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A4996E" w14:textId="77777777" w:rsidR="003461C8" w:rsidRPr="000B5F7A" w:rsidRDefault="003461C8" w:rsidP="00A04FA1">
      <w:pPr>
        <w:spacing w:after="0" w:line="240" w:lineRule="auto"/>
        <w:jc w:val="center"/>
        <w:rPr>
          <w:rFonts w:ascii="Times New Roman" w:hAnsi="Times New Roman" w:cs="Times New Roman"/>
          <w:sz w:val="28"/>
          <w:szCs w:val="28"/>
          <w:lang w:val="kk-KZ"/>
        </w:rPr>
      </w:pPr>
      <w:bookmarkStart w:id="0" w:name="_GoBack"/>
      <w:bookmarkEnd w:id="0"/>
      <w:r w:rsidRPr="000B5F7A">
        <w:rPr>
          <w:rFonts w:ascii="Times New Roman" w:hAnsi="Times New Roman" w:cs="Times New Roman"/>
          <w:sz w:val="28"/>
          <w:szCs w:val="28"/>
          <w:lang w:val="kk-KZ"/>
        </w:rPr>
        <w:t>«Л.Н. Гумилев атындағы Еуразия ұлттық университеті» КеАҚ</w:t>
      </w:r>
    </w:p>
    <w:p w14:paraId="399EB7D9" w14:textId="77777777" w:rsidR="003461C8" w:rsidRPr="000B5F7A" w:rsidRDefault="003461C8" w:rsidP="00A04FA1">
      <w:pPr>
        <w:spacing w:after="0" w:line="240" w:lineRule="auto"/>
        <w:jc w:val="center"/>
        <w:rPr>
          <w:rFonts w:ascii="Times New Roman" w:hAnsi="Times New Roman" w:cs="Times New Roman"/>
          <w:sz w:val="28"/>
          <w:szCs w:val="28"/>
          <w:lang w:val="kk-KZ"/>
        </w:rPr>
      </w:pPr>
    </w:p>
    <w:p w14:paraId="18FFE417" w14:textId="77777777" w:rsidR="003461C8" w:rsidRPr="000B5F7A" w:rsidRDefault="003461C8" w:rsidP="00A04FA1">
      <w:pPr>
        <w:spacing w:after="0" w:line="240" w:lineRule="auto"/>
        <w:jc w:val="center"/>
        <w:rPr>
          <w:rFonts w:ascii="Times New Roman" w:hAnsi="Times New Roman" w:cs="Times New Roman"/>
          <w:sz w:val="28"/>
          <w:szCs w:val="28"/>
          <w:lang w:val="kk-KZ"/>
        </w:rPr>
      </w:pPr>
    </w:p>
    <w:p w14:paraId="2BDDFB2E" w14:textId="77777777" w:rsidR="003461C8" w:rsidRPr="000B5F7A" w:rsidRDefault="003461C8" w:rsidP="00A04FA1">
      <w:pPr>
        <w:spacing w:after="0" w:line="240" w:lineRule="auto"/>
        <w:jc w:val="center"/>
        <w:rPr>
          <w:rFonts w:ascii="Times New Roman" w:hAnsi="Times New Roman" w:cs="Times New Roman"/>
          <w:sz w:val="28"/>
          <w:szCs w:val="28"/>
          <w:lang w:val="kk-KZ"/>
        </w:rPr>
      </w:pPr>
    </w:p>
    <w:p w14:paraId="7DF9EFB8" w14:textId="361890FD" w:rsidR="003461C8" w:rsidRPr="000B5F7A" w:rsidRDefault="003461C8" w:rsidP="00A04FA1">
      <w:pPr>
        <w:spacing w:after="0" w:line="240" w:lineRule="auto"/>
        <w:rPr>
          <w:rFonts w:ascii="Times New Roman" w:hAnsi="Times New Roman" w:cs="Times New Roman"/>
          <w:sz w:val="28"/>
          <w:szCs w:val="28"/>
          <w:lang w:val="kk-KZ"/>
        </w:rPr>
      </w:pPr>
      <w:r w:rsidRPr="00936C13">
        <w:rPr>
          <w:rFonts w:ascii="Times New Roman" w:hAnsi="Times New Roman" w:cs="Times New Roman"/>
          <w:sz w:val="28"/>
          <w:szCs w:val="28"/>
          <w:lang w:val="kk-KZ"/>
        </w:rPr>
        <w:t>ӘОЖ</w:t>
      </w:r>
      <w:r w:rsidR="00990270" w:rsidRPr="00936C13">
        <w:rPr>
          <w:rFonts w:ascii="Times New Roman" w:hAnsi="Times New Roman" w:cs="Times New Roman"/>
          <w:sz w:val="28"/>
          <w:szCs w:val="28"/>
          <w:lang w:val="kk-KZ"/>
        </w:rPr>
        <w:t xml:space="preserve"> </w:t>
      </w:r>
      <w:r w:rsidR="00936C13" w:rsidRPr="00936C13">
        <w:rPr>
          <w:rFonts w:ascii="Times New Roman" w:hAnsi="Times New Roman" w:cs="Times New Roman"/>
          <w:sz w:val="28"/>
          <w:szCs w:val="28"/>
          <w:lang w:val="kk-KZ"/>
        </w:rPr>
        <w:t>004:378.147</w:t>
      </w:r>
      <w:r w:rsidRPr="00936C13">
        <w:rPr>
          <w:rFonts w:ascii="Times New Roman" w:hAnsi="Times New Roman" w:cs="Times New Roman"/>
          <w:sz w:val="28"/>
          <w:szCs w:val="28"/>
          <w:lang w:val="kk-KZ"/>
        </w:rPr>
        <w:t xml:space="preserve">                 </w:t>
      </w:r>
      <w:r w:rsidR="00990270" w:rsidRPr="00936C13">
        <w:rPr>
          <w:rFonts w:ascii="Times New Roman" w:hAnsi="Times New Roman" w:cs="Times New Roman"/>
          <w:sz w:val="28"/>
          <w:szCs w:val="28"/>
          <w:lang w:val="kk-KZ"/>
        </w:rPr>
        <w:t xml:space="preserve">  </w:t>
      </w:r>
      <w:r w:rsidR="001F5CB0">
        <w:rPr>
          <w:rFonts w:ascii="Times New Roman" w:hAnsi="Times New Roman" w:cs="Times New Roman"/>
          <w:sz w:val="28"/>
          <w:szCs w:val="28"/>
          <w:lang w:val="kk-KZ"/>
        </w:rPr>
        <w:t xml:space="preserve">       </w:t>
      </w:r>
      <w:r w:rsidR="00990270" w:rsidRPr="00936C13">
        <w:rPr>
          <w:rFonts w:ascii="Times New Roman" w:hAnsi="Times New Roman" w:cs="Times New Roman"/>
          <w:sz w:val="28"/>
          <w:szCs w:val="28"/>
          <w:lang w:val="kk-KZ"/>
        </w:rPr>
        <w:t xml:space="preserve">                        </w:t>
      </w:r>
      <w:r w:rsidRPr="00936C13">
        <w:rPr>
          <w:rFonts w:ascii="Times New Roman" w:hAnsi="Times New Roman" w:cs="Times New Roman"/>
          <w:sz w:val="28"/>
          <w:szCs w:val="28"/>
          <w:lang w:val="kk-KZ"/>
        </w:rPr>
        <w:t xml:space="preserve">                </w:t>
      </w:r>
      <w:r w:rsidRPr="000B5F7A">
        <w:rPr>
          <w:rFonts w:ascii="Times New Roman" w:hAnsi="Times New Roman" w:cs="Times New Roman"/>
          <w:sz w:val="28"/>
          <w:szCs w:val="28"/>
          <w:lang w:val="kk-KZ"/>
        </w:rPr>
        <w:t>Қолжазба құқығында</w:t>
      </w:r>
    </w:p>
    <w:p w14:paraId="786E6824" w14:textId="77777777" w:rsidR="003461C8" w:rsidRPr="000B5F7A" w:rsidRDefault="003461C8" w:rsidP="00A04FA1">
      <w:pPr>
        <w:spacing w:after="0" w:line="240" w:lineRule="auto"/>
        <w:rPr>
          <w:rFonts w:ascii="Times New Roman" w:hAnsi="Times New Roman" w:cs="Times New Roman"/>
          <w:sz w:val="28"/>
          <w:szCs w:val="28"/>
          <w:lang w:val="kk-KZ"/>
        </w:rPr>
      </w:pPr>
    </w:p>
    <w:p w14:paraId="3E9E287C" w14:textId="77777777" w:rsidR="003461C8" w:rsidRPr="000B5F7A" w:rsidRDefault="003461C8" w:rsidP="00A04FA1">
      <w:pPr>
        <w:spacing w:after="0" w:line="240" w:lineRule="auto"/>
        <w:rPr>
          <w:rFonts w:ascii="Times New Roman" w:hAnsi="Times New Roman" w:cs="Times New Roman"/>
          <w:sz w:val="28"/>
          <w:szCs w:val="28"/>
          <w:lang w:val="kk-KZ"/>
        </w:rPr>
      </w:pPr>
    </w:p>
    <w:p w14:paraId="5483FD2E" w14:textId="77777777" w:rsidR="003461C8" w:rsidRPr="000B5F7A" w:rsidRDefault="003461C8" w:rsidP="00A04FA1">
      <w:pPr>
        <w:spacing w:after="0" w:line="240" w:lineRule="auto"/>
        <w:rPr>
          <w:rFonts w:ascii="Times New Roman" w:hAnsi="Times New Roman" w:cs="Times New Roman"/>
          <w:sz w:val="28"/>
          <w:szCs w:val="28"/>
          <w:lang w:val="kk-KZ"/>
        </w:rPr>
      </w:pPr>
    </w:p>
    <w:p w14:paraId="6694A945" w14:textId="456FA442" w:rsidR="003461C8" w:rsidRPr="000B5F7A" w:rsidRDefault="00DA5893" w:rsidP="00A04FA1">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ТЛЕУМАГАМБЕТОВА ДАНАРА ШАЙКУАЛИЕВНА</w:t>
      </w:r>
    </w:p>
    <w:p w14:paraId="702EBAEB" w14:textId="77777777" w:rsidR="003461C8" w:rsidRPr="000B5F7A" w:rsidRDefault="003461C8" w:rsidP="00A04FA1">
      <w:pPr>
        <w:spacing w:after="0" w:line="240" w:lineRule="auto"/>
        <w:rPr>
          <w:rFonts w:ascii="Times New Roman" w:hAnsi="Times New Roman" w:cs="Times New Roman"/>
          <w:sz w:val="28"/>
          <w:szCs w:val="28"/>
          <w:lang w:val="kk-KZ"/>
        </w:rPr>
      </w:pPr>
    </w:p>
    <w:p w14:paraId="4BC5B711" w14:textId="77777777" w:rsidR="003461C8" w:rsidRPr="000B5F7A" w:rsidRDefault="003461C8" w:rsidP="00A04FA1">
      <w:pPr>
        <w:spacing w:after="0" w:line="240" w:lineRule="auto"/>
        <w:rPr>
          <w:rFonts w:ascii="Times New Roman" w:hAnsi="Times New Roman" w:cs="Times New Roman"/>
          <w:b/>
          <w:sz w:val="28"/>
          <w:szCs w:val="28"/>
          <w:lang w:val="kk-KZ"/>
        </w:rPr>
      </w:pPr>
    </w:p>
    <w:p w14:paraId="7B0CDE04" w14:textId="77777777" w:rsidR="003461C8" w:rsidRPr="000B5F7A" w:rsidRDefault="003461C8" w:rsidP="00A04FA1">
      <w:pPr>
        <w:spacing w:after="0" w:line="240" w:lineRule="auto"/>
        <w:rPr>
          <w:rFonts w:ascii="Times New Roman" w:hAnsi="Times New Roman" w:cs="Times New Roman"/>
          <w:b/>
          <w:sz w:val="28"/>
          <w:szCs w:val="28"/>
          <w:lang w:val="kk-KZ"/>
        </w:rPr>
      </w:pPr>
    </w:p>
    <w:p w14:paraId="37AE2D4D" w14:textId="2D8536C4" w:rsidR="003461C8" w:rsidRPr="00DA5893" w:rsidRDefault="007E6C13" w:rsidP="00A04FA1">
      <w:pPr>
        <w:spacing w:after="0" w:line="240" w:lineRule="auto"/>
        <w:jc w:val="center"/>
        <w:rPr>
          <w:rFonts w:ascii="Times New Roman" w:hAnsi="Times New Roman" w:cs="Times New Roman"/>
          <w:b/>
          <w:sz w:val="28"/>
          <w:szCs w:val="28"/>
          <w:lang w:val="kk-KZ"/>
        </w:rPr>
      </w:pPr>
      <w:r>
        <w:rPr>
          <w:rFonts w:ascii="Times New Roman" w:hAnsi="Times New Roman"/>
          <w:b/>
          <w:bCs/>
          <w:sz w:val="28"/>
          <w:szCs w:val="28"/>
          <w:lang w:val="kk-KZ"/>
        </w:rPr>
        <w:t>Болашақ информатика мұғалімдердің</w:t>
      </w:r>
      <w:r w:rsidR="00DA5893" w:rsidRPr="00DA5893">
        <w:rPr>
          <w:rFonts w:ascii="Times New Roman" w:hAnsi="Times New Roman"/>
          <w:b/>
          <w:bCs/>
          <w:sz w:val="28"/>
          <w:szCs w:val="28"/>
          <w:lang w:val="kk-KZ"/>
        </w:rPr>
        <w:t xml:space="preserve"> ақпараттық қауіпсіздік бойынша даярлықтарын жетілдірудің теориялық-практикалық негіздері</w:t>
      </w:r>
    </w:p>
    <w:p w14:paraId="300CA18A" w14:textId="77777777" w:rsidR="003461C8" w:rsidRPr="000B5F7A" w:rsidRDefault="003461C8" w:rsidP="00A04FA1">
      <w:pPr>
        <w:spacing w:after="0" w:line="240" w:lineRule="auto"/>
        <w:jc w:val="center"/>
        <w:rPr>
          <w:rFonts w:ascii="Times New Roman" w:hAnsi="Times New Roman" w:cs="Times New Roman"/>
          <w:b/>
          <w:sz w:val="28"/>
          <w:szCs w:val="28"/>
          <w:lang w:val="kk-KZ"/>
        </w:rPr>
      </w:pPr>
    </w:p>
    <w:p w14:paraId="6F9DF84E" w14:textId="77777777" w:rsidR="003461C8" w:rsidRPr="000B5F7A" w:rsidRDefault="003461C8" w:rsidP="00A04FA1">
      <w:pPr>
        <w:spacing w:after="0" w:line="240" w:lineRule="auto"/>
        <w:jc w:val="center"/>
        <w:rPr>
          <w:rFonts w:ascii="Times New Roman" w:hAnsi="Times New Roman" w:cs="Times New Roman"/>
          <w:b/>
          <w:sz w:val="28"/>
          <w:szCs w:val="28"/>
          <w:lang w:val="kk-KZ"/>
        </w:rPr>
      </w:pPr>
    </w:p>
    <w:p w14:paraId="1A4BCBFD" w14:textId="77777777" w:rsidR="003461C8" w:rsidRPr="000B5F7A" w:rsidRDefault="003461C8" w:rsidP="00A04FA1">
      <w:pPr>
        <w:spacing w:after="0" w:line="240" w:lineRule="auto"/>
        <w:jc w:val="center"/>
        <w:rPr>
          <w:rFonts w:ascii="Times New Roman" w:hAnsi="Times New Roman" w:cs="Times New Roman"/>
          <w:b/>
          <w:sz w:val="28"/>
          <w:szCs w:val="28"/>
          <w:lang w:val="kk-KZ"/>
        </w:rPr>
      </w:pPr>
    </w:p>
    <w:p w14:paraId="68DD61EE" w14:textId="21C3C92D" w:rsidR="003461C8" w:rsidRPr="000B5F7A" w:rsidRDefault="003461C8" w:rsidP="00A04FA1">
      <w:pPr>
        <w:spacing w:after="0" w:line="240" w:lineRule="auto"/>
        <w:jc w:val="center"/>
        <w:rPr>
          <w:rFonts w:ascii="Times New Roman" w:hAnsi="Times New Roman" w:cs="Times New Roman"/>
          <w:sz w:val="28"/>
          <w:szCs w:val="28"/>
          <w:lang w:val="kk-KZ"/>
        </w:rPr>
      </w:pPr>
      <w:r w:rsidRPr="000B5F7A">
        <w:rPr>
          <w:rFonts w:ascii="Times New Roman" w:hAnsi="Times New Roman" w:cs="Times New Roman"/>
          <w:sz w:val="28"/>
          <w:szCs w:val="28"/>
        </w:rPr>
        <w:t>8</w:t>
      </w:r>
      <w:r w:rsidRPr="000B5F7A">
        <w:rPr>
          <w:rFonts w:ascii="Times New Roman" w:hAnsi="Times New Roman" w:cs="Times New Roman"/>
          <w:sz w:val="28"/>
          <w:szCs w:val="28"/>
          <w:lang w:val="en-US"/>
        </w:rPr>
        <w:t>D</w:t>
      </w:r>
      <w:r w:rsidRPr="000B5F7A">
        <w:rPr>
          <w:rFonts w:ascii="Times New Roman" w:hAnsi="Times New Roman" w:cs="Times New Roman"/>
          <w:sz w:val="28"/>
          <w:szCs w:val="28"/>
        </w:rPr>
        <w:t xml:space="preserve">01511 </w:t>
      </w:r>
      <w:r w:rsidR="009A0CF0">
        <w:rPr>
          <w:rFonts w:ascii="Times New Roman" w:hAnsi="Times New Roman" w:cs="Times New Roman"/>
          <w:sz w:val="28"/>
          <w:szCs w:val="28"/>
          <w:lang w:val="kk-KZ"/>
        </w:rPr>
        <w:t>-</w:t>
      </w:r>
      <w:r w:rsidRPr="000B5F7A">
        <w:rPr>
          <w:rFonts w:ascii="Times New Roman" w:hAnsi="Times New Roman" w:cs="Times New Roman"/>
          <w:sz w:val="28"/>
          <w:szCs w:val="28"/>
          <w:lang w:val="kk-KZ"/>
        </w:rPr>
        <w:t xml:space="preserve"> Информатика</w:t>
      </w:r>
    </w:p>
    <w:p w14:paraId="1002CA12" w14:textId="77777777" w:rsidR="003461C8" w:rsidRPr="000B5F7A" w:rsidRDefault="003461C8" w:rsidP="00A04FA1">
      <w:pPr>
        <w:spacing w:after="0" w:line="240" w:lineRule="auto"/>
        <w:rPr>
          <w:rFonts w:ascii="Times New Roman" w:hAnsi="Times New Roman" w:cs="Times New Roman"/>
          <w:b/>
          <w:sz w:val="28"/>
          <w:szCs w:val="28"/>
          <w:lang w:val="kk-KZ"/>
        </w:rPr>
      </w:pPr>
    </w:p>
    <w:p w14:paraId="560EC983" w14:textId="77777777" w:rsidR="003461C8" w:rsidRPr="000B5F7A" w:rsidRDefault="003461C8" w:rsidP="00A04FA1">
      <w:pPr>
        <w:spacing w:after="0" w:line="240" w:lineRule="auto"/>
        <w:rPr>
          <w:rFonts w:ascii="Times New Roman" w:hAnsi="Times New Roman" w:cs="Times New Roman"/>
          <w:b/>
          <w:sz w:val="28"/>
          <w:szCs w:val="28"/>
          <w:lang w:val="kk-KZ"/>
        </w:rPr>
      </w:pPr>
    </w:p>
    <w:p w14:paraId="1055908B" w14:textId="77777777" w:rsidR="003461C8" w:rsidRPr="000B5F7A" w:rsidRDefault="003461C8" w:rsidP="00A04FA1">
      <w:pPr>
        <w:spacing w:after="0" w:line="240" w:lineRule="auto"/>
        <w:rPr>
          <w:rFonts w:ascii="Times New Roman" w:hAnsi="Times New Roman" w:cs="Times New Roman"/>
          <w:b/>
          <w:sz w:val="28"/>
          <w:szCs w:val="28"/>
          <w:lang w:val="kk-KZ"/>
        </w:rPr>
      </w:pPr>
    </w:p>
    <w:p w14:paraId="3D96D1D4" w14:textId="77777777" w:rsidR="003461C8" w:rsidRPr="000B5F7A" w:rsidRDefault="003461C8" w:rsidP="00A04FA1">
      <w:pPr>
        <w:spacing w:after="0" w:line="240" w:lineRule="auto"/>
        <w:jc w:val="center"/>
        <w:rPr>
          <w:rFonts w:ascii="Times New Roman" w:hAnsi="Times New Roman" w:cs="Times New Roman"/>
          <w:sz w:val="28"/>
          <w:szCs w:val="28"/>
          <w:lang w:val="kk-KZ"/>
        </w:rPr>
      </w:pPr>
      <w:r w:rsidRPr="000B5F7A">
        <w:rPr>
          <w:rFonts w:ascii="Times New Roman" w:hAnsi="Times New Roman" w:cs="Times New Roman"/>
          <w:sz w:val="28"/>
          <w:szCs w:val="28"/>
          <w:lang w:val="kk-KZ"/>
        </w:rPr>
        <w:t>Философия докторы (PhD)</w:t>
      </w:r>
    </w:p>
    <w:p w14:paraId="5DFC87BB" w14:textId="77777777" w:rsidR="003461C8" w:rsidRPr="000B5F7A" w:rsidRDefault="003461C8" w:rsidP="00A04FA1">
      <w:pPr>
        <w:spacing w:after="0" w:line="240" w:lineRule="auto"/>
        <w:jc w:val="center"/>
        <w:rPr>
          <w:rFonts w:ascii="Times New Roman" w:hAnsi="Times New Roman" w:cs="Times New Roman"/>
          <w:sz w:val="28"/>
          <w:szCs w:val="28"/>
          <w:lang w:val="kk-KZ"/>
        </w:rPr>
      </w:pPr>
      <w:r w:rsidRPr="000B5F7A">
        <w:rPr>
          <w:rFonts w:ascii="Times New Roman" w:hAnsi="Times New Roman" w:cs="Times New Roman"/>
          <w:sz w:val="28"/>
          <w:szCs w:val="28"/>
          <w:lang w:val="kk-KZ"/>
        </w:rPr>
        <w:t>дәрежесін алу үшін дайындалған диссертация</w:t>
      </w:r>
    </w:p>
    <w:p w14:paraId="3BF00958" w14:textId="77777777" w:rsidR="003461C8" w:rsidRPr="000B5F7A" w:rsidRDefault="003461C8" w:rsidP="00A04FA1">
      <w:pPr>
        <w:spacing w:after="0" w:line="240" w:lineRule="auto"/>
        <w:jc w:val="center"/>
        <w:rPr>
          <w:rFonts w:ascii="Times New Roman" w:hAnsi="Times New Roman" w:cs="Times New Roman"/>
          <w:sz w:val="28"/>
          <w:szCs w:val="28"/>
          <w:lang w:val="kk-KZ"/>
        </w:rPr>
      </w:pPr>
    </w:p>
    <w:p w14:paraId="02A34AD7" w14:textId="77777777" w:rsidR="003461C8" w:rsidRPr="000B5F7A" w:rsidRDefault="003461C8" w:rsidP="00A04FA1">
      <w:pPr>
        <w:spacing w:after="0" w:line="240" w:lineRule="auto"/>
        <w:jc w:val="center"/>
        <w:rPr>
          <w:rFonts w:ascii="Times New Roman" w:hAnsi="Times New Roman" w:cs="Times New Roman"/>
          <w:sz w:val="28"/>
          <w:szCs w:val="28"/>
          <w:lang w:val="kk-KZ"/>
        </w:rPr>
      </w:pPr>
    </w:p>
    <w:p w14:paraId="4D7AD3BA" w14:textId="77777777" w:rsidR="003461C8" w:rsidRPr="000B5F7A" w:rsidRDefault="003461C8" w:rsidP="00A04FA1">
      <w:pPr>
        <w:spacing w:after="0" w:line="240" w:lineRule="auto"/>
        <w:jc w:val="center"/>
        <w:rPr>
          <w:rFonts w:ascii="Times New Roman" w:hAnsi="Times New Roman" w:cs="Times New Roman"/>
          <w:sz w:val="28"/>
          <w:szCs w:val="28"/>
          <w:lang w:val="kk-KZ"/>
        </w:rPr>
      </w:pPr>
    </w:p>
    <w:p w14:paraId="7C195432" w14:textId="77777777" w:rsidR="003461C8" w:rsidRPr="000B5F7A" w:rsidRDefault="003461C8" w:rsidP="00A04FA1">
      <w:pPr>
        <w:spacing w:after="0" w:line="240" w:lineRule="auto"/>
        <w:jc w:val="center"/>
        <w:rPr>
          <w:rFonts w:ascii="Times New Roman" w:hAnsi="Times New Roman" w:cs="Times New Roman"/>
          <w:sz w:val="28"/>
          <w:szCs w:val="28"/>
          <w:lang w:val="kk-KZ"/>
        </w:rPr>
      </w:pPr>
    </w:p>
    <w:p w14:paraId="72BFF9E6" w14:textId="06EF5988" w:rsidR="003461C8" w:rsidRPr="000B5F7A" w:rsidRDefault="003461C8" w:rsidP="00A04FA1">
      <w:pPr>
        <w:spacing w:after="0" w:line="240" w:lineRule="auto"/>
        <w:jc w:val="right"/>
        <w:rPr>
          <w:rFonts w:ascii="Times New Roman" w:hAnsi="Times New Roman" w:cs="Times New Roman"/>
          <w:sz w:val="28"/>
          <w:szCs w:val="28"/>
          <w:lang w:val="kk-KZ"/>
        </w:rPr>
      </w:pPr>
      <w:r w:rsidRPr="000B5F7A">
        <w:rPr>
          <w:rFonts w:ascii="Times New Roman" w:hAnsi="Times New Roman" w:cs="Times New Roman"/>
          <w:sz w:val="28"/>
          <w:szCs w:val="28"/>
          <w:lang w:val="kk-KZ"/>
        </w:rPr>
        <w:t>Ғылыми кеңесші</w:t>
      </w:r>
      <w:r w:rsidR="004E4BE6">
        <w:rPr>
          <w:rFonts w:ascii="Times New Roman" w:hAnsi="Times New Roman" w:cs="Times New Roman"/>
          <w:sz w:val="28"/>
          <w:szCs w:val="28"/>
          <w:lang w:val="kk-KZ"/>
        </w:rPr>
        <w:t>:</w:t>
      </w:r>
    </w:p>
    <w:p w14:paraId="49E2D095" w14:textId="77777777" w:rsidR="003461C8" w:rsidRPr="000B5F7A" w:rsidRDefault="003461C8" w:rsidP="00A04FA1">
      <w:pPr>
        <w:spacing w:after="0" w:line="240" w:lineRule="auto"/>
        <w:jc w:val="right"/>
        <w:rPr>
          <w:rFonts w:ascii="Times New Roman" w:hAnsi="Times New Roman" w:cs="Times New Roman"/>
          <w:sz w:val="28"/>
          <w:szCs w:val="28"/>
          <w:lang w:val="kk-KZ"/>
        </w:rPr>
      </w:pPr>
      <w:r w:rsidRPr="000B5F7A">
        <w:rPr>
          <w:rFonts w:ascii="Times New Roman" w:hAnsi="Times New Roman" w:cs="Times New Roman"/>
          <w:sz w:val="28"/>
          <w:szCs w:val="28"/>
          <w:lang w:val="kk-KZ"/>
        </w:rPr>
        <w:t>педагогика ғылымдарының докторы,</w:t>
      </w:r>
    </w:p>
    <w:p w14:paraId="1D68D0DA" w14:textId="77777777" w:rsidR="003461C8" w:rsidRPr="000B5F7A" w:rsidRDefault="003461C8" w:rsidP="00A04FA1">
      <w:pPr>
        <w:spacing w:after="0" w:line="240" w:lineRule="auto"/>
        <w:jc w:val="right"/>
        <w:rPr>
          <w:rFonts w:ascii="Times New Roman" w:hAnsi="Times New Roman" w:cs="Times New Roman"/>
          <w:sz w:val="28"/>
          <w:szCs w:val="28"/>
          <w:lang w:val="kk-KZ"/>
        </w:rPr>
      </w:pPr>
      <w:r w:rsidRPr="000B5F7A">
        <w:rPr>
          <w:rFonts w:ascii="Times New Roman" w:hAnsi="Times New Roman" w:cs="Times New Roman"/>
          <w:sz w:val="28"/>
          <w:szCs w:val="28"/>
          <w:lang w:val="kk-KZ"/>
        </w:rPr>
        <w:t>профессор</w:t>
      </w:r>
    </w:p>
    <w:p w14:paraId="5921042D" w14:textId="77777777" w:rsidR="003461C8" w:rsidRPr="000B5F7A" w:rsidRDefault="003461C8" w:rsidP="00A04FA1">
      <w:pPr>
        <w:spacing w:after="0" w:line="240" w:lineRule="auto"/>
        <w:jc w:val="right"/>
        <w:rPr>
          <w:rFonts w:ascii="Times New Roman" w:hAnsi="Times New Roman" w:cs="Times New Roman"/>
          <w:sz w:val="28"/>
          <w:szCs w:val="28"/>
          <w:lang w:val="kk-KZ"/>
        </w:rPr>
      </w:pPr>
      <w:r w:rsidRPr="000B5F7A">
        <w:rPr>
          <w:rFonts w:ascii="Times New Roman" w:hAnsi="Times New Roman" w:cs="Times New Roman"/>
          <w:sz w:val="28"/>
          <w:szCs w:val="28"/>
          <w:lang w:val="kk-KZ"/>
        </w:rPr>
        <w:t>Серік М</w:t>
      </w:r>
      <w:r>
        <w:rPr>
          <w:rFonts w:ascii="Times New Roman" w:hAnsi="Times New Roman" w:cs="Times New Roman"/>
          <w:sz w:val="28"/>
          <w:szCs w:val="28"/>
          <w:lang w:val="kk-KZ"/>
        </w:rPr>
        <w:t>еруерт</w:t>
      </w:r>
    </w:p>
    <w:p w14:paraId="62AA090A" w14:textId="77777777" w:rsidR="003461C8" w:rsidRPr="000B5F7A" w:rsidRDefault="003461C8" w:rsidP="00A04FA1">
      <w:pPr>
        <w:spacing w:after="0" w:line="240" w:lineRule="auto"/>
        <w:jc w:val="right"/>
        <w:rPr>
          <w:rFonts w:ascii="Times New Roman" w:hAnsi="Times New Roman" w:cs="Times New Roman"/>
          <w:sz w:val="16"/>
          <w:szCs w:val="16"/>
          <w:lang w:val="kk-KZ"/>
        </w:rPr>
      </w:pPr>
    </w:p>
    <w:p w14:paraId="3029A48B" w14:textId="25660B45" w:rsidR="003461C8" w:rsidRPr="000B5F7A" w:rsidRDefault="003461C8" w:rsidP="00A04FA1">
      <w:pPr>
        <w:spacing w:after="0" w:line="240" w:lineRule="auto"/>
        <w:jc w:val="right"/>
        <w:rPr>
          <w:rFonts w:ascii="Times New Roman" w:hAnsi="Times New Roman" w:cs="Times New Roman"/>
          <w:sz w:val="28"/>
          <w:szCs w:val="28"/>
          <w:lang w:val="kk-KZ"/>
        </w:rPr>
      </w:pPr>
      <w:r w:rsidRPr="000B5F7A">
        <w:rPr>
          <w:rFonts w:ascii="Times New Roman" w:hAnsi="Times New Roman" w:cs="Times New Roman"/>
          <w:sz w:val="28"/>
          <w:szCs w:val="28"/>
          <w:lang w:val="kk-KZ"/>
        </w:rPr>
        <w:t>Шетелдік ғылыми кеңесші</w:t>
      </w:r>
      <w:r w:rsidR="004E4BE6">
        <w:rPr>
          <w:rFonts w:ascii="Times New Roman" w:hAnsi="Times New Roman" w:cs="Times New Roman"/>
          <w:sz w:val="28"/>
          <w:szCs w:val="28"/>
          <w:lang w:val="kk-KZ"/>
        </w:rPr>
        <w:t>:</w:t>
      </w:r>
    </w:p>
    <w:p w14:paraId="489A2F27" w14:textId="3C195DE7" w:rsidR="003461C8" w:rsidRDefault="003461C8" w:rsidP="00A04FA1">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философия </w:t>
      </w:r>
      <w:r w:rsidRPr="000B5F7A">
        <w:rPr>
          <w:rFonts w:ascii="Times New Roman" w:hAnsi="Times New Roman" w:cs="Times New Roman"/>
          <w:sz w:val="28"/>
          <w:szCs w:val="28"/>
          <w:lang w:val="kk-KZ"/>
        </w:rPr>
        <w:t>доктор</w:t>
      </w:r>
      <w:r>
        <w:rPr>
          <w:rFonts w:ascii="Times New Roman" w:hAnsi="Times New Roman" w:cs="Times New Roman"/>
          <w:sz w:val="28"/>
          <w:szCs w:val="28"/>
          <w:lang w:val="kk-KZ"/>
        </w:rPr>
        <w:t>ы</w:t>
      </w:r>
      <w:r w:rsidRPr="000B5F7A">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0B5F7A">
        <w:rPr>
          <w:rFonts w:ascii="Times New Roman" w:hAnsi="Times New Roman" w:cs="Times New Roman"/>
          <w:sz w:val="28"/>
          <w:szCs w:val="28"/>
          <w:lang w:val="kk-KZ"/>
        </w:rPr>
        <w:t>PhD</w:t>
      </w:r>
      <w:r>
        <w:rPr>
          <w:rFonts w:ascii="Times New Roman" w:hAnsi="Times New Roman" w:cs="Times New Roman"/>
          <w:sz w:val="28"/>
          <w:szCs w:val="28"/>
          <w:lang w:val="kk-KZ"/>
        </w:rPr>
        <w:t>)</w:t>
      </w:r>
    </w:p>
    <w:p w14:paraId="34343778" w14:textId="38A911A1" w:rsidR="00DA5893" w:rsidRPr="000B5F7A" w:rsidRDefault="00DA5893" w:rsidP="00A04FA1">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Ярослав Култан</w:t>
      </w:r>
    </w:p>
    <w:p w14:paraId="2D958360" w14:textId="77777777" w:rsidR="003461C8" w:rsidRPr="000B5F7A" w:rsidRDefault="003461C8" w:rsidP="00A04FA1">
      <w:pPr>
        <w:spacing w:after="0" w:line="240" w:lineRule="auto"/>
        <w:jc w:val="right"/>
        <w:rPr>
          <w:rFonts w:ascii="Times New Roman" w:hAnsi="Times New Roman" w:cs="Times New Roman"/>
          <w:sz w:val="28"/>
          <w:szCs w:val="28"/>
          <w:lang w:val="kk-KZ"/>
        </w:rPr>
      </w:pPr>
    </w:p>
    <w:p w14:paraId="5BDDB272" w14:textId="77777777" w:rsidR="003461C8" w:rsidRPr="000B5F7A" w:rsidRDefault="003461C8" w:rsidP="00A04FA1">
      <w:pPr>
        <w:spacing w:after="0" w:line="240" w:lineRule="auto"/>
        <w:jc w:val="center"/>
        <w:rPr>
          <w:rFonts w:ascii="Times New Roman" w:hAnsi="Times New Roman" w:cs="Times New Roman"/>
          <w:sz w:val="28"/>
          <w:szCs w:val="28"/>
          <w:lang w:val="kk-KZ"/>
        </w:rPr>
      </w:pPr>
    </w:p>
    <w:p w14:paraId="63139E92" w14:textId="77777777" w:rsidR="003461C8" w:rsidRPr="000B5F7A" w:rsidRDefault="003461C8" w:rsidP="00A04FA1">
      <w:pPr>
        <w:spacing w:after="0" w:line="240" w:lineRule="auto"/>
        <w:jc w:val="center"/>
        <w:rPr>
          <w:rFonts w:ascii="Times New Roman" w:hAnsi="Times New Roman" w:cs="Times New Roman"/>
          <w:sz w:val="28"/>
          <w:szCs w:val="28"/>
          <w:lang w:val="kk-KZ"/>
        </w:rPr>
      </w:pPr>
    </w:p>
    <w:p w14:paraId="02B73B1B" w14:textId="49160C81" w:rsidR="003461C8" w:rsidRDefault="003461C8" w:rsidP="00A04FA1">
      <w:pPr>
        <w:spacing w:after="0" w:line="240" w:lineRule="auto"/>
        <w:jc w:val="center"/>
        <w:rPr>
          <w:rFonts w:ascii="Times New Roman" w:hAnsi="Times New Roman" w:cs="Times New Roman"/>
          <w:sz w:val="28"/>
          <w:szCs w:val="28"/>
          <w:lang w:val="kk-KZ"/>
        </w:rPr>
      </w:pPr>
    </w:p>
    <w:p w14:paraId="6DEA817C" w14:textId="58765CF8" w:rsidR="00DA5893" w:rsidRDefault="00DA5893" w:rsidP="00A04FA1">
      <w:pPr>
        <w:spacing w:after="0" w:line="240" w:lineRule="auto"/>
        <w:jc w:val="center"/>
        <w:rPr>
          <w:rFonts w:ascii="Times New Roman" w:hAnsi="Times New Roman" w:cs="Times New Roman"/>
          <w:sz w:val="28"/>
          <w:szCs w:val="28"/>
          <w:lang w:val="kk-KZ"/>
        </w:rPr>
      </w:pPr>
    </w:p>
    <w:p w14:paraId="4FD977BA" w14:textId="41D78D94" w:rsidR="00DA5893" w:rsidRDefault="00DA5893" w:rsidP="00A04FA1">
      <w:pPr>
        <w:spacing w:after="0" w:line="240" w:lineRule="auto"/>
        <w:jc w:val="center"/>
        <w:rPr>
          <w:rFonts w:ascii="Times New Roman" w:hAnsi="Times New Roman" w:cs="Times New Roman"/>
          <w:sz w:val="28"/>
          <w:szCs w:val="28"/>
          <w:lang w:val="kk-KZ"/>
        </w:rPr>
      </w:pPr>
    </w:p>
    <w:p w14:paraId="055F32F9" w14:textId="77777777" w:rsidR="00E55AEE" w:rsidRPr="000B5F7A" w:rsidRDefault="00E55AEE" w:rsidP="00A04FA1">
      <w:pPr>
        <w:spacing w:after="0" w:line="240" w:lineRule="auto"/>
        <w:jc w:val="center"/>
        <w:rPr>
          <w:rFonts w:ascii="Times New Roman" w:hAnsi="Times New Roman" w:cs="Times New Roman"/>
          <w:sz w:val="28"/>
          <w:szCs w:val="28"/>
          <w:lang w:val="kk-KZ"/>
        </w:rPr>
      </w:pPr>
    </w:p>
    <w:p w14:paraId="5C074044" w14:textId="77777777" w:rsidR="003461C8" w:rsidRPr="000B5F7A" w:rsidRDefault="003461C8" w:rsidP="00A04FA1">
      <w:pPr>
        <w:spacing w:after="0" w:line="240" w:lineRule="auto"/>
        <w:jc w:val="center"/>
        <w:rPr>
          <w:rFonts w:ascii="Times New Roman" w:hAnsi="Times New Roman" w:cs="Times New Roman"/>
          <w:sz w:val="28"/>
          <w:szCs w:val="28"/>
          <w:lang w:val="kk-KZ"/>
        </w:rPr>
      </w:pPr>
    </w:p>
    <w:p w14:paraId="1D3965F8" w14:textId="77777777" w:rsidR="003461C8" w:rsidRPr="000B5F7A" w:rsidRDefault="003461C8" w:rsidP="00A04FA1">
      <w:pPr>
        <w:spacing w:after="0" w:line="240" w:lineRule="auto"/>
        <w:jc w:val="center"/>
        <w:rPr>
          <w:rFonts w:ascii="Times New Roman" w:hAnsi="Times New Roman" w:cs="Times New Roman"/>
          <w:sz w:val="28"/>
          <w:szCs w:val="28"/>
          <w:lang w:val="kk-KZ"/>
        </w:rPr>
      </w:pPr>
      <w:r w:rsidRPr="000B5F7A">
        <w:rPr>
          <w:rFonts w:ascii="Times New Roman" w:hAnsi="Times New Roman" w:cs="Times New Roman"/>
          <w:sz w:val="28"/>
          <w:szCs w:val="28"/>
          <w:lang w:val="kk-KZ"/>
        </w:rPr>
        <w:t>Қазақстан Республикасы</w:t>
      </w:r>
    </w:p>
    <w:p w14:paraId="78CA5179" w14:textId="30332385" w:rsidR="003461C8" w:rsidRPr="00DA5893" w:rsidRDefault="003461C8" w:rsidP="00A04FA1">
      <w:pPr>
        <w:spacing w:after="0" w:line="240" w:lineRule="auto"/>
        <w:jc w:val="center"/>
        <w:rPr>
          <w:rFonts w:ascii="Times New Roman" w:eastAsia="Times New Roman" w:hAnsi="Times New Roman"/>
          <w:b/>
          <w:sz w:val="28"/>
          <w:szCs w:val="24"/>
          <w:lang w:val="kk-KZ" w:eastAsia="ru-RU"/>
        </w:rPr>
      </w:pPr>
      <w:r w:rsidRPr="000B5F7A">
        <w:rPr>
          <w:rFonts w:ascii="Times New Roman" w:hAnsi="Times New Roman" w:cs="Times New Roman"/>
          <w:sz w:val="28"/>
          <w:szCs w:val="28"/>
          <w:lang w:val="kk-KZ"/>
        </w:rPr>
        <w:t xml:space="preserve">Астана, </w:t>
      </w:r>
      <w:r w:rsidRPr="000B5F7A">
        <w:rPr>
          <w:rFonts w:ascii="Times New Roman" w:hAnsi="Times New Roman" w:cs="Times New Roman"/>
          <w:sz w:val="28"/>
          <w:szCs w:val="28"/>
        </w:rPr>
        <w:t>202</w:t>
      </w:r>
      <w:r w:rsidR="00DA5893">
        <w:rPr>
          <w:rFonts w:ascii="Times New Roman" w:hAnsi="Times New Roman" w:cs="Times New Roman"/>
          <w:sz w:val="28"/>
          <w:szCs w:val="28"/>
          <w:lang w:val="kk-KZ"/>
        </w:rPr>
        <w:t>5</w:t>
      </w:r>
    </w:p>
    <w:p w14:paraId="61FC1BBF" w14:textId="6891ED72" w:rsidR="00427B00" w:rsidRDefault="00DA5893" w:rsidP="00A04FA1">
      <w:pPr>
        <w:spacing w:after="0" w:line="240" w:lineRule="auto"/>
        <w:jc w:val="center"/>
        <w:rPr>
          <w:rFonts w:ascii="Times New Roman" w:eastAsia="Times New Roman" w:hAnsi="Times New Roman"/>
          <w:b/>
          <w:sz w:val="28"/>
          <w:szCs w:val="24"/>
          <w:lang w:val="kk-KZ" w:eastAsia="ru-RU"/>
        </w:rPr>
      </w:pPr>
      <w:r>
        <w:rPr>
          <w:rFonts w:ascii="Times New Roman" w:eastAsia="Times New Roman" w:hAnsi="Times New Roman"/>
          <w:b/>
          <w:sz w:val="28"/>
          <w:szCs w:val="24"/>
          <w:lang w:val="kk-KZ" w:eastAsia="ru-RU"/>
        </w:rPr>
        <w:lastRenderedPageBreak/>
        <w:t>МАЗМҰНЫ</w:t>
      </w:r>
    </w:p>
    <w:p w14:paraId="445D94D1" w14:textId="77777777" w:rsidR="0008025D" w:rsidRPr="00D811D0" w:rsidRDefault="0008025D" w:rsidP="00A04FA1">
      <w:pPr>
        <w:spacing w:after="0" w:line="240" w:lineRule="auto"/>
        <w:jc w:val="center"/>
        <w:rPr>
          <w:rFonts w:ascii="Times New Roman" w:hAnsi="Times New Roman"/>
          <w:sz w:val="28"/>
          <w:szCs w:val="24"/>
          <w:lang w:val="kk-KZ"/>
        </w:rPr>
      </w:pPr>
    </w:p>
    <w:tbl>
      <w:tblPr>
        <w:tblStyle w:val="a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2"/>
        <w:gridCol w:w="8078"/>
        <w:gridCol w:w="8"/>
        <w:gridCol w:w="655"/>
      </w:tblGrid>
      <w:tr w:rsidR="00DA5893" w:rsidRPr="00DA5893" w14:paraId="5900EEEB" w14:textId="77777777" w:rsidTr="0008025D">
        <w:tc>
          <w:tcPr>
            <w:tcW w:w="8838" w:type="dxa"/>
            <w:gridSpan w:val="3"/>
          </w:tcPr>
          <w:p w14:paraId="26794E19" w14:textId="1308ACBB" w:rsidR="00DA5893" w:rsidRPr="00DA5893" w:rsidRDefault="00DA5893" w:rsidP="00A04FA1">
            <w:pPr>
              <w:rPr>
                <w:rFonts w:ascii="Times New Roman" w:hAnsi="Times New Roman" w:cs="Times New Roman"/>
                <w:b/>
                <w:sz w:val="28"/>
                <w:szCs w:val="28"/>
                <w:lang w:val="kk-KZ"/>
              </w:rPr>
            </w:pPr>
            <w:r w:rsidRPr="00DA5893">
              <w:rPr>
                <w:rFonts w:ascii="Times New Roman" w:hAnsi="Times New Roman" w:cs="Times New Roman"/>
                <w:b/>
                <w:sz w:val="28"/>
                <w:szCs w:val="28"/>
              </w:rPr>
              <w:t xml:space="preserve">НОРМАТИВТІ СІЛТЕМЕЛЕР </w:t>
            </w:r>
            <w:r w:rsidRPr="00DA5893">
              <w:rPr>
                <w:rFonts w:ascii="Times New Roman" w:hAnsi="Times New Roman" w:cs="Times New Roman"/>
                <w:sz w:val="28"/>
                <w:szCs w:val="28"/>
              </w:rPr>
              <w:t>...................................</w:t>
            </w:r>
            <w:r>
              <w:rPr>
                <w:rFonts w:ascii="Times New Roman" w:hAnsi="Times New Roman" w:cs="Times New Roman"/>
                <w:sz w:val="28"/>
                <w:szCs w:val="28"/>
              </w:rPr>
              <w:t>...............................</w:t>
            </w:r>
          </w:p>
        </w:tc>
        <w:tc>
          <w:tcPr>
            <w:tcW w:w="655" w:type="dxa"/>
          </w:tcPr>
          <w:p w14:paraId="16B5D6DF" w14:textId="325B9C11" w:rsidR="00DA5893" w:rsidRPr="00DA5893" w:rsidRDefault="005979E6" w:rsidP="00A04FA1">
            <w:pPr>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DA5893" w:rsidRPr="00DA5893" w14:paraId="0F183DC9" w14:textId="77777777" w:rsidTr="0008025D">
        <w:tc>
          <w:tcPr>
            <w:tcW w:w="8838" w:type="dxa"/>
            <w:gridSpan w:val="3"/>
          </w:tcPr>
          <w:p w14:paraId="23F97C4F" w14:textId="145D6099" w:rsidR="00DA5893" w:rsidRPr="00DA5893" w:rsidRDefault="00DA5893" w:rsidP="00A04FA1">
            <w:pPr>
              <w:rPr>
                <w:rFonts w:ascii="Times New Roman" w:hAnsi="Times New Roman" w:cs="Times New Roman"/>
                <w:b/>
                <w:sz w:val="28"/>
                <w:szCs w:val="28"/>
                <w:lang w:val="kk-KZ"/>
              </w:rPr>
            </w:pPr>
            <w:r w:rsidRPr="00DA5893">
              <w:rPr>
                <w:rFonts w:ascii="Times New Roman" w:hAnsi="Times New Roman" w:cs="Times New Roman"/>
                <w:b/>
                <w:sz w:val="28"/>
                <w:szCs w:val="28"/>
              </w:rPr>
              <w:t>АНЫҚТАМАЛАР</w:t>
            </w:r>
            <w:r w:rsidRPr="00DA5893">
              <w:rPr>
                <w:rFonts w:ascii="Times New Roman" w:hAnsi="Times New Roman" w:cs="Times New Roman"/>
                <w:sz w:val="28"/>
                <w:szCs w:val="28"/>
              </w:rPr>
              <w:t>..........................................................................................</w:t>
            </w:r>
          </w:p>
        </w:tc>
        <w:tc>
          <w:tcPr>
            <w:tcW w:w="655" w:type="dxa"/>
          </w:tcPr>
          <w:p w14:paraId="3522B220" w14:textId="45F282E1" w:rsidR="00DA5893" w:rsidRPr="00DA5893" w:rsidRDefault="005979E6" w:rsidP="00A04FA1">
            <w:pP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DA5893" w:rsidRPr="00DA5893" w14:paraId="3BF3DCAF" w14:textId="77777777" w:rsidTr="0008025D">
        <w:tc>
          <w:tcPr>
            <w:tcW w:w="8838" w:type="dxa"/>
            <w:gridSpan w:val="3"/>
          </w:tcPr>
          <w:p w14:paraId="759E71EA" w14:textId="50BF7991" w:rsidR="00DA5893" w:rsidRPr="00DA5893" w:rsidRDefault="00DA5893" w:rsidP="00A04FA1">
            <w:pPr>
              <w:rPr>
                <w:rFonts w:ascii="Times New Roman" w:hAnsi="Times New Roman" w:cs="Times New Roman"/>
                <w:b/>
                <w:sz w:val="28"/>
                <w:szCs w:val="28"/>
                <w:lang w:val="kk-KZ"/>
              </w:rPr>
            </w:pPr>
            <w:r w:rsidRPr="00DA5893">
              <w:rPr>
                <w:rFonts w:ascii="Times New Roman" w:hAnsi="Times New Roman" w:cs="Times New Roman"/>
                <w:b/>
                <w:sz w:val="28"/>
                <w:szCs w:val="28"/>
              </w:rPr>
              <w:t>БЕЛГІЛЕУЛЕР МЕН ҚЫСҚАРТУЛАР</w:t>
            </w:r>
            <w:r w:rsidRPr="00DA5893">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kk-KZ"/>
              </w:rPr>
              <w:t>.</w:t>
            </w:r>
          </w:p>
        </w:tc>
        <w:tc>
          <w:tcPr>
            <w:tcW w:w="655" w:type="dxa"/>
          </w:tcPr>
          <w:p w14:paraId="5A8503E9" w14:textId="2E95A3FA" w:rsidR="00DA5893" w:rsidRPr="00DA5893" w:rsidRDefault="005979E6" w:rsidP="00A04FA1">
            <w:pPr>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DA5893" w:rsidRPr="00DA5893" w14:paraId="349C4E95" w14:textId="77777777" w:rsidTr="0008025D">
        <w:tc>
          <w:tcPr>
            <w:tcW w:w="8838" w:type="dxa"/>
            <w:gridSpan w:val="3"/>
          </w:tcPr>
          <w:p w14:paraId="0E989410" w14:textId="3F99C7CE" w:rsidR="00DA5893" w:rsidRPr="00F440DB" w:rsidRDefault="00DA5893" w:rsidP="00A04FA1">
            <w:pPr>
              <w:rPr>
                <w:rFonts w:ascii="Times New Roman" w:hAnsi="Times New Roman" w:cs="Times New Roman"/>
                <w:sz w:val="28"/>
                <w:szCs w:val="28"/>
                <w:lang w:val="kk-KZ"/>
              </w:rPr>
            </w:pPr>
            <w:r w:rsidRPr="00DA5893">
              <w:rPr>
                <w:rFonts w:ascii="Times New Roman" w:hAnsi="Times New Roman" w:cs="Times New Roman"/>
                <w:b/>
                <w:sz w:val="28"/>
                <w:szCs w:val="28"/>
                <w:lang w:val="kk-KZ"/>
              </w:rPr>
              <w:t>КІРІСПЕ</w:t>
            </w:r>
            <w:r w:rsidR="00F440DB">
              <w:rPr>
                <w:rFonts w:ascii="Times New Roman" w:hAnsi="Times New Roman" w:cs="Times New Roman"/>
                <w:sz w:val="28"/>
                <w:szCs w:val="28"/>
                <w:lang w:val="kk-KZ"/>
              </w:rPr>
              <w:t>..........................................................................................................</w:t>
            </w:r>
          </w:p>
        </w:tc>
        <w:tc>
          <w:tcPr>
            <w:tcW w:w="655" w:type="dxa"/>
          </w:tcPr>
          <w:p w14:paraId="0E74DF04" w14:textId="5023D171" w:rsidR="00DA5893" w:rsidRPr="00DA5893" w:rsidRDefault="005979E6" w:rsidP="00A04FA1">
            <w:pPr>
              <w:rPr>
                <w:rFonts w:ascii="Times New Roman" w:hAnsi="Times New Roman" w:cs="Times New Roman"/>
                <w:sz w:val="28"/>
                <w:szCs w:val="28"/>
                <w:lang w:val="kk-KZ"/>
              </w:rPr>
            </w:pPr>
            <w:r>
              <w:rPr>
                <w:rFonts w:ascii="Times New Roman" w:hAnsi="Times New Roman" w:cs="Times New Roman"/>
                <w:sz w:val="28"/>
                <w:szCs w:val="28"/>
                <w:lang w:val="kk-KZ"/>
              </w:rPr>
              <w:t>9</w:t>
            </w:r>
          </w:p>
        </w:tc>
      </w:tr>
      <w:tr w:rsidR="00990286" w:rsidRPr="00DA5893" w14:paraId="076D9086" w14:textId="77777777" w:rsidTr="0008025D">
        <w:tc>
          <w:tcPr>
            <w:tcW w:w="752" w:type="dxa"/>
          </w:tcPr>
          <w:p w14:paraId="13DA9945" w14:textId="06CD286B" w:rsidR="00990286" w:rsidRPr="00DA5893" w:rsidRDefault="00990286" w:rsidP="00A04FA1">
            <w:pPr>
              <w:rPr>
                <w:rFonts w:ascii="Times New Roman" w:hAnsi="Times New Roman" w:cs="Times New Roman"/>
                <w:b/>
                <w:bCs/>
                <w:sz w:val="28"/>
                <w:szCs w:val="28"/>
                <w:lang w:val="kk-KZ"/>
              </w:rPr>
            </w:pPr>
            <w:r w:rsidRPr="00DA5893">
              <w:rPr>
                <w:rFonts w:ascii="Times New Roman" w:hAnsi="Times New Roman" w:cs="Times New Roman"/>
                <w:b/>
                <w:bCs/>
                <w:sz w:val="28"/>
                <w:szCs w:val="28"/>
                <w:lang w:val="kk-KZ"/>
              </w:rPr>
              <w:t>1</w:t>
            </w:r>
          </w:p>
        </w:tc>
        <w:tc>
          <w:tcPr>
            <w:tcW w:w="8078" w:type="dxa"/>
          </w:tcPr>
          <w:p w14:paraId="4436B51F" w14:textId="4B0166F6" w:rsidR="00990286" w:rsidRPr="00433C28" w:rsidRDefault="00DA5893" w:rsidP="00E92FE8">
            <w:pPr>
              <w:jc w:val="both"/>
              <w:rPr>
                <w:rFonts w:ascii="Times New Roman" w:hAnsi="Times New Roman" w:cs="Times New Roman"/>
                <w:bCs/>
                <w:sz w:val="28"/>
                <w:szCs w:val="28"/>
                <w:lang w:val="kk-KZ"/>
              </w:rPr>
            </w:pPr>
            <w:r w:rsidRPr="00DA5893">
              <w:rPr>
                <w:rFonts w:ascii="Times New Roman" w:hAnsi="Times New Roman" w:cs="Times New Roman"/>
                <w:b/>
                <w:bCs/>
                <w:sz w:val="28"/>
                <w:szCs w:val="28"/>
                <w:lang w:val="kk-KZ"/>
              </w:rPr>
              <w:t xml:space="preserve">БОЛАШАҚ ИНФОРМАТИКА </w:t>
            </w:r>
            <w:r w:rsidR="003D41FD">
              <w:rPr>
                <w:rFonts w:ascii="Times New Roman" w:hAnsi="Times New Roman" w:cs="Times New Roman"/>
                <w:b/>
                <w:bCs/>
                <w:sz w:val="28"/>
                <w:szCs w:val="28"/>
                <w:lang w:val="kk-KZ"/>
              </w:rPr>
              <w:t>МҰҒАЛІМДЕР</w:t>
            </w:r>
            <w:r w:rsidR="00E92FE8">
              <w:rPr>
                <w:rFonts w:ascii="Times New Roman" w:hAnsi="Times New Roman" w:cs="Times New Roman"/>
                <w:b/>
                <w:bCs/>
                <w:sz w:val="28"/>
                <w:szCs w:val="28"/>
                <w:lang w:val="kk-KZ"/>
              </w:rPr>
              <w:t>ІНІҢ</w:t>
            </w:r>
            <w:r w:rsidRPr="00DA5893">
              <w:rPr>
                <w:rFonts w:ascii="Times New Roman" w:hAnsi="Times New Roman" w:cs="Times New Roman"/>
                <w:b/>
                <w:bCs/>
                <w:sz w:val="28"/>
                <w:szCs w:val="28"/>
                <w:lang w:val="kk-KZ"/>
              </w:rPr>
              <w:t xml:space="preserve"> АҚПАРАТТЫҚ ҚАУІПСІЗДІК БОЙЫНША ДАЯРЛЫҚТАРЫН ЖЕТІЛДІРУДІҢ ҒЫЛЫМИ-ТЕОРИЯЛЫҚ НЕГІЗДЕРІ</w:t>
            </w:r>
            <w:r>
              <w:rPr>
                <w:rFonts w:ascii="Times New Roman" w:hAnsi="Times New Roman" w:cs="Times New Roman"/>
                <w:bCs/>
                <w:sz w:val="28"/>
                <w:szCs w:val="28"/>
                <w:lang w:val="kk-KZ"/>
              </w:rPr>
              <w:t>.............................................................</w:t>
            </w:r>
          </w:p>
        </w:tc>
        <w:tc>
          <w:tcPr>
            <w:tcW w:w="663" w:type="dxa"/>
            <w:gridSpan w:val="2"/>
          </w:tcPr>
          <w:p w14:paraId="4DBD13CE" w14:textId="77777777" w:rsidR="00990286" w:rsidRPr="00433C28" w:rsidRDefault="00990286" w:rsidP="00A04FA1">
            <w:pPr>
              <w:rPr>
                <w:rFonts w:ascii="Times New Roman" w:hAnsi="Times New Roman" w:cs="Times New Roman"/>
                <w:sz w:val="28"/>
                <w:szCs w:val="28"/>
                <w:lang w:val="kk-KZ"/>
              </w:rPr>
            </w:pPr>
          </w:p>
          <w:p w14:paraId="002662AE" w14:textId="77777777" w:rsidR="005979E6" w:rsidRPr="00433C28" w:rsidRDefault="005979E6" w:rsidP="00A04FA1">
            <w:pPr>
              <w:rPr>
                <w:rFonts w:ascii="Times New Roman" w:hAnsi="Times New Roman" w:cs="Times New Roman"/>
                <w:sz w:val="28"/>
                <w:szCs w:val="28"/>
                <w:lang w:val="kk-KZ"/>
              </w:rPr>
            </w:pPr>
          </w:p>
          <w:p w14:paraId="3F4CA75C" w14:textId="77777777" w:rsidR="005979E6" w:rsidRPr="00433C28" w:rsidRDefault="005979E6" w:rsidP="00A04FA1">
            <w:pPr>
              <w:rPr>
                <w:rFonts w:ascii="Times New Roman" w:hAnsi="Times New Roman" w:cs="Times New Roman"/>
                <w:sz w:val="28"/>
                <w:szCs w:val="28"/>
                <w:lang w:val="kk-KZ"/>
              </w:rPr>
            </w:pPr>
          </w:p>
          <w:p w14:paraId="01CF43ED" w14:textId="049E5227" w:rsidR="005979E6" w:rsidRPr="005979E6" w:rsidRDefault="00971B6A" w:rsidP="00A04FA1">
            <w:pPr>
              <w:rPr>
                <w:rFonts w:ascii="Times New Roman" w:hAnsi="Times New Roman" w:cs="Times New Roman"/>
                <w:sz w:val="28"/>
                <w:szCs w:val="28"/>
                <w:lang w:val="kk-KZ"/>
              </w:rPr>
            </w:pPr>
            <w:r>
              <w:rPr>
                <w:rFonts w:ascii="Times New Roman" w:hAnsi="Times New Roman" w:cs="Times New Roman"/>
                <w:sz w:val="28"/>
                <w:szCs w:val="28"/>
                <w:lang w:val="kk-KZ"/>
              </w:rPr>
              <w:t>19</w:t>
            </w:r>
          </w:p>
        </w:tc>
      </w:tr>
      <w:tr w:rsidR="00990286" w:rsidRPr="00DA5893" w14:paraId="06014487" w14:textId="77777777" w:rsidTr="0008025D">
        <w:tc>
          <w:tcPr>
            <w:tcW w:w="752" w:type="dxa"/>
          </w:tcPr>
          <w:p w14:paraId="114E2BB8" w14:textId="010DD22A" w:rsidR="00990286" w:rsidRPr="00DA5893" w:rsidRDefault="00990286" w:rsidP="00A04FA1">
            <w:pPr>
              <w:rPr>
                <w:rFonts w:ascii="Times New Roman" w:hAnsi="Times New Roman" w:cs="Times New Roman"/>
                <w:sz w:val="28"/>
                <w:szCs w:val="28"/>
                <w:lang w:val="kk-KZ"/>
              </w:rPr>
            </w:pPr>
            <w:r w:rsidRPr="00DA5893">
              <w:rPr>
                <w:rFonts w:ascii="Times New Roman" w:hAnsi="Times New Roman" w:cs="Times New Roman"/>
                <w:sz w:val="28"/>
                <w:szCs w:val="28"/>
                <w:lang w:val="kk-KZ"/>
              </w:rPr>
              <w:t>1.1</w:t>
            </w:r>
          </w:p>
        </w:tc>
        <w:tc>
          <w:tcPr>
            <w:tcW w:w="8078" w:type="dxa"/>
          </w:tcPr>
          <w:p w14:paraId="7EEFDD70" w14:textId="422C99A5" w:rsidR="00990286" w:rsidRPr="00433C28" w:rsidRDefault="00990286" w:rsidP="004E4BE6">
            <w:pPr>
              <w:jc w:val="both"/>
              <w:rPr>
                <w:rFonts w:ascii="Times New Roman" w:hAnsi="Times New Roman" w:cs="Times New Roman"/>
                <w:sz w:val="28"/>
                <w:szCs w:val="28"/>
                <w:lang w:val="kk-KZ"/>
              </w:rPr>
            </w:pPr>
            <w:r w:rsidRPr="00DA5893">
              <w:rPr>
                <w:rFonts w:ascii="Times New Roman" w:hAnsi="Times New Roman" w:cs="Times New Roman"/>
                <w:bCs/>
                <w:sz w:val="28"/>
                <w:szCs w:val="28"/>
                <w:lang w:val="kk-KZ"/>
              </w:rPr>
              <w:t xml:space="preserve">Ақпараттық қауіпсіздік бойынша жоғары оқу орнының </w:t>
            </w:r>
            <w:r w:rsidR="00324D2E">
              <w:rPr>
                <w:rFonts w:ascii="Times New Roman" w:hAnsi="Times New Roman" w:cs="Times New Roman"/>
                <w:bCs/>
                <w:sz w:val="28"/>
                <w:szCs w:val="28"/>
                <w:lang w:val="kk-KZ"/>
              </w:rPr>
              <w:t>студенттер</w:t>
            </w:r>
            <w:r w:rsidR="004E4BE6">
              <w:rPr>
                <w:rFonts w:ascii="Times New Roman" w:hAnsi="Times New Roman" w:cs="Times New Roman"/>
                <w:bCs/>
                <w:sz w:val="28"/>
                <w:szCs w:val="28"/>
                <w:lang w:val="kk-KZ"/>
              </w:rPr>
              <w:t>інің</w:t>
            </w:r>
            <w:r w:rsidRPr="00DA5893">
              <w:rPr>
                <w:rFonts w:ascii="Times New Roman" w:hAnsi="Times New Roman" w:cs="Times New Roman"/>
                <w:bCs/>
                <w:sz w:val="28"/>
                <w:szCs w:val="28"/>
                <w:lang w:val="kk-KZ"/>
              </w:rPr>
              <w:t xml:space="preserve"> даярлықтарының  жағдайы</w:t>
            </w:r>
            <w:r w:rsidR="00DA5893">
              <w:rPr>
                <w:rFonts w:ascii="Times New Roman" w:hAnsi="Times New Roman" w:cs="Times New Roman"/>
                <w:bCs/>
                <w:sz w:val="28"/>
                <w:szCs w:val="28"/>
                <w:lang w:val="kk-KZ"/>
              </w:rPr>
              <w:t>......................................</w:t>
            </w:r>
            <w:r w:rsidRPr="00DA5893">
              <w:rPr>
                <w:rFonts w:ascii="Times New Roman" w:hAnsi="Times New Roman" w:cs="Times New Roman"/>
                <w:bCs/>
                <w:sz w:val="28"/>
                <w:szCs w:val="28"/>
                <w:lang w:val="kk-KZ"/>
              </w:rPr>
              <w:t xml:space="preserve"> </w:t>
            </w:r>
          </w:p>
        </w:tc>
        <w:tc>
          <w:tcPr>
            <w:tcW w:w="663" w:type="dxa"/>
            <w:gridSpan w:val="2"/>
          </w:tcPr>
          <w:p w14:paraId="240246E3" w14:textId="77777777" w:rsidR="00990286" w:rsidRDefault="00990286" w:rsidP="00A04FA1">
            <w:pPr>
              <w:rPr>
                <w:rFonts w:ascii="Times New Roman" w:hAnsi="Times New Roman" w:cs="Times New Roman"/>
                <w:sz w:val="28"/>
                <w:szCs w:val="28"/>
                <w:lang w:val="kk-KZ"/>
              </w:rPr>
            </w:pPr>
          </w:p>
          <w:p w14:paraId="530F1E11" w14:textId="2C0F4E47" w:rsidR="005979E6" w:rsidRPr="00DA5893" w:rsidRDefault="00971B6A" w:rsidP="00A04FA1">
            <w:pPr>
              <w:rPr>
                <w:rFonts w:ascii="Times New Roman" w:hAnsi="Times New Roman" w:cs="Times New Roman"/>
                <w:sz w:val="28"/>
                <w:szCs w:val="28"/>
                <w:lang w:val="kk-KZ"/>
              </w:rPr>
            </w:pPr>
            <w:r>
              <w:rPr>
                <w:rFonts w:ascii="Times New Roman" w:hAnsi="Times New Roman" w:cs="Times New Roman"/>
                <w:sz w:val="28"/>
                <w:szCs w:val="28"/>
                <w:lang w:val="kk-KZ"/>
              </w:rPr>
              <w:t>19</w:t>
            </w:r>
          </w:p>
        </w:tc>
      </w:tr>
      <w:tr w:rsidR="00990286" w:rsidRPr="00DA5893" w14:paraId="58A7B8EF" w14:textId="77777777" w:rsidTr="0008025D">
        <w:tc>
          <w:tcPr>
            <w:tcW w:w="752" w:type="dxa"/>
          </w:tcPr>
          <w:p w14:paraId="79AE940E" w14:textId="1884E2F6" w:rsidR="00990286" w:rsidRPr="00DA5893" w:rsidRDefault="00990286" w:rsidP="00A04FA1">
            <w:pPr>
              <w:rPr>
                <w:rFonts w:ascii="Times New Roman" w:hAnsi="Times New Roman" w:cs="Times New Roman"/>
                <w:sz w:val="28"/>
                <w:szCs w:val="28"/>
                <w:lang w:val="kk-KZ"/>
              </w:rPr>
            </w:pPr>
            <w:r w:rsidRPr="00DA5893">
              <w:rPr>
                <w:rFonts w:ascii="Times New Roman" w:hAnsi="Times New Roman" w:cs="Times New Roman"/>
                <w:sz w:val="28"/>
                <w:szCs w:val="28"/>
                <w:lang w:val="kk-KZ"/>
              </w:rPr>
              <w:t>1.2</w:t>
            </w:r>
          </w:p>
        </w:tc>
        <w:tc>
          <w:tcPr>
            <w:tcW w:w="8078" w:type="dxa"/>
          </w:tcPr>
          <w:p w14:paraId="3972D2F3" w14:textId="76F18211" w:rsidR="00990286" w:rsidRPr="00433C28" w:rsidRDefault="00990286" w:rsidP="008720C4">
            <w:pPr>
              <w:jc w:val="both"/>
              <w:rPr>
                <w:rFonts w:ascii="Times New Roman" w:hAnsi="Times New Roman" w:cs="Times New Roman"/>
                <w:sz w:val="28"/>
                <w:szCs w:val="28"/>
                <w:lang w:val="kk-KZ"/>
              </w:rPr>
            </w:pPr>
            <w:r w:rsidRPr="00DA5893">
              <w:rPr>
                <w:rFonts w:ascii="Times New Roman" w:hAnsi="Times New Roman" w:cs="Times New Roman"/>
                <w:bCs/>
                <w:sz w:val="28"/>
                <w:szCs w:val="28"/>
                <w:lang w:val="kk-KZ"/>
              </w:rPr>
              <w:t xml:space="preserve">Ақпараттық қауіпсіздік бойынша болашақ информатика </w:t>
            </w:r>
            <w:r w:rsidR="003D41FD">
              <w:rPr>
                <w:rFonts w:ascii="Times New Roman" w:hAnsi="Times New Roman" w:cs="Times New Roman"/>
                <w:bCs/>
                <w:sz w:val="28"/>
                <w:szCs w:val="28"/>
                <w:lang w:val="kk-KZ"/>
              </w:rPr>
              <w:t>мұғалімдер</w:t>
            </w:r>
            <w:r w:rsidR="008720C4">
              <w:rPr>
                <w:rFonts w:ascii="Times New Roman" w:hAnsi="Times New Roman" w:cs="Times New Roman"/>
                <w:bCs/>
                <w:sz w:val="28"/>
                <w:szCs w:val="28"/>
                <w:lang w:val="kk-KZ"/>
              </w:rPr>
              <w:t>інің</w:t>
            </w:r>
            <w:r w:rsidRPr="00DA5893">
              <w:rPr>
                <w:rFonts w:ascii="Times New Roman" w:hAnsi="Times New Roman" w:cs="Times New Roman"/>
                <w:bCs/>
                <w:sz w:val="28"/>
                <w:szCs w:val="28"/>
                <w:lang w:val="kk-KZ"/>
              </w:rPr>
              <w:t xml:space="preserve"> даярл</w:t>
            </w:r>
            <w:r w:rsidR="008720C4">
              <w:rPr>
                <w:rFonts w:ascii="Times New Roman" w:hAnsi="Times New Roman" w:cs="Times New Roman"/>
                <w:bCs/>
                <w:sz w:val="28"/>
                <w:szCs w:val="28"/>
                <w:lang w:val="kk-KZ"/>
              </w:rPr>
              <w:t>ықтарын</w:t>
            </w:r>
            <w:r w:rsidR="001A3841" w:rsidRPr="00DA5893">
              <w:rPr>
                <w:rFonts w:ascii="Times New Roman" w:hAnsi="Times New Roman" w:cs="Times New Roman"/>
                <w:bCs/>
                <w:sz w:val="28"/>
                <w:szCs w:val="28"/>
                <w:lang w:val="kk-KZ"/>
              </w:rPr>
              <w:t xml:space="preserve"> жетілдіруде </w:t>
            </w:r>
            <w:r w:rsidRPr="00DA5893">
              <w:rPr>
                <w:rFonts w:ascii="Times New Roman" w:hAnsi="Times New Roman" w:cs="Times New Roman"/>
                <w:bCs/>
                <w:sz w:val="28"/>
                <w:szCs w:val="28"/>
                <w:lang w:val="kk-KZ"/>
              </w:rPr>
              <w:t xml:space="preserve">қолданылатын </w:t>
            </w:r>
            <w:r w:rsidR="004E4BE6">
              <w:rPr>
                <w:rFonts w:ascii="Times New Roman" w:hAnsi="Times New Roman" w:cs="Times New Roman"/>
                <w:bCs/>
                <w:sz w:val="28"/>
                <w:szCs w:val="28"/>
                <w:lang w:val="kk-KZ"/>
              </w:rPr>
              <w:t>технологиялық</w:t>
            </w:r>
            <w:r w:rsidRPr="00DA5893">
              <w:rPr>
                <w:rFonts w:ascii="Times New Roman" w:hAnsi="Times New Roman" w:cs="Times New Roman"/>
                <w:bCs/>
                <w:sz w:val="28"/>
                <w:szCs w:val="28"/>
                <w:lang w:val="kk-KZ"/>
              </w:rPr>
              <w:t xml:space="preserve"> қосымшалар </w:t>
            </w:r>
            <w:r w:rsidR="00CF6B51" w:rsidRPr="00DA5893">
              <w:rPr>
                <w:rFonts w:ascii="Times New Roman" w:hAnsi="Times New Roman" w:cs="Times New Roman"/>
                <w:bCs/>
                <w:sz w:val="28"/>
                <w:szCs w:val="28"/>
                <w:lang w:val="kk-KZ"/>
              </w:rPr>
              <w:t>кешені</w:t>
            </w:r>
            <w:r w:rsidR="008720C4">
              <w:rPr>
                <w:rFonts w:ascii="Times New Roman" w:hAnsi="Times New Roman" w:cs="Times New Roman"/>
                <w:bCs/>
                <w:sz w:val="28"/>
                <w:szCs w:val="28"/>
                <w:lang w:val="kk-KZ"/>
              </w:rPr>
              <w:t>, машиналық оқытуды қолдану..................................................................................................</w:t>
            </w:r>
          </w:p>
        </w:tc>
        <w:tc>
          <w:tcPr>
            <w:tcW w:w="663" w:type="dxa"/>
            <w:gridSpan w:val="2"/>
          </w:tcPr>
          <w:p w14:paraId="6D044A8C" w14:textId="77777777" w:rsidR="00990286" w:rsidRDefault="00990286" w:rsidP="00A04FA1">
            <w:pPr>
              <w:rPr>
                <w:rFonts w:ascii="Times New Roman" w:hAnsi="Times New Roman" w:cs="Times New Roman"/>
                <w:sz w:val="28"/>
                <w:szCs w:val="28"/>
                <w:lang w:val="kk-KZ"/>
              </w:rPr>
            </w:pPr>
          </w:p>
          <w:p w14:paraId="34D28484" w14:textId="77777777" w:rsidR="000E4519" w:rsidRDefault="000E4519" w:rsidP="00A04FA1">
            <w:pPr>
              <w:rPr>
                <w:rFonts w:ascii="Times New Roman" w:hAnsi="Times New Roman" w:cs="Times New Roman"/>
                <w:sz w:val="28"/>
                <w:szCs w:val="28"/>
                <w:lang w:val="kk-KZ"/>
              </w:rPr>
            </w:pPr>
          </w:p>
          <w:p w14:paraId="0CBD05AD" w14:textId="77777777" w:rsidR="008720C4" w:rsidRDefault="008720C4" w:rsidP="00A04FA1">
            <w:pPr>
              <w:rPr>
                <w:rFonts w:ascii="Times New Roman" w:hAnsi="Times New Roman" w:cs="Times New Roman"/>
                <w:sz w:val="28"/>
                <w:szCs w:val="28"/>
                <w:lang w:val="kk-KZ"/>
              </w:rPr>
            </w:pPr>
          </w:p>
          <w:p w14:paraId="0513837B" w14:textId="15A64E8F" w:rsidR="000E4519" w:rsidRPr="00DA5893" w:rsidRDefault="00971B6A" w:rsidP="00F83B7B">
            <w:pPr>
              <w:rPr>
                <w:rFonts w:ascii="Times New Roman" w:hAnsi="Times New Roman" w:cs="Times New Roman"/>
                <w:sz w:val="28"/>
                <w:szCs w:val="28"/>
                <w:lang w:val="kk-KZ"/>
              </w:rPr>
            </w:pPr>
            <w:r>
              <w:rPr>
                <w:rFonts w:ascii="Times New Roman" w:hAnsi="Times New Roman" w:cs="Times New Roman"/>
                <w:sz w:val="28"/>
                <w:szCs w:val="28"/>
                <w:lang w:val="kk-KZ"/>
              </w:rPr>
              <w:t>3</w:t>
            </w:r>
            <w:r w:rsidR="00F83B7B">
              <w:rPr>
                <w:rFonts w:ascii="Times New Roman" w:hAnsi="Times New Roman" w:cs="Times New Roman"/>
                <w:sz w:val="28"/>
                <w:szCs w:val="28"/>
                <w:lang w:val="kk-KZ"/>
              </w:rPr>
              <w:t>7</w:t>
            </w:r>
          </w:p>
        </w:tc>
      </w:tr>
      <w:tr w:rsidR="00990286" w:rsidRPr="00DA5893" w14:paraId="7A7F7223" w14:textId="77777777" w:rsidTr="0008025D">
        <w:tc>
          <w:tcPr>
            <w:tcW w:w="752" w:type="dxa"/>
          </w:tcPr>
          <w:p w14:paraId="356E8BF5" w14:textId="2F4F64EB" w:rsidR="00990286" w:rsidRPr="00DA5893" w:rsidRDefault="00990286" w:rsidP="00A04FA1">
            <w:pPr>
              <w:rPr>
                <w:rFonts w:ascii="Times New Roman" w:hAnsi="Times New Roman" w:cs="Times New Roman"/>
                <w:sz w:val="28"/>
                <w:szCs w:val="28"/>
                <w:lang w:val="kk-KZ"/>
              </w:rPr>
            </w:pPr>
            <w:r w:rsidRPr="00DA5893">
              <w:rPr>
                <w:rFonts w:ascii="Times New Roman" w:hAnsi="Times New Roman" w:cs="Times New Roman"/>
                <w:sz w:val="28"/>
                <w:szCs w:val="28"/>
                <w:lang w:val="kk-KZ"/>
              </w:rPr>
              <w:t>1.3</w:t>
            </w:r>
          </w:p>
        </w:tc>
        <w:tc>
          <w:tcPr>
            <w:tcW w:w="8078" w:type="dxa"/>
          </w:tcPr>
          <w:p w14:paraId="6CFBF564" w14:textId="71203BD6" w:rsidR="00990286" w:rsidRPr="00433C28" w:rsidRDefault="00990286" w:rsidP="008720C4">
            <w:pPr>
              <w:jc w:val="both"/>
              <w:rPr>
                <w:rFonts w:ascii="Times New Roman" w:hAnsi="Times New Roman" w:cs="Times New Roman"/>
                <w:sz w:val="28"/>
                <w:szCs w:val="28"/>
                <w:lang w:val="kk-KZ"/>
              </w:rPr>
            </w:pPr>
            <w:r w:rsidRPr="00DA5893">
              <w:rPr>
                <w:rFonts w:ascii="Times New Roman" w:hAnsi="Times New Roman" w:cs="Times New Roman"/>
                <w:bCs/>
                <w:sz w:val="28"/>
                <w:szCs w:val="28"/>
                <w:lang w:val="kk-KZ"/>
              </w:rPr>
              <w:t xml:space="preserve">Болашақ информатика </w:t>
            </w:r>
            <w:r w:rsidR="003D41FD">
              <w:rPr>
                <w:rFonts w:ascii="Times New Roman" w:hAnsi="Times New Roman" w:cs="Times New Roman"/>
                <w:bCs/>
                <w:sz w:val="28"/>
                <w:szCs w:val="28"/>
                <w:lang w:val="kk-KZ"/>
              </w:rPr>
              <w:t>мұғалімдер</w:t>
            </w:r>
            <w:r w:rsidR="008720C4">
              <w:rPr>
                <w:rFonts w:ascii="Times New Roman" w:hAnsi="Times New Roman" w:cs="Times New Roman"/>
                <w:bCs/>
                <w:sz w:val="28"/>
                <w:szCs w:val="28"/>
                <w:lang w:val="kk-KZ"/>
              </w:rPr>
              <w:t>інің</w:t>
            </w:r>
            <w:r w:rsidRPr="00DA5893">
              <w:rPr>
                <w:rFonts w:ascii="Times New Roman" w:hAnsi="Times New Roman" w:cs="Times New Roman"/>
                <w:bCs/>
                <w:sz w:val="28"/>
                <w:szCs w:val="28"/>
                <w:lang w:val="kk-KZ"/>
              </w:rPr>
              <w:t xml:space="preserve"> ақпараттық қауіпсіздік бойынша даярлықтарын жетілдірудің теориялық-практикалық </w:t>
            </w:r>
            <w:r w:rsidR="008720C4" w:rsidRPr="008720C4">
              <w:rPr>
                <w:rFonts w:ascii="Times New Roman" w:hAnsi="Times New Roman" w:cs="Times New Roman" w:hint="cs"/>
                <w:bCs/>
                <w:sz w:val="28"/>
                <w:szCs w:val="28"/>
                <w:lang w:val="kk-KZ"/>
              </w:rPr>
              <w:t>негіздеріні</w:t>
            </w:r>
            <w:r w:rsidR="008720C4" w:rsidRPr="008720C4">
              <w:rPr>
                <w:rFonts w:ascii="Times New Roman" w:hAnsi="Times New Roman" w:cs="Times New Roman"/>
                <w:bCs/>
                <w:sz w:val="28"/>
                <w:szCs w:val="28"/>
                <w:lang w:val="kk-KZ"/>
              </w:rPr>
              <w:t xml:space="preserve">ң </w:t>
            </w:r>
            <w:r w:rsidR="008720C4" w:rsidRPr="008720C4">
              <w:rPr>
                <w:rFonts w:ascii="Times New Roman" w:hAnsi="Times New Roman" w:cs="Times New Roman" w:hint="cs"/>
                <w:bCs/>
                <w:sz w:val="28"/>
                <w:szCs w:val="28"/>
                <w:lang w:val="kk-KZ"/>
              </w:rPr>
              <w:t>машиналы</w:t>
            </w:r>
            <w:r w:rsidR="008720C4" w:rsidRPr="008720C4">
              <w:rPr>
                <w:rFonts w:ascii="Times New Roman" w:hAnsi="Times New Roman" w:cs="Times New Roman"/>
                <w:bCs/>
                <w:sz w:val="28"/>
                <w:szCs w:val="28"/>
                <w:lang w:val="kk-KZ"/>
              </w:rPr>
              <w:t xml:space="preserve">қ </w:t>
            </w:r>
            <w:r w:rsidR="008720C4" w:rsidRPr="008720C4">
              <w:rPr>
                <w:rFonts w:ascii="Times New Roman" w:hAnsi="Times New Roman" w:cs="Times New Roman" w:hint="cs"/>
                <w:bCs/>
                <w:sz w:val="28"/>
                <w:szCs w:val="28"/>
                <w:lang w:val="kk-KZ"/>
              </w:rPr>
              <w:t>о</w:t>
            </w:r>
            <w:r w:rsidR="008720C4" w:rsidRPr="008720C4">
              <w:rPr>
                <w:rFonts w:ascii="Times New Roman" w:hAnsi="Times New Roman" w:cs="Times New Roman"/>
                <w:bCs/>
                <w:sz w:val="28"/>
                <w:szCs w:val="28"/>
                <w:lang w:val="kk-KZ"/>
              </w:rPr>
              <w:t>қ</w:t>
            </w:r>
            <w:r w:rsidR="008720C4" w:rsidRPr="008720C4">
              <w:rPr>
                <w:rFonts w:ascii="Times New Roman" w:hAnsi="Times New Roman" w:cs="Times New Roman" w:hint="cs"/>
                <w:bCs/>
                <w:sz w:val="28"/>
                <w:szCs w:val="28"/>
                <w:lang w:val="kk-KZ"/>
              </w:rPr>
              <w:t>ыту</w:t>
            </w:r>
            <w:r w:rsidR="008720C4" w:rsidRPr="008720C4">
              <w:rPr>
                <w:rFonts w:ascii="Times New Roman" w:hAnsi="Times New Roman" w:cs="Times New Roman"/>
                <w:bCs/>
                <w:sz w:val="28"/>
                <w:szCs w:val="28"/>
                <w:lang w:val="kk-KZ"/>
              </w:rPr>
              <w:t xml:space="preserve"> </w:t>
            </w:r>
            <w:r w:rsidR="008720C4" w:rsidRPr="008720C4">
              <w:rPr>
                <w:rFonts w:ascii="Times New Roman" w:hAnsi="Times New Roman" w:cs="Times New Roman" w:hint="cs"/>
                <w:bCs/>
                <w:sz w:val="28"/>
                <w:szCs w:val="28"/>
                <w:lang w:val="kk-KZ"/>
              </w:rPr>
              <w:t>алгоритмдері</w:t>
            </w:r>
            <w:r w:rsidR="008720C4" w:rsidRPr="008720C4">
              <w:rPr>
                <w:rFonts w:ascii="Times New Roman" w:hAnsi="Times New Roman" w:cs="Times New Roman"/>
                <w:bCs/>
                <w:sz w:val="28"/>
                <w:szCs w:val="28"/>
                <w:lang w:val="kk-KZ"/>
              </w:rPr>
              <w:t xml:space="preserve"> </w:t>
            </w:r>
            <w:r w:rsidR="008720C4" w:rsidRPr="008720C4">
              <w:rPr>
                <w:rFonts w:ascii="Times New Roman" w:hAnsi="Times New Roman" w:cs="Times New Roman" w:hint="cs"/>
                <w:bCs/>
                <w:sz w:val="28"/>
                <w:szCs w:val="28"/>
                <w:lang w:val="kk-KZ"/>
              </w:rPr>
              <w:t>мен</w:t>
            </w:r>
            <w:r w:rsidR="008720C4" w:rsidRPr="008720C4">
              <w:rPr>
                <w:rFonts w:ascii="Times New Roman" w:hAnsi="Times New Roman" w:cs="Times New Roman"/>
                <w:bCs/>
                <w:sz w:val="28"/>
                <w:szCs w:val="28"/>
                <w:lang w:val="kk-KZ"/>
              </w:rPr>
              <w:t xml:space="preserve"> ә</w:t>
            </w:r>
            <w:r w:rsidR="008720C4" w:rsidRPr="008720C4">
              <w:rPr>
                <w:rFonts w:ascii="Times New Roman" w:hAnsi="Times New Roman" w:cs="Times New Roman" w:hint="cs"/>
                <w:bCs/>
                <w:sz w:val="28"/>
                <w:szCs w:val="28"/>
                <w:lang w:val="kk-KZ"/>
              </w:rPr>
              <w:t>дістері</w:t>
            </w:r>
            <w:r w:rsidR="008720C4">
              <w:rPr>
                <w:rFonts w:ascii="Times New Roman" w:hAnsi="Times New Roman" w:cs="Times New Roman"/>
                <w:bCs/>
                <w:sz w:val="28"/>
                <w:szCs w:val="28"/>
                <w:lang w:val="kk-KZ"/>
              </w:rPr>
              <w:t>н</w:t>
            </w:r>
            <w:r w:rsidR="008720C4" w:rsidRPr="008720C4">
              <w:rPr>
                <w:rFonts w:ascii="Times New Roman" w:hAnsi="Times New Roman" w:cs="Times New Roman"/>
                <w:bCs/>
                <w:sz w:val="28"/>
                <w:szCs w:val="28"/>
                <w:lang w:val="kk-KZ"/>
              </w:rPr>
              <w:t xml:space="preserve"> қ</w:t>
            </w:r>
            <w:r w:rsidR="008720C4" w:rsidRPr="008720C4">
              <w:rPr>
                <w:rFonts w:ascii="Times New Roman" w:hAnsi="Times New Roman" w:cs="Times New Roman" w:hint="cs"/>
                <w:bCs/>
                <w:sz w:val="28"/>
                <w:szCs w:val="28"/>
                <w:lang w:val="kk-KZ"/>
              </w:rPr>
              <w:t>амтитын</w:t>
            </w:r>
            <w:r w:rsidR="008720C4" w:rsidRPr="008720C4">
              <w:rPr>
                <w:rFonts w:ascii="Times New Roman" w:hAnsi="Times New Roman" w:cs="Times New Roman"/>
                <w:bCs/>
                <w:sz w:val="28"/>
                <w:szCs w:val="28"/>
                <w:lang w:val="kk-KZ"/>
              </w:rPr>
              <w:t xml:space="preserve"> </w:t>
            </w:r>
            <w:r w:rsidR="008720C4" w:rsidRPr="008720C4">
              <w:rPr>
                <w:rFonts w:ascii="Times New Roman" w:hAnsi="Times New Roman" w:cs="Times New Roman" w:hint="cs"/>
                <w:bCs/>
                <w:sz w:val="28"/>
                <w:szCs w:val="28"/>
                <w:lang w:val="kk-KZ"/>
              </w:rPr>
              <w:t>моделі</w:t>
            </w:r>
            <w:r w:rsidR="00DA5893">
              <w:rPr>
                <w:rFonts w:ascii="Times New Roman" w:hAnsi="Times New Roman" w:cs="Times New Roman"/>
                <w:bCs/>
                <w:sz w:val="28"/>
                <w:szCs w:val="28"/>
                <w:lang w:val="kk-KZ"/>
              </w:rPr>
              <w:t>...............................................................................</w:t>
            </w:r>
            <w:r w:rsidR="008720C4">
              <w:rPr>
                <w:rFonts w:ascii="Times New Roman" w:hAnsi="Times New Roman" w:cs="Times New Roman"/>
                <w:bCs/>
                <w:sz w:val="28"/>
                <w:szCs w:val="28"/>
                <w:lang w:val="kk-KZ"/>
              </w:rPr>
              <w:t>....</w:t>
            </w:r>
          </w:p>
        </w:tc>
        <w:tc>
          <w:tcPr>
            <w:tcW w:w="663" w:type="dxa"/>
            <w:gridSpan w:val="2"/>
          </w:tcPr>
          <w:p w14:paraId="2DBB002D" w14:textId="77777777" w:rsidR="00990286" w:rsidRDefault="00990286" w:rsidP="00A04FA1">
            <w:pPr>
              <w:rPr>
                <w:rFonts w:ascii="Times New Roman" w:hAnsi="Times New Roman" w:cs="Times New Roman"/>
                <w:sz w:val="28"/>
                <w:szCs w:val="28"/>
                <w:lang w:val="kk-KZ"/>
              </w:rPr>
            </w:pPr>
          </w:p>
          <w:p w14:paraId="43287F88" w14:textId="77777777" w:rsidR="00483C9C" w:rsidRDefault="00483C9C" w:rsidP="00A04FA1">
            <w:pPr>
              <w:rPr>
                <w:rFonts w:ascii="Times New Roman" w:hAnsi="Times New Roman" w:cs="Times New Roman"/>
                <w:sz w:val="28"/>
                <w:szCs w:val="28"/>
                <w:lang w:val="kk-KZ"/>
              </w:rPr>
            </w:pPr>
          </w:p>
          <w:p w14:paraId="1901F0CC" w14:textId="1CC4672E" w:rsidR="000E4519" w:rsidRPr="00DA5893" w:rsidRDefault="00F83B7B" w:rsidP="00971B6A">
            <w:pPr>
              <w:rPr>
                <w:rFonts w:ascii="Times New Roman" w:hAnsi="Times New Roman" w:cs="Times New Roman"/>
                <w:sz w:val="28"/>
                <w:szCs w:val="28"/>
                <w:lang w:val="kk-KZ"/>
              </w:rPr>
            </w:pPr>
            <w:r>
              <w:rPr>
                <w:rFonts w:ascii="Times New Roman" w:hAnsi="Times New Roman" w:cs="Times New Roman"/>
                <w:sz w:val="28"/>
                <w:szCs w:val="28"/>
                <w:lang w:val="kk-KZ"/>
              </w:rPr>
              <w:t>49</w:t>
            </w:r>
          </w:p>
        </w:tc>
      </w:tr>
      <w:tr w:rsidR="00DA5893" w:rsidRPr="00DA5893" w14:paraId="0143B42E" w14:textId="77777777" w:rsidTr="0008025D">
        <w:tc>
          <w:tcPr>
            <w:tcW w:w="8830" w:type="dxa"/>
            <w:gridSpan w:val="2"/>
          </w:tcPr>
          <w:p w14:paraId="26FA6EFA" w14:textId="0283C790" w:rsidR="00DA5893" w:rsidRPr="00DA5893" w:rsidRDefault="00DA5893" w:rsidP="00A04FA1">
            <w:pPr>
              <w:jc w:val="both"/>
              <w:rPr>
                <w:rFonts w:ascii="Times New Roman" w:hAnsi="Times New Roman" w:cs="Times New Roman"/>
                <w:bCs/>
                <w:sz w:val="28"/>
                <w:szCs w:val="28"/>
                <w:lang w:val="kk-KZ"/>
              </w:rPr>
            </w:pPr>
            <w:r>
              <w:rPr>
                <w:rFonts w:ascii="Times New Roman" w:hAnsi="Times New Roman" w:cs="Times New Roman"/>
                <w:bCs/>
                <w:sz w:val="28"/>
                <w:szCs w:val="28"/>
                <w:lang w:val="kk-KZ"/>
              </w:rPr>
              <w:t>Бірінші бөлім бойынша тұжырым</w:t>
            </w:r>
            <w:r w:rsidR="000E4519">
              <w:rPr>
                <w:rFonts w:ascii="Times New Roman" w:hAnsi="Times New Roman" w:cs="Times New Roman"/>
                <w:bCs/>
                <w:sz w:val="28"/>
                <w:szCs w:val="28"/>
                <w:lang w:val="kk-KZ"/>
              </w:rPr>
              <w:t>.................................................................</w:t>
            </w:r>
          </w:p>
        </w:tc>
        <w:tc>
          <w:tcPr>
            <w:tcW w:w="663" w:type="dxa"/>
            <w:gridSpan w:val="2"/>
          </w:tcPr>
          <w:p w14:paraId="7080337A" w14:textId="1F525E4D" w:rsidR="00DA5893" w:rsidRPr="00DA5893" w:rsidRDefault="003D0B60" w:rsidP="00C10B36">
            <w:pPr>
              <w:rPr>
                <w:rFonts w:ascii="Times New Roman" w:hAnsi="Times New Roman" w:cs="Times New Roman"/>
                <w:sz w:val="28"/>
                <w:szCs w:val="28"/>
                <w:lang w:val="kk-KZ"/>
              </w:rPr>
            </w:pPr>
            <w:r>
              <w:rPr>
                <w:rFonts w:ascii="Times New Roman" w:hAnsi="Times New Roman" w:cs="Times New Roman"/>
                <w:sz w:val="28"/>
                <w:szCs w:val="28"/>
                <w:lang w:val="kk-KZ"/>
              </w:rPr>
              <w:t>6</w:t>
            </w:r>
            <w:r w:rsidR="00C10B36">
              <w:rPr>
                <w:rFonts w:ascii="Times New Roman" w:hAnsi="Times New Roman" w:cs="Times New Roman"/>
                <w:sz w:val="28"/>
                <w:szCs w:val="28"/>
                <w:lang w:val="kk-KZ"/>
              </w:rPr>
              <w:t>2</w:t>
            </w:r>
          </w:p>
        </w:tc>
      </w:tr>
      <w:tr w:rsidR="00990286" w:rsidRPr="00DA5893" w14:paraId="478BF556" w14:textId="77777777" w:rsidTr="0008025D">
        <w:tc>
          <w:tcPr>
            <w:tcW w:w="752" w:type="dxa"/>
          </w:tcPr>
          <w:p w14:paraId="064A931E" w14:textId="13DF44EB" w:rsidR="00990286" w:rsidRPr="00DA5893" w:rsidRDefault="00990286" w:rsidP="00A04FA1">
            <w:pPr>
              <w:rPr>
                <w:rFonts w:ascii="Times New Roman" w:hAnsi="Times New Roman" w:cs="Times New Roman"/>
                <w:b/>
                <w:bCs/>
                <w:sz w:val="28"/>
                <w:szCs w:val="28"/>
                <w:lang w:val="kk-KZ"/>
              </w:rPr>
            </w:pPr>
            <w:r w:rsidRPr="00DA5893">
              <w:rPr>
                <w:rFonts w:ascii="Times New Roman" w:hAnsi="Times New Roman" w:cs="Times New Roman"/>
                <w:b/>
                <w:bCs/>
                <w:sz w:val="28"/>
                <w:szCs w:val="28"/>
                <w:lang w:val="kk-KZ"/>
              </w:rPr>
              <w:t>2</w:t>
            </w:r>
          </w:p>
        </w:tc>
        <w:tc>
          <w:tcPr>
            <w:tcW w:w="8078" w:type="dxa"/>
          </w:tcPr>
          <w:p w14:paraId="75FA96AC" w14:textId="5DA9FE51" w:rsidR="00990286" w:rsidRPr="00433C28" w:rsidRDefault="00DA5893" w:rsidP="008720C4">
            <w:pPr>
              <w:jc w:val="both"/>
              <w:rPr>
                <w:rFonts w:ascii="Times New Roman" w:hAnsi="Times New Roman" w:cs="Times New Roman"/>
                <w:bCs/>
                <w:sz w:val="28"/>
                <w:szCs w:val="28"/>
                <w:lang w:val="kk-KZ"/>
              </w:rPr>
            </w:pPr>
            <w:r w:rsidRPr="00DA5893">
              <w:rPr>
                <w:rFonts w:ascii="Times New Roman" w:hAnsi="Times New Roman" w:cs="Times New Roman"/>
                <w:b/>
                <w:bCs/>
                <w:sz w:val="28"/>
                <w:szCs w:val="28"/>
                <w:lang w:val="kk-KZ"/>
              </w:rPr>
              <w:t xml:space="preserve">БОЛАШАҚ ИНФОРМАТИКА </w:t>
            </w:r>
            <w:r w:rsidR="003D41FD">
              <w:rPr>
                <w:rFonts w:ascii="Times New Roman" w:hAnsi="Times New Roman" w:cs="Times New Roman"/>
                <w:b/>
                <w:bCs/>
                <w:sz w:val="28"/>
                <w:szCs w:val="28"/>
                <w:lang w:val="kk-KZ"/>
              </w:rPr>
              <w:t>МҰҒАЛІМДЕР</w:t>
            </w:r>
            <w:r w:rsidR="008720C4">
              <w:rPr>
                <w:rFonts w:ascii="Times New Roman" w:hAnsi="Times New Roman" w:cs="Times New Roman"/>
                <w:b/>
                <w:bCs/>
                <w:sz w:val="28"/>
                <w:szCs w:val="28"/>
                <w:lang w:val="kk-KZ"/>
              </w:rPr>
              <w:t>ІНІҢ</w:t>
            </w:r>
            <w:r w:rsidRPr="00DA5893">
              <w:rPr>
                <w:rFonts w:ascii="Times New Roman" w:hAnsi="Times New Roman" w:cs="Times New Roman"/>
                <w:b/>
                <w:bCs/>
                <w:sz w:val="28"/>
                <w:szCs w:val="28"/>
                <w:lang w:val="kk-KZ"/>
              </w:rPr>
              <w:t xml:space="preserve"> АҚПАРАТТЫҚ ҚАУІПСІЗДІК БОЙЫНША ДАЯРЛЫҚТАРЫН ЖЕТІЛДІРУДІҢ ПРАКТИКАЛЫҚ НЕГІЗДЕРІ</w:t>
            </w:r>
            <w:r>
              <w:rPr>
                <w:rFonts w:ascii="Times New Roman" w:hAnsi="Times New Roman" w:cs="Times New Roman"/>
                <w:bCs/>
                <w:sz w:val="28"/>
                <w:szCs w:val="28"/>
                <w:lang w:val="kk-KZ"/>
              </w:rPr>
              <w:t>...........................................................................................</w:t>
            </w:r>
          </w:p>
        </w:tc>
        <w:tc>
          <w:tcPr>
            <w:tcW w:w="663" w:type="dxa"/>
            <w:gridSpan w:val="2"/>
          </w:tcPr>
          <w:p w14:paraId="20185B7C" w14:textId="77777777" w:rsidR="00990286" w:rsidRPr="00433C28" w:rsidRDefault="00990286" w:rsidP="00A04FA1">
            <w:pPr>
              <w:rPr>
                <w:rFonts w:ascii="Times New Roman" w:hAnsi="Times New Roman" w:cs="Times New Roman"/>
                <w:sz w:val="28"/>
                <w:szCs w:val="28"/>
                <w:lang w:val="kk-KZ"/>
              </w:rPr>
            </w:pPr>
          </w:p>
          <w:p w14:paraId="5340ADAE" w14:textId="77777777" w:rsidR="000E4519" w:rsidRPr="00433C28" w:rsidRDefault="000E4519" w:rsidP="00A04FA1">
            <w:pPr>
              <w:rPr>
                <w:rFonts w:ascii="Times New Roman" w:hAnsi="Times New Roman" w:cs="Times New Roman"/>
                <w:sz w:val="28"/>
                <w:szCs w:val="28"/>
                <w:lang w:val="kk-KZ"/>
              </w:rPr>
            </w:pPr>
          </w:p>
          <w:p w14:paraId="6D2F701B" w14:textId="77777777" w:rsidR="000E4519" w:rsidRPr="00433C28" w:rsidRDefault="000E4519" w:rsidP="00A04FA1">
            <w:pPr>
              <w:rPr>
                <w:rFonts w:ascii="Times New Roman" w:hAnsi="Times New Roman" w:cs="Times New Roman"/>
                <w:sz w:val="28"/>
                <w:szCs w:val="28"/>
                <w:lang w:val="kk-KZ"/>
              </w:rPr>
            </w:pPr>
          </w:p>
          <w:p w14:paraId="29734E34" w14:textId="7EFA58F9" w:rsidR="000E4519" w:rsidRPr="000E4519" w:rsidRDefault="003D0B60" w:rsidP="00C10B36">
            <w:pPr>
              <w:rPr>
                <w:rFonts w:ascii="Times New Roman" w:hAnsi="Times New Roman" w:cs="Times New Roman"/>
                <w:sz w:val="28"/>
                <w:szCs w:val="28"/>
                <w:lang w:val="kk-KZ"/>
              </w:rPr>
            </w:pPr>
            <w:r>
              <w:rPr>
                <w:rFonts w:ascii="Times New Roman" w:hAnsi="Times New Roman" w:cs="Times New Roman"/>
                <w:sz w:val="28"/>
                <w:szCs w:val="28"/>
                <w:lang w:val="kk-KZ"/>
              </w:rPr>
              <w:t>6</w:t>
            </w:r>
            <w:r w:rsidR="00C10B36">
              <w:rPr>
                <w:rFonts w:ascii="Times New Roman" w:hAnsi="Times New Roman" w:cs="Times New Roman"/>
                <w:sz w:val="28"/>
                <w:szCs w:val="28"/>
                <w:lang w:val="kk-KZ"/>
              </w:rPr>
              <w:t>4</w:t>
            </w:r>
          </w:p>
        </w:tc>
      </w:tr>
      <w:tr w:rsidR="00990286" w:rsidRPr="00DA5893" w14:paraId="3B20ABCC" w14:textId="77777777" w:rsidTr="0008025D">
        <w:tc>
          <w:tcPr>
            <w:tcW w:w="752" w:type="dxa"/>
          </w:tcPr>
          <w:p w14:paraId="5F4FB2EA" w14:textId="7DB94585" w:rsidR="00990286" w:rsidRPr="00DA5893" w:rsidRDefault="00990286" w:rsidP="00A04FA1">
            <w:pPr>
              <w:rPr>
                <w:rFonts w:ascii="Times New Roman" w:hAnsi="Times New Roman" w:cs="Times New Roman"/>
                <w:sz w:val="28"/>
                <w:szCs w:val="28"/>
                <w:lang w:val="kk-KZ"/>
              </w:rPr>
            </w:pPr>
            <w:r w:rsidRPr="00DA5893">
              <w:rPr>
                <w:rFonts w:ascii="Times New Roman" w:hAnsi="Times New Roman" w:cs="Times New Roman"/>
                <w:sz w:val="28"/>
                <w:szCs w:val="28"/>
                <w:lang w:val="kk-KZ"/>
              </w:rPr>
              <w:t>2.1</w:t>
            </w:r>
          </w:p>
        </w:tc>
        <w:tc>
          <w:tcPr>
            <w:tcW w:w="8078" w:type="dxa"/>
          </w:tcPr>
          <w:p w14:paraId="0F8FB093" w14:textId="764C4C24" w:rsidR="00990286" w:rsidRPr="00433C28" w:rsidRDefault="00832F5A" w:rsidP="008C0B6E">
            <w:pPr>
              <w:jc w:val="both"/>
              <w:rPr>
                <w:rFonts w:ascii="Times New Roman" w:hAnsi="Times New Roman" w:cs="Times New Roman"/>
                <w:sz w:val="28"/>
                <w:szCs w:val="28"/>
                <w:lang w:val="kk-KZ"/>
              </w:rPr>
            </w:pPr>
            <w:r w:rsidRPr="00DA5893">
              <w:rPr>
                <w:rFonts w:ascii="Times New Roman" w:hAnsi="Times New Roman" w:cs="Times New Roman"/>
                <w:bCs/>
                <w:sz w:val="28"/>
                <w:szCs w:val="28"/>
                <w:lang w:val="kk-KZ"/>
              </w:rPr>
              <w:t xml:space="preserve">Болашақ информатика </w:t>
            </w:r>
            <w:r w:rsidR="003D41FD">
              <w:rPr>
                <w:rFonts w:ascii="Times New Roman" w:hAnsi="Times New Roman" w:cs="Times New Roman"/>
                <w:bCs/>
                <w:sz w:val="28"/>
                <w:szCs w:val="28"/>
                <w:lang w:val="kk-KZ"/>
              </w:rPr>
              <w:t>мұғалімдердің</w:t>
            </w:r>
            <w:r w:rsidRPr="00DA5893">
              <w:rPr>
                <w:rFonts w:ascii="Times New Roman" w:hAnsi="Times New Roman" w:cs="Times New Roman"/>
                <w:bCs/>
                <w:sz w:val="28"/>
                <w:szCs w:val="28"/>
                <w:lang w:val="kk-KZ"/>
              </w:rPr>
              <w:t xml:space="preserve"> ақпараттық қауіпсіздік бойынша даярлықтарын жетілдірудің тақырыптық мазмұны мен оқу процесінде жүзеге асырылуы </w:t>
            </w:r>
            <w:r w:rsidR="00DA5893">
              <w:rPr>
                <w:rFonts w:ascii="Times New Roman" w:hAnsi="Times New Roman" w:cs="Times New Roman"/>
                <w:bCs/>
                <w:sz w:val="28"/>
                <w:szCs w:val="28"/>
                <w:lang w:val="kk-KZ"/>
              </w:rPr>
              <w:t>......................................................</w:t>
            </w:r>
          </w:p>
        </w:tc>
        <w:tc>
          <w:tcPr>
            <w:tcW w:w="663" w:type="dxa"/>
            <w:gridSpan w:val="2"/>
          </w:tcPr>
          <w:p w14:paraId="1D67EC29" w14:textId="77777777" w:rsidR="00990286" w:rsidRDefault="00990286" w:rsidP="00A04FA1">
            <w:pPr>
              <w:rPr>
                <w:rFonts w:ascii="Times New Roman" w:hAnsi="Times New Roman" w:cs="Times New Roman"/>
                <w:sz w:val="28"/>
                <w:szCs w:val="28"/>
                <w:lang w:val="kk-KZ"/>
              </w:rPr>
            </w:pPr>
          </w:p>
          <w:p w14:paraId="6ADF1549" w14:textId="77777777" w:rsidR="000E4519" w:rsidRDefault="000E4519" w:rsidP="00A04FA1">
            <w:pPr>
              <w:rPr>
                <w:rFonts w:ascii="Times New Roman" w:hAnsi="Times New Roman" w:cs="Times New Roman"/>
                <w:sz w:val="28"/>
                <w:szCs w:val="28"/>
                <w:lang w:val="kk-KZ"/>
              </w:rPr>
            </w:pPr>
          </w:p>
          <w:p w14:paraId="1675AAA8" w14:textId="3A610A43" w:rsidR="000E4519" w:rsidRPr="00DA5893" w:rsidRDefault="00971B6A" w:rsidP="00C10B36">
            <w:pPr>
              <w:rPr>
                <w:rFonts w:ascii="Times New Roman" w:hAnsi="Times New Roman" w:cs="Times New Roman"/>
                <w:sz w:val="28"/>
                <w:szCs w:val="28"/>
                <w:lang w:val="kk-KZ"/>
              </w:rPr>
            </w:pPr>
            <w:r>
              <w:rPr>
                <w:rFonts w:ascii="Times New Roman" w:hAnsi="Times New Roman" w:cs="Times New Roman"/>
                <w:sz w:val="28"/>
                <w:szCs w:val="28"/>
                <w:lang w:val="kk-KZ"/>
              </w:rPr>
              <w:t>6</w:t>
            </w:r>
            <w:r w:rsidR="00C10B36">
              <w:rPr>
                <w:rFonts w:ascii="Times New Roman" w:hAnsi="Times New Roman" w:cs="Times New Roman"/>
                <w:sz w:val="28"/>
                <w:szCs w:val="28"/>
                <w:lang w:val="kk-KZ"/>
              </w:rPr>
              <w:t>4</w:t>
            </w:r>
          </w:p>
        </w:tc>
      </w:tr>
      <w:tr w:rsidR="00990286" w:rsidRPr="00DA5893" w14:paraId="7E867A74" w14:textId="77777777" w:rsidTr="0008025D">
        <w:tc>
          <w:tcPr>
            <w:tcW w:w="752" w:type="dxa"/>
          </w:tcPr>
          <w:p w14:paraId="6F6B96DC" w14:textId="31B73453" w:rsidR="00990286" w:rsidRPr="00DA5893" w:rsidRDefault="00990286" w:rsidP="00A04FA1">
            <w:pPr>
              <w:rPr>
                <w:rFonts w:ascii="Times New Roman" w:hAnsi="Times New Roman" w:cs="Times New Roman"/>
                <w:sz w:val="28"/>
                <w:szCs w:val="28"/>
                <w:lang w:val="kk-KZ"/>
              </w:rPr>
            </w:pPr>
            <w:r w:rsidRPr="00DA5893">
              <w:rPr>
                <w:rFonts w:ascii="Times New Roman" w:hAnsi="Times New Roman" w:cs="Times New Roman"/>
                <w:sz w:val="28"/>
                <w:szCs w:val="28"/>
                <w:lang w:val="kk-KZ"/>
              </w:rPr>
              <w:t>2.2</w:t>
            </w:r>
          </w:p>
        </w:tc>
        <w:tc>
          <w:tcPr>
            <w:tcW w:w="8078" w:type="dxa"/>
          </w:tcPr>
          <w:p w14:paraId="0D876964" w14:textId="0F2CB97C" w:rsidR="00990286" w:rsidRPr="00433C28" w:rsidRDefault="00830031" w:rsidP="000566B1">
            <w:pPr>
              <w:jc w:val="both"/>
              <w:rPr>
                <w:rFonts w:ascii="Times New Roman" w:hAnsi="Times New Roman" w:cs="Times New Roman"/>
                <w:sz w:val="28"/>
                <w:szCs w:val="28"/>
                <w:lang w:val="kk-KZ"/>
              </w:rPr>
            </w:pPr>
            <w:r w:rsidRPr="00DA5893">
              <w:rPr>
                <w:rFonts w:ascii="Times New Roman" w:hAnsi="Times New Roman" w:cs="Times New Roman"/>
                <w:bCs/>
                <w:sz w:val="28"/>
                <w:szCs w:val="28"/>
                <w:lang w:val="kk-KZ"/>
              </w:rPr>
              <w:t>Ақпараттық қауіпсіздік бойынша болашақ информатика мұғалімдер</w:t>
            </w:r>
            <w:r w:rsidR="000566B1">
              <w:rPr>
                <w:rFonts w:ascii="Times New Roman" w:hAnsi="Times New Roman" w:cs="Times New Roman"/>
                <w:bCs/>
                <w:sz w:val="28"/>
                <w:szCs w:val="28"/>
                <w:lang w:val="kk-KZ"/>
              </w:rPr>
              <w:t>дің</w:t>
            </w:r>
            <w:r w:rsidRPr="00DA5893">
              <w:rPr>
                <w:rFonts w:ascii="Times New Roman" w:hAnsi="Times New Roman" w:cs="Times New Roman"/>
                <w:bCs/>
                <w:sz w:val="28"/>
                <w:szCs w:val="28"/>
                <w:lang w:val="kk-KZ"/>
              </w:rPr>
              <w:t xml:space="preserve"> даярл</w:t>
            </w:r>
            <w:r w:rsidR="000566B1">
              <w:rPr>
                <w:rFonts w:ascii="Times New Roman" w:hAnsi="Times New Roman" w:cs="Times New Roman"/>
                <w:bCs/>
                <w:sz w:val="28"/>
                <w:szCs w:val="28"/>
                <w:lang w:val="kk-KZ"/>
              </w:rPr>
              <w:t>ықтарын</w:t>
            </w:r>
            <w:r w:rsidR="001A3841" w:rsidRPr="00DA5893">
              <w:rPr>
                <w:rFonts w:ascii="Times New Roman" w:hAnsi="Times New Roman" w:cs="Times New Roman"/>
                <w:bCs/>
                <w:sz w:val="28"/>
                <w:szCs w:val="28"/>
                <w:lang w:val="kk-KZ"/>
              </w:rPr>
              <w:t xml:space="preserve"> жетілдірудің</w:t>
            </w:r>
            <w:r w:rsidRPr="00DA5893">
              <w:rPr>
                <w:rFonts w:ascii="Times New Roman" w:hAnsi="Times New Roman" w:cs="Times New Roman"/>
                <w:bCs/>
                <w:sz w:val="28"/>
                <w:szCs w:val="28"/>
                <w:lang w:val="kk-KZ"/>
              </w:rPr>
              <w:t xml:space="preserve"> оқу-әдістемелік қамтамасы</w:t>
            </w:r>
            <w:r w:rsidR="000E4519">
              <w:rPr>
                <w:rFonts w:ascii="Times New Roman" w:hAnsi="Times New Roman" w:cs="Times New Roman"/>
                <w:bCs/>
                <w:sz w:val="28"/>
                <w:szCs w:val="28"/>
                <w:lang w:val="kk-KZ"/>
              </w:rPr>
              <w:t>.</w:t>
            </w:r>
            <w:r w:rsidR="008C0B6E">
              <w:rPr>
                <w:rFonts w:ascii="Times New Roman" w:hAnsi="Times New Roman" w:cs="Times New Roman"/>
                <w:bCs/>
                <w:sz w:val="28"/>
                <w:szCs w:val="28"/>
                <w:lang w:val="kk-KZ"/>
              </w:rPr>
              <w:t>..................................................................................</w:t>
            </w:r>
            <w:r w:rsidR="00483C9C">
              <w:rPr>
                <w:rFonts w:ascii="Times New Roman" w:hAnsi="Times New Roman" w:cs="Times New Roman"/>
                <w:bCs/>
                <w:sz w:val="28"/>
                <w:szCs w:val="28"/>
                <w:lang w:val="kk-KZ"/>
              </w:rPr>
              <w:t>......</w:t>
            </w:r>
            <w:r w:rsidR="008C0B6E">
              <w:rPr>
                <w:rFonts w:ascii="Times New Roman" w:hAnsi="Times New Roman" w:cs="Times New Roman"/>
                <w:bCs/>
                <w:sz w:val="28"/>
                <w:szCs w:val="28"/>
                <w:lang w:val="kk-KZ"/>
              </w:rPr>
              <w:t>....</w:t>
            </w:r>
          </w:p>
        </w:tc>
        <w:tc>
          <w:tcPr>
            <w:tcW w:w="663" w:type="dxa"/>
            <w:gridSpan w:val="2"/>
          </w:tcPr>
          <w:p w14:paraId="622A433B" w14:textId="77777777" w:rsidR="00990286" w:rsidRDefault="00990286" w:rsidP="00A04FA1">
            <w:pPr>
              <w:rPr>
                <w:rFonts w:ascii="Times New Roman" w:hAnsi="Times New Roman" w:cs="Times New Roman"/>
                <w:sz w:val="28"/>
                <w:szCs w:val="28"/>
                <w:lang w:val="kk-KZ"/>
              </w:rPr>
            </w:pPr>
          </w:p>
          <w:p w14:paraId="41D47608" w14:textId="77777777" w:rsidR="00483C9C" w:rsidRDefault="00483C9C" w:rsidP="00A04FA1">
            <w:pPr>
              <w:rPr>
                <w:rFonts w:ascii="Times New Roman" w:hAnsi="Times New Roman" w:cs="Times New Roman"/>
                <w:sz w:val="28"/>
                <w:szCs w:val="28"/>
                <w:lang w:val="kk-KZ"/>
              </w:rPr>
            </w:pPr>
          </w:p>
          <w:p w14:paraId="1EE2D15C" w14:textId="0F05F29B" w:rsidR="000E4519" w:rsidRPr="00DA5893" w:rsidRDefault="003D0B60" w:rsidP="00C10B36">
            <w:pPr>
              <w:rPr>
                <w:rFonts w:ascii="Times New Roman" w:hAnsi="Times New Roman" w:cs="Times New Roman"/>
                <w:sz w:val="28"/>
                <w:szCs w:val="28"/>
                <w:lang w:val="kk-KZ"/>
              </w:rPr>
            </w:pPr>
            <w:r>
              <w:rPr>
                <w:rFonts w:ascii="Times New Roman" w:hAnsi="Times New Roman" w:cs="Times New Roman"/>
                <w:sz w:val="28"/>
                <w:szCs w:val="28"/>
                <w:lang w:val="kk-KZ"/>
              </w:rPr>
              <w:t>7</w:t>
            </w:r>
            <w:r w:rsidR="00C10B36">
              <w:rPr>
                <w:rFonts w:ascii="Times New Roman" w:hAnsi="Times New Roman" w:cs="Times New Roman"/>
                <w:sz w:val="28"/>
                <w:szCs w:val="28"/>
                <w:lang w:val="kk-KZ"/>
              </w:rPr>
              <w:t>1</w:t>
            </w:r>
          </w:p>
        </w:tc>
      </w:tr>
      <w:tr w:rsidR="00990286" w:rsidRPr="00DA5893" w14:paraId="17FDD7D8" w14:textId="77777777" w:rsidTr="0008025D">
        <w:tc>
          <w:tcPr>
            <w:tcW w:w="752" w:type="dxa"/>
          </w:tcPr>
          <w:p w14:paraId="20E4BEE9" w14:textId="26DFE1C6" w:rsidR="00990286" w:rsidRPr="00DA5893" w:rsidRDefault="00990286" w:rsidP="00A04FA1">
            <w:pPr>
              <w:rPr>
                <w:rFonts w:ascii="Times New Roman" w:hAnsi="Times New Roman" w:cs="Times New Roman"/>
                <w:sz w:val="28"/>
                <w:szCs w:val="28"/>
                <w:lang w:val="kk-KZ"/>
              </w:rPr>
            </w:pPr>
            <w:r w:rsidRPr="00DA5893">
              <w:rPr>
                <w:rFonts w:ascii="Times New Roman" w:hAnsi="Times New Roman" w:cs="Times New Roman"/>
                <w:sz w:val="28"/>
                <w:szCs w:val="28"/>
                <w:lang w:val="kk-KZ"/>
              </w:rPr>
              <w:t>2.3</w:t>
            </w:r>
          </w:p>
        </w:tc>
        <w:tc>
          <w:tcPr>
            <w:tcW w:w="8078" w:type="dxa"/>
          </w:tcPr>
          <w:p w14:paraId="027CA71F" w14:textId="621A3DF2" w:rsidR="00990286" w:rsidRPr="00433C28" w:rsidRDefault="005E3228" w:rsidP="00A04FA1">
            <w:pPr>
              <w:jc w:val="both"/>
              <w:rPr>
                <w:rFonts w:ascii="Times New Roman" w:hAnsi="Times New Roman" w:cs="Times New Roman"/>
                <w:sz w:val="28"/>
                <w:szCs w:val="28"/>
                <w:lang w:val="kk-KZ"/>
              </w:rPr>
            </w:pPr>
            <w:r w:rsidRPr="00DA5893">
              <w:rPr>
                <w:rFonts w:ascii="Times New Roman" w:hAnsi="Times New Roman" w:cs="Times New Roman"/>
                <w:bCs/>
                <w:sz w:val="28"/>
                <w:szCs w:val="28"/>
                <w:lang w:val="kk-KZ"/>
              </w:rPr>
              <w:t xml:space="preserve">Болашақ информатика </w:t>
            </w:r>
            <w:r w:rsidR="003D41FD">
              <w:rPr>
                <w:rFonts w:ascii="Times New Roman" w:hAnsi="Times New Roman" w:cs="Times New Roman"/>
                <w:bCs/>
                <w:sz w:val="28"/>
                <w:szCs w:val="28"/>
                <w:lang w:val="kk-KZ"/>
              </w:rPr>
              <w:t>мұғалімдердің</w:t>
            </w:r>
            <w:r w:rsidRPr="00DA5893">
              <w:rPr>
                <w:rFonts w:ascii="Times New Roman" w:hAnsi="Times New Roman" w:cs="Times New Roman"/>
                <w:bCs/>
                <w:sz w:val="28"/>
                <w:szCs w:val="28"/>
                <w:lang w:val="kk-KZ"/>
              </w:rPr>
              <w:t xml:space="preserve"> ақпараттық қауіпсіздік бойынша даярлықтарын жетілдіруде машина</w:t>
            </w:r>
            <w:r w:rsidR="00DA5893">
              <w:rPr>
                <w:rFonts w:ascii="Times New Roman" w:hAnsi="Times New Roman" w:cs="Times New Roman"/>
                <w:bCs/>
                <w:sz w:val="28"/>
                <w:szCs w:val="28"/>
                <w:lang w:val="kk-KZ"/>
              </w:rPr>
              <w:t>лық оқыту алгоритмдерін қолдану........................................................................</w:t>
            </w:r>
          </w:p>
        </w:tc>
        <w:tc>
          <w:tcPr>
            <w:tcW w:w="663" w:type="dxa"/>
            <w:gridSpan w:val="2"/>
          </w:tcPr>
          <w:p w14:paraId="642647FF" w14:textId="77777777" w:rsidR="00990286" w:rsidRDefault="00990286" w:rsidP="00A04FA1">
            <w:pPr>
              <w:rPr>
                <w:rFonts w:ascii="Times New Roman" w:hAnsi="Times New Roman" w:cs="Times New Roman"/>
                <w:sz w:val="28"/>
                <w:szCs w:val="28"/>
                <w:lang w:val="kk-KZ"/>
              </w:rPr>
            </w:pPr>
          </w:p>
          <w:p w14:paraId="61632A03" w14:textId="77777777" w:rsidR="000E4519" w:rsidRDefault="000E4519" w:rsidP="00A04FA1">
            <w:pPr>
              <w:rPr>
                <w:rFonts w:ascii="Times New Roman" w:hAnsi="Times New Roman" w:cs="Times New Roman"/>
                <w:sz w:val="28"/>
                <w:szCs w:val="28"/>
                <w:lang w:val="kk-KZ"/>
              </w:rPr>
            </w:pPr>
          </w:p>
          <w:p w14:paraId="032405C4" w14:textId="21E99933" w:rsidR="000E4519" w:rsidRPr="00DA5893" w:rsidRDefault="00C10B36" w:rsidP="00483C9C">
            <w:pPr>
              <w:rPr>
                <w:rFonts w:ascii="Times New Roman" w:hAnsi="Times New Roman" w:cs="Times New Roman"/>
                <w:sz w:val="28"/>
                <w:szCs w:val="28"/>
                <w:lang w:val="kk-KZ"/>
              </w:rPr>
            </w:pPr>
            <w:r>
              <w:rPr>
                <w:rFonts w:ascii="Times New Roman" w:hAnsi="Times New Roman" w:cs="Times New Roman"/>
                <w:sz w:val="28"/>
                <w:szCs w:val="28"/>
                <w:lang w:val="kk-KZ"/>
              </w:rPr>
              <w:t>79</w:t>
            </w:r>
          </w:p>
        </w:tc>
      </w:tr>
      <w:tr w:rsidR="0001135A" w:rsidRPr="00DA5893" w14:paraId="29834F1F" w14:textId="77777777" w:rsidTr="0008025D">
        <w:tc>
          <w:tcPr>
            <w:tcW w:w="752" w:type="dxa"/>
          </w:tcPr>
          <w:p w14:paraId="50AF944B" w14:textId="622E19F8" w:rsidR="0001135A" w:rsidRPr="00DA5893" w:rsidRDefault="0001135A" w:rsidP="00A04FA1">
            <w:pPr>
              <w:rPr>
                <w:rFonts w:ascii="Times New Roman" w:hAnsi="Times New Roman" w:cs="Times New Roman"/>
                <w:sz w:val="28"/>
                <w:szCs w:val="28"/>
                <w:lang w:val="kk-KZ"/>
              </w:rPr>
            </w:pPr>
            <w:r w:rsidRPr="00DA5893">
              <w:rPr>
                <w:rFonts w:ascii="Times New Roman" w:hAnsi="Times New Roman" w:cs="Times New Roman"/>
                <w:sz w:val="28"/>
                <w:szCs w:val="28"/>
                <w:lang w:val="kk-KZ"/>
              </w:rPr>
              <w:t>2.4</w:t>
            </w:r>
          </w:p>
        </w:tc>
        <w:tc>
          <w:tcPr>
            <w:tcW w:w="8078" w:type="dxa"/>
          </w:tcPr>
          <w:p w14:paraId="7AD8E353" w14:textId="65D92565" w:rsidR="0001135A" w:rsidRPr="00DA5893" w:rsidRDefault="0001135A" w:rsidP="0031607A">
            <w:pPr>
              <w:jc w:val="both"/>
              <w:rPr>
                <w:rFonts w:ascii="Times New Roman" w:hAnsi="Times New Roman" w:cs="Times New Roman"/>
                <w:bCs/>
                <w:sz w:val="28"/>
                <w:szCs w:val="28"/>
                <w:lang w:val="kk-KZ"/>
              </w:rPr>
            </w:pPr>
            <w:r w:rsidRPr="00DA5893">
              <w:rPr>
                <w:rFonts w:ascii="Times New Roman" w:hAnsi="Times New Roman" w:cs="Times New Roman"/>
                <w:bCs/>
                <w:sz w:val="28"/>
                <w:szCs w:val="28"/>
                <w:lang w:val="kk-KZ"/>
              </w:rPr>
              <w:t xml:space="preserve">Жоғары оқу орнында болашақ информатика </w:t>
            </w:r>
            <w:r w:rsidR="0031607A">
              <w:rPr>
                <w:rFonts w:ascii="Times New Roman" w:hAnsi="Times New Roman" w:cs="Times New Roman"/>
                <w:bCs/>
                <w:sz w:val="28"/>
                <w:szCs w:val="28"/>
                <w:lang w:val="kk-KZ"/>
              </w:rPr>
              <w:t>мұғалімдерін</w:t>
            </w:r>
            <w:r w:rsidRPr="00DA5893">
              <w:rPr>
                <w:rFonts w:ascii="Times New Roman" w:hAnsi="Times New Roman" w:cs="Times New Roman"/>
                <w:bCs/>
                <w:sz w:val="28"/>
                <w:szCs w:val="28"/>
                <w:lang w:val="kk-KZ"/>
              </w:rPr>
              <w:t xml:space="preserve">ің </w:t>
            </w:r>
            <w:r w:rsidR="0031607A">
              <w:rPr>
                <w:rFonts w:ascii="Times New Roman" w:hAnsi="Times New Roman" w:cs="Times New Roman"/>
                <w:bCs/>
                <w:sz w:val="28"/>
                <w:szCs w:val="28"/>
                <w:lang w:val="kk-KZ"/>
              </w:rPr>
              <w:t xml:space="preserve">даярлықтарын </w:t>
            </w:r>
            <w:r w:rsidR="0031607A" w:rsidRPr="0031607A">
              <w:rPr>
                <w:rFonts w:ascii="Times New Roman" w:hAnsi="Times New Roman" w:cs="Times New Roman" w:hint="cs"/>
                <w:bCs/>
                <w:sz w:val="28"/>
                <w:szCs w:val="28"/>
                <w:lang w:val="kk-KZ"/>
              </w:rPr>
              <w:t>жетілдіру</w:t>
            </w:r>
            <w:r w:rsidR="0031607A" w:rsidRPr="0031607A">
              <w:rPr>
                <w:rFonts w:ascii="Times New Roman" w:hAnsi="Times New Roman" w:cs="Times New Roman"/>
                <w:bCs/>
                <w:sz w:val="28"/>
                <w:szCs w:val="28"/>
                <w:lang w:val="kk-KZ"/>
              </w:rPr>
              <w:t xml:space="preserve"> </w:t>
            </w:r>
            <w:r w:rsidR="0031607A" w:rsidRPr="0031607A">
              <w:rPr>
                <w:rFonts w:ascii="Times New Roman" w:hAnsi="Times New Roman" w:cs="Times New Roman" w:hint="cs"/>
                <w:bCs/>
                <w:sz w:val="28"/>
                <w:szCs w:val="28"/>
                <w:lang w:val="kk-KZ"/>
              </w:rPr>
              <w:t>бойынша</w:t>
            </w:r>
            <w:r w:rsidR="0031607A" w:rsidRPr="0031607A">
              <w:rPr>
                <w:rFonts w:ascii="Times New Roman" w:hAnsi="Times New Roman" w:cs="Times New Roman"/>
                <w:bCs/>
                <w:sz w:val="28"/>
                <w:szCs w:val="28"/>
                <w:lang w:val="kk-KZ"/>
              </w:rPr>
              <w:t xml:space="preserve"> </w:t>
            </w:r>
            <w:r w:rsidR="0031607A" w:rsidRPr="0031607A">
              <w:rPr>
                <w:rFonts w:ascii="Times New Roman" w:hAnsi="Times New Roman" w:cs="Times New Roman" w:hint="cs"/>
                <w:bCs/>
                <w:sz w:val="28"/>
                <w:szCs w:val="28"/>
                <w:lang w:val="kk-KZ"/>
              </w:rPr>
              <w:t>а</w:t>
            </w:r>
            <w:r w:rsidR="0031607A" w:rsidRPr="0031607A">
              <w:rPr>
                <w:rFonts w:ascii="Times New Roman" w:hAnsi="Times New Roman" w:cs="Times New Roman"/>
                <w:bCs/>
                <w:sz w:val="28"/>
                <w:szCs w:val="28"/>
                <w:lang w:val="kk-KZ"/>
              </w:rPr>
              <w:t>қ</w:t>
            </w:r>
            <w:r w:rsidR="0031607A" w:rsidRPr="0031607A">
              <w:rPr>
                <w:rFonts w:ascii="Times New Roman" w:hAnsi="Times New Roman" w:cs="Times New Roman" w:hint="cs"/>
                <w:bCs/>
                <w:sz w:val="28"/>
                <w:szCs w:val="28"/>
                <w:lang w:val="kk-KZ"/>
              </w:rPr>
              <w:t>паратты</w:t>
            </w:r>
            <w:r w:rsidR="0031607A" w:rsidRPr="0031607A">
              <w:rPr>
                <w:rFonts w:ascii="Times New Roman" w:hAnsi="Times New Roman" w:cs="Times New Roman"/>
                <w:bCs/>
                <w:sz w:val="28"/>
                <w:szCs w:val="28"/>
                <w:lang w:val="kk-KZ"/>
              </w:rPr>
              <w:t>қ қ</w:t>
            </w:r>
            <w:r w:rsidR="0031607A" w:rsidRPr="0031607A">
              <w:rPr>
                <w:rFonts w:ascii="Times New Roman" w:hAnsi="Times New Roman" w:cs="Times New Roman" w:hint="cs"/>
                <w:bCs/>
                <w:sz w:val="28"/>
                <w:szCs w:val="28"/>
                <w:lang w:val="kk-KZ"/>
              </w:rPr>
              <w:t>ауіпсіздікті</w:t>
            </w:r>
            <w:r w:rsidR="0031607A" w:rsidRPr="0031607A">
              <w:rPr>
                <w:rFonts w:ascii="Times New Roman" w:hAnsi="Times New Roman" w:cs="Times New Roman"/>
                <w:bCs/>
                <w:sz w:val="28"/>
                <w:szCs w:val="28"/>
                <w:lang w:val="kk-KZ"/>
              </w:rPr>
              <w:t xml:space="preserve"> қ</w:t>
            </w:r>
            <w:r w:rsidR="0031607A" w:rsidRPr="0031607A">
              <w:rPr>
                <w:rFonts w:ascii="Times New Roman" w:hAnsi="Times New Roman" w:cs="Times New Roman" w:hint="cs"/>
                <w:bCs/>
                <w:sz w:val="28"/>
                <w:szCs w:val="28"/>
                <w:lang w:val="kk-KZ"/>
              </w:rPr>
              <w:t>амтамасыз</w:t>
            </w:r>
            <w:r w:rsidR="0031607A" w:rsidRPr="0031607A">
              <w:rPr>
                <w:rFonts w:ascii="Times New Roman" w:hAnsi="Times New Roman" w:cs="Times New Roman"/>
                <w:bCs/>
                <w:sz w:val="28"/>
                <w:szCs w:val="28"/>
                <w:lang w:val="kk-KZ"/>
              </w:rPr>
              <w:t xml:space="preserve"> </w:t>
            </w:r>
            <w:r w:rsidR="0031607A" w:rsidRPr="0031607A">
              <w:rPr>
                <w:rFonts w:ascii="Times New Roman" w:hAnsi="Times New Roman" w:cs="Times New Roman" w:hint="cs"/>
                <w:bCs/>
                <w:sz w:val="28"/>
                <w:szCs w:val="28"/>
                <w:lang w:val="kk-KZ"/>
              </w:rPr>
              <w:t>ететін</w:t>
            </w:r>
            <w:r w:rsidR="0031607A" w:rsidRPr="0031607A">
              <w:rPr>
                <w:rFonts w:ascii="Times New Roman" w:hAnsi="Times New Roman" w:cs="Times New Roman"/>
                <w:bCs/>
                <w:sz w:val="28"/>
                <w:szCs w:val="28"/>
                <w:lang w:val="kk-KZ"/>
              </w:rPr>
              <w:t xml:space="preserve"> </w:t>
            </w:r>
            <w:r w:rsidR="0031607A" w:rsidRPr="0031607A">
              <w:rPr>
                <w:rFonts w:ascii="Times New Roman" w:hAnsi="Times New Roman" w:cs="Times New Roman" w:hint="cs"/>
                <w:bCs/>
                <w:sz w:val="28"/>
                <w:szCs w:val="28"/>
                <w:lang w:val="kk-KZ"/>
              </w:rPr>
              <w:t>биометриялы</w:t>
            </w:r>
            <w:r w:rsidR="0031607A" w:rsidRPr="0031607A">
              <w:rPr>
                <w:rFonts w:ascii="Times New Roman" w:hAnsi="Times New Roman" w:cs="Times New Roman"/>
                <w:bCs/>
                <w:sz w:val="28"/>
                <w:szCs w:val="28"/>
                <w:lang w:val="kk-KZ"/>
              </w:rPr>
              <w:t xml:space="preserve">қ </w:t>
            </w:r>
            <w:r w:rsidR="0031607A" w:rsidRPr="0031607A">
              <w:rPr>
                <w:rFonts w:ascii="Times New Roman" w:hAnsi="Times New Roman" w:cs="Times New Roman" w:hint="cs"/>
                <w:bCs/>
                <w:sz w:val="28"/>
                <w:szCs w:val="28"/>
                <w:lang w:val="kk-KZ"/>
              </w:rPr>
              <w:t>прокторинг</w:t>
            </w:r>
            <w:r w:rsidR="0031607A" w:rsidRPr="0031607A">
              <w:rPr>
                <w:rFonts w:ascii="Times New Roman" w:hAnsi="Times New Roman" w:cs="Times New Roman"/>
                <w:bCs/>
                <w:sz w:val="28"/>
                <w:szCs w:val="28"/>
                <w:lang w:val="kk-KZ"/>
              </w:rPr>
              <w:t xml:space="preserve"> </w:t>
            </w:r>
            <w:r w:rsidR="0031607A" w:rsidRPr="0031607A">
              <w:rPr>
                <w:rFonts w:ascii="Times New Roman" w:hAnsi="Times New Roman" w:cs="Times New Roman" w:hint="cs"/>
                <w:bCs/>
                <w:sz w:val="28"/>
                <w:szCs w:val="28"/>
                <w:lang w:val="kk-KZ"/>
              </w:rPr>
              <w:t>ж</w:t>
            </w:r>
            <w:r w:rsidR="0031607A" w:rsidRPr="0031607A">
              <w:rPr>
                <w:rFonts w:ascii="Times New Roman" w:hAnsi="Times New Roman" w:cs="Times New Roman"/>
                <w:bCs/>
                <w:sz w:val="28"/>
                <w:szCs w:val="28"/>
                <w:lang w:val="kk-KZ"/>
              </w:rPr>
              <w:t>ү</w:t>
            </w:r>
            <w:r w:rsidR="0031607A" w:rsidRPr="0031607A">
              <w:rPr>
                <w:rFonts w:ascii="Times New Roman" w:hAnsi="Times New Roman" w:cs="Times New Roman" w:hint="cs"/>
                <w:bCs/>
                <w:sz w:val="28"/>
                <w:szCs w:val="28"/>
                <w:lang w:val="kk-KZ"/>
              </w:rPr>
              <w:t>йесі</w:t>
            </w:r>
            <w:r w:rsidR="0031607A" w:rsidRPr="0031607A">
              <w:rPr>
                <w:rFonts w:ascii="Times New Roman" w:hAnsi="Times New Roman" w:cs="Times New Roman"/>
                <w:bCs/>
                <w:sz w:val="28"/>
                <w:szCs w:val="28"/>
                <w:lang w:val="kk-KZ"/>
              </w:rPr>
              <w:t>, QR-</w:t>
            </w:r>
            <w:r w:rsidR="0031607A" w:rsidRPr="0031607A">
              <w:rPr>
                <w:rFonts w:ascii="Times New Roman" w:hAnsi="Times New Roman" w:cs="Times New Roman" w:hint="cs"/>
                <w:bCs/>
                <w:sz w:val="28"/>
                <w:szCs w:val="28"/>
                <w:lang w:val="kk-KZ"/>
              </w:rPr>
              <w:t>код</w:t>
            </w:r>
            <w:r w:rsidR="0031607A" w:rsidRPr="0031607A">
              <w:rPr>
                <w:rFonts w:ascii="Times New Roman" w:hAnsi="Times New Roman" w:cs="Times New Roman"/>
                <w:bCs/>
                <w:sz w:val="28"/>
                <w:szCs w:val="28"/>
                <w:lang w:val="kk-KZ"/>
              </w:rPr>
              <w:t xml:space="preserve"> </w:t>
            </w:r>
            <w:r w:rsidR="0031607A" w:rsidRPr="0031607A">
              <w:rPr>
                <w:rFonts w:ascii="Times New Roman" w:hAnsi="Times New Roman" w:cs="Times New Roman" w:hint="cs"/>
                <w:bCs/>
                <w:sz w:val="28"/>
                <w:szCs w:val="28"/>
                <w:lang w:val="kk-KZ"/>
              </w:rPr>
              <w:t>ж</w:t>
            </w:r>
            <w:r w:rsidR="0031607A" w:rsidRPr="0031607A">
              <w:rPr>
                <w:rFonts w:ascii="Times New Roman" w:hAnsi="Times New Roman" w:cs="Times New Roman"/>
                <w:bCs/>
                <w:sz w:val="28"/>
                <w:szCs w:val="28"/>
                <w:lang w:val="kk-KZ"/>
              </w:rPr>
              <w:t>ә</w:t>
            </w:r>
            <w:r w:rsidR="0031607A" w:rsidRPr="0031607A">
              <w:rPr>
                <w:rFonts w:ascii="Times New Roman" w:hAnsi="Times New Roman" w:cs="Times New Roman" w:hint="cs"/>
                <w:bCs/>
                <w:sz w:val="28"/>
                <w:szCs w:val="28"/>
                <w:lang w:val="kk-KZ"/>
              </w:rPr>
              <w:t>не</w:t>
            </w:r>
            <w:r w:rsidR="0031607A" w:rsidRPr="0031607A">
              <w:rPr>
                <w:rFonts w:ascii="Times New Roman" w:hAnsi="Times New Roman" w:cs="Times New Roman"/>
                <w:bCs/>
                <w:sz w:val="28"/>
                <w:szCs w:val="28"/>
                <w:lang w:val="kk-KZ"/>
              </w:rPr>
              <w:t xml:space="preserve"> </w:t>
            </w:r>
            <w:r w:rsidR="0031607A" w:rsidRPr="0031607A">
              <w:rPr>
                <w:rFonts w:ascii="Times New Roman" w:hAnsi="Times New Roman" w:cs="Times New Roman" w:hint="cs"/>
                <w:bCs/>
                <w:sz w:val="28"/>
                <w:szCs w:val="28"/>
                <w:lang w:val="kk-KZ"/>
              </w:rPr>
              <w:t>а</w:t>
            </w:r>
            <w:r w:rsidR="0031607A" w:rsidRPr="0031607A">
              <w:rPr>
                <w:rFonts w:ascii="Times New Roman" w:hAnsi="Times New Roman" w:cs="Times New Roman"/>
                <w:bCs/>
                <w:sz w:val="28"/>
                <w:szCs w:val="28"/>
                <w:lang w:val="kk-KZ"/>
              </w:rPr>
              <w:t>қ</w:t>
            </w:r>
            <w:r w:rsidR="0031607A" w:rsidRPr="0031607A">
              <w:rPr>
                <w:rFonts w:ascii="Times New Roman" w:hAnsi="Times New Roman" w:cs="Times New Roman" w:hint="cs"/>
                <w:bCs/>
                <w:sz w:val="28"/>
                <w:szCs w:val="28"/>
                <w:lang w:val="kk-KZ"/>
              </w:rPr>
              <w:t>паратты</w:t>
            </w:r>
            <w:r w:rsidR="0031607A" w:rsidRPr="0031607A">
              <w:rPr>
                <w:rFonts w:ascii="Times New Roman" w:hAnsi="Times New Roman" w:cs="Times New Roman"/>
                <w:bCs/>
                <w:sz w:val="28"/>
                <w:szCs w:val="28"/>
                <w:lang w:val="kk-KZ"/>
              </w:rPr>
              <w:t xml:space="preserve">қ </w:t>
            </w:r>
            <w:r w:rsidR="0031607A" w:rsidRPr="0031607A">
              <w:rPr>
                <w:rFonts w:ascii="Times New Roman" w:hAnsi="Times New Roman" w:cs="Times New Roman" w:hint="cs"/>
                <w:bCs/>
                <w:sz w:val="28"/>
                <w:szCs w:val="28"/>
                <w:lang w:val="kk-KZ"/>
              </w:rPr>
              <w:t>чат</w:t>
            </w:r>
            <w:r w:rsidR="0031607A" w:rsidRPr="0031607A">
              <w:rPr>
                <w:rFonts w:ascii="Times New Roman" w:hAnsi="Times New Roman" w:cs="Times New Roman"/>
                <w:bCs/>
                <w:sz w:val="28"/>
                <w:szCs w:val="28"/>
                <w:lang w:val="kk-KZ"/>
              </w:rPr>
              <w:t>-</w:t>
            </w:r>
            <w:r w:rsidR="0031607A" w:rsidRPr="0031607A">
              <w:rPr>
                <w:rFonts w:ascii="Times New Roman" w:hAnsi="Times New Roman" w:cs="Times New Roman" w:hint="cs"/>
                <w:bCs/>
                <w:sz w:val="28"/>
                <w:szCs w:val="28"/>
                <w:lang w:val="kk-KZ"/>
              </w:rPr>
              <w:t>бот</w:t>
            </w:r>
            <w:r w:rsidR="0031607A" w:rsidRPr="0031607A">
              <w:rPr>
                <w:rFonts w:ascii="Times New Roman" w:hAnsi="Times New Roman" w:cs="Times New Roman"/>
                <w:bCs/>
                <w:sz w:val="28"/>
                <w:szCs w:val="28"/>
                <w:lang w:val="kk-KZ"/>
              </w:rPr>
              <w:t xml:space="preserve">, </w:t>
            </w:r>
            <w:r w:rsidR="0031607A" w:rsidRPr="0031607A">
              <w:rPr>
                <w:rFonts w:ascii="Times New Roman" w:hAnsi="Times New Roman" w:cs="Times New Roman" w:hint="cs"/>
                <w:bCs/>
                <w:sz w:val="28"/>
                <w:szCs w:val="28"/>
                <w:lang w:val="kk-KZ"/>
              </w:rPr>
              <w:t>машиналы</w:t>
            </w:r>
            <w:r w:rsidR="0031607A" w:rsidRPr="0031607A">
              <w:rPr>
                <w:rFonts w:ascii="Times New Roman" w:hAnsi="Times New Roman" w:cs="Times New Roman"/>
                <w:bCs/>
                <w:sz w:val="28"/>
                <w:szCs w:val="28"/>
                <w:lang w:val="kk-KZ"/>
              </w:rPr>
              <w:t xml:space="preserve">қ </w:t>
            </w:r>
            <w:r w:rsidR="0031607A" w:rsidRPr="0031607A">
              <w:rPr>
                <w:rFonts w:ascii="Times New Roman" w:hAnsi="Times New Roman" w:cs="Times New Roman" w:hint="cs"/>
                <w:bCs/>
                <w:sz w:val="28"/>
                <w:szCs w:val="28"/>
                <w:lang w:val="kk-KZ"/>
              </w:rPr>
              <w:t>о</w:t>
            </w:r>
            <w:r w:rsidR="0031607A" w:rsidRPr="0031607A">
              <w:rPr>
                <w:rFonts w:ascii="Times New Roman" w:hAnsi="Times New Roman" w:cs="Times New Roman"/>
                <w:bCs/>
                <w:sz w:val="28"/>
                <w:szCs w:val="28"/>
                <w:lang w:val="kk-KZ"/>
              </w:rPr>
              <w:t>қ</w:t>
            </w:r>
            <w:r w:rsidR="0031607A" w:rsidRPr="0031607A">
              <w:rPr>
                <w:rFonts w:ascii="Times New Roman" w:hAnsi="Times New Roman" w:cs="Times New Roman" w:hint="cs"/>
                <w:bCs/>
                <w:sz w:val="28"/>
                <w:szCs w:val="28"/>
                <w:lang w:val="kk-KZ"/>
              </w:rPr>
              <w:t>ыту</w:t>
            </w:r>
            <w:r w:rsidR="0031607A" w:rsidRPr="0031607A">
              <w:rPr>
                <w:rFonts w:ascii="Times New Roman" w:hAnsi="Times New Roman" w:cs="Times New Roman"/>
                <w:bCs/>
                <w:sz w:val="28"/>
                <w:szCs w:val="28"/>
                <w:lang w:val="kk-KZ"/>
              </w:rPr>
              <w:t>ғ</w:t>
            </w:r>
            <w:r w:rsidR="0031607A" w:rsidRPr="0031607A">
              <w:rPr>
                <w:rFonts w:ascii="Times New Roman" w:hAnsi="Times New Roman" w:cs="Times New Roman" w:hint="cs"/>
                <w:bCs/>
                <w:sz w:val="28"/>
                <w:szCs w:val="28"/>
                <w:lang w:val="kk-KZ"/>
              </w:rPr>
              <w:t>а</w:t>
            </w:r>
            <w:r w:rsidR="0031607A" w:rsidRPr="0031607A">
              <w:rPr>
                <w:rFonts w:ascii="Times New Roman" w:hAnsi="Times New Roman" w:cs="Times New Roman"/>
                <w:bCs/>
                <w:sz w:val="28"/>
                <w:szCs w:val="28"/>
                <w:lang w:val="kk-KZ"/>
              </w:rPr>
              <w:t xml:space="preserve"> </w:t>
            </w:r>
            <w:r w:rsidR="0031607A" w:rsidRPr="0031607A">
              <w:rPr>
                <w:rFonts w:ascii="Times New Roman" w:hAnsi="Times New Roman" w:cs="Times New Roman" w:hint="cs"/>
                <w:bCs/>
                <w:sz w:val="28"/>
                <w:szCs w:val="28"/>
                <w:lang w:val="kk-KZ"/>
              </w:rPr>
              <w:t>байланысты</w:t>
            </w:r>
            <w:r w:rsidR="0031607A" w:rsidRPr="0031607A">
              <w:rPr>
                <w:rFonts w:ascii="Times New Roman" w:hAnsi="Times New Roman" w:cs="Times New Roman"/>
                <w:bCs/>
                <w:sz w:val="28"/>
                <w:szCs w:val="28"/>
                <w:lang w:val="kk-KZ"/>
              </w:rPr>
              <w:t xml:space="preserve"> </w:t>
            </w:r>
            <w:r w:rsidR="0031607A" w:rsidRPr="0031607A">
              <w:rPr>
                <w:rFonts w:ascii="Times New Roman" w:hAnsi="Times New Roman" w:cs="Times New Roman" w:hint="cs"/>
                <w:bCs/>
                <w:sz w:val="28"/>
                <w:szCs w:val="28"/>
                <w:lang w:val="kk-KZ"/>
              </w:rPr>
              <w:t>контентін</w:t>
            </w:r>
            <w:r w:rsidR="0031607A" w:rsidRPr="0031607A">
              <w:rPr>
                <w:rFonts w:ascii="Times New Roman" w:hAnsi="Times New Roman" w:cs="Times New Roman"/>
                <w:bCs/>
                <w:sz w:val="28"/>
                <w:szCs w:val="28"/>
                <w:lang w:val="kk-KZ"/>
              </w:rPr>
              <w:t xml:space="preserve"> қ</w:t>
            </w:r>
            <w:r w:rsidR="0031607A" w:rsidRPr="0031607A">
              <w:rPr>
                <w:rFonts w:ascii="Times New Roman" w:hAnsi="Times New Roman" w:cs="Times New Roman" w:hint="cs"/>
                <w:bCs/>
                <w:sz w:val="28"/>
                <w:szCs w:val="28"/>
                <w:lang w:val="kk-KZ"/>
              </w:rPr>
              <w:t>амтитын</w:t>
            </w:r>
            <w:r w:rsidR="0031607A" w:rsidRPr="0031607A">
              <w:rPr>
                <w:rFonts w:ascii="Times New Roman" w:hAnsi="Times New Roman" w:cs="Times New Roman"/>
                <w:bCs/>
                <w:sz w:val="28"/>
                <w:szCs w:val="28"/>
                <w:lang w:val="kk-KZ"/>
              </w:rPr>
              <w:t xml:space="preserve"> </w:t>
            </w:r>
            <w:r w:rsidR="0031607A" w:rsidRPr="0031607A">
              <w:rPr>
                <w:rFonts w:ascii="Times New Roman" w:hAnsi="Times New Roman" w:cs="Times New Roman" w:hint="cs"/>
                <w:bCs/>
                <w:sz w:val="28"/>
                <w:szCs w:val="28"/>
                <w:lang w:val="kk-KZ"/>
              </w:rPr>
              <w:t>а</w:t>
            </w:r>
            <w:r w:rsidR="0031607A" w:rsidRPr="0031607A">
              <w:rPr>
                <w:rFonts w:ascii="Times New Roman" w:hAnsi="Times New Roman" w:cs="Times New Roman"/>
                <w:bCs/>
                <w:sz w:val="28"/>
                <w:szCs w:val="28"/>
                <w:lang w:val="kk-KZ"/>
              </w:rPr>
              <w:t>қ</w:t>
            </w:r>
            <w:r w:rsidR="0031607A" w:rsidRPr="0031607A">
              <w:rPr>
                <w:rFonts w:ascii="Times New Roman" w:hAnsi="Times New Roman" w:cs="Times New Roman" w:hint="cs"/>
                <w:bCs/>
                <w:sz w:val="28"/>
                <w:szCs w:val="28"/>
                <w:lang w:val="kk-KZ"/>
              </w:rPr>
              <w:t>паратты</w:t>
            </w:r>
            <w:r w:rsidR="0031607A" w:rsidRPr="0031607A">
              <w:rPr>
                <w:rFonts w:ascii="Times New Roman" w:hAnsi="Times New Roman" w:cs="Times New Roman"/>
                <w:bCs/>
                <w:sz w:val="28"/>
                <w:szCs w:val="28"/>
                <w:lang w:val="kk-KZ"/>
              </w:rPr>
              <w:t xml:space="preserve">қ </w:t>
            </w:r>
            <w:r w:rsidR="0031607A" w:rsidRPr="0031607A">
              <w:rPr>
                <w:rFonts w:ascii="Times New Roman" w:hAnsi="Times New Roman" w:cs="Times New Roman" w:hint="cs"/>
                <w:bCs/>
                <w:sz w:val="28"/>
                <w:szCs w:val="28"/>
                <w:lang w:val="kk-KZ"/>
              </w:rPr>
              <w:t>білім</w:t>
            </w:r>
            <w:r w:rsidR="0031607A" w:rsidRPr="0031607A">
              <w:rPr>
                <w:rFonts w:ascii="Times New Roman" w:hAnsi="Times New Roman" w:cs="Times New Roman"/>
                <w:bCs/>
                <w:sz w:val="28"/>
                <w:szCs w:val="28"/>
                <w:lang w:val="kk-KZ"/>
              </w:rPr>
              <w:t xml:space="preserve"> </w:t>
            </w:r>
            <w:r w:rsidR="0031607A" w:rsidRPr="0031607A">
              <w:rPr>
                <w:rFonts w:ascii="Times New Roman" w:hAnsi="Times New Roman" w:cs="Times New Roman" w:hint="cs"/>
                <w:bCs/>
                <w:sz w:val="28"/>
                <w:szCs w:val="28"/>
                <w:lang w:val="kk-KZ"/>
              </w:rPr>
              <w:t>порталы</w:t>
            </w:r>
            <w:r w:rsidR="0031607A">
              <w:rPr>
                <w:rFonts w:ascii="Times New Roman" w:hAnsi="Times New Roman" w:cs="Times New Roman"/>
                <w:bCs/>
                <w:sz w:val="28"/>
                <w:szCs w:val="28"/>
                <w:lang w:val="kk-KZ"/>
              </w:rPr>
              <w:t>................................</w:t>
            </w:r>
          </w:p>
        </w:tc>
        <w:tc>
          <w:tcPr>
            <w:tcW w:w="663" w:type="dxa"/>
            <w:gridSpan w:val="2"/>
          </w:tcPr>
          <w:p w14:paraId="1E7B265D" w14:textId="77777777" w:rsidR="0001135A" w:rsidRDefault="0001135A" w:rsidP="00A04FA1">
            <w:pPr>
              <w:rPr>
                <w:rFonts w:ascii="Times New Roman" w:hAnsi="Times New Roman" w:cs="Times New Roman"/>
                <w:sz w:val="28"/>
                <w:szCs w:val="28"/>
                <w:lang w:val="kk-KZ"/>
              </w:rPr>
            </w:pPr>
          </w:p>
          <w:p w14:paraId="2BB32C6D" w14:textId="77777777" w:rsidR="000E4519" w:rsidRDefault="000E4519" w:rsidP="00A04FA1">
            <w:pPr>
              <w:rPr>
                <w:rFonts w:ascii="Times New Roman" w:hAnsi="Times New Roman" w:cs="Times New Roman"/>
                <w:sz w:val="28"/>
                <w:szCs w:val="28"/>
                <w:lang w:val="kk-KZ"/>
              </w:rPr>
            </w:pPr>
          </w:p>
          <w:p w14:paraId="1722DC29" w14:textId="77777777" w:rsidR="0031607A" w:rsidRDefault="0031607A" w:rsidP="00483C9C">
            <w:pPr>
              <w:rPr>
                <w:rFonts w:ascii="Times New Roman" w:hAnsi="Times New Roman" w:cs="Times New Roman"/>
                <w:sz w:val="28"/>
                <w:szCs w:val="28"/>
                <w:lang w:val="kk-KZ"/>
              </w:rPr>
            </w:pPr>
          </w:p>
          <w:p w14:paraId="607DE36D" w14:textId="77777777" w:rsidR="0031607A" w:rsidRDefault="0031607A" w:rsidP="00483C9C">
            <w:pPr>
              <w:rPr>
                <w:rFonts w:ascii="Times New Roman" w:hAnsi="Times New Roman" w:cs="Times New Roman"/>
                <w:sz w:val="28"/>
                <w:szCs w:val="28"/>
                <w:lang w:val="kk-KZ"/>
              </w:rPr>
            </w:pPr>
          </w:p>
          <w:p w14:paraId="6D95DE70" w14:textId="478001C1" w:rsidR="000E4519" w:rsidRPr="00DA5893" w:rsidRDefault="003D0B60" w:rsidP="00483C9C">
            <w:pPr>
              <w:rPr>
                <w:rFonts w:ascii="Times New Roman" w:hAnsi="Times New Roman" w:cs="Times New Roman"/>
                <w:sz w:val="28"/>
                <w:szCs w:val="28"/>
                <w:lang w:val="kk-KZ"/>
              </w:rPr>
            </w:pPr>
            <w:r>
              <w:rPr>
                <w:rFonts w:ascii="Times New Roman" w:hAnsi="Times New Roman" w:cs="Times New Roman"/>
                <w:sz w:val="28"/>
                <w:szCs w:val="28"/>
                <w:lang w:val="kk-KZ"/>
              </w:rPr>
              <w:t>8</w:t>
            </w:r>
            <w:r w:rsidR="00C10B36">
              <w:rPr>
                <w:rFonts w:ascii="Times New Roman" w:hAnsi="Times New Roman" w:cs="Times New Roman"/>
                <w:sz w:val="28"/>
                <w:szCs w:val="28"/>
                <w:lang w:val="kk-KZ"/>
              </w:rPr>
              <w:t>6</w:t>
            </w:r>
          </w:p>
        </w:tc>
      </w:tr>
      <w:tr w:rsidR="00DA5893" w:rsidRPr="00DA5893" w14:paraId="493716B0" w14:textId="77777777" w:rsidTr="0008025D">
        <w:tc>
          <w:tcPr>
            <w:tcW w:w="8830" w:type="dxa"/>
            <w:gridSpan w:val="2"/>
          </w:tcPr>
          <w:p w14:paraId="0D04BC9B" w14:textId="16D62CC0" w:rsidR="00DA5893" w:rsidRPr="00DA5893" w:rsidRDefault="00DA5893" w:rsidP="008C0B6E">
            <w:pPr>
              <w:jc w:val="both"/>
              <w:rPr>
                <w:rFonts w:ascii="Times New Roman" w:hAnsi="Times New Roman" w:cs="Times New Roman"/>
                <w:bCs/>
                <w:sz w:val="28"/>
                <w:szCs w:val="28"/>
                <w:lang w:val="kk-KZ"/>
              </w:rPr>
            </w:pPr>
            <w:r>
              <w:rPr>
                <w:rFonts w:ascii="Times New Roman" w:hAnsi="Times New Roman" w:cs="Times New Roman"/>
                <w:bCs/>
                <w:sz w:val="28"/>
                <w:szCs w:val="28"/>
                <w:lang w:val="kk-KZ"/>
              </w:rPr>
              <w:t>Екінші бөлім бойынша тұжырым..................................................................</w:t>
            </w:r>
          </w:p>
        </w:tc>
        <w:tc>
          <w:tcPr>
            <w:tcW w:w="663" w:type="dxa"/>
            <w:gridSpan w:val="2"/>
          </w:tcPr>
          <w:p w14:paraId="09C4427B" w14:textId="1D49DF75" w:rsidR="00DA5893" w:rsidRPr="00DA5893" w:rsidRDefault="00971B6A" w:rsidP="00454910">
            <w:pPr>
              <w:rPr>
                <w:rFonts w:ascii="Times New Roman" w:hAnsi="Times New Roman" w:cs="Times New Roman"/>
                <w:sz w:val="28"/>
                <w:szCs w:val="28"/>
                <w:lang w:val="kk-KZ"/>
              </w:rPr>
            </w:pPr>
            <w:r>
              <w:rPr>
                <w:rFonts w:ascii="Times New Roman" w:hAnsi="Times New Roman" w:cs="Times New Roman"/>
                <w:sz w:val="28"/>
                <w:szCs w:val="28"/>
                <w:lang w:val="kk-KZ"/>
              </w:rPr>
              <w:t>10</w:t>
            </w:r>
            <w:r w:rsidR="00454910">
              <w:rPr>
                <w:rFonts w:ascii="Times New Roman" w:hAnsi="Times New Roman" w:cs="Times New Roman"/>
                <w:sz w:val="28"/>
                <w:szCs w:val="28"/>
                <w:lang w:val="kk-KZ"/>
              </w:rPr>
              <w:t>5</w:t>
            </w:r>
          </w:p>
        </w:tc>
      </w:tr>
      <w:tr w:rsidR="00990286" w:rsidRPr="00DA5893" w14:paraId="251944F6" w14:textId="77777777" w:rsidTr="0008025D">
        <w:tc>
          <w:tcPr>
            <w:tcW w:w="752" w:type="dxa"/>
          </w:tcPr>
          <w:p w14:paraId="2B7D4D3F" w14:textId="55774537" w:rsidR="00990286" w:rsidRPr="00DA5893" w:rsidRDefault="00990286" w:rsidP="00A04FA1">
            <w:pPr>
              <w:rPr>
                <w:rFonts w:ascii="Times New Roman" w:hAnsi="Times New Roman" w:cs="Times New Roman"/>
                <w:b/>
                <w:bCs/>
                <w:sz w:val="28"/>
                <w:szCs w:val="28"/>
                <w:lang w:val="kk-KZ"/>
              </w:rPr>
            </w:pPr>
            <w:r w:rsidRPr="00DA5893">
              <w:rPr>
                <w:rFonts w:ascii="Times New Roman" w:hAnsi="Times New Roman" w:cs="Times New Roman"/>
                <w:b/>
                <w:bCs/>
                <w:sz w:val="28"/>
                <w:szCs w:val="28"/>
                <w:lang w:val="kk-KZ"/>
              </w:rPr>
              <w:t>3</w:t>
            </w:r>
          </w:p>
        </w:tc>
        <w:tc>
          <w:tcPr>
            <w:tcW w:w="8078" w:type="dxa"/>
          </w:tcPr>
          <w:p w14:paraId="01093C2A" w14:textId="6DAC6A45" w:rsidR="00990286" w:rsidRPr="00433C28" w:rsidRDefault="00DA5893" w:rsidP="00A04FA1">
            <w:pPr>
              <w:jc w:val="both"/>
              <w:rPr>
                <w:rFonts w:ascii="Times New Roman" w:hAnsi="Times New Roman" w:cs="Times New Roman"/>
                <w:sz w:val="28"/>
                <w:szCs w:val="28"/>
                <w:lang w:val="kk-KZ"/>
              </w:rPr>
            </w:pPr>
            <w:r w:rsidRPr="00DA5893">
              <w:rPr>
                <w:rFonts w:ascii="Times New Roman" w:hAnsi="Times New Roman" w:cs="Times New Roman"/>
                <w:b/>
                <w:bCs/>
                <w:sz w:val="28"/>
                <w:szCs w:val="28"/>
                <w:lang w:val="kk-KZ"/>
              </w:rPr>
              <w:t xml:space="preserve">БОЛАШАҚ ИНФОРМАТИКА </w:t>
            </w:r>
            <w:r w:rsidR="003D41FD">
              <w:rPr>
                <w:rFonts w:ascii="Times New Roman" w:hAnsi="Times New Roman" w:cs="Times New Roman"/>
                <w:b/>
                <w:bCs/>
                <w:sz w:val="28"/>
                <w:szCs w:val="28"/>
                <w:lang w:val="kk-KZ"/>
              </w:rPr>
              <w:t>МҰҒАЛІМДЕРДІҢ</w:t>
            </w:r>
            <w:r w:rsidRPr="00DA5893">
              <w:rPr>
                <w:rFonts w:ascii="Times New Roman" w:hAnsi="Times New Roman" w:cs="Times New Roman"/>
                <w:b/>
                <w:bCs/>
                <w:sz w:val="28"/>
                <w:szCs w:val="28"/>
                <w:lang w:val="kk-KZ"/>
              </w:rPr>
              <w:t xml:space="preserve"> АҚПАРАТТЫҚ ҚАУІПСІЗДІК БОЙЫНША ДАЯРЛЫҚТАРЫН ЖЕТІЛДІРУДІҢ ТӘЖІРИБЕЛІК-ЭКСПЕРИМЕНТТІК ЖҰМЫСТАРЫ ЖӘНЕ НӘТИЖЕЛЕРІ</w:t>
            </w:r>
          </w:p>
        </w:tc>
        <w:tc>
          <w:tcPr>
            <w:tcW w:w="663" w:type="dxa"/>
            <w:gridSpan w:val="2"/>
          </w:tcPr>
          <w:p w14:paraId="42C47B1B" w14:textId="77777777" w:rsidR="00990286" w:rsidRDefault="00990286" w:rsidP="00A04FA1">
            <w:pPr>
              <w:rPr>
                <w:rFonts w:ascii="Times New Roman" w:hAnsi="Times New Roman" w:cs="Times New Roman"/>
                <w:sz w:val="28"/>
                <w:szCs w:val="28"/>
                <w:lang w:val="kk-KZ"/>
              </w:rPr>
            </w:pPr>
          </w:p>
          <w:p w14:paraId="46F26589" w14:textId="77777777" w:rsidR="000E4519" w:rsidRDefault="000E4519" w:rsidP="00A04FA1">
            <w:pPr>
              <w:rPr>
                <w:rFonts w:ascii="Times New Roman" w:hAnsi="Times New Roman" w:cs="Times New Roman"/>
                <w:sz w:val="28"/>
                <w:szCs w:val="28"/>
                <w:lang w:val="kk-KZ"/>
              </w:rPr>
            </w:pPr>
          </w:p>
          <w:p w14:paraId="4055F043" w14:textId="77777777" w:rsidR="000E4519" w:rsidRDefault="000E4519" w:rsidP="00A04FA1">
            <w:pPr>
              <w:rPr>
                <w:rFonts w:ascii="Times New Roman" w:hAnsi="Times New Roman" w:cs="Times New Roman"/>
                <w:sz w:val="28"/>
                <w:szCs w:val="28"/>
                <w:lang w:val="kk-KZ"/>
              </w:rPr>
            </w:pPr>
          </w:p>
          <w:p w14:paraId="5A55B54E" w14:textId="19A5021A" w:rsidR="000E4519" w:rsidRPr="00DA5893" w:rsidRDefault="003D0B60" w:rsidP="00454910">
            <w:pPr>
              <w:rPr>
                <w:rFonts w:ascii="Times New Roman" w:hAnsi="Times New Roman" w:cs="Times New Roman"/>
                <w:sz w:val="28"/>
                <w:szCs w:val="28"/>
                <w:lang w:val="kk-KZ"/>
              </w:rPr>
            </w:pPr>
            <w:r>
              <w:rPr>
                <w:rFonts w:ascii="Times New Roman" w:hAnsi="Times New Roman" w:cs="Times New Roman"/>
                <w:sz w:val="28"/>
                <w:szCs w:val="28"/>
                <w:lang w:val="kk-KZ"/>
              </w:rPr>
              <w:t>1</w:t>
            </w:r>
            <w:r w:rsidR="00483C9C">
              <w:rPr>
                <w:rFonts w:ascii="Times New Roman" w:hAnsi="Times New Roman" w:cs="Times New Roman"/>
                <w:sz w:val="28"/>
                <w:szCs w:val="28"/>
                <w:lang w:val="kk-KZ"/>
              </w:rPr>
              <w:t>0</w:t>
            </w:r>
            <w:r w:rsidR="00454910">
              <w:rPr>
                <w:rFonts w:ascii="Times New Roman" w:hAnsi="Times New Roman" w:cs="Times New Roman"/>
                <w:sz w:val="28"/>
                <w:szCs w:val="28"/>
                <w:lang w:val="kk-KZ"/>
              </w:rPr>
              <w:t>7</w:t>
            </w:r>
          </w:p>
        </w:tc>
      </w:tr>
      <w:tr w:rsidR="00990286" w:rsidRPr="00DA5893" w14:paraId="2645DBBE" w14:textId="77777777" w:rsidTr="0008025D">
        <w:tc>
          <w:tcPr>
            <w:tcW w:w="752" w:type="dxa"/>
          </w:tcPr>
          <w:p w14:paraId="4B8A9FE3" w14:textId="2D284C76" w:rsidR="00990286" w:rsidRPr="00DA5893" w:rsidRDefault="00990286" w:rsidP="00A04FA1">
            <w:pPr>
              <w:rPr>
                <w:rFonts w:ascii="Times New Roman" w:hAnsi="Times New Roman" w:cs="Times New Roman"/>
                <w:sz w:val="28"/>
                <w:szCs w:val="28"/>
                <w:lang w:val="kk-KZ"/>
              </w:rPr>
            </w:pPr>
            <w:r w:rsidRPr="00DA5893">
              <w:rPr>
                <w:rFonts w:ascii="Times New Roman" w:hAnsi="Times New Roman" w:cs="Times New Roman"/>
                <w:sz w:val="28"/>
                <w:szCs w:val="28"/>
                <w:lang w:val="kk-KZ"/>
              </w:rPr>
              <w:t>3.1</w:t>
            </w:r>
          </w:p>
        </w:tc>
        <w:tc>
          <w:tcPr>
            <w:tcW w:w="8078" w:type="dxa"/>
          </w:tcPr>
          <w:p w14:paraId="20249F82" w14:textId="70787F72" w:rsidR="00990286" w:rsidRPr="00433C28" w:rsidRDefault="00F36ACE" w:rsidP="008C0B6E">
            <w:pPr>
              <w:jc w:val="both"/>
              <w:rPr>
                <w:rFonts w:ascii="Times New Roman" w:hAnsi="Times New Roman" w:cs="Times New Roman"/>
                <w:sz w:val="28"/>
                <w:szCs w:val="28"/>
                <w:lang w:val="kk-KZ"/>
              </w:rPr>
            </w:pPr>
            <w:r w:rsidRPr="00DA5893">
              <w:rPr>
                <w:rFonts w:ascii="Times New Roman" w:hAnsi="Times New Roman" w:cs="Times New Roman"/>
                <w:bCs/>
                <w:sz w:val="28"/>
                <w:szCs w:val="28"/>
                <w:lang w:val="kk-KZ"/>
              </w:rPr>
              <w:t xml:space="preserve">Болашақ информатика </w:t>
            </w:r>
            <w:r w:rsidR="003D41FD">
              <w:rPr>
                <w:rFonts w:ascii="Times New Roman" w:hAnsi="Times New Roman" w:cs="Times New Roman"/>
                <w:bCs/>
                <w:sz w:val="28"/>
                <w:szCs w:val="28"/>
                <w:lang w:val="kk-KZ"/>
              </w:rPr>
              <w:t>мұғалімдердің</w:t>
            </w:r>
            <w:r w:rsidRPr="00DA5893">
              <w:rPr>
                <w:rFonts w:ascii="Times New Roman" w:hAnsi="Times New Roman" w:cs="Times New Roman"/>
                <w:bCs/>
                <w:sz w:val="28"/>
                <w:szCs w:val="28"/>
                <w:lang w:val="kk-KZ"/>
              </w:rPr>
              <w:t xml:space="preserve"> ақпараттық қауіпсіздік бойынша даярлықтарын жетілдірудің тәжірибелік-эксперименттік жұмыстарын жүзеге асырудың компоненттері мен кри</w:t>
            </w:r>
            <w:r w:rsidR="00DA5893">
              <w:rPr>
                <w:rFonts w:ascii="Times New Roman" w:hAnsi="Times New Roman" w:cs="Times New Roman"/>
                <w:bCs/>
                <w:sz w:val="28"/>
                <w:szCs w:val="28"/>
                <w:lang w:val="kk-KZ"/>
              </w:rPr>
              <w:t>терийлері және өткізу кезеңдері...........................................</w:t>
            </w:r>
          </w:p>
        </w:tc>
        <w:tc>
          <w:tcPr>
            <w:tcW w:w="663" w:type="dxa"/>
            <w:gridSpan w:val="2"/>
          </w:tcPr>
          <w:p w14:paraId="3E8B3BBD" w14:textId="77777777" w:rsidR="00990286" w:rsidRDefault="00990286" w:rsidP="00A04FA1">
            <w:pPr>
              <w:rPr>
                <w:rFonts w:ascii="Times New Roman" w:hAnsi="Times New Roman" w:cs="Times New Roman"/>
                <w:sz w:val="28"/>
                <w:szCs w:val="28"/>
                <w:lang w:val="kk-KZ"/>
              </w:rPr>
            </w:pPr>
          </w:p>
          <w:p w14:paraId="3479DCFF" w14:textId="77777777" w:rsidR="000E4519" w:rsidRDefault="000E4519" w:rsidP="00A04FA1">
            <w:pPr>
              <w:rPr>
                <w:rFonts w:ascii="Times New Roman" w:hAnsi="Times New Roman" w:cs="Times New Roman"/>
                <w:sz w:val="28"/>
                <w:szCs w:val="28"/>
                <w:lang w:val="kk-KZ"/>
              </w:rPr>
            </w:pPr>
          </w:p>
          <w:p w14:paraId="671AC40C" w14:textId="77777777" w:rsidR="000E4519" w:rsidRDefault="000E4519" w:rsidP="00A04FA1">
            <w:pPr>
              <w:rPr>
                <w:rFonts w:ascii="Times New Roman" w:hAnsi="Times New Roman" w:cs="Times New Roman"/>
                <w:sz w:val="28"/>
                <w:szCs w:val="28"/>
                <w:lang w:val="kk-KZ"/>
              </w:rPr>
            </w:pPr>
          </w:p>
          <w:p w14:paraId="3808021D" w14:textId="54A87D7D" w:rsidR="000E4519" w:rsidRPr="00DA5893" w:rsidRDefault="000E4519" w:rsidP="00454910">
            <w:pPr>
              <w:rPr>
                <w:rFonts w:ascii="Times New Roman" w:hAnsi="Times New Roman" w:cs="Times New Roman"/>
                <w:sz w:val="28"/>
                <w:szCs w:val="28"/>
                <w:lang w:val="kk-KZ"/>
              </w:rPr>
            </w:pPr>
            <w:r>
              <w:rPr>
                <w:rFonts w:ascii="Times New Roman" w:hAnsi="Times New Roman" w:cs="Times New Roman"/>
                <w:sz w:val="28"/>
                <w:szCs w:val="28"/>
                <w:lang w:val="kk-KZ"/>
              </w:rPr>
              <w:t>1</w:t>
            </w:r>
            <w:r w:rsidR="00483C9C">
              <w:rPr>
                <w:rFonts w:ascii="Times New Roman" w:hAnsi="Times New Roman" w:cs="Times New Roman"/>
                <w:sz w:val="28"/>
                <w:szCs w:val="28"/>
                <w:lang w:val="kk-KZ"/>
              </w:rPr>
              <w:t>0</w:t>
            </w:r>
            <w:r w:rsidR="00454910">
              <w:rPr>
                <w:rFonts w:ascii="Times New Roman" w:hAnsi="Times New Roman" w:cs="Times New Roman"/>
                <w:sz w:val="28"/>
                <w:szCs w:val="28"/>
                <w:lang w:val="kk-KZ"/>
              </w:rPr>
              <w:t>7</w:t>
            </w:r>
          </w:p>
        </w:tc>
      </w:tr>
      <w:tr w:rsidR="00990286" w:rsidRPr="00DA5893" w14:paraId="69292ED9" w14:textId="77777777" w:rsidTr="0008025D">
        <w:tc>
          <w:tcPr>
            <w:tcW w:w="752" w:type="dxa"/>
          </w:tcPr>
          <w:p w14:paraId="0A063C5B" w14:textId="7E8B83FB" w:rsidR="00990286" w:rsidRPr="00DA5893" w:rsidRDefault="00990286" w:rsidP="00A04FA1">
            <w:pPr>
              <w:rPr>
                <w:rFonts w:ascii="Times New Roman" w:hAnsi="Times New Roman" w:cs="Times New Roman"/>
                <w:sz w:val="28"/>
                <w:szCs w:val="28"/>
                <w:lang w:val="kk-KZ"/>
              </w:rPr>
            </w:pPr>
            <w:r w:rsidRPr="00DA5893">
              <w:rPr>
                <w:rFonts w:ascii="Times New Roman" w:hAnsi="Times New Roman" w:cs="Times New Roman"/>
                <w:sz w:val="28"/>
                <w:szCs w:val="28"/>
                <w:lang w:val="kk-KZ"/>
              </w:rPr>
              <w:t>3.2</w:t>
            </w:r>
          </w:p>
        </w:tc>
        <w:tc>
          <w:tcPr>
            <w:tcW w:w="8078" w:type="dxa"/>
          </w:tcPr>
          <w:p w14:paraId="2C4625AF" w14:textId="433EC918" w:rsidR="00990286" w:rsidRPr="00433C28" w:rsidRDefault="00F36ACE" w:rsidP="008C0B6E">
            <w:pPr>
              <w:jc w:val="both"/>
              <w:rPr>
                <w:rFonts w:ascii="Times New Roman" w:hAnsi="Times New Roman" w:cs="Times New Roman"/>
                <w:sz w:val="28"/>
                <w:szCs w:val="28"/>
                <w:lang w:val="kk-KZ"/>
              </w:rPr>
            </w:pPr>
            <w:r w:rsidRPr="00DA5893">
              <w:rPr>
                <w:rFonts w:ascii="Times New Roman" w:hAnsi="Times New Roman" w:cs="Times New Roman"/>
                <w:bCs/>
                <w:sz w:val="28"/>
                <w:szCs w:val="28"/>
                <w:lang w:val="kk-KZ"/>
              </w:rPr>
              <w:t xml:space="preserve">Болашақ информатика </w:t>
            </w:r>
            <w:r w:rsidR="003D41FD">
              <w:rPr>
                <w:rFonts w:ascii="Times New Roman" w:hAnsi="Times New Roman" w:cs="Times New Roman"/>
                <w:bCs/>
                <w:sz w:val="28"/>
                <w:szCs w:val="28"/>
                <w:lang w:val="kk-KZ"/>
              </w:rPr>
              <w:t>мұғалімдердің</w:t>
            </w:r>
            <w:r w:rsidRPr="00DA5893">
              <w:rPr>
                <w:rFonts w:ascii="Times New Roman" w:hAnsi="Times New Roman" w:cs="Times New Roman"/>
                <w:bCs/>
                <w:sz w:val="28"/>
                <w:szCs w:val="28"/>
                <w:lang w:val="kk-KZ"/>
              </w:rPr>
              <w:t xml:space="preserve"> ақпараттық қауіпсіздік бойынша даярлықтарын жетілдіруд</w:t>
            </w:r>
            <w:r w:rsidR="002A21B8" w:rsidRPr="00DA5893">
              <w:rPr>
                <w:rFonts w:ascii="Times New Roman" w:hAnsi="Times New Roman" w:cs="Times New Roman"/>
                <w:bCs/>
                <w:sz w:val="28"/>
                <w:szCs w:val="28"/>
                <w:lang w:val="kk-KZ"/>
              </w:rPr>
              <w:t>ің тәжірибелік-эксперименттік жұмыстарының нәтижелері</w:t>
            </w:r>
            <w:r w:rsidR="00DA5893">
              <w:rPr>
                <w:rFonts w:ascii="Times New Roman" w:hAnsi="Times New Roman" w:cs="Times New Roman"/>
                <w:bCs/>
                <w:sz w:val="28"/>
                <w:szCs w:val="28"/>
                <w:lang w:val="kk-KZ"/>
              </w:rPr>
              <w:t>....................................</w:t>
            </w:r>
          </w:p>
        </w:tc>
        <w:tc>
          <w:tcPr>
            <w:tcW w:w="663" w:type="dxa"/>
            <w:gridSpan w:val="2"/>
          </w:tcPr>
          <w:p w14:paraId="57D14E94" w14:textId="77777777" w:rsidR="00990286" w:rsidRDefault="00990286" w:rsidP="00A04FA1">
            <w:pPr>
              <w:rPr>
                <w:rFonts w:ascii="Times New Roman" w:hAnsi="Times New Roman" w:cs="Times New Roman"/>
                <w:sz w:val="28"/>
                <w:szCs w:val="28"/>
                <w:lang w:val="kk-KZ"/>
              </w:rPr>
            </w:pPr>
          </w:p>
          <w:p w14:paraId="0D35784F" w14:textId="77777777" w:rsidR="000E4519" w:rsidRDefault="000E4519" w:rsidP="00A04FA1">
            <w:pPr>
              <w:rPr>
                <w:rFonts w:ascii="Times New Roman" w:hAnsi="Times New Roman" w:cs="Times New Roman"/>
                <w:sz w:val="28"/>
                <w:szCs w:val="28"/>
                <w:lang w:val="kk-KZ"/>
              </w:rPr>
            </w:pPr>
          </w:p>
          <w:p w14:paraId="1A206E03" w14:textId="1F22BFD2" w:rsidR="000E4519" w:rsidRPr="00DA5893" w:rsidRDefault="0008025D" w:rsidP="00454910">
            <w:pPr>
              <w:rPr>
                <w:rFonts w:ascii="Times New Roman" w:hAnsi="Times New Roman" w:cs="Times New Roman"/>
                <w:sz w:val="28"/>
                <w:szCs w:val="28"/>
                <w:lang w:val="kk-KZ"/>
              </w:rPr>
            </w:pPr>
            <w:r>
              <w:rPr>
                <w:rFonts w:ascii="Times New Roman" w:hAnsi="Times New Roman" w:cs="Times New Roman"/>
                <w:sz w:val="28"/>
                <w:szCs w:val="28"/>
                <w:lang w:val="kk-KZ"/>
              </w:rPr>
              <w:t>1</w:t>
            </w:r>
            <w:r w:rsidR="003D0B60">
              <w:rPr>
                <w:rFonts w:ascii="Times New Roman" w:hAnsi="Times New Roman" w:cs="Times New Roman"/>
                <w:sz w:val="28"/>
                <w:szCs w:val="28"/>
                <w:lang w:val="kk-KZ"/>
              </w:rPr>
              <w:t>1</w:t>
            </w:r>
            <w:r w:rsidR="00454910">
              <w:rPr>
                <w:rFonts w:ascii="Times New Roman" w:hAnsi="Times New Roman" w:cs="Times New Roman"/>
                <w:sz w:val="28"/>
                <w:szCs w:val="28"/>
                <w:lang w:val="kk-KZ"/>
              </w:rPr>
              <w:t>2</w:t>
            </w:r>
          </w:p>
        </w:tc>
      </w:tr>
      <w:tr w:rsidR="000E4519" w:rsidRPr="00DA5893" w14:paraId="68E86CBE" w14:textId="77777777" w:rsidTr="0008025D">
        <w:tc>
          <w:tcPr>
            <w:tcW w:w="8830" w:type="dxa"/>
            <w:gridSpan w:val="2"/>
          </w:tcPr>
          <w:p w14:paraId="10C1D08D" w14:textId="16686F09" w:rsidR="000E4519" w:rsidRPr="00DA5893" w:rsidRDefault="000E4519" w:rsidP="008C0B6E">
            <w:pPr>
              <w:jc w:val="both"/>
              <w:rPr>
                <w:rFonts w:ascii="Times New Roman" w:hAnsi="Times New Roman" w:cs="Times New Roman"/>
                <w:bCs/>
                <w:sz w:val="28"/>
                <w:szCs w:val="28"/>
                <w:lang w:val="kk-KZ"/>
              </w:rPr>
            </w:pPr>
            <w:r>
              <w:rPr>
                <w:rFonts w:ascii="Times New Roman" w:hAnsi="Times New Roman" w:cs="Times New Roman"/>
                <w:bCs/>
                <w:sz w:val="28"/>
                <w:szCs w:val="28"/>
                <w:lang w:val="kk-KZ"/>
              </w:rPr>
              <w:t>Үшінші бөлім бойынша тұжырым..........................................................</w:t>
            </w:r>
            <w:r w:rsidR="00483C9C">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663" w:type="dxa"/>
            <w:gridSpan w:val="2"/>
          </w:tcPr>
          <w:p w14:paraId="766A5915" w14:textId="06E7209B" w:rsidR="000E4519" w:rsidRDefault="0008025D" w:rsidP="00483C9C">
            <w:pPr>
              <w:rPr>
                <w:rFonts w:ascii="Times New Roman" w:hAnsi="Times New Roman" w:cs="Times New Roman"/>
                <w:sz w:val="28"/>
                <w:szCs w:val="28"/>
                <w:lang w:val="kk-KZ"/>
              </w:rPr>
            </w:pPr>
            <w:r>
              <w:rPr>
                <w:rFonts w:ascii="Times New Roman" w:hAnsi="Times New Roman" w:cs="Times New Roman"/>
                <w:sz w:val="28"/>
                <w:szCs w:val="28"/>
                <w:lang w:val="kk-KZ"/>
              </w:rPr>
              <w:t>1</w:t>
            </w:r>
            <w:r w:rsidR="003D0B60">
              <w:rPr>
                <w:rFonts w:ascii="Times New Roman" w:hAnsi="Times New Roman" w:cs="Times New Roman"/>
                <w:sz w:val="28"/>
                <w:szCs w:val="28"/>
                <w:lang w:val="kk-KZ"/>
              </w:rPr>
              <w:t>2</w:t>
            </w:r>
            <w:r w:rsidR="00483C9C">
              <w:rPr>
                <w:rFonts w:ascii="Times New Roman" w:hAnsi="Times New Roman" w:cs="Times New Roman"/>
                <w:sz w:val="28"/>
                <w:szCs w:val="28"/>
                <w:lang w:val="kk-KZ"/>
              </w:rPr>
              <w:t>2</w:t>
            </w:r>
          </w:p>
        </w:tc>
      </w:tr>
      <w:tr w:rsidR="00DA5893" w:rsidRPr="00DA5893" w14:paraId="6DAC922B" w14:textId="77777777" w:rsidTr="0008025D">
        <w:tc>
          <w:tcPr>
            <w:tcW w:w="8830" w:type="dxa"/>
            <w:gridSpan w:val="2"/>
          </w:tcPr>
          <w:p w14:paraId="34177A25" w14:textId="606017C7" w:rsidR="00DA5893" w:rsidRPr="00DA5893" w:rsidRDefault="00DA5893" w:rsidP="00A04FA1">
            <w:pPr>
              <w:rPr>
                <w:rFonts w:ascii="Times New Roman" w:hAnsi="Times New Roman" w:cs="Times New Roman"/>
                <w:bCs/>
                <w:sz w:val="28"/>
                <w:szCs w:val="28"/>
                <w:lang w:val="kk-KZ"/>
              </w:rPr>
            </w:pPr>
            <w:r w:rsidRPr="00DA5893">
              <w:rPr>
                <w:rFonts w:ascii="Times New Roman" w:hAnsi="Times New Roman" w:cs="Times New Roman"/>
                <w:b/>
                <w:bCs/>
                <w:sz w:val="28"/>
                <w:szCs w:val="28"/>
                <w:lang w:val="kk-KZ"/>
              </w:rPr>
              <w:t xml:space="preserve">ҚОРЫТЫНДЫ </w:t>
            </w:r>
            <w:r>
              <w:rPr>
                <w:rFonts w:ascii="Times New Roman" w:hAnsi="Times New Roman" w:cs="Times New Roman"/>
                <w:bCs/>
                <w:sz w:val="28"/>
                <w:szCs w:val="28"/>
                <w:lang w:val="kk-KZ"/>
              </w:rPr>
              <w:t>.............................................................................................</w:t>
            </w:r>
          </w:p>
        </w:tc>
        <w:tc>
          <w:tcPr>
            <w:tcW w:w="663" w:type="dxa"/>
            <w:gridSpan w:val="2"/>
          </w:tcPr>
          <w:p w14:paraId="03B5B9FB" w14:textId="50CF0316" w:rsidR="00DA5893" w:rsidRPr="000E4519" w:rsidRDefault="0008025D" w:rsidP="00454910">
            <w:pPr>
              <w:rPr>
                <w:rFonts w:ascii="Times New Roman" w:hAnsi="Times New Roman" w:cs="Times New Roman"/>
                <w:sz w:val="28"/>
                <w:szCs w:val="28"/>
                <w:lang w:val="kk-KZ"/>
              </w:rPr>
            </w:pPr>
            <w:r>
              <w:rPr>
                <w:rFonts w:ascii="Times New Roman" w:hAnsi="Times New Roman" w:cs="Times New Roman"/>
                <w:sz w:val="28"/>
                <w:szCs w:val="28"/>
                <w:lang w:val="kk-KZ"/>
              </w:rPr>
              <w:t>1</w:t>
            </w:r>
            <w:r w:rsidR="003D0B60">
              <w:rPr>
                <w:rFonts w:ascii="Times New Roman" w:hAnsi="Times New Roman" w:cs="Times New Roman"/>
                <w:sz w:val="28"/>
                <w:szCs w:val="28"/>
                <w:lang w:val="kk-KZ"/>
              </w:rPr>
              <w:t>2</w:t>
            </w:r>
            <w:r w:rsidR="00454910">
              <w:rPr>
                <w:rFonts w:ascii="Times New Roman" w:hAnsi="Times New Roman" w:cs="Times New Roman"/>
                <w:sz w:val="28"/>
                <w:szCs w:val="28"/>
                <w:lang w:val="kk-KZ"/>
              </w:rPr>
              <w:t>3</w:t>
            </w:r>
          </w:p>
        </w:tc>
      </w:tr>
      <w:tr w:rsidR="00DA5893" w:rsidRPr="00DA5893" w14:paraId="0A234B3F" w14:textId="77777777" w:rsidTr="0008025D">
        <w:tc>
          <w:tcPr>
            <w:tcW w:w="8830" w:type="dxa"/>
            <w:gridSpan w:val="2"/>
          </w:tcPr>
          <w:p w14:paraId="40501F82" w14:textId="0FF70F8A" w:rsidR="00DA5893" w:rsidRPr="00DA5893" w:rsidRDefault="00DA5893" w:rsidP="00A04FA1">
            <w:pPr>
              <w:rPr>
                <w:rFonts w:ascii="Times New Roman" w:hAnsi="Times New Roman" w:cs="Times New Roman"/>
                <w:b/>
                <w:bCs/>
                <w:sz w:val="28"/>
                <w:szCs w:val="28"/>
                <w:lang w:val="kk-KZ"/>
              </w:rPr>
            </w:pPr>
            <w:r w:rsidRPr="00DA5893">
              <w:rPr>
                <w:rFonts w:ascii="Times New Roman" w:hAnsi="Times New Roman" w:cs="Times New Roman"/>
                <w:b/>
                <w:bCs/>
                <w:sz w:val="28"/>
                <w:szCs w:val="28"/>
                <w:lang w:val="kk-KZ"/>
              </w:rPr>
              <w:t>ПАЙДАЛАНЫЛҒАН ӘДЕБИЕТТЕР ТІЗІМІ</w:t>
            </w:r>
            <w:r w:rsidRPr="00DA5893">
              <w:rPr>
                <w:rFonts w:ascii="Times New Roman" w:hAnsi="Times New Roman" w:cs="Times New Roman"/>
                <w:bCs/>
                <w:sz w:val="28"/>
                <w:szCs w:val="28"/>
                <w:lang w:val="kk-KZ"/>
              </w:rPr>
              <w:t>.........................................</w:t>
            </w:r>
          </w:p>
        </w:tc>
        <w:tc>
          <w:tcPr>
            <w:tcW w:w="663" w:type="dxa"/>
            <w:gridSpan w:val="2"/>
          </w:tcPr>
          <w:p w14:paraId="5CD59E35" w14:textId="067E1CC0" w:rsidR="00DA5893" w:rsidRPr="000E4519" w:rsidRDefault="00971B6A" w:rsidP="00454910">
            <w:pPr>
              <w:rPr>
                <w:rFonts w:ascii="Times New Roman" w:hAnsi="Times New Roman" w:cs="Times New Roman"/>
                <w:sz w:val="28"/>
                <w:szCs w:val="28"/>
                <w:lang w:val="kk-KZ"/>
              </w:rPr>
            </w:pPr>
            <w:r>
              <w:rPr>
                <w:rFonts w:ascii="Times New Roman" w:hAnsi="Times New Roman" w:cs="Times New Roman"/>
                <w:sz w:val="28"/>
                <w:szCs w:val="28"/>
                <w:lang w:val="kk-KZ"/>
              </w:rPr>
              <w:t>1</w:t>
            </w:r>
            <w:r w:rsidR="00483C9C">
              <w:rPr>
                <w:rFonts w:ascii="Times New Roman" w:hAnsi="Times New Roman" w:cs="Times New Roman"/>
                <w:sz w:val="28"/>
                <w:szCs w:val="28"/>
                <w:lang w:val="kk-KZ"/>
              </w:rPr>
              <w:t>2</w:t>
            </w:r>
            <w:r w:rsidR="00454910">
              <w:rPr>
                <w:rFonts w:ascii="Times New Roman" w:hAnsi="Times New Roman" w:cs="Times New Roman"/>
                <w:sz w:val="28"/>
                <w:szCs w:val="28"/>
                <w:lang w:val="kk-KZ"/>
              </w:rPr>
              <w:t>6</w:t>
            </w:r>
          </w:p>
        </w:tc>
      </w:tr>
      <w:tr w:rsidR="00483C9C" w:rsidRPr="00DA5893" w14:paraId="299F2CD7" w14:textId="77777777" w:rsidTr="003E6855">
        <w:tc>
          <w:tcPr>
            <w:tcW w:w="8830" w:type="dxa"/>
            <w:gridSpan w:val="2"/>
          </w:tcPr>
          <w:p w14:paraId="76627AA2" w14:textId="406367C5" w:rsidR="00483C9C" w:rsidRPr="00DA5893" w:rsidRDefault="00483C9C" w:rsidP="00483C9C">
            <w:pPr>
              <w:jc w:val="both"/>
              <w:rPr>
                <w:rFonts w:ascii="Times New Roman" w:hAnsi="Times New Roman" w:cs="Times New Roman"/>
                <w:b/>
                <w:bCs/>
                <w:sz w:val="28"/>
                <w:szCs w:val="28"/>
                <w:lang w:val="kk-KZ"/>
              </w:rPr>
            </w:pPr>
            <w:r w:rsidRPr="00DA5893">
              <w:rPr>
                <w:rFonts w:ascii="Times New Roman" w:hAnsi="Times New Roman" w:cs="Times New Roman"/>
                <w:b/>
                <w:sz w:val="28"/>
                <w:lang w:val="kk-KZ"/>
              </w:rPr>
              <w:t xml:space="preserve">ҚОСЫМША </w:t>
            </w:r>
            <w:r>
              <w:rPr>
                <w:rFonts w:ascii="Times New Roman" w:hAnsi="Times New Roman" w:cs="Times New Roman"/>
                <w:b/>
                <w:sz w:val="28"/>
                <w:lang w:val="kk-KZ"/>
              </w:rPr>
              <w:t>А</w:t>
            </w:r>
            <w:r w:rsidRPr="00DA5893">
              <w:rPr>
                <w:rFonts w:ascii="Times New Roman" w:hAnsi="Times New Roman" w:cs="Times New Roman"/>
                <w:b/>
                <w:sz w:val="28"/>
                <w:lang w:val="kk-KZ"/>
              </w:rPr>
              <w:t xml:space="preserve"> </w:t>
            </w:r>
            <w:r>
              <w:rPr>
                <w:rFonts w:ascii="Times New Roman" w:hAnsi="Times New Roman" w:cs="Times New Roman"/>
                <w:sz w:val="28"/>
                <w:lang w:val="kk-KZ"/>
              </w:rPr>
              <w:t>-</w:t>
            </w:r>
            <w:r w:rsidRPr="00DA5893">
              <w:rPr>
                <w:rFonts w:ascii="Times New Roman" w:hAnsi="Times New Roman" w:cs="Times New Roman"/>
                <w:sz w:val="28"/>
                <w:szCs w:val="28"/>
                <w:lang w:val="kk-KZ"/>
              </w:rPr>
              <w:t xml:space="preserve"> Ғылыми</w:t>
            </w:r>
            <w:r w:rsidRPr="00DA5893">
              <w:rPr>
                <w:rFonts w:ascii="Times New Roman" w:hAnsi="Times New Roman" w:cs="Times New Roman"/>
                <w:sz w:val="28"/>
                <w:szCs w:val="28"/>
              </w:rPr>
              <w:t>-</w:t>
            </w:r>
            <w:r w:rsidRPr="00DA5893">
              <w:rPr>
                <w:rFonts w:ascii="Times New Roman" w:hAnsi="Times New Roman" w:cs="Times New Roman"/>
                <w:sz w:val="28"/>
                <w:szCs w:val="28"/>
                <w:lang w:val="kk-KZ"/>
              </w:rPr>
              <w:t>зерттеу экспериментін өткізу туралы актілер</w:t>
            </w:r>
          </w:p>
        </w:tc>
        <w:tc>
          <w:tcPr>
            <w:tcW w:w="663" w:type="dxa"/>
            <w:gridSpan w:val="2"/>
          </w:tcPr>
          <w:p w14:paraId="3B077EFB" w14:textId="56401F00" w:rsidR="00483C9C" w:rsidRPr="000E4519" w:rsidRDefault="00454910" w:rsidP="00454910">
            <w:pPr>
              <w:rPr>
                <w:rFonts w:ascii="Times New Roman" w:hAnsi="Times New Roman" w:cs="Times New Roman"/>
                <w:sz w:val="28"/>
                <w:szCs w:val="28"/>
                <w:lang w:val="kk-KZ"/>
              </w:rPr>
            </w:pPr>
            <w:r>
              <w:rPr>
                <w:rFonts w:ascii="Times New Roman" w:hAnsi="Times New Roman" w:cs="Times New Roman"/>
                <w:sz w:val="28"/>
                <w:szCs w:val="28"/>
                <w:lang w:val="kk-KZ"/>
              </w:rPr>
              <w:t>139</w:t>
            </w:r>
          </w:p>
        </w:tc>
      </w:tr>
      <w:tr w:rsidR="00483C9C" w:rsidRPr="00DA5893" w14:paraId="598470EB" w14:textId="77777777" w:rsidTr="003E6855">
        <w:tc>
          <w:tcPr>
            <w:tcW w:w="8830" w:type="dxa"/>
            <w:gridSpan w:val="2"/>
          </w:tcPr>
          <w:p w14:paraId="5A87FCC9" w14:textId="0B9B2183" w:rsidR="00483C9C" w:rsidRPr="00DA5893" w:rsidRDefault="00483C9C" w:rsidP="00483C9C">
            <w:pPr>
              <w:jc w:val="both"/>
              <w:rPr>
                <w:rFonts w:ascii="Times New Roman" w:hAnsi="Times New Roman" w:cs="Times New Roman"/>
                <w:b/>
                <w:sz w:val="28"/>
                <w:lang w:val="kk-KZ"/>
              </w:rPr>
            </w:pPr>
            <w:r>
              <w:rPr>
                <w:rFonts w:ascii="Times New Roman" w:hAnsi="Times New Roman" w:cs="Times New Roman"/>
                <w:b/>
                <w:sz w:val="28"/>
                <w:lang w:val="kk-KZ"/>
              </w:rPr>
              <w:t xml:space="preserve">ҚОСЫМША Ә - </w:t>
            </w:r>
            <w:r w:rsidRPr="00A04605">
              <w:rPr>
                <w:rFonts w:ascii="Times New Roman" w:hAnsi="Times New Roman" w:cs="Times New Roman"/>
                <w:sz w:val="28"/>
                <w:lang w:val="kk-KZ"/>
              </w:rPr>
              <w:t>Анықтамалар</w:t>
            </w:r>
            <w:r>
              <w:rPr>
                <w:rFonts w:ascii="Times New Roman" w:hAnsi="Times New Roman" w:cs="Times New Roman"/>
                <w:sz w:val="28"/>
                <w:lang w:val="kk-KZ"/>
              </w:rPr>
              <w:t>....................................................................</w:t>
            </w:r>
          </w:p>
        </w:tc>
        <w:tc>
          <w:tcPr>
            <w:tcW w:w="663" w:type="dxa"/>
            <w:gridSpan w:val="2"/>
          </w:tcPr>
          <w:p w14:paraId="2DF98C34" w14:textId="742628D3" w:rsidR="00483C9C" w:rsidRDefault="00483C9C" w:rsidP="00454910">
            <w:pPr>
              <w:rPr>
                <w:rFonts w:ascii="Times New Roman" w:hAnsi="Times New Roman" w:cs="Times New Roman"/>
                <w:sz w:val="28"/>
                <w:szCs w:val="28"/>
                <w:lang w:val="kk-KZ"/>
              </w:rPr>
            </w:pPr>
            <w:r>
              <w:rPr>
                <w:rFonts w:ascii="Times New Roman" w:hAnsi="Times New Roman" w:cs="Times New Roman"/>
                <w:sz w:val="28"/>
                <w:szCs w:val="28"/>
                <w:lang w:val="kk-KZ"/>
              </w:rPr>
              <w:t>14</w:t>
            </w:r>
            <w:r w:rsidR="00454910">
              <w:rPr>
                <w:rFonts w:ascii="Times New Roman" w:hAnsi="Times New Roman" w:cs="Times New Roman"/>
                <w:sz w:val="28"/>
                <w:szCs w:val="28"/>
                <w:lang w:val="kk-KZ"/>
              </w:rPr>
              <w:t>2</w:t>
            </w:r>
          </w:p>
        </w:tc>
      </w:tr>
      <w:tr w:rsidR="00DA5893" w:rsidRPr="00DA5893" w14:paraId="6DE420D6" w14:textId="77777777" w:rsidTr="0008025D">
        <w:tc>
          <w:tcPr>
            <w:tcW w:w="8830" w:type="dxa"/>
            <w:gridSpan w:val="2"/>
          </w:tcPr>
          <w:p w14:paraId="305B1815" w14:textId="6A4C4E6E" w:rsidR="00DA5893" w:rsidRPr="00DA5893" w:rsidRDefault="00DA5893" w:rsidP="00483C9C">
            <w:pPr>
              <w:jc w:val="both"/>
              <w:rPr>
                <w:rFonts w:ascii="Times New Roman" w:hAnsi="Times New Roman" w:cs="Times New Roman"/>
                <w:b/>
                <w:bCs/>
                <w:sz w:val="28"/>
                <w:szCs w:val="28"/>
                <w:lang w:val="kk-KZ"/>
              </w:rPr>
            </w:pPr>
            <w:r w:rsidRPr="000B5F7A">
              <w:rPr>
                <w:rFonts w:ascii="Times New Roman" w:hAnsi="Times New Roman" w:cs="Times New Roman"/>
                <w:b/>
                <w:sz w:val="28"/>
                <w:szCs w:val="28"/>
                <w:lang w:val="kk-KZ"/>
              </w:rPr>
              <w:t xml:space="preserve">ҚОСЫМША </w:t>
            </w:r>
            <w:r w:rsidR="00483C9C">
              <w:rPr>
                <w:rFonts w:ascii="Times New Roman" w:hAnsi="Times New Roman" w:cs="Times New Roman"/>
                <w:b/>
                <w:sz w:val="28"/>
                <w:szCs w:val="28"/>
                <w:lang w:val="kk-KZ"/>
              </w:rPr>
              <w:t>Б</w:t>
            </w:r>
            <w:r w:rsidRPr="000B5F7A">
              <w:rPr>
                <w:rFonts w:ascii="Times New Roman" w:hAnsi="Times New Roman" w:cs="Times New Roman"/>
                <w:sz w:val="28"/>
                <w:szCs w:val="28"/>
                <w:lang w:val="kk-KZ"/>
              </w:rPr>
              <w:t xml:space="preserve"> </w:t>
            </w:r>
            <w:r w:rsidR="009A0CF0">
              <w:rPr>
                <w:rFonts w:ascii="Times New Roman" w:hAnsi="Times New Roman" w:cs="Times New Roman"/>
                <w:sz w:val="28"/>
                <w:szCs w:val="28"/>
              </w:rPr>
              <w:t>-</w:t>
            </w:r>
            <w:r w:rsidR="00F440DB">
              <w:t xml:space="preserve"> </w:t>
            </w:r>
            <w:r w:rsidR="00F440DB" w:rsidRPr="00F440DB">
              <w:rPr>
                <w:rFonts w:ascii="Times New Roman" w:hAnsi="Times New Roman" w:cs="Times New Roman"/>
                <w:sz w:val="28"/>
                <w:szCs w:val="28"/>
              </w:rPr>
              <w:t xml:space="preserve">Авторлық құқықпен қорғалатын объектілерге құқықтардың мемлекеттік тізімге </w:t>
            </w:r>
            <w:r w:rsidR="00224698">
              <w:rPr>
                <w:rFonts w:ascii="Times New Roman" w:hAnsi="Times New Roman" w:cs="Times New Roman"/>
                <w:sz w:val="28"/>
                <w:szCs w:val="28"/>
              </w:rPr>
              <w:t>деректер</w:t>
            </w:r>
            <w:r w:rsidR="00F440DB" w:rsidRPr="00F440DB">
              <w:rPr>
                <w:rFonts w:ascii="Times New Roman" w:hAnsi="Times New Roman" w:cs="Times New Roman"/>
                <w:sz w:val="28"/>
                <w:szCs w:val="28"/>
              </w:rPr>
              <w:t>ді енгізу туралы куәліктер</w:t>
            </w:r>
            <w:r w:rsidR="00F440DB">
              <w:rPr>
                <w:rFonts w:ascii="Times New Roman" w:hAnsi="Times New Roman"/>
                <w:sz w:val="28"/>
                <w:szCs w:val="28"/>
                <w:lang w:val="kk-KZ"/>
              </w:rPr>
              <w:t>..</w:t>
            </w:r>
            <w:r w:rsidR="00A309F1">
              <w:rPr>
                <w:rFonts w:ascii="Times New Roman" w:hAnsi="Times New Roman"/>
                <w:sz w:val="28"/>
                <w:szCs w:val="28"/>
                <w:lang w:val="kk-KZ"/>
              </w:rPr>
              <w:t>...</w:t>
            </w:r>
          </w:p>
        </w:tc>
        <w:tc>
          <w:tcPr>
            <w:tcW w:w="663" w:type="dxa"/>
            <w:gridSpan w:val="2"/>
          </w:tcPr>
          <w:p w14:paraId="3990C41B" w14:textId="77777777" w:rsidR="00F440DB" w:rsidRDefault="00F440DB" w:rsidP="00A04FA1">
            <w:pPr>
              <w:rPr>
                <w:rFonts w:ascii="Times New Roman" w:hAnsi="Times New Roman" w:cs="Times New Roman"/>
                <w:sz w:val="28"/>
                <w:szCs w:val="28"/>
                <w:lang w:val="kk-KZ"/>
              </w:rPr>
            </w:pPr>
          </w:p>
          <w:p w14:paraId="31B7A93C" w14:textId="1EE48053" w:rsidR="00DA5893" w:rsidRPr="000E4519" w:rsidRDefault="00971B6A" w:rsidP="00454910">
            <w:pPr>
              <w:rPr>
                <w:rFonts w:ascii="Times New Roman" w:hAnsi="Times New Roman" w:cs="Times New Roman"/>
                <w:sz w:val="28"/>
                <w:szCs w:val="28"/>
                <w:lang w:val="kk-KZ"/>
              </w:rPr>
            </w:pPr>
            <w:r>
              <w:rPr>
                <w:rFonts w:ascii="Times New Roman" w:hAnsi="Times New Roman" w:cs="Times New Roman"/>
                <w:sz w:val="28"/>
                <w:szCs w:val="28"/>
                <w:lang w:val="kk-KZ"/>
              </w:rPr>
              <w:t>1</w:t>
            </w:r>
            <w:r w:rsidR="003D0B60">
              <w:rPr>
                <w:rFonts w:ascii="Times New Roman" w:hAnsi="Times New Roman" w:cs="Times New Roman"/>
                <w:sz w:val="28"/>
                <w:szCs w:val="28"/>
                <w:lang w:val="kk-KZ"/>
              </w:rPr>
              <w:t>4</w:t>
            </w:r>
            <w:r w:rsidR="00454910">
              <w:rPr>
                <w:rFonts w:ascii="Times New Roman" w:hAnsi="Times New Roman" w:cs="Times New Roman"/>
                <w:sz w:val="28"/>
                <w:szCs w:val="28"/>
                <w:lang w:val="kk-KZ"/>
              </w:rPr>
              <w:t>4</w:t>
            </w:r>
          </w:p>
        </w:tc>
      </w:tr>
    </w:tbl>
    <w:p w14:paraId="6B2409FC" w14:textId="070E207E" w:rsidR="00990286" w:rsidRPr="00D811D0" w:rsidRDefault="00990286" w:rsidP="00A04FA1">
      <w:pPr>
        <w:spacing w:after="0" w:line="240" w:lineRule="auto"/>
        <w:rPr>
          <w:rFonts w:ascii="Times New Roman" w:hAnsi="Times New Roman" w:cs="Times New Roman"/>
          <w:sz w:val="28"/>
          <w:szCs w:val="28"/>
          <w:lang w:val="kk-KZ"/>
        </w:rPr>
      </w:pPr>
    </w:p>
    <w:p w14:paraId="0454DC78" w14:textId="77777777" w:rsidR="00DA5893" w:rsidRDefault="00DA5893" w:rsidP="00A04FA1">
      <w:pPr>
        <w:spacing w:after="0" w:line="240" w:lineRule="auto"/>
        <w:jc w:val="center"/>
        <w:rPr>
          <w:rFonts w:ascii="Times New Roman" w:hAnsi="Times New Roman" w:cs="Times New Roman"/>
          <w:b/>
          <w:sz w:val="28"/>
          <w:szCs w:val="28"/>
          <w:lang w:val="kk-KZ"/>
        </w:rPr>
      </w:pPr>
    </w:p>
    <w:p w14:paraId="36F373EA" w14:textId="193D74B3" w:rsidR="00DA5893" w:rsidRDefault="00DA5893" w:rsidP="00A04FA1">
      <w:pPr>
        <w:spacing w:after="0" w:line="240" w:lineRule="auto"/>
        <w:jc w:val="center"/>
        <w:rPr>
          <w:rFonts w:ascii="Times New Roman" w:hAnsi="Times New Roman" w:cs="Times New Roman"/>
          <w:b/>
          <w:sz w:val="28"/>
          <w:szCs w:val="28"/>
          <w:lang w:val="kk-KZ"/>
        </w:rPr>
      </w:pPr>
    </w:p>
    <w:p w14:paraId="09E873D0" w14:textId="77777777" w:rsidR="005979E6" w:rsidRDefault="005979E6" w:rsidP="00A04FA1">
      <w:pPr>
        <w:spacing w:after="0" w:line="240" w:lineRule="auto"/>
        <w:jc w:val="center"/>
        <w:rPr>
          <w:rFonts w:ascii="Times New Roman" w:hAnsi="Times New Roman" w:cs="Times New Roman"/>
          <w:b/>
          <w:sz w:val="28"/>
          <w:szCs w:val="28"/>
          <w:lang w:val="kk-KZ"/>
        </w:rPr>
        <w:sectPr w:rsidR="005979E6" w:rsidSect="005979E6">
          <w:footerReference w:type="default" r:id="rId8"/>
          <w:pgSz w:w="11906" w:h="16838"/>
          <w:pgMar w:top="1134" w:right="567" w:bottom="1134" w:left="1701" w:header="709" w:footer="709" w:gutter="0"/>
          <w:cols w:space="708"/>
          <w:titlePg/>
          <w:docGrid w:linePitch="360"/>
        </w:sectPr>
      </w:pPr>
    </w:p>
    <w:p w14:paraId="070DE1C6" w14:textId="3B8C788F" w:rsidR="003461C8" w:rsidRPr="000B5F7A" w:rsidRDefault="003461C8" w:rsidP="00A04FA1">
      <w:pPr>
        <w:spacing w:after="0" w:line="240" w:lineRule="auto"/>
        <w:jc w:val="center"/>
        <w:rPr>
          <w:rFonts w:ascii="Times New Roman" w:hAnsi="Times New Roman" w:cs="Times New Roman"/>
          <w:b/>
          <w:sz w:val="28"/>
          <w:szCs w:val="28"/>
          <w:lang w:val="kk-KZ"/>
        </w:rPr>
      </w:pPr>
      <w:r w:rsidRPr="000B5F7A">
        <w:rPr>
          <w:rFonts w:ascii="Times New Roman" w:hAnsi="Times New Roman" w:cs="Times New Roman"/>
          <w:b/>
          <w:sz w:val="28"/>
          <w:szCs w:val="28"/>
          <w:lang w:val="kk-KZ"/>
        </w:rPr>
        <w:t>НОРМАТИВТІК СІЛТЕМЕЛЕР</w:t>
      </w:r>
    </w:p>
    <w:p w14:paraId="3A9B14EA" w14:textId="77777777" w:rsidR="003461C8" w:rsidRPr="000B5F7A" w:rsidRDefault="003461C8" w:rsidP="00A04FA1">
      <w:pPr>
        <w:spacing w:after="0" w:line="240" w:lineRule="auto"/>
        <w:jc w:val="center"/>
        <w:rPr>
          <w:rFonts w:ascii="Times New Roman" w:hAnsi="Times New Roman" w:cs="Times New Roman"/>
          <w:b/>
          <w:sz w:val="28"/>
          <w:szCs w:val="28"/>
          <w:lang w:val="kk-KZ"/>
        </w:rPr>
      </w:pPr>
    </w:p>
    <w:p w14:paraId="6A7E2062" w14:textId="77777777" w:rsidR="003461C8" w:rsidRPr="000B5F7A" w:rsidRDefault="003461C8" w:rsidP="00A04FA1">
      <w:pPr>
        <w:spacing w:after="0" w:line="240" w:lineRule="auto"/>
        <w:ind w:firstLine="709"/>
        <w:jc w:val="both"/>
        <w:rPr>
          <w:rFonts w:ascii="Times New Roman" w:hAnsi="Times New Roman" w:cs="Times New Roman"/>
          <w:sz w:val="28"/>
          <w:szCs w:val="28"/>
          <w:lang w:val="kk-KZ"/>
        </w:rPr>
      </w:pPr>
      <w:r w:rsidRPr="000B5F7A">
        <w:rPr>
          <w:rFonts w:ascii="Times New Roman" w:hAnsi="Times New Roman" w:cs="Times New Roman"/>
          <w:sz w:val="28"/>
          <w:szCs w:val="28"/>
          <w:lang w:val="kk-KZ"/>
        </w:rPr>
        <w:t>Диссертациялық жұмыста бірнеше мемлекетті</w:t>
      </w:r>
      <w:r>
        <w:rPr>
          <w:rFonts w:ascii="Times New Roman" w:hAnsi="Times New Roman" w:cs="Times New Roman"/>
          <w:sz w:val="28"/>
          <w:szCs w:val="28"/>
          <w:lang w:val="kk-KZ"/>
        </w:rPr>
        <w:t>к құжаттарға сілтеме жасалды</w:t>
      </w:r>
      <w:r w:rsidRPr="000B5F7A">
        <w:rPr>
          <w:rFonts w:ascii="Times New Roman" w:hAnsi="Times New Roman" w:cs="Times New Roman"/>
          <w:sz w:val="28"/>
          <w:szCs w:val="28"/>
          <w:lang w:val="kk-KZ"/>
        </w:rPr>
        <w:t>:</w:t>
      </w:r>
    </w:p>
    <w:p w14:paraId="03AD4578" w14:textId="7F243111" w:rsidR="003461C8" w:rsidRDefault="003461C8" w:rsidP="00A04FA1">
      <w:pPr>
        <w:spacing w:after="0" w:line="240" w:lineRule="auto"/>
        <w:ind w:firstLine="709"/>
        <w:jc w:val="both"/>
        <w:rPr>
          <w:rFonts w:ascii="Times New Roman" w:hAnsi="Times New Roman" w:cs="Times New Roman"/>
          <w:sz w:val="28"/>
          <w:szCs w:val="28"/>
          <w:lang w:val="kk-KZ"/>
        </w:rPr>
      </w:pPr>
      <w:r w:rsidRPr="000B5F7A">
        <w:rPr>
          <w:rFonts w:ascii="Times New Roman" w:hAnsi="Times New Roman" w:cs="Times New Roman"/>
          <w:sz w:val="28"/>
          <w:szCs w:val="28"/>
          <w:lang w:val="kk-KZ"/>
        </w:rPr>
        <w:t>Қазақстан Республикасының «Білім туралы» Заңы.</w:t>
      </w:r>
      <w:r>
        <w:rPr>
          <w:rFonts w:ascii="Times New Roman" w:hAnsi="Times New Roman" w:cs="Times New Roman"/>
          <w:sz w:val="28"/>
          <w:szCs w:val="28"/>
          <w:lang w:val="kk-KZ"/>
        </w:rPr>
        <w:t xml:space="preserve"> </w:t>
      </w:r>
      <w:r w:rsidRPr="007E706C">
        <w:rPr>
          <w:rFonts w:ascii="Times New Roman" w:hAnsi="Times New Roman" w:cs="Times New Roman"/>
          <w:sz w:val="28"/>
          <w:szCs w:val="28"/>
          <w:lang w:val="kk-KZ"/>
        </w:rPr>
        <w:t>2007 жылды</w:t>
      </w:r>
      <w:r>
        <w:rPr>
          <w:rFonts w:ascii="Times New Roman" w:hAnsi="Times New Roman" w:cs="Times New Roman"/>
          <w:sz w:val="28"/>
          <w:szCs w:val="28"/>
          <w:lang w:val="kk-KZ"/>
        </w:rPr>
        <w:t xml:space="preserve">ң </w:t>
      </w:r>
      <w:r w:rsidRPr="007E706C">
        <w:rPr>
          <w:rFonts w:ascii="Times New Roman" w:hAnsi="Times New Roman" w:cs="Times New Roman"/>
          <w:sz w:val="28"/>
          <w:szCs w:val="28"/>
          <w:lang w:val="kk-KZ"/>
        </w:rPr>
        <w:t>27 ш</w:t>
      </w:r>
      <w:r>
        <w:rPr>
          <w:rFonts w:ascii="Times New Roman" w:hAnsi="Times New Roman" w:cs="Times New Roman"/>
          <w:sz w:val="28"/>
          <w:szCs w:val="28"/>
          <w:lang w:val="kk-KZ"/>
        </w:rPr>
        <w:t xml:space="preserve">ілдесі, </w:t>
      </w:r>
      <w:r w:rsidRPr="007E706C">
        <w:rPr>
          <w:rFonts w:ascii="Times New Roman" w:hAnsi="Times New Roman" w:cs="Times New Roman"/>
          <w:sz w:val="28"/>
          <w:szCs w:val="28"/>
          <w:lang w:val="kk-KZ"/>
        </w:rPr>
        <w:t xml:space="preserve">№319 </w:t>
      </w:r>
      <w:r w:rsidR="009A0CF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E706C">
        <w:rPr>
          <w:rFonts w:ascii="Times New Roman" w:hAnsi="Times New Roman" w:cs="Times New Roman"/>
          <w:sz w:val="28"/>
          <w:szCs w:val="28"/>
          <w:lang w:val="kk-KZ"/>
        </w:rPr>
        <w:t xml:space="preserve">III </w:t>
      </w:r>
      <w:r>
        <w:rPr>
          <w:rFonts w:ascii="Times New Roman" w:hAnsi="Times New Roman" w:cs="Times New Roman"/>
          <w:sz w:val="28"/>
          <w:szCs w:val="28"/>
          <w:lang w:val="kk-KZ"/>
        </w:rPr>
        <w:t xml:space="preserve">қабылданған, </w:t>
      </w:r>
      <w:r w:rsidRPr="007E706C">
        <w:rPr>
          <w:rFonts w:ascii="Times New Roman" w:hAnsi="Times New Roman" w:cs="Times New Roman"/>
          <w:sz w:val="28"/>
          <w:szCs w:val="28"/>
          <w:lang w:val="kk-KZ"/>
        </w:rPr>
        <w:t xml:space="preserve">2024 </w:t>
      </w:r>
      <w:r>
        <w:rPr>
          <w:rFonts w:ascii="Times New Roman" w:hAnsi="Times New Roman" w:cs="Times New Roman"/>
          <w:sz w:val="28"/>
          <w:szCs w:val="28"/>
          <w:lang w:val="kk-KZ"/>
        </w:rPr>
        <w:t xml:space="preserve">жылдың </w:t>
      </w:r>
      <w:r w:rsidRPr="007E706C">
        <w:rPr>
          <w:rFonts w:ascii="Times New Roman" w:hAnsi="Times New Roman" w:cs="Times New Roman"/>
          <w:sz w:val="28"/>
          <w:szCs w:val="28"/>
          <w:lang w:val="kk-KZ"/>
        </w:rPr>
        <w:t>01</w:t>
      </w:r>
      <w:r>
        <w:rPr>
          <w:rFonts w:ascii="Times New Roman" w:hAnsi="Times New Roman" w:cs="Times New Roman"/>
          <w:sz w:val="28"/>
          <w:szCs w:val="28"/>
          <w:lang w:val="kk-KZ"/>
        </w:rPr>
        <w:t xml:space="preserve"> қантарында</w:t>
      </w:r>
      <w:r w:rsidRPr="007E706C">
        <w:rPr>
          <w:rFonts w:ascii="Times New Roman" w:hAnsi="Times New Roman" w:cs="Times New Roman"/>
          <w:sz w:val="28"/>
          <w:szCs w:val="28"/>
          <w:lang w:val="kk-KZ"/>
        </w:rPr>
        <w:t xml:space="preserve"> берілген өзгерістер мен толықтырулар</w:t>
      </w:r>
      <w:r>
        <w:rPr>
          <w:rFonts w:ascii="Times New Roman" w:hAnsi="Times New Roman" w:cs="Times New Roman"/>
          <w:sz w:val="28"/>
          <w:szCs w:val="28"/>
          <w:lang w:val="kk-KZ"/>
        </w:rPr>
        <w:t xml:space="preserve"> енгізілген. </w:t>
      </w:r>
    </w:p>
    <w:p w14:paraId="294EB55B" w14:textId="589C75EF" w:rsidR="003461C8" w:rsidRPr="007E706C" w:rsidRDefault="003461C8" w:rsidP="00A04FA1">
      <w:pPr>
        <w:spacing w:after="0" w:line="240" w:lineRule="auto"/>
        <w:ind w:firstLine="709"/>
        <w:jc w:val="both"/>
        <w:rPr>
          <w:rFonts w:ascii="Times New Roman" w:hAnsi="Times New Roman" w:cs="Times New Roman"/>
          <w:sz w:val="28"/>
          <w:szCs w:val="28"/>
          <w:lang w:val="kk-KZ"/>
        </w:rPr>
      </w:pPr>
      <w:r w:rsidRPr="000B5F7A">
        <w:rPr>
          <w:rFonts w:ascii="Times New Roman" w:hAnsi="Times New Roman" w:cs="Times New Roman"/>
          <w:sz w:val="28"/>
          <w:szCs w:val="28"/>
          <w:lang w:val="kk-KZ"/>
        </w:rPr>
        <w:t xml:space="preserve">Қазақстан Республикасының </w:t>
      </w:r>
      <w:r>
        <w:rPr>
          <w:rFonts w:ascii="Times New Roman" w:hAnsi="Times New Roman" w:cs="Times New Roman"/>
          <w:sz w:val="28"/>
          <w:szCs w:val="28"/>
          <w:lang w:val="kk-KZ"/>
        </w:rPr>
        <w:t>«Ғылым</w:t>
      </w:r>
      <w:r w:rsidRPr="000B5F7A">
        <w:rPr>
          <w:rFonts w:ascii="Times New Roman" w:hAnsi="Times New Roman" w:cs="Times New Roman"/>
          <w:sz w:val="28"/>
          <w:szCs w:val="28"/>
          <w:lang w:val="kk-KZ"/>
        </w:rPr>
        <w:t xml:space="preserve"> туралы» Заңы.</w:t>
      </w:r>
      <w:r>
        <w:rPr>
          <w:rFonts w:ascii="Times New Roman" w:hAnsi="Times New Roman" w:cs="Times New Roman"/>
          <w:sz w:val="28"/>
          <w:szCs w:val="28"/>
          <w:lang w:val="kk-KZ"/>
        </w:rPr>
        <w:t xml:space="preserve"> </w:t>
      </w:r>
      <w:r w:rsidRPr="007E706C">
        <w:rPr>
          <w:rFonts w:ascii="Times New Roman" w:hAnsi="Times New Roman" w:cs="Times New Roman"/>
          <w:sz w:val="28"/>
          <w:szCs w:val="28"/>
          <w:lang w:val="kk-KZ"/>
        </w:rPr>
        <w:t>2011 жылды</w:t>
      </w:r>
      <w:r>
        <w:rPr>
          <w:rFonts w:ascii="Times New Roman" w:hAnsi="Times New Roman" w:cs="Times New Roman"/>
          <w:sz w:val="28"/>
          <w:szCs w:val="28"/>
          <w:lang w:val="kk-KZ"/>
        </w:rPr>
        <w:t xml:space="preserve">ң </w:t>
      </w:r>
      <w:r w:rsidRPr="007E706C">
        <w:rPr>
          <w:rFonts w:ascii="Times New Roman" w:hAnsi="Times New Roman" w:cs="Times New Roman"/>
          <w:sz w:val="28"/>
          <w:szCs w:val="28"/>
          <w:lang w:val="kk-KZ"/>
        </w:rPr>
        <w:t>18 ақпанда</w:t>
      </w:r>
      <w:r>
        <w:rPr>
          <w:rFonts w:ascii="Times New Roman" w:hAnsi="Times New Roman" w:cs="Times New Roman"/>
          <w:sz w:val="28"/>
          <w:szCs w:val="28"/>
          <w:lang w:val="kk-KZ"/>
        </w:rPr>
        <w:t xml:space="preserve">, </w:t>
      </w:r>
      <w:r w:rsidRPr="007E706C">
        <w:rPr>
          <w:rFonts w:ascii="Times New Roman" w:hAnsi="Times New Roman" w:cs="Times New Roman"/>
          <w:sz w:val="28"/>
          <w:szCs w:val="28"/>
          <w:lang w:val="kk-KZ"/>
        </w:rPr>
        <w:t xml:space="preserve">№407 </w:t>
      </w:r>
      <w:r w:rsidR="009A0CF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E706C">
        <w:rPr>
          <w:rFonts w:ascii="Times New Roman" w:hAnsi="Times New Roman" w:cs="Times New Roman"/>
          <w:sz w:val="28"/>
          <w:szCs w:val="28"/>
          <w:lang w:val="kk-KZ"/>
        </w:rPr>
        <w:t xml:space="preserve">IV </w:t>
      </w:r>
      <w:r>
        <w:rPr>
          <w:rFonts w:ascii="Times New Roman" w:hAnsi="Times New Roman" w:cs="Times New Roman"/>
          <w:sz w:val="28"/>
          <w:szCs w:val="28"/>
          <w:lang w:val="kk-KZ"/>
        </w:rPr>
        <w:t xml:space="preserve">қабылданған.  </w:t>
      </w:r>
      <w:r w:rsidRPr="007E706C">
        <w:rPr>
          <w:rFonts w:ascii="Times New Roman" w:hAnsi="Times New Roman" w:cs="Times New Roman"/>
          <w:sz w:val="28"/>
          <w:szCs w:val="28"/>
          <w:lang w:val="kk-KZ"/>
        </w:rPr>
        <w:t xml:space="preserve"> </w:t>
      </w:r>
    </w:p>
    <w:p w14:paraId="4B9036B4" w14:textId="09ACBA54" w:rsidR="003461C8" w:rsidRDefault="003461C8" w:rsidP="00A04FA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«Педагог» кәсіптік </w:t>
      </w:r>
      <w:r w:rsidRPr="000B5F7A">
        <w:rPr>
          <w:rFonts w:ascii="Times New Roman" w:hAnsi="Times New Roman" w:cs="Times New Roman"/>
          <w:sz w:val="28"/>
          <w:szCs w:val="28"/>
          <w:lang w:val="kk-KZ"/>
        </w:rPr>
        <w:t>стандарты</w:t>
      </w:r>
      <w:r>
        <w:rPr>
          <w:rFonts w:ascii="Times New Roman" w:hAnsi="Times New Roman" w:cs="Times New Roman"/>
          <w:sz w:val="28"/>
          <w:szCs w:val="28"/>
          <w:lang w:val="kk-KZ"/>
        </w:rPr>
        <w:t xml:space="preserve">н бекіту туралы </w:t>
      </w:r>
      <w:r w:rsidRPr="00FB5ED4">
        <w:rPr>
          <w:rFonts w:ascii="Times New Roman" w:hAnsi="Times New Roman" w:cs="Times New Roman"/>
          <w:sz w:val="28"/>
          <w:szCs w:val="28"/>
          <w:lang w:val="kk-KZ"/>
        </w:rPr>
        <w:t>Қазақстан Республикасы</w:t>
      </w:r>
      <w:r>
        <w:rPr>
          <w:rFonts w:ascii="Times New Roman" w:hAnsi="Times New Roman" w:cs="Times New Roman"/>
          <w:sz w:val="28"/>
          <w:szCs w:val="28"/>
          <w:lang w:val="kk-KZ"/>
        </w:rPr>
        <w:t xml:space="preserve"> </w:t>
      </w:r>
      <w:r w:rsidRPr="00FB5ED4">
        <w:rPr>
          <w:rFonts w:ascii="Times New Roman" w:hAnsi="Times New Roman" w:cs="Times New Roman"/>
          <w:sz w:val="28"/>
          <w:szCs w:val="28"/>
          <w:lang w:val="kk-KZ"/>
        </w:rPr>
        <w:t>Оқу-ағарту министірінің м.а.</w:t>
      </w:r>
      <w:r>
        <w:rPr>
          <w:rFonts w:ascii="Times New Roman" w:hAnsi="Times New Roman" w:cs="Times New Roman"/>
          <w:sz w:val="28"/>
          <w:szCs w:val="28"/>
          <w:lang w:val="kk-KZ"/>
        </w:rPr>
        <w:t xml:space="preserve"> </w:t>
      </w:r>
      <w:r w:rsidRPr="00FB5ED4">
        <w:rPr>
          <w:rFonts w:ascii="Times New Roman" w:hAnsi="Times New Roman" w:cs="Times New Roman"/>
          <w:sz w:val="28"/>
          <w:szCs w:val="28"/>
          <w:lang w:val="kk-KZ"/>
        </w:rPr>
        <w:t>2022 жылғы 15 желтоқсандағы</w:t>
      </w:r>
      <w:r>
        <w:rPr>
          <w:rFonts w:ascii="Times New Roman" w:hAnsi="Times New Roman" w:cs="Times New Roman"/>
          <w:sz w:val="28"/>
          <w:szCs w:val="28"/>
          <w:lang w:val="kk-KZ"/>
        </w:rPr>
        <w:t xml:space="preserve"> </w:t>
      </w:r>
      <w:r w:rsidRPr="00FB5ED4">
        <w:rPr>
          <w:rFonts w:ascii="Times New Roman" w:hAnsi="Times New Roman" w:cs="Times New Roman"/>
          <w:sz w:val="28"/>
          <w:szCs w:val="28"/>
          <w:lang w:val="kk-KZ"/>
        </w:rPr>
        <w:t>№ 500 бұйрығы</w:t>
      </w:r>
      <w:r>
        <w:rPr>
          <w:rFonts w:ascii="Times New Roman" w:hAnsi="Times New Roman" w:cs="Times New Roman"/>
          <w:sz w:val="28"/>
          <w:szCs w:val="28"/>
          <w:lang w:val="kk-KZ"/>
        </w:rPr>
        <w:t xml:space="preserve"> </w:t>
      </w:r>
    </w:p>
    <w:p w14:paraId="768F7EA4" w14:textId="77777777" w:rsidR="003461C8" w:rsidRDefault="003461C8" w:rsidP="00A04FA1">
      <w:pPr>
        <w:spacing w:after="0" w:line="240" w:lineRule="auto"/>
        <w:ind w:firstLine="709"/>
        <w:jc w:val="both"/>
        <w:rPr>
          <w:rFonts w:ascii="Times New Roman" w:hAnsi="Times New Roman" w:cs="Times New Roman"/>
          <w:sz w:val="28"/>
          <w:szCs w:val="28"/>
          <w:lang w:val="kk-KZ"/>
        </w:rPr>
      </w:pPr>
      <w:r w:rsidRPr="000B5F7A">
        <w:rPr>
          <w:rFonts w:ascii="Times New Roman" w:hAnsi="Times New Roman" w:cs="Times New Roman"/>
          <w:sz w:val="28"/>
          <w:szCs w:val="28"/>
          <w:lang w:val="kk-KZ"/>
        </w:rPr>
        <w:t>Жоғары және жоғары оқу орнынан кейінгі білім беру ұйымдары қызметінің үлгілік қағидаларын бекіту туралы Қазақстан Республикасы Білім және ғылым министрінің 201</w:t>
      </w:r>
      <w:r>
        <w:rPr>
          <w:rFonts w:ascii="Times New Roman" w:hAnsi="Times New Roman" w:cs="Times New Roman"/>
          <w:sz w:val="28"/>
          <w:szCs w:val="28"/>
          <w:lang w:val="kk-KZ"/>
        </w:rPr>
        <w:t xml:space="preserve">8 жылғы </w:t>
      </w:r>
      <w:r w:rsidRPr="00FB5ED4">
        <w:rPr>
          <w:rFonts w:ascii="Times New Roman" w:hAnsi="Times New Roman" w:cs="Times New Roman"/>
          <w:sz w:val="28"/>
          <w:szCs w:val="28"/>
          <w:lang w:val="kk-KZ"/>
        </w:rPr>
        <w:t>30</w:t>
      </w:r>
      <w:r w:rsidRPr="000B5F7A">
        <w:rPr>
          <w:rFonts w:ascii="Times New Roman" w:hAnsi="Times New Roman" w:cs="Times New Roman"/>
          <w:sz w:val="28"/>
          <w:szCs w:val="28"/>
          <w:lang w:val="kk-KZ"/>
        </w:rPr>
        <w:t xml:space="preserve"> қазандағ</w:t>
      </w:r>
      <w:r>
        <w:rPr>
          <w:rFonts w:ascii="Times New Roman" w:hAnsi="Times New Roman" w:cs="Times New Roman"/>
          <w:sz w:val="28"/>
          <w:szCs w:val="28"/>
          <w:lang w:val="kk-KZ"/>
        </w:rPr>
        <w:t xml:space="preserve">ы № </w:t>
      </w:r>
      <w:r w:rsidRPr="00FB5ED4">
        <w:rPr>
          <w:rFonts w:ascii="Times New Roman" w:hAnsi="Times New Roman" w:cs="Times New Roman"/>
          <w:sz w:val="28"/>
          <w:szCs w:val="28"/>
          <w:lang w:val="kk-KZ"/>
        </w:rPr>
        <w:t>595</w:t>
      </w:r>
      <w:r w:rsidRPr="000B5F7A">
        <w:rPr>
          <w:rFonts w:ascii="Times New Roman" w:hAnsi="Times New Roman" w:cs="Times New Roman"/>
          <w:sz w:val="28"/>
          <w:szCs w:val="28"/>
          <w:lang w:val="kk-KZ"/>
        </w:rPr>
        <w:t xml:space="preserve"> бұйрығы.</w:t>
      </w:r>
    </w:p>
    <w:p w14:paraId="79FA3EF4" w14:textId="77777777" w:rsidR="003461C8" w:rsidRPr="00A66563" w:rsidRDefault="003461C8" w:rsidP="00A04FA1">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w:t>
      </w:r>
      <w:r w:rsidRPr="00FB0733">
        <w:rPr>
          <w:rFonts w:ascii="Times New Roman" w:eastAsia="Times New Roman" w:hAnsi="Times New Roman" w:cs="Times New Roman"/>
          <w:sz w:val="28"/>
          <w:szCs w:val="28"/>
          <w:lang w:val="kk-KZ"/>
        </w:rPr>
        <w:t>Оқулықтарды, оқу-әдiстемелiк кешендер мен оқу-әдiстемелiк құралдарды әзiрлеу, оларға сараптама, сынақ өткізу және мониторинг жүргізу, оларды басып шығару жөнiндегi жұмысты ұйымдастыру қағидаларын бекіту туралы</w:t>
      </w:r>
      <w:r>
        <w:rPr>
          <w:rFonts w:ascii="Times New Roman" w:eastAsia="Times New Roman" w:hAnsi="Times New Roman" w:cs="Times New Roman"/>
          <w:sz w:val="28"/>
          <w:szCs w:val="28"/>
          <w:lang w:val="kk-KZ"/>
        </w:rPr>
        <w:t>»</w:t>
      </w:r>
      <w:r w:rsidRPr="00FB0733">
        <w:rPr>
          <w:rFonts w:ascii="Times New Roman" w:eastAsia="Times New Roman" w:hAnsi="Times New Roman" w:cs="Times New Roman"/>
          <w:sz w:val="28"/>
          <w:szCs w:val="28"/>
          <w:lang w:val="kk-KZ"/>
        </w:rPr>
        <w:t xml:space="preserve"> Қазақстан Республикасы Білім және ғылым министрінің 2012 жылғы 24 шілдедегі № 344 бұйрығына өзгеріс енгізу туралы</w:t>
      </w:r>
      <w:r w:rsidRPr="00A66563">
        <w:rPr>
          <w:rFonts w:ascii="Times New Roman" w:eastAsia="Times New Roman" w:hAnsi="Times New Roman" w:cs="Times New Roman"/>
          <w:sz w:val="28"/>
          <w:szCs w:val="28"/>
          <w:lang w:val="kk-KZ"/>
        </w:rPr>
        <w:t xml:space="preserve"> </w:t>
      </w:r>
      <w:r w:rsidRPr="00FB0733">
        <w:rPr>
          <w:rFonts w:ascii="Times New Roman" w:eastAsia="Times New Roman" w:hAnsi="Times New Roman" w:cs="Times New Roman"/>
          <w:sz w:val="28"/>
          <w:szCs w:val="28"/>
          <w:lang w:val="kk-KZ"/>
        </w:rPr>
        <w:t xml:space="preserve">Қазақстан Республикасы Білім және ғылым министрінің </w:t>
      </w:r>
      <w:r>
        <w:rPr>
          <w:rFonts w:ascii="Times New Roman" w:eastAsia="Times New Roman" w:hAnsi="Times New Roman" w:cs="Times New Roman"/>
          <w:sz w:val="28"/>
          <w:szCs w:val="28"/>
          <w:lang w:val="kk-KZ"/>
        </w:rPr>
        <w:t xml:space="preserve"> бұйрығы</w:t>
      </w:r>
      <w:r w:rsidRPr="00A66563">
        <w:rPr>
          <w:rFonts w:ascii="Times New Roman" w:eastAsia="Times New Roman" w:hAnsi="Times New Roman" w:cs="Times New Roman"/>
          <w:sz w:val="28"/>
          <w:szCs w:val="28"/>
          <w:lang w:val="kk-KZ"/>
        </w:rPr>
        <w:t xml:space="preserve"> </w:t>
      </w:r>
      <w:r w:rsidRPr="00FB0733">
        <w:rPr>
          <w:rFonts w:ascii="Times New Roman" w:eastAsia="Times New Roman" w:hAnsi="Times New Roman" w:cs="Times New Roman"/>
          <w:sz w:val="28"/>
          <w:szCs w:val="28"/>
          <w:lang w:val="kk-KZ"/>
        </w:rPr>
        <w:t xml:space="preserve">2020 жылдың 19 мамырда № 211 бұйрығымен </w:t>
      </w:r>
      <w:r w:rsidRPr="00BF302E">
        <w:rPr>
          <w:rFonts w:ascii="Times New Roman" w:eastAsia="Times New Roman" w:hAnsi="Times New Roman" w:cs="Times New Roman"/>
          <w:sz w:val="28"/>
          <w:szCs w:val="28"/>
          <w:lang w:val="kk-KZ"/>
        </w:rPr>
        <w:t>бекітілген</w:t>
      </w:r>
      <w:r w:rsidRPr="00A66563">
        <w:rPr>
          <w:rFonts w:ascii="Times New Roman" w:eastAsia="Times New Roman" w:hAnsi="Times New Roman" w:cs="Times New Roman"/>
          <w:sz w:val="28"/>
          <w:szCs w:val="28"/>
          <w:lang w:val="kk-KZ"/>
        </w:rPr>
        <w:t>.</w:t>
      </w:r>
    </w:p>
    <w:p w14:paraId="104E0DB4" w14:textId="2E93F7EC" w:rsidR="003461C8" w:rsidRDefault="003461C8" w:rsidP="00A04FA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0B5F7A">
        <w:rPr>
          <w:rFonts w:ascii="Times New Roman" w:hAnsi="Times New Roman" w:cs="Times New Roman"/>
          <w:sz w:val="28"/>
          <w:szCs w:val="28"/>
          <w:lang w:val="kk-KZ"/>
        </w:rPr>
        <w:t xml:space="preserve">Жоғары және жоғары оқу орнынан кейінгі білім берудің мемлекеттік </w:t>
      </w:r>
      <w:r>
        <w:rPr>
          <w:rFonts w:ascii="Times New Roman" w:hAnsi="Times New Roman" w:cs="Times New Roman"/>
          <w:sz w:val="28"/>
          <w:szCs w:val="28"/>
          <w:lang w:val="kk-KZ"/>
        </w:rPr>
        <w:t xml:space="preserve">жалпыға </w:t>
      </w:r>
      <w:r w:rsidRPr="000B5F7A">
        <w:rPr>
          <w:rFonts w:ascii="Times New Roman" w:hAnsi="Times New Roman" w:cs="Times New Roman"/>
          <w:sz w:val="28"/>
          <w:szCs w:val="28"/>
          <w:lang w:val="kk-KZ"/>
        </w:rPr>
        <w:t xml:space="preserve">міндетті стандарттарын бекіту туралы 2022 жылғы 20 шілдедегі № 2 бұйрығы. </w:t>
      </w:r>
    </w:p>
    <w:p w14:paraId="0AF41B1C" w14:textId="7C3D9710" w:rsidR="009155E1" w:rsidRDefault="009155E1" w:rsidP="00A04FA1">
      <w:pPr>
        <w:spacing w:after="0" w:line="240" w:lineRule="auto"/>
        <w:ind w:firstLine="709"/>
        <w:jc w:val="both"/>
        <w:rPr>
          <w:rFonts w:ascii="Times New Roman" w:eastAsia="Times New Roman" w:hAnsi="Times New Roman" w:cs="Times New Roman"/>
          <w:sz w:val="28"/>
          <w:szCs w:val="28"/>
          <w:lang w:val="kk-KZ"/>
        </w:rPr>
      </w:pPr>
      <w:r w:rsidRPr="009155E1">
        <w:rPr>
          <w:rFonts w:ascii="Times New Roman" w:hAnsi="Times New Roman" w:cs="Times New Roman"/>
          <w:sz w:val="28"/>
          <w:szCs w:val="28"/>
          <w:lang w:val="kk-KZ"/>
        </w:rPr>
        <w:t>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 Қазақстан Республикасының Заңы</w:t>
      </w:r>
      <w:r w:rsidR="00860375">
        <w:rPr>
          <w:rFonts w:ascii="Times New Roman" w:hAnsi="Times New Roman" w:cs="Times New Roman"/>
          <w:sz w:val="28"/>
          <w:szCs w:val="28"/>
          <w:lang w:val="kk-KZ"/>
        </w:rPr>
        <w:t>.</w:t>
      </w:r>
      <w:r w:rsidRPr="009155E1">
        <w:rPr>
          <w:rFonts w:ascii="Times New Roman" w:hAnsi="Times New Roman" w:cs="Times New Roman"/>
          <w:sz w:val="28"/>
          <w:szCs w:val="28"/>
          <w:lang w:val="kk-KZ"/>
        </w:rPr>
        <w:t xml:space="preserve"> 2022 жы</w:t>
      </w:r>
      <w:r>
        <w:rPr>
          <w:rFonts w:ascii="Times New Roman" w:hAnsi="Times New Roman" w:cs="Times New Roman"/>
          <w:sz w:val="28"/>
          <w:szCs w:val="28"/>
          <w:lang w:val="kk-KZ"/>
        </w:rPr>
        <w:t xml:space="preserve">лғы 14 шiлдедегi № 141-VII </w:t>
      </w:r>
      <w:r w:rsidRPr="00FB0733">
        <w:rPr>
          <w:rFonts w:ascii="Times New Roman" w:eastAsia="Times New Roman" w:hAnsi="Times New Roman" w:cs="Times New Roman"/>
          <w:sz w:val="28"/>
          <w:szCs w:val="28"/>
          <w:lang w:val="kk-KZ"/>
        </w:rPr>
        <w:t>бұйрығы</w:t>
      </w:r>
      <w:r w:rsidRPr="00A66563">
        <w:rPr>
          <w:rFonts w:ascii="Times New Roman" w:eastAsia="Times New Roman" w:hAnsi="Times New Roman" w:cs="Times New Roman"/>
          <w:sz w:val="28"/>
          <w:szCs w:val="28"/>
          <w:lang w:val="kk-KZ"/>
        </w:rPr>
        <w:t>.</w:t>
      </w:r>
    </w:p>
    <w:p w14:paraId="3B898314" w14:textId="45AD75E6" w:rsidR="00563293" w:rsidRDefault="00563293" w:rsidP="00563293">
      <w:pPr>
        <w:spacing w:after="0" w:line="240" w:lineRule="auto"/>
        <w:ind w:firstLine="709"/>
        <w:jc w:val="both"/>
        <w:rPr>
          <w:rFonts w:ascii="Times New Roman" w:hAnsi="Times New Roman" w:cs="Times New Roman"/>
          <w:sz w:val="28"/>
          <w:szCs w:val="28"/>
          <w:lang w:val="kk-KZ"/>
        </w:rPr>
      </w:pPr>
      <w:r w:rsidRPr="007C1413">
        <w:rPr>
          <w:rFonts w:ascii="Times New Roman" w:hAnsi="Times New Roman" w:cs="Times New Roman"/>
          <w:sz w:val="28"/>
          <w:szCs w:val="28"/>
          <w:lang w:val="kk-KZ"/>
        </w:rPr>
        <w:t>Қазақстан Республикасының «Қазақстан Республикасының кейбір заңнамалық актілеріне ақпараттық қауіпсіздік, ақпараттандыру және цифрлық активтер мәселелері бойынша өзгерістер мен толықтырулар енгізу туралы» Заңы. 20</w:t>
      </w:r>
      <w:r w:rsidR="00860375">
        <w:rPr>
          <w:rFonts w:ascii="Times New Roman" w:hAnsi="Times New Roman" w:cs="Times New Roman"/>
          <w:sz w:val="28"/>
          <w:szCs w:val="28"/>
          <w:lang w:val="kk-KZ"/>
        </w:rPr>
        <w:t>23 жылғы 11 желтоқсан № 46-VIII.</w:t>
      </w:r>
    </w:p>
    <w:p w14:paraId="0184DB5F" w14:textId="77777777" w:rsidR="009155E1" w:rsidRDefault="00DA5893" w:rsidP="00A04FA1">
      <w:pPr>
        <w:spacing w:after="0" w:line="240" w:lineRule="auto"/>
        <w:ind w:firstLine="709"/>
        <w:jc w:val="both"/>
        <w:rPr>
          <w:rFonts w:ascii="Times New Roman" w:eastAsia="Times New Roman" w:hAnsi="Times New Roman" w:cs="Times New Roman"/>
          <w:sz w:val="28"/>
          <w:szCs w:val="28"/>
          <w:lang w:val="kk-KZ"/>
        </w:rPr>
      </w:pPr>
      <w:r w:rsidRPr="00DA5893">
        <w:rPr>
          <w:rFonts w:ascii="Times New Roman" w:hAnsi="Times New Roman" w:cs="Times New Roman"/>
          <w:sz w:val="28"/>
          <w:szCs w:val="28"/>
          <w:lang w:val="kk-KZ"/>
        </w:rPr>
        <w:t>Қазақстан Республикасының Ақпараттық Доктринасы</w:t>
      </w:r>
      <w:r w:rsidR="009155E1">
        <w:rPr>
          <w:rFonts w:ascii="Times New Roman" w:hAnsi="Times New Roman" w:cs="Times New Roman"/>
          <w:sz w:val="28"/>
          <w:szCs w:val="28"/>
          <w:lang w:val="kk-KZ"/>
        </w:rPr>
        <w:t xml:space="preserve"> </w:t>
      </w:r>
      <w:r w:rsidR="009155E1" w:rsidRPr="009155E1">
        <w:rPr>
          <w:rFonts w:ascii="Times New Roman" w:hAnsi="Times New Roman" w:cs="Times New Roman"/>
          <w:sz w:val="28"/>
          <w:szCs w:val="28"/>
          <w:lang w:val="kk-KZ"/>
        </w:rPr>
        <w:t>Қазақстан Республикасы Президентінің 2023 жылғы 20 наурыздағы № 145 Жарлығы</w:t>
      </w:r>
      <w:r w:rsidR="009155E1" w:rsidRPr="009155E1">
        <w:rPr>
          <w:rFonts w:ascii="Times New Roman" w:eastAsia="Times New Roman" w:hAnsi="Times New Roman" w:cs="Times New Roman"/>
          <w:sz w:val="28"/>
          <w:szCs w:val="28"/>
          <w:lang w:val="kk-KZ"/>
        </w:rPr>
        <w:t xml:space="preserve"> </w:t>
      </w:r>
    </w:p>
    <w:p w14:paraId="7F9E5DAC" w14:textId="7F740656" w:rsidR="003461C8" w:rsidRPr="000B5F7A" w:rsidRDefault="00860375" w:rsidP="00860375">
      <w:pPr>
        <w:spacing w:after="0" w:line="240" w:lineRule="auto"/>
        <w:ind w:firstLine="709"/>
        <w:jc w:val="both"/>
        <w:rPr>
          <w:rFonts w:ascii="Times New Roman" w:hAnsi="Times New Roman" w:cs="Times New Roman"/>
          <w:sz w:val="28"/>
          <w:szCs w:val="28"/>
          <w:lang w:val="kk-KZ"/>
        </w:rPr>
      </w:pPr>
      <w:r w:rsidRPr="00860375">
        <w:rPr>
          <w:rFonts w:ascii="Times New Roman" w:hAnsi="Times New Roman" w:cs="Times New Roman"/>
          <w:sz w:val="28"/>
          <w:szCs w:val="28"/>
          <w:lang w:val="kk-KZ"/>
        </w:rPr>
        <w:t>2023 - 2029 жылдарға арналған цифрлық трансформация, ақпараттық-коммуникациялық технологиялар саласын және киберқауіпсіздікті дамыту тұжырымдамасын бекіту туралы</w:t>
      </w:r>
      <w:r>
        <w:rPr>
          <w:rFonts w:ascii="Times New Roman" w:hAnsi="Times New Roman" w:cs="Times New Roman"/>
          <w:sz w:val="28"/>
          <w:szCs w:val="28"/>
          <w:lang w:val="kk-KZ"/>
        </w:rPr>
        <w:t xml:space="preserve">. </w:t>
      </w:r>
      <w:r w:rsidRPr="00860375">
        <w:rPr>
          <w:rFonts w:ascii="Times New Roman" w:hAnsi="Times New Roman" w:cs="Times New Roman"/>
          <w:sz w:val="28"/>
          <w:szCs w:val="28"/>
          <w:lang w:val="kk-KZ"/>
        </w:rPr>
        <w:t>Қазақстан Республикасы Үкіметінің 2023 жылғы 28 наурыздағы № 269 қаулысы</w:t>
      </w:r>
      <w:r>
        <w:rPr>
          <w:rFonts w:ascii="Times New Roman" w:hAnsi="Times New Roman" w:cs="Times New Roman"/>
          <w:sz w:val="28"/>
          <w:szCs w:val="28"/>
          <w:lang w:val="kk-KZ"/>
        </w:rPr>
        <w:t>.</w:t>
      </w:r>
    </w:p>
    <w:p w14:paraId="797C9EF8" w14:textId="77777777" w:rsidR="003461C8" w:rsidRPr="000B5F7A" w:rsidRDefault="003461C8" w:rsidP="00A04FA1">
      <w:pPr>
        <w:spacing w:after="0" w:line="240" w:lineRule="auto"/>
        <w:ind w:firstLine="709"/>
        <w:jc w:val="center"/>
        <w:rPr>
          <w:rFonts w:ascii="Times New Roman" w:hAnsi="Times New Roman" w:cs="Times New Roman"/>
          <w:sz w:val="28"/>
          <w:szCs w:val="28"/>
          <w:lang w:val="kk-KZ"/>
        </w:rPr>
      </w:pPr>
    </w:p>
    <w:p w14:paraId="3CEB8A4D" w14:textId="5BD93E3D" w:rsidR="003461C8" w:rsidRDefault="003461C8" w:rsidP="00A04FA1">
      <w:pPr>
        <w:spacing w:after="0" w:line="240" w:lineRule="auto"/>
        <w:ind w:firstLine="709"/>
        <w:jc w:val="center"/>
        <w:rPr>
          <w:rFonts w:ascii="Times New Roman" w:hAnsi="Times New Roman" w:cs="Times New Roman"/>
          <w:sz w:val="28"/>
          <w:szCs w:val="28"/>
          <w:lang w:val="kk-KZ"/>
        </w:rPr>
      </w:pPr>
    </w:p>
    <w:p w14:paraId="38359E9A" w14:textId="5D705032" w:rsidR="00113F5A" w:rsidRDefault="00113F5A" w:rsidP="00A04FA1">
      <w:pPr>
        <w:spacing w:after="0" w:line="240" w:lineRule="auto"/>
        <w:ind w:firstLine="709"/>
        <w:jc w:val="center"/>
        <w:rPr>
          <w:rFonts w:ascii="Times New Roman" w:hAnsi="Times New Roman" w:cs="Times New Roman"/>
          <w:sz w:val="28"/>
          <w:szCs w:val="28"/>
          <w:lang w:val="kk-KZ"/>
        </w:rPr>
      </w:pPr>
    </w:p>
    <w:p w14:paraId="38C16A1A" w14:textId="77777777" w:rsidR="00860375" w:rsidRDefault="00860375" w:rsidP="00A04FA1">
      <w:pPr>
        <w:spacing w:after="0" w:line="240" w:lineRule="auto"/>
        <w:ind w:firstLine="709"/>
        <w:jc w:val="center"/>
        <w:rPr>
          <w:rFonts w:ascii="Times New Roman" w:hAnsi="Times New Roman" w:cs="Times New Roman"/>
          <w:sz w:val="28"/>
          <w:szCs w:val="28"/>
          <w:lang w:val="kk-KZ"/>
        </w:rPr>
      </w:pPr>
    </w:p>
    <w:p w14:paraId="11AE621B" w14:textId="7D7C116D" w:rsidR="00113F5A" w:rsidRDefault="00113F5A" w:rsidP="00A04FA1">
      <w:pPr>
        <w:spacing w:after="0" w:line="240" w:lineRule="auto"/>
        <w:ind w:firstLine="709"/>
        <w:jc w:val="center"/>
        <w:rPr>
          <w:rFonts w:ascii="Times New Roman" w:hAnsi="Times New Roman" w:cs="Times New Roman"/>
          <w:sz w:val="28"/>
          <w:szCs w:val="28"/>
          <w:lang w:val="kk-KZ"/>
        </w:rPr>
      </w:pPr>
    </w:p>
    <w:p w14:paraId="7FF5B864" w14:textId="77777777" w:rsidR="003461C8" w:rsidRPr="000B5F7A" w:rsidRDefault="003461C8" w:rsidP="00A04FA1">
      <w:pPr>
        <w:spacing w:after="0" w:line="240" w:lineRule="auto"/>
        <w:jc w:val="center"/>
        <w:rPr>
          <w:rFonts w:ascii="Times New Roman" w:hAnsi="Times New Roman" w:cs="Times New Roman"/>
          <w:b/>
          <w:sz w:val="28"/>
          <w:szCs w:val="28"/>
          <w:lang w:val="kk-KZ"/>
        </w:rPr>
      </w:pPr>
      <w:r w:rsidRPr="000B5F7A">
        <w:rPr>
          <w:rFonts w:ascii="Times New Roman" w:hAnsi="Times New Roman" w:cs="Times New Roman"/>
          <w:b/>
          <w:sz w:val="28"/>
          <w:szCs w:val="28"/>
          <w:lang w:val="kk-KZ"/>
        </w:rPr>
        <w:t>АНЫҚТАМАЛАР</w:t>
      </w:r>
    </w:p>
    <w:p w14:paraId="10AFDD4D" w14:textId="77777777" w:rsidR="003461C8" w:rsidRPr="000B5F7A" w:rsidRDefault="003461C8" w:rsidP="00A04FA1">
      <w:pPr>
        <w:spacing w:after="0" w:line="240" w:lineRule="auto"/>
        <w:ind w:firstLine="567"/>
        <w:jc w:val="both"/>
        <w:rPr>
          <w:rFonts w:ascii="Times New Roman" w:hAnsi="Times New Roman" w:cs="Times New Roman"/>
          <w:sz w:val="28"/>
          <w:szCs w:val="28"/>
          <w:lang w:val="kk-KZ"/>
        </w:rPr>
      </w:pPr>
    </w:p>
    <w:p w14:paraId="45C987F2" w14:textId="77777777" w:rsidR="003461C8" w:rsidRPr="000B5F7A" w:rsidRDefault="003461C8" w:rsidP="008C0B6E">
      <w:pPr>
        <w:spacing w:after="0" w:line="240" w:lineRule="auto"/>
        <w:ind w:firstLine="709"/>
        <w:jc w:val="both"/>
        <w:rPr>
          <w:rFonts w:ascii="Times New Roman" w:hAnsi="Times New Roman" w:cs="Times New Roman"/>
          <w:sz w:val="28"/>
          <w:szCs w:val="28"/>
          <w:lang w:val="kk-KZ"/>
        </w:rPr>
      </w:pPr>
      <w:r w:rsidRPr="000B5F7A">
        <w:rPr>
          <w:rFonts w:ascii="Times New Roman" w:hAnsi="Times New Roman" w:cs="Times New Roman"/>
          <w:sz w:val="28"/>
          <w:szCs w:val="28"/>
          <w:lang w:val="kk-KZ"/>
        </w:rPr>
        <w:t xml:space="preserve">Диссертациялық жұмыста </w:t>
      </w:r>
      <w:r>
        <w:rPr>
          <w:rFonts w:ascii="Times New Roman" w:hAnsi="Times New Roman" w:cs="Times New Roman"/>
          <w:sz w:val="28"/>
          <w:szCs w:val="28"/>
          <w:lang w:val="kk-KZ"/>
        </w:rPr>
        <w:t xml:space="preserve">төмендегідей </w:t>
      </w:r>
      <w:r w:rsidRPr="000B5F7A">
        <w:rPr>
          <w:rFonts w:ascii="Times New Roman" w:hAnsi="Times New Roman" w:cs="Times New Roman"/>
          <w:sz w:val="28"/>
          <w:szCs w:val="28"/>
          <w:lang w:val="kk-KZ"/>
        </w:rPr>
        <w:t>анықтамаларға сәйкес терминдер қолданылды:</w:t>
      </w:r>
    </w:p>
    <w:p w14:paraId="4E36A822" w14:textId="77777777" w:rsidR="007E7F5C" w:rsidRPr="007E7F5C" w:rsidRDefault="007E7F5C" w:rsidP="008C0B6E">
      <w:pPr>
        <w:spacing w:after="0" w:line="240" w:lineRule="auto"/>
        <w:ind w:firstLine="709"/>
        <w:jc w:val="both"/>
        <w:rPr>
          <w:rFonts w:ascii="Times New Roman" w:hAnsi="Times New Roman" w:cs="Times New Roman"/>
          <w:sz w:val="28"/>
          <w:szCs w:val="28"/>
          <w:lang w:val="kk-KZ"/>
        </w:rPr>
      </w:pPr>
      <w:r w:rsidRPr="007E7F5C">
        <w:rPr>
          <w:rFonts w:ascii="Times New Roman" w:hAnsi="Times New Roman" w:cs="Times New Roman"/>
          <w:b/>
          <w:sz w:val="28"/>
          <w:szCs w:val="28"/>
          <w:lang w:val="kk-KZ"/>
        </w:rPr>
        <w:t>Ақпаратты қорғау</w:t>
      </w:r>
      <w:r w:rsidRPr="007E7F5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E7F5C">
        <w:rPr>
          <w:rFonts w:ascii="Times New Roman" w:hAnsi="Times New Roman" w:cs="Times New Roman"/>
          <w:sz w:val="28"/>
          <w:szCs w:val="28"/>
          <w:lang w:val="kk-KZ"/>
        </w:rPr>
        <w:t xml:space="preserve"> ақпараттың заңсыз қол жеткізуден, өзгертілуден, жойылудан, көшіріліп таратылудан және басқа да зиянды әрекеттерден сақталуын қамтамасыз етуге бағытталған шаралар кешені. </w:t>
      </w:r>
    </w:p>
    <w:p w14:paraId="21DCEC55" w14:textId="3217D774" w:rsidR="007E7F5C" w:rsidRPr="007E7F5C" w:rsidRDefault="007E7F5C" w:rsidP="008C0B6E">
      <w:pPr>
        <w:spacing w:after="0" w:line="240" w:lineRule="auto"/>
        <w:ind w:firstLine="709"/>
        <w:jc w:val="both"/>
        <w:rPr>
          <w:rFonts w:ascii="Times New Roman" w:hAnsi="Times New Roman" w:cs="Times New Roman"/>
          <w:sz w:val="28"/>
          <w:szCs w:val="28"/>
          <w:lang w:val="kk-KZ"/>
        </w:rPr>
      </w:pPr>
      <w:r w:rsidRPr="007E7F5C">
        <w:rPr>
          <w:rFonts w:ascii="Times New Roman" w:hAnsi="Times New Roman" w:cs="Times New Roman"/>
          <w:b/>
          <w:sz w:val="28"/>
          <w:szCs w:val="28"/>
          <w:lang w:val="kk-KZ"/>
        </w:rPr>
        <w:t>Ақпараттық қауіпсіздік</w:t>
      </w:r>
      <w:r w:rsidR="00860375">
        <w:rPr>
          <w:rFonts w:ascii="Times New Roman" w:hAnsi="Times New Roman" w:cs="Times New Roman"/>
          <w:b/>
          <w:sz w:val="28"/>
          <w:szCs w:val="28"/>
          <w:lang w:val="kk-KZ"/>
        </w:rPr>
        <w:t xml:space="preserve"> </w:t>
      </w:r>
      <w:r w:rsidRPr="007E7F5C">
        <w:rPr>
          <w:rFonts w:ascii="Times New Roman" w:hAnsi="Times New Roman" w:cs="Times New Roman"/>
          <w:sz w:val="28"/>
          <w:szCs w:val="28"/>
          <w:lang w:val="kk-KZ"/>
        </w:rPr>
        <w:t xml:space="preserve">-  ақпараттың құпиялылығын, тұтастығын және қолжетімділігін қамтамасыз етуге бағытталған шаралар мен технологиялар жүйесі.  </w:t>
      </w:r>
    </w:p>
    <w:p w14:paraId="33633366" w14:textId="77777777" w:rsidR="007E7F5C" w:rsidRPr="007E7F5C" w:rsidRDefault="007E7F5C" w:rsidP="008C0B6E">
      <w:pPr>
        <w:spacing w:after="0" w:line="240" w:lineRule="auto"/>
        <w:ind w:firstLine="709"/>
        <w:jc w:val="both"/>
        <w:rPr>
          <w:rFonts w:ascii="Times New Roman" w:hAnsi="Times New Roman" w:cs="Times New Roman"/>
          <w:sz w:val="28"/>
          <w:szCs w:val="28"/>
          <w:lang w:val="kk-KZ"/>
        </w:rPr>
      </w:pPr>
      <w:r w:rsidRPr="007E7F5C">
        <w:rPr>
          <w:rFonts w:ascii="Times New Roman" w:hAnsi="Times New Roman" w:cs="Times New Roman"/>
          <w:b/>
          <w:sz w:val="28"/>
          <w:szCs w:val="28"/>
          <w:lang w:val="kk-KZ"/>
        </w:rPr>
        <w:t>Анти-спуфинг</w:t>
      </w:r>
      <w:r w:rsidRPr="007E7F5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E7F5C">
        <w:rPr>
          <w:rFonts w:ascii="Times New Roman" w:hAnsi="Times New Roman" w:cs="Times New Roman"/>
          <w:sz w:val="28"/>
          <w:szCs w:val="28"/>
          <w:lang w:val="kk-KZ"/>
        </w:rPr>
        <w:t xml:space="preserve"> қолданушының немесе жүйенің жалған екенін анықтап, шынайы тұлғаны тануға мүмкіндік беретін қорғаныс технологиясы. </w:t>
      </w:r>
    </w:p>
    <w:p w14:paraId="7FB7A492" w14:textId="0E48E0B4" w:rsidR="007E7F5C" w:rsidRPr="007E7F5C" w:rsidRDefault="007E7F5C" w:rsidP="008C0B6E">
      <w:pPr>
        <w:spacing w:after="0" w:line="240" w:lineRule="auto"/>
        <w:ind w:firstLine="709"/>
        <w:jc w:val="both"/>
        <w:rPr>
          <w:rFonts w:ascii="Times New Roman" w:hAnsi="Times New Roman" w:cs="Times New Roman"/>
          <w:sz w:val="28"/>
          <w:szCs w:val="28"/>
          <w:lang w:val="kk-KZ"/>
        </w:rPr>
      </w:pPr>
      <w:r w:rsidRPr="007E7F5C">
        <w:rPr>
          <w:rFonts w:ascii="Times New Roman" w:hAnsi="Times New Roman" w:cs="Times New Roman"/>
          <w:b/>
          <w:sz w:val="28"/>
          <w:szCs w:val="28"/>
          <w:lang w:val="kk-KZ"/>
        </w:rPr>
        <w:t>Ассимметриялы алгоритм</w:t>
      </w:r>
      <w:r w:rsidRPr="007E7F5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E7F5C">
        <w:rPr>
          <w:rFonts w:ascii="Times New Roman" w:hAnsi="Times New Roman" w:cs="Times New Roman"/>
          <w:sz w:val="28"/>
          <w:szCs w:val="28"/>
          <w:lang w:val="kk-KZ"/>
        </w:rPr>
        <w:t xml:space="preserve"> </w:t>
      </w:r>
      <w:r w:rsidR="00FF7F2A">
        <w:rPr>
          <w:rFonts w:ascii="Times New Roman" w:hAnsi="Times New Roman" w:cs="Times New Roman"/>
          <w:sz w:val="28"/>
          <w:szCs w:val="28"/>
          <w:lang w:val="kk-KZ"/>
        </w:rPr>
        <w:t>шифрлеу</w:t>
      </w:r>
      <w:r w:rsidRPr="007E7F5C">
        <w:rPr>
          <w:rFonts w:ascii="Times New Roman" w:hAnsi="Times New Roman" w:cs="Times New Roman"/>
          <w:sz w:val="28"/>
          <w:szCs w:val="28"/>
          <w:lang w:val="kk-KZ"/>
        </w:rPr>
        <w:t xml:space="preserve"> мен де</w:t>
      </w:r>
      <w:r w:rsidR="00FF7F2A">
        <w:rPr>
          <w:rFonts w:ascii="Times New Roman" w:hAnsi="Times New Roman" w:cs="Times New Roman"/>
          <w:sz w:val="28"/>
          <w:szCs w:val="28"/>
          <w:lang w:val="kk-KZ"/>
        </w:rPr>
        <w:t>шифрлеу</w:t>
      </w:r>
      <w:r w:rsidRPr="007E7F5C">
        <w:rPr>
          <w:rFonts w:ascii="Times New Roman" w:hAnsi="Times New Roman" w:cs="Times New Roman"/>
          <w:sz w:val="28"/>
          <w:szCs w:val="28"/>
          <w:lang w:val="kk-KZ"/>
        </w:rPr>
        <w:t xml:space="preserve"> үшін екі түрлі кілт (ашық және жабық) пайдаланылатын алгоритм.</w:t>
      </w:r>
    </w:p>
    <w:p w14:paraId="4331710C" w14:textId="0232C8CF" w:rsidR="007E7F5C" w:rsidRPr="007E7F5C" w:rsidRDefault="007E7F5C" w:rsidP="008C0B6E">
      <w:pPr>
        <w:spacing w:after="0" w:line="240" w:lineRule="auto"/>
        <w:ind w:firstLine="709"/>
        <w:jc w:val="both"/>
        <w:rPr>
          <w:rFonts w:ascii="Times New Roman" w:hAnsi="Times New Roman" w:cs="Times New Roman"/>
          <w:sz w:val="28"/>
          <w:szCs w:val="28"/>
          <w:lang w:val="kk-KZ"/>
        </w:rPr>
      </w:pPr>
      <w:r w:rsidRPr="007E7F5C">
        <w:rPr>
          <w:rFonts w:ascii="Times New Roman" w:hAnsi="Times New Roman" w:cs="Times New Roman"/>
          <w:b/>
          <w:sz w:val="28"/>
          <w:szCs w:val="28"/>
          <w:lang w:val="kk-KZ"/>
        </w:rPr>
        <w:t>Брандмауэр</w:t>
      </w:r>
      <w:r w:rsidRPr="007E7F5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E7F5C">
        <w:rPr>
          <w:rFonts w:ascii="Times New Roman" w:hAnsi="Times New Roman" w:cs="Times New Roman"/>
          <w:sz w:val="28"/>
          <w:szCs w:val="28"/>
          <w:lang w:val="kk-KZ"/>
        </w:rPr>
        <w:t xml:space="preserve"> желідегі трафикті бақылап, рұқсат етілмеген қатынастардың алдын алатын қауіпсіздік жүйесі.</w:t>
      </w:r>
    </w:p>
    <w:p w14:paraId="5ACAA483" w14:textId="3BFDD9F5" w:rsidR="007E7F5C" w:rsidRPr="007E7F5C" w:rsidRDefault="00860375" w:rsidP="008C0B6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Желілік экран</w:t>
      </w:r>
      <w:r w:rsidR="007E7F5C" w:rsidRPr="007E7F5C">
        <w:rPr>
          <w:rFonts w:ascii="Times New Roman" w:hAnsi="Times New Roman" w:cs="Times New Roman"/>
          <w:sz w:val="28"/>
          <w:szCs w:val="28"/>
          <w:lang w:val="kk-KZ"/>
        </w:rPr>
        <w:t xml:space="preserve"> </w:t>
      </w:r>
      <w:r w:rsidR="007E7F5C">
        <w:rPr>
          <w:rFonts w:ascii="Times New Roman" w:hAnsi="Times New Roman" w:cs="Times New Roman"/>
          <w:sz w:val="28"/>
          <w:szCs w:val="28"/>
          <w:lang w:val="kk-KZ"/>
        </w:rPr>
        <w:t>-</w:t>
      </w:r>
      <w:r w:rsidR="007E7F5C" w:rsidRPr="007E7F5C">
        <w:rPr>
          <w:rFonts w:ascii="Times New Roman" w:hAnsi="Times New Roman" w:cs="Times New Roman"/>
          <w:sz w:val="28"/>
          <w:szCs w:val="28"/>
          <w:lang w:val="kk-KZ"/>
        </w:rPr>
        <w:t xml:space="preserve"> брандмауэрлармен ұқсас, компьютерлік желілер арасындағы трафикті сүзгілейтін және қауіпті </w:t>
      </w:r>
      <w:r w:rsidR="00224698">
        <w:rPr>
          <w:rFonts w:ascii="Times New Roman" w:hAnsi="Times New Roman" w:cs="Times New Roman"/>
          <w:sz w:val="28"/>
          <w:szCs w:val="28"/>
          <w:lang w:val="kk-KZ"/>
        </w:rPr>
        <w:t>деректердің</w:t>
      </w:r>
      <w:r w:rsidR="007E7F5C" w:rsidRPr="007E7F5C">
        <w:rPr>
          <w:rFonts w:ascii="Times New Roman" w:hAnsi="Times New Roman" w:cs="Times New Roman"/>
          <w:sz w:val="28"/>
          <w:szCs w:val="28"/>
          <w:lang w:val="kk-KZ"/>
        </w:rPr>
        <w:t xml:space="preserve"> енуін болдырмайтын аппараттық немесе </w:t>
      </w:r>
      <w:r w:rsidR="00D5391C">
        <w:rPr>
          <w:rFonts w:ascii="Times New Roman" w:hAnsi="Times New Roman" w:cs="Times New Roman"/>
          <w:sz w:val="28"/>
          <w:szCs w:val="28"/>
          <w:lang w:val="kk-KZ"/>
        </w:rPr>
        <w:t>программалық</w:t>
      </w:r>
      <w:r w:rsidR="007E7F5C" w:rsidRPr="007E7F5C">
        <w:rPr>
          <w:rFonts w:ascii="Times New Roman" w:hAnsi="Times New Roman" w:cs="Times New Roman"/>
          <w:sz w:val="28"/>
          <w:szCs w:val="28"/>
          <w:lang w:val="kk-KZ"/>
        </w:rPr>
        <w:t xml:space="preserve"> құралдар.</w:t>
      </w:r>
    </w:p>
    <w:p w14:paraId="2B16168C" w14:textId="77777777" w:rsidR="007E7F5C" w:rsidRPr="007E7F5C" w:rsidRDefault="007E7F5C" w:rsidP="008C0B6E">
      <w:pPr>
        <w:spacing w:after="0" w:line="240" w:lineRule="auto"/>
        <w:ind w:firstLine="709"/>
        <w:jc w:val="both"/>
        <w:rPr>
          <w:rFonts w:ascii="Times New Roman" w:hAnsi="Times New Roman" w:cs="Times New Roman"/>
          <w:sz w:val="28"/>
          <w:szCs w:val="28"/>
          <w:lang w:val="kk-KZ"/>
        </w:rPr>
      </w:pPr>
      <w:r w:rsidRPr="007E7F5C">
        <w:rPr>
          <w:rFonts w:ascii="Times New Roman" w:hAnsi="Times New Roman" w:cs="Times New Roman"/>
          <w:b/>
          <w:sz w:val="28"/>
          <w:szCs w:val="28"/>
          <w:lang w:val="kk-KZ"/>
        </w:rPr>
        <w:t>Кванттық есептеулер</w:t>
      </w:r>
      <w:r w:rsidRPr="007E7F5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E7F5C">
        <w:rPr>
          <w:rFonts w:ascii="Times New Roman" w:hAnsi="Times New Roman" w:cs="Times New Roman"/>
          <w:sz w:val="28"/>
          <w:szCs w:val="28"/>
          <w:lang w:val="kk-KZ"/>
        </w:rPr>
        <w:t xml:space="preserve"> кванттық механиканың заңдылықтарына негізделетін және кванттық биттерді (кубиттерді) қолдана отырып есептеулерді жүзеге асыратын есептеу парадигмасы. </w:t>
      </w:r>
    </w:p>
    <w:p w14:paraId="096BD45A" w14:textId="389BE6B5" w:rsidR="007E7F5C" w:rsidRPr="007E7F5C" w:rsidRDefault="007E7F5C" w:rsidP="008C0B6E">
      <w:pPr>
        <w:spacing w:after="0" w:line="240" w:lineRule="auto"/>
        <w:ind w:firstLine="709"/>
        <w:jc w:val="both"/>
        <w:rPr>
          <w:rFonts w:ascii="Times New Roman" w:hAnsi="Times New Roman" w:cs="Times New Roman"/>
          <w:sz w:val="28"/>
          <w:szCs w:val="28"/>
          <w:lang w:val="kk-KZ"/>
        </w:rPr>
      </w:pPr>
      <w:r w:rsidRPr="007E7F5C">
        <w:rPr>
          <w:rFonts w:ascii="Times New Roman" w:hAnsi="Times New Roman" w:cs="Times New Roman"/>
          <w:b/>
          <w:sz w:val="28"/>
          <w:szCs w:val="28"/>
          <w:lang w:val="kk-KZ"/>
        </w:rPr>
        <w:t>Киберқауіпсіздік</w:t>
      </w:r>
      <w:r w:rsidRPr="007E7F5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E7F5C">
        <w:rPr>
          <w:rFonts w:ascii="Times New Roman" w:hAnsi="Times New Roman" w:cs="Times New Roman"/>
          <w:sz w:val="28"/>
          <w:szCs w:val="28"/>
          <w:lang w:val="kk-KZ"/>
        </w:rPr>
        <w:t xml:space="preserve"> ақпараттық-коммуникациялық технологиялар мен желілік инфрақұрылымдарды кибершабуылдардан, зиянды </w:t>
      </w:r>
      <w:r w:rsidR="00D5391C">
        <w:rPr>
          <w:rFonts w:ascii="Times New Roman" w:hAnsi="Times New Roman" w:cs="Times New Roman"/>
          <w:sz w:val="28"/>
          <w:szCs w:val="28"/>
          <w:lang w:val="kk-KZ"/>
        </w:rPr>
        <w:t>программа</w:t>
      </w:r>
      <w:r w:rsidRPr="007E7F5C">
        <w:rPr>
          <w:rFonts w:ascii="Times New Roman" w:hAnsi="Times New Roman" w:cs="Times New Roman"/>
          <w:sz w:val="28"/>
          <w:szCs w:val="28"/>
          <w:lang w:val="kk-KZ"/>
        </w:rPr>
        <w:t>лардан, рұқсатсыз қол жеткізуден және деректерді бұрмалау, ұрлау, жою сынды әрекеттерден қорғауға бағытталған қауіпсіздік жүйесі.</w:t>
      </w:r>
    </w:p>
    <w:p w14:paraId="08BE2BDC" w14:textId="4094BF4C" w:rsidR="007E7F5C" w:rsidRPr="007E7F5C" w:rsidRDefault="007E7F5C" w:rsidP="008C0B6E">
      <w:pPr>
        <w:spacing w:after="0" w:line="240" w:lineRule="auto"/>
        <w:ind w:firstLine="709"/>
        <w:jc w:val="both"/>
        <w:rPr>
          <w:rFonts w:ascii="Times New Roman" w:hAnsi="Times New Roman" w:cs="Times New Roman"/>
          <w:sz w:val="28"/>
          <w:szCs w:val="28"/>
          <w:lang w:val="kk-KZ"/>
        </w:rPr>
      </w:pPr>
      <w:r w:rsidRPr="007E7F5C">
        <w:rPr>
          <w:rFonts w:ascii="Times New Roman" w:hAnsi="Times New Roman" w:cs="Times New Roman"/>
          <w:b/>
          <w:sz w:val="28"/>
          <w:szCs w:val="28"/>
          <w:lang w:val="kk-KZ"/>
        </w:rPr>
        <w:t>Кибершабуылдар</w:t>
      </w:r>
      <w:r w:rsidRPr="007E7F5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E7F5C">
        <w:rPr>
          <w:rFonts w:ascii="Times New Roman" w:hAnsi="Times New Roman" w:cs="Times New Roman"/>
          <w:sz w:val="28"/>
          <w:szCs w:val="28"/>
          <w:lang w:val="kk-KZ"/>
        </w:rPr>
        <w:t xml:space="preserve"> ақпараттық жүйелерге немесе желілерге бағытталған зиянды әрекеттер</w:t>
      </w:r>
      <w:r w:rsidR="00860375">
        <w:rPr>
          <w:rFonts w:ascii="Times New Roman" w:hAnsi="Times New Roman" w:cs="Times New Roman"/>
          <w:sz w:val="28"/>
          <w:szCs w:val="28"/>
          <w:lang w:val="kk-KZ"/>
        </w:rPr>
        <w:t>.</w:t>
      </w:r>
    </w:p>
    <w:p w14:paraId="02A53C04" w14:textId="2C5FC17B" w:rsidR="007E7F5C" w:rsidRPr="000B5F7A" w:rsidRDefault="007E7F5C" w:rsidP="008C0B6E">
      <w:pPr>
        <w:spacing w:after="0" w:line="240" w:lineRule="auto"/>
        <w:ind w:firstLine="709"/>
        <w:jc w:val="both"/>
        <w:rPr>
          <w:rFonts w:ascii="Times New Roman" w:hAnsi="Times New Roman" w:cs="Times New Roman"/>
          <w:sz w:val="28"/>
          <w:szCs w:val="28"/>
          <w:lang w:val="kk-KZ"/>
        </w:rPr>
      </w:pPr>
      <w:r w:rsidRPr="000B5F7A">
        <w:rPr>
          <w:rFonts w:ascii="Times New Roman" w:hAnsi="Times New Roman" w:cs="Times New Roman"/>
          <w:b/>
          <w:sz w:val="28"/>
          <w:szCs w:val="28"/>
          <w:lang w:val="kk-KZ"/>
        </w:rPr>
        <w:t xml:space="preserve">Машиналық оқыту </w:t>
      </w:r>
      <w:r w:rsidR="009A0CF0">
        <w:rPr>
          <w:rFonts w:ascii="Times New Roman" w:hAnsi="Times New Roman" w:cs="Times New Roman"/>
          <w:sz w:val="28"/>
          <w:szCs w:val="28"/>
          <w:lang w:val="kk-KZ"/>
        </w:rPr>
        <w:t>-</w:t>
      </w:r>
      <w:r w:rsidRPr="000B5F7A">
        <w:rPr>
          <w:rFonts w:ascii="Times New Roman" w:hAnsi="Times New Roman" w:cs="Times New Roman"/>
          <w:sz w:val="28"/>
          <w:szCs w:val="28"/>
          <w:lang w:val="kk-KZ"/>
        </w:rPr>
        <w:t xml:space="preserve"> жасанды интеллект саласы, онда компьютерлер тапсырмаларды орындау кезінде өнімділігін арттыру үшін деректерден үйренеді, оларға болжам жасауға, үлгілерді анықтауға және нақты программалаусыз бейімделуге мүмкіндік береді.</w:t>
      </w:r>
    </w:p>
    <w:p w14:paraId="17FC158F" w14:textId="1E671F0F" w:rsidR="007E7F5C" w:rsidRPr="000B5F7A" w:rsidRDefault="007E7F5C" w:rsidP="008C0B6E">
      <w:pPr>
        <w:spacing w:after="0" w:line="240" w:lineRule="auto"/>
        <w:ind w:firstLine="709"/>
        <w:jc w:val="both"/>
        <w:rPr>
          <w:rFonts w:ascii="Times New Roman" w:hAnsi="Times New Roman" w:cs="Times New Roman"/>
          <w:sz w:val="28"/>
          <w:szCs w:val="28"/>
          <w:lang w:val="kk-KZ"/>
        </w:rPr>
      </w:pPr>
      <w:r w:rsidRPr="000B5F7A">
        <w:rPr>
          <w:rFonts w:ascii="Times New Roman" w:hAnsi="Times New Roman" w:cs="Times New Roman"/>
          <w:b/>
          <w:sz w:val="28"/>
          <w:szCs w:val="28"/>
          <w:lang w:val="kk-KZ"/>
        </w:rPr>
        <w:t>Модель</w:t>
      </w:r>
      <w:r w:rsidRPr="000B5F7A">
        <w:rPr>
          <w:rFonts w:ascii="Times New Roman" w:hAnsi="Times New Roman" w:cs="Times New Roman"/>
          <w:sz w:val="28"/>
          <w:szCs w:val="28"/>
          <w:lang w:val="kk-KZ"/>
        </w:rPr>
        <w:t xml:space="preserve"> </w:t>
      </w:r>
      <w:r w:rsidR="009A0CF0">
        <w:rPr>
          <w:rFonts w:ascii="Times New Roman" w:hAnsi="Times New Roman" w:cs="Times New Roman"/>
          <w:sz w:val="28"/>
          <w:szCs w:val="28"/>
          <w:lang w:val="kk-KZ"/>
        </w:rPr>
        <w:t>-</w:t>
      </w:r>
      <w:r w:rsidRPr="000B5F7A">
        <w:rPr>
          <w:rFonts w:ascii="Times New Roman" w:hAnsi="Times New Roman" w:cs="Times New Roman"/>
          <w:sz w:val="28"/>
          <w:szCs w:val="28"/>
          <w:lang w:val="kk-KZ"/>
        </w:rPr>
        <w:t xml:space="preserve"> білім беру бағдарламаларын ұйымдастыру мен іске асырудың негізінде жатқан іргелі принциптерді, стратегиялар мен әдістемелерді айқындайтын жүйелі және құрылымдық құрылым.</w:t>
      </w:r>
    </w:p>
    <w:p w14:paraId="3CD3D9F5" w14:textId="50C1C670" w:rsidR="007E7F5C" w:rsidRPr="000B5F7A" w:rsidRDefault="007E7F5C" w:rsidP="008C0B6E">
      <w:pPr>
        <w:spacing w:after="0" w:line="240" w:lineRule="auto"/>
        <w:ind w:firstLine="709"/>
        <w:jc w:val="both"/>
        <w:rPr>
          <w:rFonts w:ascii="Times New Roman" w:hAnsi="Times New Roman" w:cs="Times New Roman"/>
          <w:sz w:val="28"/>
          <w:szCs w:val="28"/>
          <w:lang w:val="kk-KZ"/>
        </w:rPr>
      </w:pPr>
      <w:r w:rsidRPr="000B5F7A">
        <w:rPr>
          <w:rFonts w:ascii="Times New Roman" w:hAnsi="Times New Roman" w:cs="Times New Roman"/>
          <w:b/>
          <w:sz w:val="28"/>
          <w:szCs w:val="28"/>
          <w:lang w:val="kk-KZ"/>
        </w:rPr>
        <w:t xml:space="preserve">Оқу құралы </w:t>
      </w:r>
      <w:r w:rsidR="009A0CF0">
        <w:rPr>
          <w:rFonts w:ascii="Times New Roman" w:hAnsi="Times New Roman" w:cs="Times New Roman"/>
          <w:sz w:val="28"/>
          <w:szCs w:val="28"/>
          <w:lang w:val="kk-KZ"/>
        </w:rPr>
        <w:t>-</w:t>
      </w:r>
      <w:r w:rsidRPr="000B5F7A">
        <w:rPr>
          <w:rFonts w:ascii="Times New Roman" w:hAnsi="Times New Roman" w:cs="Times New Roman"/>
          <w:sz w:val="28"/>
          <w:szCs w:val="28"/>
          <w:lang w:val="kk-KZ"/>
        </w:rPr>
        <w:t xml:space="preserve"> жеке тұлғаларды, әдетте </w:t>
      </w:r>
      <w:r w:rsidR="0068336D">
        <w:rPr>
          <w:rFonts w:ascii="Times New Roman" w:hAnsi="Times New Roman" w:cs="Times New Roman"/>
          <w:sz w:val="28"/>
          <w:szCs w:val="28"/>
          <w:lang w:val="kk-KZ"/>
        </w:rPr>
        <w:t>студенттерді</w:t>
      </w:r>
      <w:r w:rsidRPr="000B5F7A">
        <w:rPr>
          <w:rFonts w:ascii="Times New Roman" w:hAnsi="Times New Roman" w:cs="Times New Roman"/>
          <w:sz w:val="28"/>
          <w:szCs w:val="28"/>
          <w:lang w:val="kk-KZ"/>
        </w:rPr>
        <w:t xml:space="preserve"> немесе тыңдаушыларды басқаруға және оқытуға, белгілі бір тақырыпқа немесе тапсырмаға қатысты білім, дағдылар мен құзыреттерді алуға арналған жан-жақты нұсқаулық құжат немесе ресурс.</w:t>
      </w:r>
    </w:p>
    <w:p w14:paraId="265D4FAB" w14:textId="77777777" w:rsidR="007E7F5C" w:rsidRPr="007E7F5C" w:rsidRDefault="007E7F5C" w:rsidP="008C0B6E">
      <w:pPr>
        <w:spacing w:after="0" w:line="240" w:lineRule="auto"/>
        <w:ind w:firstLine="709"/>
        <w:jc w:val="both"/>
        <w:rPr>
          <w:rFonts w:ascii="Times New Roman" w:hAnsi="Times New Roman" w:cs="Times New Roman"/>
          <w:sz w:val="28"/>
          <w:szCs w:val="28"/>
          <w:lang w:val="kk-KZ"/>
        </w:rPr>
      </w:pPr>
      <w:r w:rsidRPr="007E7F5C">
        <w:rPr>
          <w:rFonts w:ascii="Times New Roman" w:hAnsi="Times New Roman" w:cs="Times New Roman"/>
          <w:b/>
          <w:sz w:val="28"/>
          <w:szCs w:val="28"/>
          <w:lang w:val="kk-KZ"/>
        </w:rPr>
        <w:t>Оқу құралы</w:t>
      </w:r>
      <w:r w:rsidRPr="007E7F5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E7F5C">
        <w:rPr>
          <w:rFonts w:ascii="Times New Roman" w:hAnsi="Times New Roman" w:cs="Times New Roman"/>
          <w:sz w:val="28"/>
          <w:szCs w:val="28"/>
          <w:lang w:val="kk-KZ"/>
        </w:rPr>
        <w:t xml:space="preserve"> оқулықты ішінара немесе толықтай алмастыратын, оқу мазмұнын тереңдете түсіндіретін, ресми түрде бекітілген оқу басылымы. </w:t>
      </w:r>
    </w:p>
    <w:p w14:paraId="64C6076B" w14:textId="11CD6941" w:rsidR="007E7F5C" w:rsidRPr="007E7F5C" w:rsidRDefault="007E7F5C" w:rsidP="008C0B6E">
      <w:pPr>
        <w:spacing w:after="0" w:line="240" w:lineRule="auto"/>
        <w:ind w:firstLine="709"/>
        <w:jc w:val="both"/>
        <w:rPr>
          <w:rFonts w:ascii="Times New Roman" w:hAnsi="Times New Roman" w:cs="Times New Roman"/>
          <w:sz w:val="28"/>
          <w:szCs w:val="28"/>
          <w:lang w:val="kk-KZ"/>
        </w:rPr>
      </w:pPr>
      <w:r w:rsidRPr="007E7F5C">
        <w:rPr>
          <w:rFonts w:ascii="Times New Roman" w:hAnsi="Times New Roman" w:cs="Times New Roman"/>
          <w:b/>
          <w:sz w:val="28"/>
          <w:szCs w:val="28"/>
          <w:lang w:val="kk-KZ"/>
        </w:rPr>
        <w:t>Оқу-әдістемелік қамтама</w:t>
      </w:r>
      <w:r w:rsidRPr="007E7F5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E7F5C">
        <w:rPr>
          <w:rFonts w:ascii="Times New Roman" w:hAnsi="Times New Roman" w:cs="Times New Roman"/>
          <w:sz w:val="28"/>
          <w:szCs w:val="28"/>
          <w:lang w:val="kk-KZ"/>
        </w:rPr>
        <w:t xml:space="preserve"> оқу </w:t>
      </w:r>
      <w:r w:rsidR="00224698">
        <w:rPr>
          <w:rFonts w:ascii="Times New Roman" w:hAnsi="Times New Roman" w:cs="Times New Roman"/>
          <w:sz w:val="28"/>
          <w:szCs w:val="28"/>
          <w:lang w:val="kk-KZ"/>
        </w:rPr>
        <w:t>процес</w:t>
      </w:r>
      <w:r w:rsidRPr="007E7F5C">
        <w:rPr>
          <w:rFonts w:ascii="Times New Roman" w:hAnsi="Times New Roman" w:cs="Times New Roman"/>
          <w:sz w:val="28"/>
          <w:szCs w:val="28"/>
          <w:lang w:val="kk-KZ"/>
        </w:rPr>
        <w:t>ін әдістемелік тұрғыдан сүйемелдейтін, пәннің мазмұнын меңгеруге көмектесетін оқу-әдістемелік материалдардың (силлабус, оқу құралы, нұсқаулық, тапсырмалар жинағы) жиынтығы.</w:t>
      </w:r>
    </w:p>
    <w:p w14:paraId="1C178BD5" w14:textId="77777777" w:rsidR="007E7F5C" w:rsidRPr="007E7F5C" w:rsidRDefault="007E7F5C" w:rsidP="008C0B6E">
      <w:pPr>
        <w:spacing w:after="0" w:line="240" w:lineRule="auto"/>
        <w:ind w:firstLine="709"/>
        <w:jc w:val="both"/>
        <w:rPr>
          <w:rFonts w:ascii="Times New Roman" w:hAnsi="Times New Roman" w:cs="Times New Roman"/>
          <w:sz w:val="28"/>
          <w:szCs w:val="28"/>
          <w:lang w:val="kk-KZ"/>
        </w:rPr>
      </w:pPr>
      <w:r w:rsidRPr="007E7F5C">
        <w:rPr>
          <w:rFonts w:ascii="Times New Roman" w:hAnsi="Times New Roman" w:cs="Times New Roman"/>
          <w:b/>
          <w:sz w:val="28"/>
          <w:szCs w:val="28"/>
          <w:lang w:val="kk-KZ"/>
        </w:rPr>
        <w:t>Посткванттау</w:t>
      </w:r>
      <w:r w:rsidRPr="007E7F5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E7F5C">
        <w:rPr>
          <w:rFonts w:ascii="Times New Roman" w:hAnsi="Times New Roman" w:cs="Times New Roman"/>
          <w:sz w:val="28"/>
          <w:szCs w:val="28"/>
          <w:lang w:val="kk-KZ"/>
        </w:rPr>
        <w:t xml:space="preserve"> болашақта кванттық компьютерлер тарапынан туындайтын қауіптерге қарсы тұру үшін әзірленген криптографиялық әдістер мен алгоритмдер жиынтығы.</w:t>
      </w:r>
    </w:p>
    <w:p w14:paraId="4E5C3CCD" w14:textId="56716CCD" w:rsidR="007E7F5C" w:rsidRPr="007E7F5C" w:rsidRDefault="007E7F5C" w:rsidP="008C0B6E">
      <w:pPr>
        <w:spacing w:after="0" w:line="240" w:lineRule="auto"/>
        <w:ind w:firstLine="709"/>
        <w:jc w:val="both"/>
        <w:rPr>
          <w:rFonts w:ascii="Times New Roman" w:hAnsi="Times New Roman" w:cs="Times New Roman"/>
          <w:sz w:val="28"/>
          <w:szCs w:val="28"/>
          <w:lang w:val="kk-KZ"/>
        </w:rPr>
      </w:pPr>
      <w:r w:rsidRPr="007E7F5C">
        <w:rPr>
          <w:rFonts w:ascii="Times New Roman" w:hAnsi="Times New Roman" w:cs="Times New Roman"/>
          <w:b/>
          <w:sz w:val="28"/>
          <w:szCs w:val="28"/>
          <w:lang w:val="kk-KZ"/>
        </w:rPr>
        <w:t>Симметриялы алгоритм</w:t>
      </w:r>
      <w:r w:rsidRPr="007E7F5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E7F5C">
        <w:rPr>
          <w:rFonts w:ascii="Times New Roman" w:hAnsi="Times New Roman" w:cs="Times New Roman"/>
          <w:sz w:val="28"/>
          <w:szCs w:val="28"/>
          <w:lang w:val="kk-KZ"/>
        </w:rPr>
        <w:t xml:space="preserve"> </w:t>
      </w:r>
      <w:r w:rsidR="00FF7F2A">
        <w:rPr>
          <w:rFonts w:ascii="Times New Roman" w:hAnsi="Times New Roman" w:cs="Times New Roman"/>
          <w:sz w:val="28"/>
          <w:szCs w:val="28"/>
          <w:lang w:val="kk-KZ"/>
        </w:rPr>
        <w:t>шифрлеу</w:t>
      </w:r>
      <w:r w:rsidRPr="007E7F5C">
        <w:rPr>
          <w:rFonts w:ascii="Times New Roman" w:hAnsi="Times New Roman" w:cs="Times New Roman"/>
          <w:sz w:val="28"/>
          <w:szCs w:val="28"/>
          <w:lang w:val="kk-KZ"/>
        </w:rPr>
        <w:t xml:space="preserve"> және де</w:t>
      </w:r>
      <w:r w:rsidR="00FF7F2A">
        <w:rPr>
          <w:rFonts w:ascii="Times New Roman" w:hAnsi="Times New Roman" w:cs="Times New Roman"/>
          <w:sz w:val="28"/>
          <w:szCs w:val="28"/>
          <w:lang w:val="kk-KZ"/>
        </w:rPr>
        <w:t>шифрлеу</w:t>
      </w:r>
      <w:r w:rsidRPr="007E7F5C">
        <w:rPr>
          <w:rFonts w:ascii="Times New Roman" w:hAnsi="Times New Roman" w:cs="Times New Roman"/>
          <w:sz w:val="28"/>
          <w:szCs w:val="28"/>
          <w:lang w:val="kk-KZ"/>
        </w:rPr>
        <w:t xml:space="preserve"> үшін бірдей кілт қолданылатын криптографиялық алгоритм. </w:t>
      </w:r>
    </w:p>
    <w:p w14:paraId="439556D2" w14:textId="36C24D41" w:rsidR="007E7F5C" w:rsidRPr="007E7F5C" w:rsidRDefault="007E7F5C" w:rsidP="008C0B6E">
      <w:pPr>
        <w:spacing w:after="0" w:line="240" w:lineRule="auto"/>
        <w:ind w:firstLine="709"/>
        <w:jc w:val="both"/>
        <w:rPr>
          <w:rFonts w:ascii="Times New Roman" w:hAnsi="Times New Roman" w:cs="Times New Roman"/>
          <w:sz w:val="28"/>
          <w:szCs w:val="28"/>
          <w:lang w:val="kk-KZ"/>
        </w:rPr>
      </w:pPr>
      <w:r w:rsidRPr="007E7F5C">
        <w:rPr>
          <w:rFonts w:ascii="Times New Roman" w:hAnsi="Times New Roman" w:cs="Times New Roman"/>
          <w:b/>
          <w:sz w:val="28"/>
          <w:szCs w:val="28"/>
          <w:lang w:val="kk-KZ"/>
        </w:rPr>
        <w:t>Хэш-функция</w:t>
      </w:r>
      <w:r w:rsidRPr="007E7F5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E7F5C">
        <w:rPr>
          <w:rFonts w:ascii="Times New Roman" w:hAnsi="Times New Roman" w:cs="Times New Roman"/>
          <w:sz w:val="28"/>
          <w:szCs w:val="28"/>
          <w:lang w:val="kk-KZ"/>
        </w:rPr>
        <w:t xml:space="preserve"> кез келген өлшемдегі </w:t>
      </w:r>
      <w:r w:rsidR="00224698">
        <w:rPr>
          <w:rFonts w:ascii="Times New Roman" w:hAnsi="Times New Roman" w:cs="Times New Roman"/>
          <w:sz w:val="28"/>
          <w:szCs w:val="28"/>
          <w:lang w:val="kk-KZ"/>
        </w:rPr>
        <w:t>деректерді</w:t>
      </w:r>
      <w:r w:rsidRPr="007E7F5C">
        <w:rPr>
          <w:rFonts w:ascii="Times New Roman" w:hAnsi="Times New Roman" w:cs="Times New Roman"/>
          <w:sz w:val="28"/>
          <w:szCs w:val="28"/>
          <w:lang w:val="kk-KZ"/>
        </w:rPr>
        <w:t xml:space="preserve"> тұрақты ұзындықтағы хэш-кодқа түрлендіретін математикалық функция. </w:t>
      </w:r>
    </w:p>
    <w:p w14:paraId="533081AB" w14:textId="2450E2FB" w:rsidR="007E7F5C" w:rsidRPr="007E7F5C" w:rsidRDefault="00FF7F2A" w:rsidP="008C0B6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Шифрлеу</w:t>
      </w:r>
      <w:r w:rsidR="007E7F5C">
        <w:rPr>
          <w:rFonts w:ascii="Times New Roman" w:hAnsi="Times New Roman" w:cs="Times New Roman"/>
          <w:sz w:val="28"/>
          <w:szCs w:val="28"/>
          <w:lang w:val="kk-KZ"/>
        </w:rPr>
        <w:t xml:space="preserve"> -</w:t>
      </w:r>
      <w:r w:rsidR="007E7F5C" w:rsidRPr="007E7F5C">
        <w:rPr>
          <w:rFonts w:ascii="Times New Roman" w:hAnsi="Times New Roman" w:cs="Times New Roman"/>
          <w:sz w:val="28"/>
          <w:szCs w:val="28"/>
          <w:lang w:val="kk-KZ"/>
        </w:rPr>
        <w:t xml:space="preserve"> ақпаратты рұқсатсыз оқудан қорғау мақсатында оны арнайы алгоритм арқылы кодталған пішінге түрлендіру процесі. </w:t>
      </w:r>
    </w:p>
    <w:p w14:paraId="06EB4CA0" w14:textId="5B822DBA" w:rsidR="007E7F5C" w:rsidRPr="000B5F7A" w:rsidRDefault="007E7F5C" w:rsidP="008C0B6E">
      <w:pPr>
        <w:spacing w:after="0" w:line="240" w:lineRule="auto"/>
        <w:ind w:firstLine="709"/>
        <w:jc w:val="both"/>
        <w:rPr>
          <w:rFonts w:ascii="Times New Roman" w:hAnsi="Times New Roman" w:cs="Times New Roman"/>
          <w:sz w:val="28"/>
          <w:szCs w:val="28"/>
          <w:lang w:val="kk-KZ"/>
        </w:rPr>
      </w:pPr>
      <w:r w:rsidRPr="000B5F7A">
        <w:rPr>
          <w:rFonts w:ascii="Times New Roman" w:hAnsi="Times New Roman" w:cs="Times New Roman"/>
          <w:b/>
          <w:sz w:val="28"/>
          <w:szCs w:val="28"/>
          <w:lang w:val="kk-KZ"/>
        </w:rPr>
        <w:t>Эксперимент</w:t>
      </w:r>
      <w:r w:rsidRPr="000B5F7A">
        <w:rPr>
          <w:rFonts w:ascii="Times New Roman" w:hAnsi="Times New Roman" w:cs="Times New Roman"/>
          <w:sz w:val="28"/>
          <w:szCs w:val="28"/>
          <w:lang w:val="kk-KZ"/>
        </w:rPr>
        <w:t xml:space="preserve"> </w:t>
      </w:r>
      <w:r w:rsidR="009A0CF0">
        <w:rPr>
          <w:rFonts w:ascii="Times New Roman" w:hAnsi="Times New Roman" w:cs="Times New Roman"/>
          <w:sz w:val="28"/>
          <w:szCs w:val="28"/>
          <w:lang w:val="kk-KZ"/>
        </w:rPr>
        <w:t>-</w:t>
      </w:r>
      <w:r w:rsidRPr="000B5F7A">
        <w:rPr>
          <w:rFonts w:ascii="Times New Roman" w:hAnsi="Times New Roman" w:cs="Times New Roman"/>
          <w:sz w:val="28"/>
          <w:szCs w:val="28"/>
          <w:lang w:val="kk-KZ"/>
        </w:rPr>
        <w:t xml:space="preserve"> зерттеу контекстіндегі болжамдарды тексеруге немесе белгілі бір айнымалылардың әсерін бағалауға арналған құрылымдық және бақыланатын процедура. </w:t>
      </w:r>
    </w:p>
    <w:p w14:paraId="12885BAA" w14:textId="77777777" w:rsidR="003461C8" w:rsidRPr="000B5F7A" w:rsidRDefault="003461C8" w:rsidP="008C0B6E">
      <w:pPr>
        <w:spacing w:after="0" w:line="240" w:lineRule="auto"/>
        <w:ind w:firstLine="709"/>
        <w:jc w:val="both"/>
        <w:rPr>
          <w:rFonts w:ascii="Times New Roman" w:hAnsi="Times New Roman" w:cs="Times New Roman"/>
          <w:sz w:val="28"/>
          <w:szCs w:val="28"/>
          <w:lang w:val="kk-KZ"/>
        </w:rPr>
      </w:pPr>
    </w:p>
    <w:p w14:paraId="14315650" w14:textId="77777777" w:rsidR="003461C8" w:rsidRPr="000B5F7A" w:rsidRDefault="003461C8" w:rsidP="00A04FA1">
      <w:pPr>
        <w:spacing w:after="0" w:line="240" w:lineRule="auto"/>
        <w:rPr>
          <w:rFonts w:ascii="Times New Roman" w:hAnsi="Times New Roman" w:cs="Times New Roman"/>
          <w:b/>
          <w:sz w:val="28"/>
          <w:szCs w:val="28"/>
          <w:lang w:val="kk-KZ"/>
        </w:rPr>
      </w:pPr>
      <w:r w:rsidRPr="000B5F7A">
        <w:rPr>
          <w:rFonts w:ascii="Times New Roman" w:hAnsi="Times New Roman" w:cs="Times New Roman"/>
          <w:b/>
          <w:sz w:val="28"/>
          <w:szCs w:val="28"/>
          <w:lang w:val="kk-KZ"/>
        </w:rPr>
        <w:br w:type="page"/>
      </w:r>
    </w:p>
    <w:p w14:paraId="43C8EE77" w14:textId="77777777" w:rsidR="003461C8" w:rsidRPr="000B5F7A" w:rsidRDefault="003461C8" w:rsidP="00A04FA1">
      <w:pPr>
        <w:spacing w:after="0" w:line="240" w:lineRule="auto"/>
        <w:jc w:val="center"/>
        <w:rPr>
          <w:rFonts w:ascii="Times New Roman" w:hAnsi="Times New Roman" w:cs="Times New Roman"/>
          <w:b/>
          <w:sz w:val="28"/>
          <w:szCs w:val="28"/>
          <w:lang w:val="kk-KZ"/>
        </w:rPr>
      </w:pPr>
      <w:r w:rsidRPr="000B5F7A">
        <w:rPr>
          <w:rFonts w:ascii="Times New Roman" w:hAnsi="Times New Roman" w:cs="Times New Roman"/>
          <w:b/>
          <w:sz w:val="28"/>
          <w:szCs w:val="28"/>
          <w:lang w:val="kk-KZ"/>
        </w:rPr>
        <w:t>БЕЛГІЛЕУЛЕР МЕН ҚЫСҚАРТУЛАР</w:t>
      </w:r>
    </w:p>
    <w:p w14:paraId="2E0F2586" w14:textId="77777777" w:rsidR="00007936" w:rsidRPr="005F5A83" w:rsidRDefault="00007936" w:rsidP="00A04FA1">
      <w:pPr>
        <w:spacing w:after="0" w:line="240" w:lineRule="auto"/>
        <w:jc w:val="right"/>
        <w:rPr>
          <w:rFonts w:ascii="Times New Roman" w:hAnsi="Times New Roman" w:cs="Times New Roman"/>
          <w:sz w:val="28"/>
          <w:szCs w:val="28"/>
          <w:lang w:val="kk-KZ"/>
        </w:rPr>
      </w:pPr>
    </w:p>
    <w:tbl>
      <w:tblPr>
        <w:tblStyle w:val="ad"/>
        <w:tblpPr w:leftFromText="180" w:rightFromText="180" w:vertAnchor="text" w:tblpY="1"/>
        <w:tblOverlap w:val="never"/>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7258"/>
      </w:tblGrid>
      <w:tr w:rsidR="00007936" w14:paraId="75A5A44E" w14:textId="77777777" w:rsidTr="008C0B6E">
        <w:tc>
          <w:tcPr>
            <w:tcW w:w="2093" w:type="dxa"/>
          </w:tcPr>
          <w:p w14:paraId="1F18701B"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2D / 3D</w:t>
            </w:r>
          </w:p>
        </w:tc>
        <w:tc>
          <w:tcPr>
            <w:tcW w:w="7258" w:type="dxa"/>
          </w:tcPr>
          <w:p w14:paraId="07918B9C"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Two-Dimensional / Three-Dimensional</w:t>
            </w:r>
          </w:p>
        </w:tc>
      </w:tr>
      <w:tr w:rsidR="00007936" w:rsidRPr="00C35C91" w14:paraId="00F769BA" w14:textId="77777777" w:rsidTr="008C0B6E">
        <w:tc>
          <w:tcPr>
            <w:tcW w:w="2093" w:type="dxa"/>
          </w:tcPr>
          <w:p w14:paraId="6E9D2CDC"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3G / 4G / 5G</w:t>
            </w:r>
          </w:p>
        </w:tc>
        <w:tc>
          <w:tcPr>
            <w:tcW w:w="7258" w:type="dxa"/>
          </w:tcPr>
          <w:p w14:paraId="1ECEDCC0"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Third/Fourth/Fifth Generation Mobile Network</w:t>
            </w:r>
          </w:p>
        </w:tc>
      </w:tr>
      <w:tr w:rsidR="00007936" w14:paraId="0EC85D67" w14:textId="77777777" w:rsidTr="008C0B6E">
        <w:tc>
          <w:tcPr>
            <w:tcW w:w="2093" w:type="dxa"/>
          </w:tcPr>
          <w:p w14:paraId="2E9FABFC" w14:textId="77777777" w:rsidR="00007936" w:rsidRDefault="00007936" w:rsidP="00A04FA1">
            <w:pPr>
              <w:rPr>
                <w:rFonts w:ascii="Times New Roman" w:hAnsi="Times New Roman" w:cs="Times New Roman"/>
                <w:b/>
                <w:sz w:val="28"/>
                <w:szCs w:val="28"/>
                <w:lang w:val="kk-KZ"/>
              </w:rPr>
            </w:pPr>
            <w:r w:rsidRPr="005F5A83">
              <w:rPr>
                <w:rFonts w:ascii="Times New Roman" w:hAnsi="Times New Roman" w:cs="Times New Roman"/>
                <w:sz w:val="28"/>
                <w:szCs w:val="28"/>
                <w:lang w:val="en-US"/>
              </w:rPr>
              <w:t>AES</w:t>
            </w:r>
          </w:p>
        </w:tc>
        <w:tc>
          <w:tcPr>
            <w:tcW w:w="7258" w:type="dxa"/>
          </w:tcPr>
          <w:p w14:paraId="3E95AADB"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b/>
                <w:sz w:val="28"/>
                <w:szCs w:val="28"/>
                <w:lang w:val="kk-KZ"/>
              </w:rPr>
            </w:pPr>
            <w:r w:rsidRPr="00007936">
              <w:rPr>
                <w:rFonts w:ascii="Times New Roman" w:hAnsi="Times New Roman" w:cs="Times New Roman"/>
                <w:sz w:val="28"/>
                <w:szCs w:val="28"/>
                <w:lang w:val="en-US"/>
              </w:rPr>
              <w:t>Advanced Encryption Standard</w:t>
            </w:r>
          </w:p>
        </w:tc>
      </w:tr>
      <w:tr w:rsidR="00007936" w14:paraId="7158F65B" w14:textId="77777777" w:rsidTr="008C0B6E">
        <w:tc>
          <w:tcPr>
            <w:tcW w:w="2093" w:type="dxa"/>
          </w:tcPr>
          <w:p w14:paraId="37B3FF4D"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API</w:t>
            </w:r>
          </w:p>
        </w:tc>
        <w:tc>
          <w:tcPr>
            <w:tcW w:w="7258" w:type="dxa"/>
          </w:tcPr>
          <w:p w14:paraId="0F56005F"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Application Programming Interface</w:t>
            </w:r>
          </w:p>
        </w:tc>
      </w:tr>
      <w:tr w:rsidR="00007936" w14:paraId="4A4814B9" w14:textId="77777777" w:rsidTr="008C0B6E">
        <w:tc>
          <w:tcPr>
            <w:tcW w:w="2093" w:type="dxa"/>
          </w:tcPr>
          <w:p w14:paraId="7CEFE396"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AWS</w:t>
            </w:r>
          </w:p>
        </w:tc>
        <w:tc>
          <w:tcPr>
            <w:tcW w:w="7258" w:type="dxa"/>
          </w:tcPr>
          <w:p w14:paraId="19FAEC4D"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Amazon Web Services</w:t>
            </w:r>
          </w:p>
        </w:tc>
      </w:tr>
      <w:tr w:rsidR="00007936" w14:paraId="32C1FCA8" w14:textId="77777777" w:rsidTr="008C0B6E">
        <w:tc>
          <w:tcPr>
            <w:tcW w:w="2093" w:type="dxa"/>
          </w:tcPr>
          <w:p w14:paraId="4A4FD360"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CBC</w:t>
            </w:r>
          </w:p>
        </w:tc>
        <w:tc>
          <w:tcPr>
            <w:tcW w:w="7258" w:type="dxa"/>
          </w:tcPr>
          <w:p w14:paraId="736CDF5E"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Cipher Block Chaining</w:t>
            </w:r>
          </w:p>
        </w:tc>
      </w:tr>
      <w:tr w:rsidR="00007936" w14:paraId="25C80CB3" w14:textId="77777777" w:rsidTr="008C0B6E">
        <w:tc>
          <w:tcPr>
            <w:tcW w:w="2093" w:type="dxa"/>
          </w:tcPr>
          <w:p w14:paraId="570674E6"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CDMA</w:t>
            </w:r>
          </w:p>
        </w:tc>
        <w:tc>
          <w:tcPr>
            <w:tcW w:w="7258" w:type="dxa"/>
          </w:tcPr>
          <w:p w14:paraId="2DBF7A6A"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Code Division Multiple Access</w:t>
            </w:r>
          </w:p>
        </w:tc>
      </w:tr>
      <w:tr w:rsidR="00007936" w14:paraId="151726E1" w14:textId="77777777" w:rsidTr="008C0B6E">
        <w:tc>
          <w:tcPr>
            <w:tcW w:w="2093" w:type="dxa"/>
          </w:tcPr>
          <w:p w14:paraId="069C00DA"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CDN</w:t>
            </w:r>
          </w:p>
        </w:tc>
        <w:tc>
          <w:tcPr>
            <w:tcW w:w="7258" w:type="dxa"/>
          </w:tcPr>
          <w:p w14:paraId="29D96C29"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Content Delivery Network</w:t>
            </w:r>
          </w:p>
        </w:tc>
      </w:tr>
      <w:tr w:rsidR="00007936" w14:paraId="34793B8A" w14:textId="77777777" w:rsidTr="008C0B6E">
        <w:tc>
          <w:tcPr>
            <w:tcW w:w="2093" w:type="dxa"/>
          </w:tcPr>
          <w:p w14:paraId="343B523E"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CFB</w:t>
            </w:r>
          </w:p>
        </w:tc>
        <w:tc>
          <w:tcPr>
            <w:tcW w:w="7258" w:type="dxa"/>
          </w:tcPr>
          <w:p w14:paraId="62CED975"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Cipher Feedback</w:t>
            </w:r>
          </w:p>
        </w:tc>
      </w:tr>
      <w:tr w:rsidR="00007936" w14:paraId="06019BAD" w14:textId="77777777" w:rsidTr="008C0B6E">
        <w:tc>
          <w:tcPr>
            <w:tcW w:w="2093" w:type="dxa"/>
          </w:tcPr>
          <w:p w14:paraId="29EDF566"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CNN</w:t>
            </w:r>
          </w:p>
        </w:tc>
        <w:tc>
          <w:tcPr>
            <w:tcW w:w="7258" w:type="dxa"/>
          </w:tcPr>
          <w:p w14:paraId="28EC22D9"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Convolutional Neural Network</w:t>
            </w:r>
          </w:p>
        </w:tc>
      </w:tr>
      <w:tr w:rsidR="00007936" w14:paraId="15E2F87E" w14:textId="77777777" w:rsidTr="008C0B6E">
        <w:tc>
          <w:tcPr>
            <w:tcW w:w="2093" w:type="dxa"/>
          </w:tcPr>
          <w:p w14:paraId="06BE0236"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CSP</w:t>
            </w:r>
          </w:p>
        </w:tc>
        <w:tc>
          <w:tcPr>
            <w:tcW w:w="7258" w:type="dxa"/>
          </w:tcPr>
          <w:p w14:paraId="4267743C"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Content Security Policy</w:t>
            </w:r>
          </w:p>
        </w:tc>
      </w:tr>
      <w:tr w:rsidR="00007936" w14:paraId="19075545" w14:textId="77777777" w:rsidTr="008C0B6E">
        <w:tc>
          <w:tcPr>
            <w:tcW w:w="2093" w:type="dxa"/>
          </w:tcPr>
          <w:p w14:paraId="3F63B352"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CSR</w:t>
            </w:r>
          </w:p>
        </w:tc>
        <w:tc>
          <w:tcPr>
            <w:tcW w:w="7258" w:type="dxa"/>
          </w:tcPr>
          <w:p w14:paraId="6EE31772"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Certificate Signing Request</w:t>
            </w:r>
          </w:p>
        </w:tc>
      </w:tr>
      <w:tr w:rsidR="00007936" w14:paraId="06465876" w14:textId="77777777" w:rsidTr="008C0B6E">
        <w:tc>
          <w:tcPr>
            <w:tcW w:w="2093" w:type="dxa"/>
          </w:tcPr>
          <w:p w14:paraId="495EFE6D"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DCS</w:t>
            </w:r>
          </w:p>
        </w:tc>
        <w:tc>
          <w:tcPr>
            <w:tcW w:w="7258" w:type="dxa"/>
          </w:tcPr>
          <w:p w14:paraId="5C536494"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Digital Cellular System</w:t>
            </w:r>
          </w:p>
        </w:tc>
      </w:tr>
      <w:tr w:rsidR="00007936" w:rsidRPr="00C35C91" w14:paraId="2759F51D" w14:textId="77777777" w:rsidTr="008C0B6E">
        <w:tc>
          <w:tcPr>
            <w:tcW w:w="2093" w:type="dxa"/>
          </w:tcPr>
          <w:p w14:paraId="53BC6069"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Dlib</w:t>
            </w:r>
          </w:p>
        </w:tc>
        <w:tc>
          <w:tcPr>
            <w:tcW w:w="7258" w:type="dxa"/>
          </w:tcPr>
          <w:p w14:paraId="7CCB8929"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Data Library for Machine Learning</w:t>
            </w:r>
          </w:p>
        </w:tc>
      </w:tr>
      <w:tr w:rsidR="00007936" w14:paraId="39CC37AD" w14:textId="77777777" w:rsidTr="008C0B6E">
        <w:tc>
          <w:tcPr>
            <w:tcW w:w="2093" w:type="dxa"/>
          </w:tcPr>
          <w:p w14:paraId="411D1FE5"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ECB</w:t>
            </w:r>
          </w:p>
        </w:tc>
        <w:tc>
          <w:tcPr>
            <w:tcW w:w="7258" w:type="dxa"/>
          </w:tcPr>
          <w:p w14:paraId="155D5D2D"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Electronic Codebook</w:t>
            </w:r>
          </w:p>
        </w:tc>
      </w:tr>
      <w:tr w:rsidR="00007936" w14:paraId="5A831134" w14:textId="77777777" w:rsidTr="008C0B6E">
        <w:tc>
          <w:tcPr>
            <w:tcW w:w="2093" w:type="dxa"/>
          </w:tcPr>
          <w:p w14:paraId="6A80C7C1" w14:textId="77777777" w:rsidR="00007936" w:rsidRPr="005F5A83" w:rsidRDefault="00007936" w:rsidP="00A04FA1">
            <w:pPr>
              <w:rPr>
                <w:rFonts w:ascii="Times New Roman" w:hAnsi="Times New Roman" w:cs="Times New Roman"/>
                <w:sz w:val="28"/>
                <w:szCs w:val="28"/>
                <w:lang w:val="en-US"/>
              </w:rPr>
            </w:pPr>
            <w:r w:rsidRPr="005F5A83">
              <w:rPr>
                <w:rFonts w:ascii="Times New Roman" w:hAnsi="Times New Roman" w:cs="Times New Roman"/>
                <w:sz w:val="28"/>
                <w:szCs w:val="28"/>
                <w:lang w:val="en-US"/>
              </w:rPr>
              <w:t>ECC</w:t>
            </w:r>
          </w:p>
        </w:tc>
        <w:tc>
          <w:tcPr>
            <w:tcW w:w="7258" w:type="dxa"/>
          </w:tcPr>
          <w:p w14:paraId="697C2422"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en-US"/>
              </w:rPr>
            </w:pPr>
            <w:r w:rsidRPr="00007936">
              <w:rPr>
                <w:rFonts w:ascii="Times New Roman" w:hAnsi="Times New Roman" w:cs="Times New Roman"/>
                <w:sz w:val="28"/>
                <w:szCs w:val="28"/>
                <w:lang w:val="en-US"/>
              </w:rPr>
              <w:t>Elliptic Curve Cryptography</w:t>
            </w:r>
          </w:p>
        </w:tc>
      </w:tr>
      <w:tr w:rsidR="00007936" w:rsidRPr="00C35C91" w14:paraId="42C7B05D" w14:textId="77777777" w:rsidTr="008C0B6E">
        <w:tc>
          <w:tcPr>
            <w:tcW w:w="2093" w:type="dxa"/>
          </w:tcPr>
          <w:p w14:paraId="7137E476"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ECTS</w:t>
            </w:r>
          </w:p>
        </w:tc>
        <w:tc>
          <w:tcPr>
            <w:tcW w:w="7258" w:type="dxa"/>
          </w:tcPr>
          <w:p w14:paraId="08446447"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European Credit Transfer and Accumulation System</w:t>
            </w:r>
          </w:p>
        </w:tc>
      </w:tr>
      <w:tr w:rsidR="00007936" w14:paraId="6805C9BC" w14:textId="77777777" w:rsidTr="008C0B6E">
        <w:tc>
          <w:tcPr>
            <w:tcW w:w="2093" w:type="dxa"/>
          </w:tcPr>
          <w:p w14:paraId="01C5BEF3"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GPS</w:t>
            </w:r>
          </w:p>
        </w:tc>
        <w:tc>
          <w:tcPr>
            <w:tcW w:w="7258" w:type="dxa"/>
          </w:tcPr>
          <w:p w14:paraId="1A3B179E"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Global Positioning System</w:t>
            </w:r>
          </w:p>
        </w:tc>
      </w:tr>
      <w:tr w:rsidR="00007936" w:rsidRPr="00C35C91" w14:paraId="5347D8EB" w14:textId="77777777" w:rsidTr="008C0B6E">
        <w:tc>
          <w:tcPr>
            <w:tcW w:w="2093" w:type="dxa"/>
          </w:tcPr>
          <w:p w14:paraId="41193120"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GSM</w:t>
            </w:r>
          </w:p>
        </w:tc>
        <w:tc>
          <w:tcPr>
            <w:tcW w:w="7258" w:type="dxa"/>
          </w:tcPr>
          <w:p w14:paraId="7E7E6DD1"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Global System for Mobile Communications</w:t>
            </w:r>
          </w:p>
        </w:tc>
      </w:tr>
      <w:tr w:rsidR="00007936" w:rsidRPr="00C35C91" w14:paraId="5D0979F9" w14:textId="77777777" w:rsidTr="008C0B6E">
        <w:tc>
          <w:tcPr>
            <w:tcW w:w="2093" w:type="dxa"/>
          </w:tcPr>
          <w:p w14:paraId="0659A217" w14:textId="77777777" w:rsidR="00007936" w:rsidRDefault="00007936" w:rsidP="00A04FA1">
            <w:pPr>
              <w:rPr>
                <w:rFonts w:ascii="Times New Roman" w:hAnsi="Times New Roman" w:cs="Times New Roman"/>
                <w:b/>
                <w:sz w:val="28"/>
                <w:szCs w:val="28"/>
                <w:lang w:val="kk-KZ"/>
              </w:rPr>
            </w:pPr>
            <w:r w:rsidRPr="005F5A83">
              <w:rPr>
                <w:rFonts w:ascii="Times New Roman" w:hAnsi="Times New Roman" w:cs="Times New Roman"/>
                <w:sz w:val="28"/>
                <w:szCs w:val="28"/>
                <w:lang w:val="en-US"/>
              </w:rPr>
              <w:t>HMAC</w:t>
            </w:r>
          </w:p>
        </w:tc>
        <w:tc>
          <w:tcPr>
            <w:tcW w:w="7258" w:type="dxa"/>
          </w:tcPr>
          <w:p w14:paraId="37AC035B"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b/>
                <w:sz w:val="28"/>
                <w:szCs w:val="28"/>
                <w:lang w:val="kk-KZ"/>
              </w:rPr>
            </w:pPr>
            <w:r w:rsidRPr="00007936">
              <w:rPr>
                <w:rFonts w:ascii="Times New Roman" w:hAnsi="Times New Roman" w:cs="Times New Roman"/>
                <w:sz w:val="28"/>
                <w:szCs w:val="28"/>
                <w:lang w:val="en-US"/>
              </w:rPr>
              <w:t>Hash-based Message Authentication Code</w:t>
            </w:r>
          </w:p>
        </w:tc>
      </w:tr>
      <w:tr w:rsidR="00007936" w14:paraId="5C5668EF" w14:textId="77777777" w:rsidTr="008C0B6E">
        <w:tc>
          <w:tcPr>
            <w:tcW w:w="2093" w:type="dxa"/>
          </w:tcPr>
          <w:p w14:paraId="4F991CF9" w14:textId="77777777" w:rsidR="00007936" w:rsidRPr="005F5A83" w:rsidRDefault="00007936" w:rsidP="00A04FA1">
            <w:pPr>
              <w:rPr>
                <w:rFonts w:ascii="Times New Roman" w:hAnsi="Times New Roman" w:cs="Times New Roman"/>
                <w:sz w:val="28"/>
                <w:szCs w:val="28"/>
                <w:lang w:val="en-US"/>
              </w:rPr>
            </w:pPr>
            <w:r w:rsidRPr="00007936">
              <w:rPr>
                <w:rFonts w:ascii="Times New Roman" w:hAnsi="Times New Roman" w:cs="Times New Roman"/>
                <w:sz w:val="28"/>
                <w:szCs w:val="28"/>
                <w:lang w:val="kk-KZ"/>
              </w:rPr>
              <w:t>HTTPS</w:t>
            </w:r>
          </w:p>
        </w:tc>
        <w:tc>
          <w:tcPr>
            <w:tcW w:w="7258" w:type="dxa"/>
          </w:tcPr>
          <w:p w14:paraId="3FF95C4A"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en-US"/>
              </w:rPr>
            </w:pPr>
            <w:r w:rsidRPr="00007936">
              <w:rPr>
                <w:rFonts w:ascii="Times New Roman" w:hAnsi="Times New Roman" w:cs="Times New Roman"/>
                <w:sz w:val="28"/>
                <w:szCs w:val="28"/>
                <w:lang w:val="kk-KZ"/>
              </w:rPr>
              <w:t>HyperText Transfer Protocol Secure</w:t>
            </w:r>
          </w:p>
        </w:tc>
      </w:tr>
      <w:tr w:rsidR="00007936" w14:paraId="4E5FA444" w14:textId="77777777" w:rsidTr="008C0B6E">
        <w:tc>
          <w:tcPr>
            <w:tcW w:w="2093" w:type="dxa"/>
          </w:tcPr>
          <w:p w14:paraId="7A0481CC"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IDS</w:t>
            </w:r>
          </w:p>
        </w:tc>
        <w:tc>
          <w:tcPr>
            <w:tcW w:w="7258" w:type="dxa"/>
          </w:tcPr>
          <w:p w14:paraId="19F45B4F"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Intrusion Detection System</w:t>
            </w:r>
          </w:p>
        </w:tc>
      </w:tr>
      <w:tr w:rsidR="00007936" w14:paraId="51EBBF7D" w14:textId="77777777" w:rsidTr="008C0B6E">
        <w:tc>
          <w:tcPr>
            <w:tcW w:w="2093" w:type="dxa"/>
          </w:tcPr>
          <w:p w14:paraId="462D91E1"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IP</w:t>
            </w:r>
          </w:p>
        </w:tc>
        <w:tc>
          <w:tcPr>
            <w:tcW w:w="7258" w:type="dxa"/>
          </w:tcPr>
          <w:p w14:paraId="5D424206"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Internet Protocol</w:t>
            </w:r>
          </w:p>
        </w:tc>
      </w:tr>
      <w:tr w:rsidR="00007936" w14:paraId="17FDA481" w14:textId="77777777" w:rsidTr="008C0B6E">
        <w:tc>
          <w:tcPr>
            <w:tcW w:w="2093" w:type="dxa"/>
          </w:tcPr>
          <w:p w14:paraId="5C1DFA0C" w14:textId="77777777" w:rsidR="00007936" w:rsidRPr="005F5A83" w:rsidRDefault="00007936" w:rsidP="00A04FA1">
            <w:pPr>
              <w:rPr>
                <w:rFonts w:ascii="Times New Roman" w:hAnsi="Times New Roman" w:cs="Times New Roman"/>
                <w:sz w:val="28"/>
                <w:szCs w:val="28"/>
                <w:lang w:val="en-US"/>
              </w:rPr>
            </w:pPr>
            <w:r w:rsidRPr="005F5A83">
              <w:rPr>
                <w:rFonts w:ascii="Times New Roman" w:hAnsi="Times New Roman" w:cs="Times New Roman"/>
                <w:sz w:val="28"/>
                <w:szCs w:val="28"/>
                <w:lang w:val="en-US"/>
              </w:rPr>
              <w:t>JWT</w:t>
            </w:r>
          </w:p>
        </w:tc>
        <w:tc>
          <w:tcPr>
            <w:tcW w:w="7258" w:type="dxa"/>
          </w:tcPr>
          <w:p w14:paraId="050E7DD2"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en-US"/>
              </w:rPr>
            </w:pPr>
            <w:r w:rsidRPr="00007936">
              <w:rPr>
                <w:rFonts w:ascii="Times New Roman" w:hAnsi="Times New Roman" w:cs="Times New Roman"/>
                <w:sz w:val="28"/>
                <w:szCs w:val="28"/>
                <w:lang w:val="en-US"/>
              </w:rPr>
              <w:t>JSON Web Tokens</w:t>
            </w:r>
          </w:p>
        </w:tc>
      </w:tr>
      <w:tr w:rsidR="00007936" w14:paraId="6C800E15" w14:textId="77777777" w:rsidTr="008C0B6E">
        <w:tc>
          <w:tcPr>
            <w:tcW w:w="2093" w:type="dxa"/>
          </w:tcPr>
          <w:p w14:paraId="789C99B7"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LBP</w:t>
            </w:r>
          </w:p>
        </w:tc>
        <w:tc>
          <w:tcPr>
            <w:tcW w:w="7258" w:type="dxa"/>
          </w:tcPr>
          <w:p w14:paraId="2AC1EBCE"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Local Binary Patterns</w:t>
            </w:r>
          </w:p>
        </w:tc>
      </w:tr>
      <w:tr w:rsidR="00007936" w14:paraId="00A17FC5" w14:textId="77777777" w:rsidTr="008C0B6E">
        <w:tc>
          <w:tcPr>
            <w:tcW w:w="2093" w:type="dxa"/>
          </w:tcPr>
          <w:p w14:paraId="07A92A14"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LMS</w:t>
            </w:r>
          </w:p>
        </w:tc>
        <w:tc>
          <w:tcPr>
            <w:tcW w:w="7258" w:type="dxa"/>
          </w:tcPr>
          <w:p w14:paraId="7FBFEAD9"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Learning Management System</w:t>
            </w:r>
          </w:p>
        </w:tc>
      </w:tr>
      <w:tr w:rsidR="00007936" w14:paraId="5FE1625A" w14:textId="77777777" w:rsidTr="008C0B6E">
        <w:tc>
          <w:tcPr>
            <w:tcW w:w="2093" w:type="dxa"/>
          </w:tcPr>
          <w:p w14:paraId="4EAF62A3" w14:textId="77777777" w:rsidR="00007936" w:rsidRDefault="00007936" w:rsidP="00A04FA1">
            <w:pPr>
              <w:rPr>
                <w:rFonts w:ascii="Times New Roman" w:hAnsi="Times New Roman" w:cs="Times New Roman"/>
                <w:b/>
                <w:sz w:val="28"/>
                <w:szCs w:val="28"/>
                <w:lang w:val="kk-KZ"/>
              </w:rPr>
            </w:pPr>
            <w:r w:rsidRPr="005F5A83">
              <w:rPr>
                <w:rFonts w:ascii="Times New Roman" w:hAnsi="Times New Roman" w:cs="Times New Roman"/>
                <w:sz w:val="28"/>
                <w:szCs w:val="28"/>
                <w:lang w:val="en-US"/>
              </w:rPr>
              <w:t>MD5</w:t>
            </w:r>
          </w:p>
        </w:tc>
        <w:tc>
          <w:tcPr>
            <w:tcW w:w="7258" w:type="dxa"/>
          </w:tcPr>
          <w:p w14:paraId="3967D84A"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b/>
                <w:sz w:val="28"/>
                <w:szCs w:val="28"/>
                <w:lang w:val="kk-KZ"/>
              </w:rPr>
            </w:pPr>
            <w:r w:rsidRPr="00007936">
              <w:rPr>
                <w:rFonts w:ascii="Times New Roman" w:hAnsi="Times New Roman" w:cs="Times New Roman"/>
                <w:sz w:val="28"/>
                <w:szCs w:val="28"/>
                <w:lang w:val="en-US"/>
              </w:rPr>
              <w:t>Message Digest Algorithm 5</w:t>
            </w:r>
          </w:p>
        </w:tc>
      </w:tr>
      <w:tr w:rsidR="00007936" w14:paraId="33892DFB" w14:textId="77777777" w:rsidTr="008C0B6E">
        <w:tc>
          <w:tcPr>
            <w:tcW w:w="2093" w:type="dxa"/>
          </w:tcPr>
          <w:p w14:paraId="6486FDDF" w14:textId="77777777" w:rsidR="00007936" w:rsidRPr="005F5A83" w:rsidRDefault="00007936" w:rsidP="00A04FA1">
            <w:pPr>
              <w:rPr>
                <w:rFonts w:ascii="Times New Roman" w:hAnsi="Times New Roman" w:cs="Times New Roman"/>
                <w:sz w:val="28"/>
                <w:szCs w:val="28"/>
                <w:lang w:val="en-US"/>
              </w:rPr>
            </w:pPr>
            <w:r w:rsidRPr="005F5A83">
              <w:rPr>
                <w:rFonts w:ascii="Times New Roman" w:hAnsi="Times New Roman" w:cs="Times New Roman"/>
                <w:sz w:val="28"/>
                <w:szCs w:val="28"/>
                <w:lang w:val="en-US"/>
              </w:rPr>
              <w:t>MFA</w:t>
            </w:r>
          </w:p>
        </w:tc>
        <w:tc>
          <w:tcPr>
            <w:tcW w:w="7258" w:type="dxa"/>
          </w:tcPr>
          <w:p w14:paraId="29C6326C"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en-US"/>
              </w:rPr>
            </w:pPr>
            <w:r w:rsidRPr="00007936">
              <w:rPr>
                <w:rFonts w:ascii="Times New Roman" w:hAnsi="Times New Roman" w:cs="Times New Roman"/>
                <w:sz w:val="28"/>
                <w:szCs w:val="28"/>
                <w:lang w:val="en-US"/>
              </w:rPr>
              <w:t>Multi-Factor Authentication</w:t>
            </w:r>
          </w:p>
        </w:tc>
      </w:tr>
      <w:tr w:rsidR="00007936" w14:paraId="2425C52F" w14:textId="77777777" w:rsidTr="008C0B6E">
        <w:tc>
          <w:tcPr>
            <w:tcW w:w="2093" w:type="dxa"/>
          </w:tcPr>
          <w:p w14:paraId="30B5BA5F"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MTCN</w:t>
            </w:r>
          </w:p>
        </w:tc>
        <w:tc>
          <w:tcPr>
            <w:tcW w:w="7258" w:type="dxa"/>
          </w:tcPr>
          <w:p w14:paraId="46BB8D3A"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Money Transfer Control Number</w:t>
            </w:r>
          </w:p>
        </w:tc>
      </w:tr>
      <w:tr w:rsidR="00007936" w14:paraId="29146A9A" w14:textId="77777777" w:rsidTr="008C0B6E">
        <w:tc>
          <w:tcPr>
            <w:tcW w:w="2093" w:type="dxa"/>
          </w:tcPr>
          <w:p w14:paraId="580A711E" w14:textId="77777777" w:rsidR="00007936" w:rsidRPr="005F5A83" w:rsidRDefault="00007936" w:rsidP="00A04FA1">
            <w:pPr>
              <w:rPr>
                <w:rFonts w:ascii="Times New Roman" w:hAnsi="Times New Roman" w:cs="Times New Roman"/>
                <w:sz w:val="28"/>
                <w:szCs w:val="28"/>
                <w:lang w:val="en-US"/>
              </w:rPr>
            </w:pPr>
            <w:r w:rsidRPr="00007936">
              <w:rPr>
                <w:rFonts w:ascii="Times New Roman" w:hAnsi="Times New Roman" w:cs="Times New Roman"/>
                <w:sz w:val="28"/>
                <w:szCs w:val="28"/>
                <w:lang w:val="kk-KZ"/>
              </w:rPr>
              <w:t>OAuth</w:t>
            </w:r>
          </w:p>
        </w:tc>
        <w:tc>
          <w:tcPr>
            <w:tcW w:w="7258" w:type="dxa"/>
          </w:tcPr>
          <w:p w14:paraId="23A26BF5"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en-US"/>
              </w:rPr>
            </w:pPr>
            <w:r w:rsidRPr="00007936">
              <w:rPr>
                <w:rFonts w:ascii="Times New Roman" w:hAnsi="Times New Roman" w:cs="Times New Roman"/>
                <w:sz w:val="28"/>
                <w:szCs w:val="28"/>
                <w:lang w:val="kk-KZ"/>
              </w:rPr>
              <w:t>Open Authorization</w:t>
            </w:r>
          </w:p>
        </w:tc>
      </w:tr>
      <w:tr w:rsidR="00007936" w14:paraId="031E3CA1" w14:textId="77777777" w:rsidTr="008C0B6E">
        <w:tc>
          <w:tcPr>
            <w:tcW w:w="2093" w:type="dxa"/>
          </w:tcPr>
          <w:p w14:paraId="0F4A4C32"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OFB</w:t>
            </w:r>
          </w:p>
        </w:tc>
        <w:tc>
          <w:tcPr>
            <w:tcW w:w="7258" w:type="dxa"/>
          </w:tcPr>
          <w:p w14:paraId="3059E11F"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Output Feedback</w:t>
            </w:r>
          </w:p>
        </w:tc>
      </w:tr>
      <w:tr w:rsidR="00007936" w:rsidRPr="00C35C91" w14:paraId="5D3D0087" w14:textId="77777777" w:rsidTr="008C0B6E">
        <w:tc>
          <w:tcPr>
            <w:tcW w:w="2093" w:type="dxa"/>
          </w:tcPr>
          <w:p w14:paraId="3A08A236"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OpenCV</w:t>
            </w:r>
          </w:p>
        </w:tc>
        <w:tc>
          <w:tcPr>
            <w:tcW w:w="7258" w:type="dxa"/>
          </w:tcPr>
          <w:p w14:paraId="7843D486"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Open Source Computer Vision Library</w:t>
            </w:r>
          </w:p>
        </w:tc>
      </w:tr>
      <w:tr w:rsidR="00007936" w:rsidRPr="00C35C91" w14:paraId="2AC049E6" w14:textId="77777777" w:rsidTr="008C0B6E">
        <w:tc>
          <w:tcPr>
            <w:tcW w:w="2093" w:type="dxa"/>
          </w:tcPr>
          <w:p w14:paraId="084A31F5"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OpenSSL</w:t>
            </w:r>
          </w:p>
        </w:tc>
        <w:tc>
          <w:tcPr>
            <w:tcW w:w="7258" w:type="dxa"/>
          </w:tcPr>
          <w:p w14:paraId="216B4199"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Open Source Secure Sockets Layer Toolkit</w:t>
            </w:r>
          </w:p>
        </w:tc>
      </w:tr>
      <w:tr w:rsidR="00007936" w14:paraId="3FE0A9EE" w14:textId="77777777" w:rsidTr="008C0B6E">
        <w:tc>
          <w:tcPr>
            <w:tcW w:w="2093" w:type="dxa"/>
          </w:tcPr>
          <w:p w14:paraId="2DDFC2B0" w14:textId="77777777" w:rsidR="00007936" w:rsidRPr="005F5A83" w:rsidRDefault="00007936" w:rsidP="00A04FA1">
            <w:pPr>
              <w:rPr>
                <w:rFonts w:ascii="Times New Roman" w:hAnsi="Times New Roman" w:cs="Times New Roman"/>
                <w:sz w:val="28"/>
                <w:szCs w:val="28"/>
                <w:lang w:val="en-US"/>
              </w:rPr>
            </w:pPr>
            <w:r w:rsidRPr="005F5A83">
              <w:rPr>
                <w:rFonts w:ascii="Times New Roman" w:hAnsi="Times New Roman" w:cs="Times New Roman"/>
                <w:sz w:val="28"/>
                <w:szCs w:val="28"/>
                <w:lang w:val="en-US"/>
              </w:rPr>
              <w:t>OTP</w:t>
            </w:r>
          </w:p>
        </w:tc>
        <w:tc>
          <w:tcPr>
            <w:tcW w:w="7258" w:type="dxa"/>
          </w:tcPr>
          <w:p w14:paraId="7C3CB45F"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en-US"/>
              </w:rPr>
            </w:pPr>
            <w:r w:rsidRPr="00007936">
              <w:rPr>
                <w:rFonts w:ascii="Times New Roman" w:hAnsi="Times New Roman" w:cs="Times New Roman"/>
                <w:sz w:val="28"/>
                <w:szCs w:val="28"/>
                <w:lang w:val="en-US"/>
              </w:rPr>
              <w:t>One-Time Password</w:t>
            </w:r>
          </w:p>
        </w:tc>
      </w:tr>
      <w:tr w:rsidR="00007936" w:rsidRPr="00C35C91" w14:paraId="102BB3E6" w14:textId="77777777" w:rsidTr="008C0B6E">
        <w:tc>
          <w:tcPr>
            <w:tcW w:w="2093" w:type="dxa"/>
          </w:tcPr>
          <w:p w14:paraId="28E3EE66"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OWASP ZAP</w:t>
            </w:r>
          </w:p>
        </w:tc>
        <w:tc>
          <w:tcPr>
            <w:tcW w:w="7258" w:type="dxa"/>
          </w:tcPr>
          <w:p w14:paraId="4B3D77DA"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Open Web Application Security Project Zed Attack Proxy</w:t>
            </w:r>
          </w:p>
        </w:tc>
      </w:tr>
      <w:tr w:rsidR="00007936" w:rsidRPr="00C35C91" w14:paraId="722F4300" w14:textId="77777777" w:rsidTr="008C0B6E">
        <w:tc>
          <w:tcPr>
            <w:tcW w:w="2093" w:type="dxa"/>
          </w:tcPr>
          <w:p w14:paraId="77A13FE4" w14:textId="77777777" w:rsidR="00007936" w:rsidRDefault="00007936" w:rsidP="00A04FA1">
            <w:pPr>
              <w:rPr>
                <w:rFonts w:ascii="Times New Roman" w:hAnsi="Times New Roman" w:cs="Times New Roman"/>
                <w:b/>
                <w:sz w:val="28"/>
                <w:szCs w:val="28"/>
                <w:lang w:val="kk-KZ"/>
              </w:rPr>
            </w:pPr>
            <w:r w:rsidRPr="005F5A83">
              <w:rPr>
                <w:rFonts w:ascii="Times New Roman" w:hAnsi="Times New Roman" w:cs="Times New Roman"/>
                <w:sz w:val="28"/>
                <w:szCs w:val="28"/>
                <w:lang w:val="en-US"/>
              </w:rPr>
              <w:t>PBKDF2</w:t>
            </w:r>
          </w:p>
        </w:tc>
        <w:tc>
          <w:tcPr>
            <w:tcW w:w="7258" w:type="dxa"/>
          </w:tcPr>
          <w:p w14:paraId="001CF6A8"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b/>
                <w:sz w:val="28"/>
                <w:szCs w:val="28"/>
                <w:lang w:val="kk-KZ"/>
              </w:rPr>
            </w:pPr>
            <w:r w:rsidRPr="00007936">
              <w:rPr>
                <w:rFonts w:ascii="Times New Roman" w:hAnsi="Times New Roman" w:cs="Times New Roman"/>
                <w:sz w:val="28"/>
                <w:szCs w:val="28"/>
                <w:lang w:val="en-US"/>
              </w:rPr>
              <w:t>Password-Based Key Derivation Function 2</w:t>
            </w:r>
          </w:p>
        </w:tc>
      </w:tr>
      <w:tr w:rsidR="00007936" w14:paraId="5F1FB779" w14:textId="77777777" w:rsidTr="008C0B6E">
        <w:tc>
          <w:tcPr>
            <w:tcW w:w="2093" w:type="dxa"/>
          </w:tcPr>
          <w:p w14:paraId="1A2A4B25"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PHS</w:t>
            </w:r>
          </w:p>
        </w:tc>
        <w:tc>
          <w:tcPr>
            <w:tcW w:w="7258" w:type="dxa"/>
          </w:tcPr>
          <w:p w14:paraId="63917AC5"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Personal Handy-phone System</w:t>
            </w:r>
          </w:p>
        </w:tc>
      </w:tr>
      <w:tr w:rsidR="00007936" w14:paraId="1842530F" w14:textId="77777777" w:rsidTr="008C0B6E">
        <w:tc>
          <w:tcPr>
            <w:tcW w:w="2093" w:type="dxa"/>
          </w:tcPr>
          <w:p w14:paraId="5ECE89FA"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PIL</w:t>
            </w:r>
          </w:p>
        </w:tc>
        <w:tc>
          <w:tcPr>
            <w:tcW w:w="7258" w:type="dxa"/>
          </w:tcPr>
          <w:p w14:paraId="349020AD"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Python Imaging Library</w:t>
            </w:r>
          </w:p>
        </w:tc>
      </w:tr>
      <w:tr w:rsidR="00007936" w14:paraId="32A8A7EA" w14:textId="77777777" w:rsidTr="008C0B6E">
        <w:tc>
          <w:tcPr>
            <w:tcW w:w="2093" w:type="dxa"/>
          </w:tcPr>
          <w:p w14:paraId="4379217E"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QR код</w:t>
            </w:r>
          </w:p>
        </w:tc>
        <w:tc>
          <w:tcPr>
            <w:tcW w:w="7258" w:type="dxa"/>
          </w:tcPr>
          <w:p w14:paraId="1906BDB6"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Quick Response Code</w:t>
            </w:r>
          </w:p>
        </w:tc>
      </w:tr>
      <w:tr w:rsidR="00007936" w14:paraId="1FF166F8" w14:textId="77777777" w:rsidTr="008C0B6E">
        <w:tc>
          <w:tcPr>
            <w:tcW w:w="2093" w:type="dxa"/>
          </w:tcPr>
          <w:p w14:paraId="0B3E89B6" w14:textId="77777777" w:rsidR="00007936" w:rsidRPr="005F5A83" w:rsidRDefault="00007936" w:rsidP="00A04FA1">
            <w:pPr>
              <w:rPr>
                <w:rFonts w:ascii="Times New Roman" w:hAnsi="Times New Roman" w:cs="Times New Roman"/>
                <w:sz w:val="28"/>
                <w:szCs w:val="28"/>
                <w:lang w:val="en-US"/>
              </w:rPr>
            </w:pPr>
            <w:r w:rsidRPr="005F5A83">
              <w:rPr>
                <w:rFonts w:ascii="Times New Roman" w:hAnsi="Times New Roman" w:cs="Times New Roman"/>
                <w:sz w:val="28"/>
                <w:szCs w:val="28"/>
                <w:lang w:val="en-US"/>
              </w:rPr>
              <w:t>RBAC</w:t>
            </w:r>
          </w:p>
        </w:tc>
        <w:tc>
          <w:tcPr>
            <w:tcW w:w="7258" w:type="dxa"/>
          </w:tcPr>
          <w:p w14:paraId="7935CC74"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en-US"/>
              </w:rPr>
            </w:pPr>
            <w:r w:rsidRPr="00007936">
              <w:rPr>
                <w:rFonts w:ascii="Times New Roman" w:hAnsi="Times New Roman" w:cs="Times New Roman"/>
                <w:sz w:val="28"/>
                <w:szCs w:val="28"/>
                <w:lang w:val="en-US"/>
              </w:rPr>
              <w:t>Role-Based Access Control</w:t>
            </w:r>
          </w:p>
        </w:tc>
      </w:tr>
      <w:tr w:rsidR="00007936" w14:paraId="4C661DF2" w14:textId="77777777" w:rsidTr="008C0B6E">
        <w:tc>
          <w:tcPr>
            <w:tcW w:w="2093" w:type="dxa"/>
          </w:tcPr>
          <w:p w14:paraId="0B07F012"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RGB</w:t>
            </w:r>
          </w:p>
        </w:tc>
        <w:tc>
          <w:tcPr>
            <w:tcW w:w="7258" w:type="dxa"/>
          </w:tcPr>
          <w:p w14:paraId="4A9189F3"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Red-Green-Blue</w:t>
            </w:r>
          </w:p>
        </w:tc>
      </w:tr>
      <w:tr w:rsidR="00007936" w14:paraId="0BE3F18F" w14:textId="77777777" w:rsidTr="008C0B6E">
        <w:tc>
          <w:tcPr>
            <w:tcW w:w="2093" w:type="dxa"/>
          </w:tcPr>
          <w:p w14:paraId="0497B19F" w14:textId="77777777" w:rsidR="00007936" w:rsidRDefault="00007936" w:rsidP="00A04FA1">
            <w:pPr>
              <w:rPr>
                <w:rFonts w:ascii="Times New Roman" w:hAnsi="Times New Roman" w:cs="Times New Roman"/>
                <w:b/>
                <w:sz w:val="28"/>
                <w:szCs w:val="28"/>
                <w:lang w:val="kk-KZ"/>
              </w:rPr>
            </w:pPr>
            <w:r w:rsidRPr="005F5A83">
              <w:rPr>
                <w:rFonts w:ascii="Times New Roman" w:hAnsi="Times New Roman" w:cs="Times New Roman"/>
                <w:sz w:val="28"/>
                <w:szCs w:val="28"/>
                <w:lang w:val="kk-KZ"/>
              </w:rPr>
              <w:t>RSA</w:t>
            </w:r>
          </w:p>
        </w:tc>
        <w:tc>
          <w:tcPr>
            <w:tcW w:w="7258" w:type="dxa"/>
          </w:tcPr>
          <w:p w14:paraId="4A85D908"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b/>
                <w:sz w:val="28"/>
                <w:szCs w:val="28"/>
                <w:lang w:val="kk-KZ"/>
              </w:rPr>
            </w:pPr>
            <w:r w:rsidRPr="00007936">
              <w:rPr>
                <w:rFonts w:ascii="Times New Roman" w:hAnsi="Times New Roman" w:cs="Times New Roman"/>
                <w:sz w:val="28"/>
                <w:szCs w:val="28"/>
                <w:lang w:val="kk-KZ"/>
              </w:rPr>
              <w:t>Rivest Shamir Adleman</w:t>
            </w:r>
          </w:p>
        </w:tc>
      </w:tr>
      <w:tr w:rsidR="00007936" w:rsidRPr="00C35C91" w14:paraId="5650F71D" w14:textId="77777777" w:rsidTr="008C0B6E">
        <w:tc>
          <w:tcPr>
            <w:tcW w:w="2093" w:type="dxa"/>
          </w:tcPr>
          <w:p w14:paraId="42B6B2C5" w14:textId="77777777" w:rsidR="00007936" w:rsidRPr="005F5A83" w:rsidRDefault="00007936" w:rsidP="00A04FA1">
            <w:pPr>
              <w:rPr>
                <w:rFonts w:ascii="Times New Roman" w:hAnsi="Times New Roman" w:cs="Times New Roman"/>
                <w:sz w:val="28"/>
                <w:szCs w:val="28"/>
                <w:lang w:val="en-US"/>
              </w:rPr>
            </w:pPr>
            <w:r w:rsidRPr="005F5A83">
              <w:rPr>
                <w:rFonts w:ascii="Times New Roman" w:hAnsi="Times New Roman" w:cs="Times New Roman"/>
                <w:sz w:val="28"/>
                <w:szCs w:val="28"/>
                <w:lang w:val="en-US"/>
              </w:rPr>
              <w:t>SHA256, SHA3</w:t>
            </w:r>
          </w:p>
        </w:tc>
        <w:tc>
          <w:tcPr>
            <w:tcW w:w="7258" w:type="dxa"/>
          </w:tcPr>
          <w:p w14:paraId="75F515C4"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en-US"/>
              </w:rPr>
            </w:pPr>
            <w:r w:rsidRPr="00007936">
              <w:rPr>
                <w:rFonts w:ascii="Times New Roman" w:hAnsi="Times New Roman" w:cs="Times New Roman"/>
                <w:sz w:val="28"/>
                <w:szCs w:val="28"/>
                <w:lang w:val="en-US"/>
              </w:rPr>
              <w:t>Secure Hash Algorithm 256-bit / version 3</w:t>
            </w:r>
          </w:p>
        </w:tc>
      </w:tr>
      <w:tr w:rsidR="00007936" w:rsidRPr="00C35C91" w14:paraId="591B0E87" w14:textId="77777777" w:rsidTr="008C0B6E">
        <w:tc>
          <w:tcPr>
            <w:tcW w:w="2093" w:type="dxa"/>
          </w:tcPr>
          <w:p w14:paraId="7B24F790"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SIEM</w:t>
            </w:r>
          </w:p>
        </w:tc>
        <w:tc>
          <w:tcPr>
            <w:tcW w:w="7258" w:type="dxa"/>
          </w:tcPr>
          <w:p w14:paraId="543A3BF5"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Security Information and Event Management</w:t>
            </w:r>
          </w:p>
        </w:tc>
      </w:tr>
      <w:tr w:rsidR="00007936" w14:paraId="310A62A3" w14:textId="77777777" w:rsidTr="008C0B6E">
        <w:tc>
          <w:tcPr>
            <w:tcW w:w="2093" w:type="dxa"/>
          </w:tcPr>
          <w:p w14:paraId="7E0939CA"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SIFT</w:t>
            </w:r>
          </w:p>
        </w:tc>
        <w:tc>
          <w:tcPr>
            <w:tcW w:w="7258" w:type="dxa"/>
          </w:tcPr>
          <w:p w14:paraId="42FAF80A"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Scale-Invariant Feature Transform</w:t>
            </w:r>
          </w:p>
        </w:tc>
      </w:tr>
      <w:tr w:rsidR="00007936" w14:paraId="19BCF2E5" w14:textId="77777777" w:rsidTr="008C0B6E">
        <w:tc>
          <w:tcPr>
            <w:tcW w:w="2093" w:type="dxa"/>
          </w:tcPr>
          <w:p w14:paraId="7676DA3B" w14:textId="77777777" w:rsidR="00007936" w:rsidRPr="005F5A83" w:rsidRDefault="00007936" w:rsidP="00A04FA1">
            <w:pPr>
              <w:rPr>
                <w:rFonts w:ascii="Times New Roman" w:hAnsi="Times New Roman" w:cs="Times New Roman"/>
                <w:sz w:val="28"/>
                <w:szCs w:val="28"/>
                <w:lang w:val="en-US"/>
              </w:rPr>
            </w:pPr>
            <w:r w:rsidRPr="00007936">
              <w:rPr>
                <w:rFonts w:ascii="Times New Roman" w:hAnsi="Times New Roman" w:cs="Times New Roman"/>
                <w:sz w:val="28"/>
                <w:szCs w:val="28"/>
                <w:lang w:val="kk-KZ"/>
              </w:rPr>
              <w:t>SSL</w:t>
            </w:r>
          </w:p>
        </w:tc>
        <w:tc>
          <w:tcPr>
            <w:tcW w:w="7258" w:type="dxa"/>
          </w:tcPr>
          <w:p w14:paraId="489F1387"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en-US"/>
              </w:rPr>
            </w:pPr>
            <w:r w:rsidRPr="00007936">
              <w:rPr>
                <w:rFonts w:ascii="Times New Roman" w:hAnsi="Times New Roman" w:cs="Times New Roman"/>
                <w:sz w:val="28"/>
                <w:szCs w:val="28"/>
                <w:lang w:val="kk-KZ"/>
              </w:rPr>
              <w:t>Secure Sockets Layer</w:t>
            </w:r>
          </w:p>
        </w:tc>
      </w:tr>
      <w:tr w:rsidR="00007936" w14:paraId="23271EAF" w14:textId="77777777" w:rsidTr="008C0B6E">
        <w:tc>
          <w:tcPr>
            <w:tcW w:w="2093" w:type="dxa"/>
          </w:tcPr>
          <w:p w14:paraId="00BEEE4C"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SVM</w:t>
            </w:r>
          </w:p>
        </w:tc>
        <w:tc>
          <w:tcPr>
            <w:tcW w:w="7258" w:type="dxa"/>
          </w:tcPr>
          <w:p w14:paraId="37C88871"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Support Vector Machine</w:t>
            </w:r>
          </w:p>
        </w:tc>
      </w:tr>
      <w:tr w:rsidR="00007936" w14:paraId="66B4780D" w14:textId="77777777" w:rsidTr="008C0B6E">
        <w:tc>
          <w:tcPr>
            <w:tcW w:w="2093" w:type="dxa"/>
          </w:tcPr>
          <w:p w14:paraId="2ED0F764" w14:textId="77777777" w:rsidR="00007936" w:rsidRPr="005F5A83" w:rsidRDefault="00007936" w:rsidP="00A04FA1">
            <w:pPr>
              <w:rPr>
                <w:rFonts w:ascii="Times New Roman" w:hAnsi="Times New Roman" w:cs="Times New Roman"/>
                <w:sz w:val="28"/>
                <w:szCs w:val="28"/>
                <w:lang w:val="en-US"/>
              </w:rPr>
            </w:pPr>
            <w:r w:rsidRPr="00007936">
              <w:rPr>
                <w:rFonts w:ascii="Times New Roman" w:hAnsi="Times New Roman" w:cs="Times New Roman"/>
                <w:sz w:val="28"/>
                <w:szCs w:val="28"/>
                <w:lang w:val="kk-KZ"/>
              </w:rPr>
              <w:t>TLS</w:t>
            </w:r>
          </w:p>
        </w:tc>
        <w:tc>
          <w:tcPr>
            <w:tcW w:w="7258" w:type="dxa"/>
          </w:tcPr>
          <w:p w14:paraId="21AF8CAC"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en-US"/>
              </w:rPr>
            </w:pPr>
            <w:r w:rsidRPr="00007936">
              <w:rPr>
                <w:rFonts w:ascii="Times New Roman" w:hAnsi="Times New Roman" w:cs="Times New Roman"/>
                <w:sz w:val="28"/>
                <w:szCs w:val="28"/>
                <w:lang w:val="kk-KZ"/>
              </w:rPr>
              <w:t>Transport Layer Security</w:t>
            </w:r>
          </w:p>
        </w:tc>
      </w:tr>
      <w:tr w:rsidR="00007936" w14:paraId="793FA5A9" w14:textId="77777777" w:rsidTr="008C0B6E">
        <w:tc>
          <w:tcPr>
            <w:tcW w:w="2093" w:type="dxa"/>
          </w:tcPr>
          <w:p w14:paraId="346E7532"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URL</w:t>
            </w:r>
          </w:p>
        </w:tc>
        <w:tc>
          <w:tcPr>
            <w:tcW w:w="7258" w:type="dxa"/>
          </w:tcPr>
          <w:p w14:paraId="0C92DD47"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Uniform Resource Locator</w:t>
            </w:r>
          </w:p>
        </w:tc>
      </w:tr>
      <w:tr w:rsidR="00007936" w14:paraId="2BFC934A" w14:textId="77777777" w:rsidTr="008C0B6E">
        <w:tc>
          <w:tcPr>
            <w:tcW w:w="2093" w:type="dxa"/>
          </w:tcPr>
          <w:p w14:paraId="19C33F6E" w14:textId="77777777" w:rsidR="00007936" w:rsidRPr="005F5A83" w:rsidRDefault="00007936" w:rsidP="00A04FA1">
            <w:pPr>
              <w:rPr>
                <w:rFonts w:ascii="Times New Roman" w:hAnsi="Times New Roman" w:cs="Times New Roman"/>
                <w:sz w:val="28"/>
                <w:szCs w:val="28"/>
                <w:lang w:val="en-US"/>
              </w:rPr>
            </w:pPr>
            <w:r w:rsidRPr="00007936">
              <w:rPr>
                <w:rFonts w:ascii="Times New Roman" w:hAnsi="Times New Roman" w:cs="Times New Roman"/>
                <w:sz w:val="28"/>
                <w:szCs w:val="28"/>
                <w:lang w:val="kk-KZ"/>
              </w:rPr>
              <w:t>VPN</w:t>
            </w:r>
          </w:p>
        </w:tc>
        <w:tc>
          <w:tcPr>
            <w:tcW w:w="7258" w:type="dxa"/>
          </w:tcPr>
          <w:p w14:paraId="72651C53"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en-US"/>
              </w:rPr>
            </w:pPr>
            <w:r w:rsidRPr="00007936">
              <w:rPr>
                <w:rFonts w:ascii="Times New Roman" w:hAnsi="Times New Roman" w:cs="Times New Roman"/>
                <w:sz w:val="28"/>
                <w:szCs w:val="28"/>
                <w:lang w:val="kk-KZ"/>
              </w:rPr>
              <w:t>Virtual Private Network</w:t>
            </w:r>
          </w:p>
        </w:tc>
      </w:tr>
      <w:tr w:rsidR="00007936" w14:paraId="7CBF4C9F" w14:textId="77777777" w:rsidTr="008C0B6E">
        <w:tc>
          <w:tcPr>
            <w:tcW w:w="2093" w:type="dxa"/>
          </w:tcPr>
          <w:p w14:paraId="13AB5088"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WAF</w:t>
            </w:r>
          </w:p>
        </w:tc>
        <w:tc>
          <w:tcPr>
            <w:tcW w:w="7258" w:type="dxa"/>
          </w:tcPr>
          <w:p w14:paraId="2E3D324C"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Web Application Firewall</w:t>
            </w:r>
          </w:p>
        </w:tc>
      </w:tr>
      <w:tr w:rsidR="00007936" w14:paraId="59CCF041" w14:textId="77777777" w:rsidTr="008C0B6E">
        <w:tc>
          <w:tcPr>
            <w:tcW w:w="2093" w:type="dxa"/>
          </w:tcPr>
          <w:p w14:paraId="51EB66BF"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Wi-Fi</w:t>
            </w:r>
          </w:p>
        </w:tc>
        <w:tc>
          <w:tcPr>
            <w:tcW w:w="7258" w:type="dxa"/>
          </w:tcPr>
          <w:p w14:paraId="4ED1984F"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Wireless Fidelity</w:t>
            </w:r>
          </w:p>
        </w:tc>
      </w:tr>
      <w:tr w:rsidR="00007936" w14:paraId="224BDB2F" w14:textId="77777777" w:rsidTr="008C0B6E">
        <w:tc>
          <w:tcPr>
            <w:tcW w:w="2093" w:type="dxa"/>
          </w:tcPr>
          <w:p w14:paraId="2629DA7C"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XSS</w:t>
            </w:r>
          </w:p>
        </w:tc>
        <w:tc>
          <w:tcPr>
            <w:tcW w:w="7258" w:type="dxa"/>
          </w:tcPr>
          <w:p w14:paraId="2EAF9DF7"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Cross-Site Scripting</w:t>
            </w:r>
          </w:p>
        </w:tc>
      </w:tr>
      <w:tr w:rsidR="00007936" w14:paraId="3AD12DA2" w14:textId="77777777" w:rsidTr="008C0B6E">
        <w:tc>
          <w:tcPr>
            <w:tcW w:w="2093" w:type="dxa"/>
          </w:tcPr>
          <w:p w14:paraId="5324545E" w14:textId="77777777" w:rsidR="00007936" w:rsidRDefault="00007936" w:rsidP="00A04FA1">
            <w:pPr>
              <w:jc w:val="both"/>
              <w:rPr>
                <w:rFonts w:ascii="Times New Roman" w:hAnsi="Times New Roman" w:cs="Times New Roman"/>
                <w:b/>
                <w:sz w:val="28"/>
                <w:szCs w:val="28"/>
                <w:lang w:val="kk-KZ"/>
              </w:rPr>
            </w:pPr>
            <w:r>
              <w:rPr>
                <w:rFonts w:ascii="Times New Roman" w:hAnsi="Times New Roman" w:cs="Times New Roman"/>
                <w:sz w:val="28"/>
                <w:szCs w:val="28"/>
                <w:lang w:val="kk-KZ"/>
              </w:rPr>
              <w:t>АҚ</w:t>
            </w:r>
          </w:p>
        </w:tc>
        <w:tc>
          <w:tcPr>
            <w:tcW w:w="7258" w:type="dxa"/>
          </w:tcPr>
          <w:p w14:paraId="33C58020" w14:textId="6A9B05FB" w:rsidR="00007936" w:rsidRPr="00007936" w:rsidRDefault="006E093F" w:rsidP="008C0B6E">
            <w:pPr>
              <w:pStyle w:val="a7"/>
              <w:numPr>
                <w:ilvl w:val="0"/>
                <w:numId w:val="14"/>
              </w:numPr>
              <w:tabs>
                <w:tab w:val="left" w:pos="317"/>
              </w:tabs>
              <w:ind w:left="34" w:firstLine="0"/>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00007936" w:rsidRPr="00007936">
              <w:rPr>
                <w:rFonts w:ascii="Times New Roman" w:hAnsi="Times New Roman" w:cs="Times New Roman"/>
                <w:sz w:val="28"/>
                <w:szCs w:val="28"/>
                <w:lang w:val="kk-KZ"/>
              </w:rPr>
              <w:t>Ақпараттық қауіпсіздік</w:t>
            </w:r>
          </w:p>
        </w:tc>
      </w:tr>
      <w:tr w:rsidR="00007936" w14:paraId="3E1B1507" w14:textId="77777777" w:rsidTr="008C0B6E">
        <w:tc>
          <w:tcPr>
            <w:tcW w:w="2093" w:type="dxa"/>
          </w:tcPr>
          <w:p w14:paraId="05D069CF" w14:textId="77777777" w:rsidR="00007936" w:rsidRDefault="00007936" w:rsidP="00A04FA1">
            <w:pPr>
              <w:jc w:val="both"/>
              <w:rPr>
                <w:rFonts w:ascii="Times New Roman" w:hAnsi="Times New Roman" w:cs="Times New Roman"/>
                <w:b/>
                <w:sz w:val="28"/>
                <w:szCs w:val="28"/>
                <w:lang w:val="kk-KZ"/>
              </w:rPr>
            </w:pPr>
            <w:r w:rsidRPr="000B5F7A">
              <w:rPr>
                <w:rFonts w:ascii="Times New Roman" w:hAnsi="Times New Roman" w:cs="Times New Roman"/>
                <w:sz w:val="28"/>
                <w:szCs w:val="28"/>
                <w:lang w:val="kk-KZ"/>
              </w:rPr>
              <w:t>ЖОО</w:t>
            </w:r>
          </w:p>
        </w:tc>
        <w:tc>
          <w:tcPr>
            <w:tcW w:w="7258" w:type="dxa"/>
          </w:tcPr>
          <w:p w14:paraId="2777E864"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Жоғары оқу орыны</w:t>
            </w:r>
          </w:p>
        </w:tc>
      </w:tr>
      <w:tr w:rsidR="00007936" w14:paraId="0B5931B5" w14:textId="77777777" w:rsidTr="008C0B6E">
        <w:tc>
          <w:tcPr>
            <w:tcW w:w="2093" w:type="dxa"/>
          </w:tcPr>
          <w:p w14:paraId="30027912" w14:textId="77777777" w:rsidR="00007936" w:rsidRDefault="00007936" w:rsidP="00A04FA1">
            <w:pPr>
              <w:jc w:val="both"/>
              <w:rPr>
                <w:rFonts w:ascii="Times New Roman" w:hAnsi="Times New Roman" w:cs="Times New Roman"/>
                <w:b/>
                <w:sz w:val="28"/>
                <w:szCs w:val="28"/>
                <w:lang w:val="kk-KZ"/>
              </w:rPr>
            </w:pPr>
            <w:r>
              <w:rPr>
                <w:rFonts w:ascii="Times New Roman" w:hAnsi="Times New Roman" w:cs="Times New Roman"/>
                <w:sz w:val="28"/>
                <w:szCs w:val="28"/>
                <w:lang w:val="kk-KZ"/>
              </w:rPr>
              <w:t>МО</w:t>
            </w:r>
            <w:r w:rsidRPr="000B5F7A">
              <w:rPr>
                <w:rFonts w:ascii="Times New Roman" w:hAnsi="Times New Roman" w:cs="Times New Roman"/>
                <w:sz w:val="28"/>
                <w:szCs w:val="28"/>
                <w:lang w:val="kk-KZ"/>
              </w:rPr>
              <w:t xml:space="preserve"> </w:t>
            </w:r>
          </w:p>
        </w:tc>
        <w:tc>
          <w:tcPr>
            <w:tcW w:w="7258" w:type="dxa"/>
          </w:tcPr>
          <w:p w14:paraId="69EB84F9" w14:textId="5CE4CF4C" w:rsidR="00007936" w:rsidRPr="00007936" w:rsidRDefault="006E093F" w:rsidP="008C0B6E">
            <w:pPr>
              <w:pStyle w:val="a7"/>
              <w:numPr>
                <w:ilvl w:val="0"/>
                <w:numId w:val="14"/>
              </w:numPr>
              <w:tabs>
                <w:tab w:val="left" w:pos="317"/>
              </w:tabs>
              <w:ind w:left="34" w:firstLine="0"/>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00007936" w:rsidRPr="00007936">
              <w:rPr>
                <w:rFonts w:ascii="Times New Roman" w:hAnsi="Times New Roman" w:cs="Times New Roman"/>
                <w:sz w:val="28"/>
                <w:szCs w:val="28"/>
                <w:lang w:val="kk-KZ"/>
              </w:rPr>
              <w:t>Машиналық оқыту</w:t>
            </w:r>
          </w:p>
        </w:tc>
      </w:tr>
      <w:tr w:rsidR="00007936" w14:paraId="0D6F579B" w14:textId="77777777" w:rsidTr="008C0B6E">
        <w:tc>
          <w:tcPr>
            <w:tcW w:w="2093" w:type="dxa"/>
          </w:tcPr>
          <w:p w14:paraId="77D499C8" w14:textId="77777777" w:rsidR="00007936" w:rsidRPr="00007936" w:rsidRDefault="00007936" w:rsidP="00A04FA1">
            <w:pPr>
              <w:rPr>
                <w:rFonts w:ascii="Times New Roman" w:hAnsi="Times New Roman" w:cs="Times New Roman"/>
                <w:sz w:val="28"/>
                <w:szCs w:val="28"/>
                <w:lang w:val="kk-KZ"/>
              </w:rPr>
            </w:pPr>
            <w:r w:rsidRPr="00007936">
              <w:rPr>
                <w:rFonts w:ascii="Times New Roman" w:hAnsi="Times New Roman" w:cs="Times New Roman"/>
                <w:sz w:val="28"/>
                <w:szCs w:val="28"/>
                <w:lang w:val="kk-KZ"/>
              </w:rPr>
              <w:t>ПОӘК</w:t>
            </w:r>
          </w:p>
        </w:tc>
        <w:tc>
          <w:tcPr>
            <w:tcW w:w="7258" w:type="dxa"/>
          </w:tcPr>
          <w:p w14:paraId="321C943B" w14:textId="77777777" w:rsidR="00007936" w:rsidRPr="00007936" w:rsidRDefault="00007936" w:rsidP="008C0B6E">
            <w:pPr>
              <w:pStyle w:val="a7"/>
              <w:numPr>
                <w:ilvl w:val="0"/>
                <w:numId w:val="14"/>
              </w:numPr>
              <w:tabs>
                <w:tab w:val="left" w:pos="317"/>
              </w:tabs>
              <w:ind w:left="34" w:firstLine="0"/>
              <w:rPr>
                <w:rFonts w:ascii="Times New Roman" w:hAnsi="Times New Roman" w:cs="Times New Roman"/>
                <w:sz w:val="28"/>
                <w:szCs w:val="28"/>
                <w:lang w:val="kk-KZ"/>
              </w:rPr>
            </w:pPr>
            <w:r w:rsidRPr="00007936">
              <w:rPr>
                <w:rFonts w:ascii="Times New Roman" w:hAnsi="Times New Roman" w:cs="Times New Roman"/>
                <w:sz w:val="28"/>
                <w:szCs w:val="28"/>
                <w:lang w:val="kk-KZ"/>
              </w:rPr>
              <w:t>Пәннің оқу-әдістемелік кешені</w:t>
            </w:r>
          </w:p>
        </w:tc>
      </w:tr>
    </w:tbl>
    <w:p w14:paraId="072DDAB5" w14:textId="7F5DAF2D" w:rsidR="00007936" w:rsidRPr="00007936" w:rsidRDefault="005F5A83" w:rsidP="00A04FA1">
      <w:pPr>
        <w:spacing w:after="0" w:line="240" w:lineRule="auto"/>
        <w:rPr>
          <w:rFonts w:ascii="Times New Roman" w:hAnsi="Times New Roman" w:cs="Times New Roman"/>
          <w:sz w:val="28"/>
          <w:szCs w:val="28"/>
          <w:lang w:val="kk-KZ"/>
        </w:rPr>
      </w:pPr>
      <w:r>
        <w:rPr>
          <w:rFonts w:ascii="Times New Roman" w:hAnsi="Times New Roman" w:cs="Times New Roman"/>
          <w:b/>
          <w:sz w:val="28"/>
          <w:szCs w:val="28"/>
          <w:lang w:val="kk-KZ"/>
        </w:rPr>
        <w:br w:type="textWrapping" w:clear="all"/>
      </w:r>
    </w:p>
    <w:p w14:paraId="135B1D42" w14:textId="1BD2E747" w:rsidR="00D21C55" w:rsidRPr="00DC3F66" w:rsidRDefault="00D21C55" w:rsidP="00A04FA1">
      <w:pPr>
        <w:spacing w:after="0" w:line="240" w:lineRule="auto"/>
        <w:rPr>
          <w:rFonts w:ascii="Times New Roman" w:hAnsi="Times New Roman" w:cs="Times New Roman"/>
          <w:b/>
          <w:sz w:val="28"/>
          <w:szCs w:val="28"/>
          <w:lang w:val="kk-KZ"/>
        </w:rPr>
      </w:pPr>
    </w:p>
    <w:p w14:paraId="48C9AEC9" w14:textId="77777777" w:rsidR="00007936" w:rsidRDefault="00007936" w:rsidP="00A04FA1">
      <w:pPr>
        <w:spacing w:after="0" w:line="240" w:lineRule="auto"/>
        <w:jc w:val="center"/>
        <w:rPr>
          <w:rFonts w:ascii="Times New Roman" w:hAnsi="Times New Roman" w:cs="Times New Roman"/>
          <w:b/>
          <w:bCs/>
          <w:sz w:val="28"/>
          <w:szCs w:val="28"/>
          <w:lang w:val="kk-KZ"/>
        </w:rPr>
      </w:pPr>
    </w:p>
    <w:p w14:paraId="39387648" w14:textId="77777777" w:rsidR="00007936" w:rsidRDefault="00007936" w:rsidP="00A04FA1">
      <w:pPr>
        <w:spacing w:after="0" w:line="240" w:lineRule="auto"/>
        <w:jc w:val="center"/>
        <w:rPr>
          <w:rFonts w:ascii="Times New Roman" w:hAnsi="Times New Roman" w:cs="Times New Roman"/>
          <w:b/>
          <w:bCs/>
          <w:sz w:val="28"/>
          <w:szCs w:val="28"/>
          <w:lang w:val="kk-KZ"/>
        </w:rPr>
      </w:pPr>
    </w:p>
    <w:p w14:paraId="1CE9543D" w14:textId="55C634D4" w:rsidR="00007936" w:rsidRDefault="00007936" w:rsidP="00A04FA1">
      <w:pPr>
        <w:spacing w:after="0" w:line="240" w:lineRule="auto"/>
        <w:jc w:val="center"/>
        <w:rPr>
          <w:rFonts w:ascii="Times New Roman" w:hAnsi="Times New Roman" w:cs="Times New Roman"/>
          <w:b/>
          <w:bCs/>
          <w:sz w:val="28"/>
          <w:szCs w:val="28"/>
          <w:lang w:val="kk-KZ"/>
        </w:rPr>
      </w:pPr>
    </w:p>
    <w:p w14:paraId="2FE57E96" w14:textId="1236049B" w:rsidR="006E093F" w:rsidRDefault="006E093F" w:rsidP="00A04FA1">
      <w:pPr>
        <w:spacing w:after="0" w:line="240" w:lineRule="auto"/>
        <w:jc w:val="center"/>
        <w:rPr>
          <w:rFonts w:ascii="Times New Roman" w:hAnsi="Times New Roman" w:cs="Times New Roman"/>
          <w:b/>
          <w:bCs/>
          <w:sz w:val="28"/>
          <w:szCs w:val="28"/>
          <w:lang w:val="kk-KZ"/>
        </w:rPr>
      </w:pPr>
    </w:p>
    <w:p w14:paraId="3D5B660E" w14:textId="76670651" w:rsidR="006E093F" w:rsidRDefault="006E093F" w:rsidP="00A04FA1">
      <w:pPr>
        <w:spacing w:after="0" w:line="240" w:lineRule="auto"/>
        <w:jc w:val="center"/>
        <w:rPr>
          <w:rFonts w:ascii="Times New Roman" w:hAnsi="Times New Roman" w:cs="Times New Roman"/>
          <w:b/>
          <w:bCs/>
          <w:sz w:val="28"/>
          <w:szCs w:val="28"/>
          <w:lang w:val="kk-KZ"/>
        </w:rPr>
      </w:pPr>
    </w:p>
    <w:p w14:paraId="696A4C75" w14:textId="2E04083C" w:rsidR="006E093F" w:rsidRDefault="006E093F" w:rsidP="00A04FA1">
      <w:pPr>
        <w:spacing w:after="0" w:line="240" w:lineRule="auto"/>
        <w:jc w:val="center"/>
        <w:rPr>
          <w:rFonts w:ascii="Times New Roman" w:hAnsi="Times New Roman" w:cs="Times New Roman"/>
          <w:b/>
          <w:bCs/>
          <w:sz w:val="28"/>
          <w:szCs w:val="28"/>
          <w:lang w:val="kk-KZ"/>
        </w:rPr>
      </w:pPr>
    </w:p>
    <w:p w14:paraId="6BBCB691" w14:textId="41B4D189" w:rsidR="006E093F" w:rsidRDefault="006E093F" w:rsidP="00A04FA1">
      <w:pPr>
        <w:spacing w:after="0" w:line="240" w:lineRule="auto"/>
        <w:jc w:val="center"/>
        <w:rPr>
          <w:rFonts w:ascii="Times New Roman" w:hAnsi="Times New Roman" w:cs="Times New Roman"/>
          <w:b/>
          <w:bCs/>
          <w:sz w:val="28"/>
          <w:szCs w:val="28"/>
          <w:lang w:val="kk-KZ"/>
        </w:rPr>
      </w:pPr>
    </w:p>
    <w:p w14:paraId="50D74E29" w14:textId="6EDE491E" w:rsidR="006E093F" w:rsidRDefault="006E093F" w:rsidP="00A04FA1">
      <w:pPr>
        <w:spacing w:after="0" w:line="240" w:lineRule="auto"/>
        <w:jc w:val="center"/>
        <w:rPr>
          <w:rFonts w:ascii="Times New Roman" w:hAnsi="Times New Roman" w:cs="Times New Roman"/>
          <w:b/>
          <w:bCs/>
          <w:sz w:val="28"/>
          <w:szCs w:val="28"/>
          <w:lang w:val="kk-KZ"/>
        </w:rPr>
      </w:pPr>
    </w:p>
    <w:p w14:paraId="60A7F603" w14:textId="2695C382" w:rsidR="006E093F" w:rsidRDefault="006E093F" w:rsidP="00A04FA1">
      <w:pPr>
        <w:spacing w:after="0" w:line="240" w:lineRule="auto"/>
        <w:jc w:val="center"/>
        <w:rPr>
          <w:rFonts w:ascii="Times New Roman" w:hAnsi="Times New Roman" w:cs="Times New Roman"/>
          <w:b/>
          <w:bCs/>
          <w:sz w:val="28"/>
          <w:szCs w:val="28"/>
          <w:lang w:val="kk-KZ"/>
        </w:rPr>
      </w:pPr>
    </w:p>
    <w:p w14:paraId="5A7A13B6" w14:textId="185323E2" w:rsidR="006E093F" w:rsidRDefault="006E093F" w:rsidP="00A04FA1">
      <w:pPr>
        <w:spacing w:after="0" w:line="240" w:lineRule="auto"/>
        <w:jc w:val="center"/>
        <w:rPr>
          <w:rFonts w:ascii="Times New Roman" w:hAnsi="Times New Roman" w:cs="Times New Roman"/>
          <w:b/>
          <w:bCs/>
          <w:sz w:val="28"/>
          <w:szCs w:val="28"/>
          <w:lang w:val="kk-KZ"/>
        </w:rPr>
      </w:pPr>
    </w:p>
    <w:p w14:paraId="489444C1" w14:textId="7B1E8E08" w:rsidR="006E093F" w:rsidRDefault="006E093F" w:rsidP="00A04FA1">
      <w:pPr>
        <w:spacing w:after="0" w:line="240" w:lineRule="auto"/>
        <w:jc w:val="center"/>
        <w:rPr>
          <w:rFonts w:ascii="Times New Roman" w:hAnsi="Times New Roman" w:cs="Times New Roman"/>
          <w:b/>
          <w:bCs/>
          <w:sz w:val="28"/>
          <w:szCs w:val="28"/>
          <w:lang w:val="kk-KZ"/>
        </w:rPr>
      </w:pPr>
    </w:p>
    <w:p w14:paraId="5E3BB4A7" w14:textId="338E4C4D" w:rsidR="006E093F" w:rsidRDefault="006E093F" w:rsidP="00A04FA1">
      <w:pPr>
        <w:spacing w:after="0" w:line="240" w:lineRule="auto"/>
        <w:jc w:val="center"/>
        <w:rPr>
          <w:rFonts w:ascii="Times New Roman" w:hAnsi="Times New Roman" w:cs="Times New Roman"/>
          <w:b/>
          <w:bCs/>
          <w:sz w:val="28"/>
          <w:szCs w:val="28"/>
          <w:lang w:val="kk-KZ"/>
        </w:rPr>
      </w:pPr>
    </w:p>
    <w:p w14:paraId="7511F372" w14:textId="4CB55593" w:rsidR="006E093F" w:rsidRDefault="006E093F" w:rsidP="00A04FA1">
      <w:pPr>
        <w:spacing w:after="0" w:line="240" w:lineRule="auto"/>
        <w:jc w:val="center"/>
        <w:rPr>
          <w:rFonts w:ascii="Times New Roman" w:hAnsi="Times New Roman" w:cs="Times New Roman"/>
          <w:b/>
          <w:bCs/>
          <w:sz w:val="28"/>
          <w:szCs w:val="28"/>
          <w:lang w:val="kk-KZ"/>
        </w:rPr>
      </w:pPr>
    </w:p>
    <w:p w14:paraId="63A0B74D" w14:textId="27A4E914" w:rsidR="006E093F" w:rsidRDefault="006E093F" w:rsidP="00A04FA1">
      <w:pPr>
        <w:spacing w:after="0" w:line="240" w:lineRule="auto"/>
        <w:jc w:val="center"/>
        <w:rPr>
          <w:rFonts w:ascii="Times New Roman" w:hAnsi="Times New Roman" w:cs="Times New Roman"/>
          <w:b/>
          <w:bCs/>
          <w:sz w:val="28"/>
          <w:szCs w:val="28"/>
          <w:lang w:val="kk-KZ"/>
        </w:rPr>
      </w:pPr>
    </w:p>
    <w:p w14:paraId="7C8E7183" w14:textId="7FA5B934" w:rsidR="006E093F" w:rsidRDefault="006E093F" w:rsidP="00A04FA1">
      <w:pPr>
        <w:spacing w:after="0" w:line="240" w:lineRule="auto"/>
        <w:jc w:val="center"/>
        <w:rPr>
          <w:rFonts w:ascii="Times New Roman" w:hAnsi="Times New Roman" w:cs="Times New Roman"/>
          <w:b/>
          <w:bCs/>
          <w:sz w:val="28"/>
          <w:szCs w:val="28"/>
          <w:lang w:val="kk-KZ"/>
        </w:rPr>
      </w:pPr>
    </w:p>
    <w:p w14:paraId="13BF0198" w14:textId="21ACE7E2" w:rsidR="006E093F" w:rsidRDefault="006E093F" w:rsidP="00A04FA1">
      <w:pPr>
        <w:spacing w:after="0" w:line="240" w:lineRule="auto"/>
        <w:jc w:val="center"/>
        <w:rPr>
          <w:rFonts w:ascii="Times New Roman" w:hAnsi="Times New Roman" w:cs="Times New Roman"/>
          <w:b/>
          <w:bCs/>
          <w:sz w:val="28"/>
          <w:szCs w:val="28"/>
          <w:lang w:val="kk-KZ"/>
        </w:rPr>
      </w:pPr>
    </w:p>
    <w:p w14:paraId="01487D68" w14:textId="54FFAA04" w:rsidR="006E093F" w:rsidRDefault="006E093F" w:rsidP="00A04FA1">
      <w:pPr>
        <w:spacing w:after="0" w:line="240" w:lineRule="auto"/>
        <w:jc w:val="center"/>
        <w:rPr>
          <w:rFonts w:ascii="Times New Roman" w:hAnsi="Times New Roman" w:cs="Times New Roman"/>
          <w:b/>
          <w:bCs/>
          <w:sz w:val="28"/>
          <w:szCs w:val="28"/>
          <w:lang w:val="kk-KZ"/>
        </w:rPr>
      </w:pPr>
    </w:p>
    <w:p w14:paraId="6F2A2DDF" w14:textId="402EC82F" w:rsidR="006E093F" w:rsidRDefault="006E093F" w:rsidP="00A04FA1">
      <w:pPr>
        <w:spacing w:after="0" w:line="240" w:lineRule="auto"/>
        <w:jc w:val="center"/>
        <w:rPr>
          <w:rFonts w:ascii="Times New Roman" w:hAnsi="Times New Roman" w:cs="Times New Roman"/>
          <w:b/>
          <w:bCs/>
          <w:sz w:val="28"/>
          <w:szCs w:val="28"/>
          <w:lang w:val="kk-KZ"/>
        </w:rPr>
      </w:pPr>
    </w:p>
    <w:p w14:paraId="5DC29CCC" w14:textId="0E062344" w:rsidR="006E093F" w:rsidRDefault="006E093F" w:rsidP="00A04FA1">
      <w:pPr>
        <w:spacing w:after="0" w:line="240" w:lineRule="auto"/>
        <w:jc w:val="center"/>
        <w:rPr>
          <w:rFonts w:ascii="Times New Roman" w:hAnsi="Times New Roman" w:cs="Times New Roman"/>
          <w:b/>
          <w:bCs/>
          <w:sz w:val="28"/>
          <w:szCs w:val="28"/>
          <w:lang w:val="kk-KZ"/>
        </w:rPr>
      </w:pPr>
    </w:p>
    <w:p w14:paraId="1C83A36C" w14:textId="01213729" w:rsidR="006E093F" w:rsidRDefault="006E093F" w:rsidP="00A04FA1">
      <w:pPr>
        <w:spacing w:after="0" w:line="240" w:lineRule="auto"/>
        <w:jc w:val="center"/>
        <w:rPr>
          <w:rFonts w:ascii="Times New Roman" w:hAnsi="Times New Roman" w:cs="Times New Roman"/>
          <w:b/>
          <w:bCs/>
          <w:sz w:val="28"/>
          <w:szCs w:val="28"/>
          <w:lang w:val="kk-KZ"/>
        </w:rPr>
      </w:pPr>
    </w:p>
    <w:p w14:paraId="724DD9F6" w14:textId="2FAFA9CE" w:rsidR="006E093F" w:rsidRDefault="006E093F" w:rsidP="00A04FA1">
      <w:pPr>
        <w:spacing w:after="0" w:line="240" w:lineRule="auto"/>
        <w:jc w:val="center"/>
        <w:rPr>
          <w:rFonts w:ascii="Times New Roman" w:hAnsi="Times New Roman" w:cs="Times New Roman"/>
          <w:b/>
          <w:bCs/>
          <w:sz w:val="28"/>
          <w:szCs w:val="28"/>
          <w:lang w:val="kk-KZ"/>
        </w:rPr>
      </w:pPr>
    </w:p>
    <w:p w14:paraId="01121763" w14:textId="2E17D262" w:rsidR="006E093F" w:rsidRDefault="006E093F" w:rsidP="00A04FA1">
      <w:pPr>
        <w:spacing w:after="0" w:line="240" w:lineRule="auto"/>
        <w:jc w:val="center"/>
        <w:rPr>
          <w:rFonts w:ascii="Times New Roman" w:hAnsi="Times New Roman" w:cs="Times New Roman"/>
          <w:b/>
          <w:bCs/>
          <w:sz w:val="28"/>
          <w:szCs w:val="28"/>
          <w:lang w:val="kk-KZ"/>
        </w:rPr>
      </w:pPr>
    </w:p>
    <w:p w14:paraId="62EED3E4" w14:textId="7F43B272" w:rsidR="006E093F" w:rsidRDefault="006E093F" w:rsidP="00A04FA1">
      <w:pPr>
        <w:spacing w:after="0" w:line="240" w:lineRule="auto"/>
        <w:jc w:val="center"/>
        <w:rPr>
          <w:rFonts w:ascii="Times New Roman" w:hAnsi="Times New Roman" w:cs="Times New Roman"/>
          <w:b/>
          <w:bCs/>
          <w:sz w:val="28"/>
          <w:szCs w:val="28"/>
          <w:lang w:val="kk-KZ"/>
        </w:rPr>
      </w:pPr>
    </w:p>
    <w:p w14:paraId="065BF5D5" w14:textId="77777777" w:rsidR="008C0B6E" w:rsidRDefault="008C0B6E" w:rsidP="00A04FA1">
      <w:pPr>
        <w:spacing w:after="0" w:line="240" w:lineRule="auto"/>
        <w:jc w:val="center"/>
        <w:rPr>
          <w:rFonts w:ascii="Times New Roman" w:hAnsi="Times New Roman" w:cs="Times New Roman"/>
          <w:b/>
          <w:bCs/>
          <w:sz w:val="28"/>
          <w:szCs w:val="28"/>
          <w:lang w:val="kk-KZ"/>
        </w:rPr>
      </w:pPr>
    </w:p>
    <w:p w14:paraId="6321B50D" w14:textId="1F2B9475" w:rsidR="006E093F" w:rsidRDefault="006E093F" w:rsidP="00A04FA1">
      <w:pPr>
        <w:spacing w:after="0" w:line="240" w:lineRule="auto"/>
        <w:jc w:val="center"/>
        <w:rPr>
          <w:rFonts w:ascii="Times New Roman" w:hAnsi="Times New Roman" w:cs="Times New Roman"/>
          <w:b/>
          <w:bCs/>
          <w:sz w:val="28"/>
          <w:szCs w:val="28"/>
          <w:lang w:val="kk-KZ"/>
        </w:rPr>
      </w:pPr>
    </w:p>
    <w:p w14:paraId="65EB1316" w14:textId="064810E2" w:rsidR="006E093F" w:rsidRDefault="006E093F" w:rsidP="00A04FA1">
      <w:pPr>
        <w:spacing w:after="0" w:line="240" w:lineRule="auto"/>
        <w:jc w:val="center"/>
        <w:rPr>
          <w:rFonts w:ascii="Times New Roman" w:hAnsi="Times New Roman" w:cs="Times New Roman"/>
          <w:b/>
          <w:bCs/>
          <w:sz w:val="28"/>
          <w:szCs w:val="28"/>
          <w:lang w:val="kk-KZ"/>
        </w:rPr>
      </w:pPr>
    </w:p>
    <w:p w14:paraId="7C52943D" w14:textId="461E8BE3" w:rsidR="003461C8" w:rsidRDefault="00ED422A" w:rsidP="00A04FA1">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КІРІСПЕ</w:t>
      </w:r>
    </w:p>
    <w:p w14:paraId="46ADC06D" w14:textId="77777777" w:rsidR="00B8346B" w:rsidRDefault="00B8346B" w:rsidP="00A04FA1">
      <w:pPr>
        <w:spacing w:after="0" w:line="240" w:lineRule="auto"/>
        <w:ind w:firstLine="709"/>
        <w:jc w:val="center"/>
        <w:rPr>
          <w:rFonts w:ascii="Times New Roman" w:hAnsi="Times New Roman" w:cs="Times New Roman"/>
          <w:b/>
          <w:bCs/>
          <w:sz w:val="28"/>
          <w:szCs w:val="28"/>
          <w:lang w:val="kk-KZ"/>
        </w:rPr>
      </w:pPr>
    </w:p>
    <w:p w14:paraId="5C53E9ED" w14:textId="16871E73" w:rsidR="00947A0E" w:rsidRPr="00D811D0" w:rsidRDefault="00B81D7E" w:rsidP="008C0B6E">
      <w:pPr>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b/>
          <w:bCs/>
          <w:sz w:val="28"/>
          <w:szCs w:val="28"/>
          <w:lang w:val="kk-KZ"/>
        </w:rPr>
        <w:t>Зерттеудің өзектілігі.</w:t>
      </w:r>
      <w:r w:rsidR="00DC7CC9" w:rsidRPr="00D811D0">
        <w:rPr>
          <w:rFonts w:ascii="Times New Roman" w:hAnsi="Times New Roman" w:cs="Times New Roman"/>
          <w:b/>
          <w:bCs/>
          <w:sz w:val="28"/>
          <w:szCs w:val="28"/>
          <w:lang w:val="kk-KZ"/>
        </w:rPr>
        <w:t xml:space="preserve"> </w:t>
      </w:r>
      <w:r w:rsidR="00947A0E" w:rsidRPr="00D811D0">
        <w:rPr>
          <w:rFonts w:ascii="Times New Roman" w:hAnsi="Times New Roman" w:cs="Times New Roman"/>
          <w:bCs/>
          <w:sz w:val="28"/>
          <w:szCs w:val="28"/>
          <w:lang w:val="kk-KZ"/>
        </w:rPr>
        <w:t>Қазақстан Республикасының 2023-2029 жылдарға арналған жоғары білім мен ғылымды дамыту тұжырымдамасына сәйкес ақпараттық қауіпсіздік саласындағы басым бағыттардың бірі - цифрлық экономика мен қоғамның дамуына байланысты ақпараттық қауіпсіздікті қамтамасыз етудің маңыздылығын арттыру</w:t>
      </w:r>
      <w:r w:rsidR="00D22099">
        <w:rPr>
          <w:rFonts w:ascii="Times New Roman" w:hAnsi="Times New Roman" w:cs="Times New Roman"/>
          <w:bCs/>
          <w:sz w:val="28"/>
          <w:szCs w:val="28"/>
          <w:lang w:val="kk-KZ"/>
        </w:rPr>
        <w:t xml:space="preserve"> </w:t>
      </w:r>
      <w:r w:rsidR="00D22099" w:rsidRPr="00D22099">
        <w:rPr>
          <w:rFonts w:ascii="Times New Roman" w:hAnsi="Times New Roman" w:cs="Times New Roman"/>
          <w:bCs/>
          <w:sz w:val="28"/>
          <w:szCs w:val="28"/>
          <w:lang w:val="kk-KZ"/>
        </w:rPr>
        <w:t>[1]</w:t>
      </w:r>
      <w:r w:rsidR="00947A0E" w:rsidRPr="00D811D0">
        <w:rPr>
          <w:rFonts w:ascii="Times New Roman" w:hAnsi="Times New Roman" w:cs="Times New Roman"/>
          <w:bCs/>
          <w:sz w:val="28"/>
          <w:szCs w:val="28"/>
          <w:lang w:val="kk-KZ"/>
        </w:rPr>
        <w:t xml:space="preserve">. Тұжырымдамада ақпараттық қауіпсіздік саласында білікті мамандарды даярлауға, олардың біліктілігін арттыруға және инновациялық технологияларды енгізуге ерекше назар аударылады.  Бұл бағытта жоғары оқу орындарында ақпараттық қауіпсіздік бойынша оқу бағдарламаларын жетілдіру, практикалық дағдыларды қалыптастыратын оқу әдістерін енгізу және бұлттық технологиялар, киберқауіпсіздік симуляциялары, виртуалды лабораториялар сияқты заманауи құралдарды пайдалану арқылы білім берудің сапасын көтеру көзделеді. </w:t>
      </w:r>
    </w:p>
    <w:p w14:paraId="215AE6C7" w14:textId="0E9E4508" w:rsidR="001D4D39" w:rsidRDefault="00DC7CC9" w:rsidP="008C0B6E">
      <w:pPr>
        <w:spacing w:after="0" w:line="240" w:lineRule="auto"/>
        <w:ind w:firstLine="709"/>
        <w:jc w:val="both"/>
        <w:rPr>
          <w:rFonts w:ascii="Times New Roman" w:hAnsi="Times New Roman"/>
          <w:bCs/>
          <w:sz w:val="28"/>
          <w:szCs w:val="28"/>
          <w:lang w:val="kk-KZ"/>
        </w:rPr>
      </w:pPr>
      <w:r w:rsidRPr="00D811D0">
        <w:rPr>
          <w:rFonts w:ascii="Times New Roman" w:hAnsi="Times New Roman" w:cs="Times New Roman"/>
          <w:bCs/>
          <w:sz w:val="28"/>
          <w:szCs w:val="28"/>
          <w:lang w:val="kk-KZ"/>
        </w:rPr>
        <w:t>Цифрлық технологиялар мен ақпараттық жүйелердің қоғам өмірінің барлық салаларына белсенді енгізілуіне байланысты ақпараттық қауіпсіздікті қамтамасыз ету</w:t>
      </w:r>
      <w:r w:rsidR="00793A0C" w:rsidRPr="00D811D0">
        <w:rPr>
          <w:rFonts w:ascii="Times New Roman" w:hAnsi="Times New Roman" w:cs="Times New Roman"/>
          <w:bCs/>
          <w:sz w:val="28"/>
          <w:szCs w:val="28"/>
          <w:lang w:val="kk-KZ"/>
        </w:rPr>
        <w:t xml:space="preserve"> </w:t>
      </w:r>
      <w:r w:rsidRPr="00D811D0">
        <w:rPr>
          <w:rFonts w:ascii="Times New Roman" w:hAnsi="Times New Roman" w:cs="Times New Roman"/>
          <w:bCs/>
          <w:sz w:val="28"/>
          <w:szCs w:val="28"/>
          <w:lang w:val="kk-KZ"/>
        </w:rPr>
        <w:t xml:space="preserve">қажеттілігі күннен-күнге артып келе жатқандығын байқаймыз. Қазақстан Республикасының «Білім туралы» </w:t>
      </w:r>
      <w:r w:rsidR="004A68BF">
        <w:rPr>
          <w:rFonts w:ascii="Times New Roman" w:hAnsi="Times New Roman" w:cs="Times New Roman"/>
          <w:bCs/>
          <w:sz w:val="28"/>
          <w:szCs w:val="28"/>
          <w:lang w:val="kk-KZ"/>
        </w:rPr>
        <w:t>З</w:t>
      </w:r>
      <w:r w:rsidRPr="00D811D0">
        <w:rPr>
          <w:rFonts w:ascii="Times New Roman" w:hAnsi="Times New Roman" w:cs="Times New Roman"/>
          <w:bCs/>
          <w:sz w:val="28"/>
          <w:szCs w:val="28"/>
          <w:lang w:val="kk-KZ"/>
        </w:rPr>
        <w:t xml:space="preserve">аңына сәйкес білім беру жүйесінің стратегиялық міндеттерінің бірі цифрлық экономиканың қазіргі заманғы талаптарына сәйкес келетін және ақпараттық қауіпсіздік саласы бойынша құзыреті </w:t>
      </w:r>
      <w:r w:rsidR="00FE19B2">
        <w:rPr>
          <w:rFonts w:ascii="Times New Roman" w:hAnsi="Times New Roman" w:cs="Times New Roman"/>
          <w:bCs/>
          <w:sz w:val="28"/>
          <w:szCs w:val="28"/>
          <w:lang w:val="kk-KZ"/>
        </w:rPr>
        <w:t>жоғары</w:t>
      </w:r>
      <w:r w:rsidRPr="00D811D0">
        <w:rPr>
          <w:rFonts w:ascii="Times New Roman" w:hAnsi="Times New Roman" w:cs="Times New Roman"/>
          <w:bCs/>
          <w:sz w:val="28"/>
          <w:szCs w:val="28"/>
          <w:lang w:val="kk-KZ"/>
        </w:rPr>
        <w:t xml:space="preserve"> кадрларды даярлау болып табылады</w:t>
      </w:r>
      <w:r w:rsidR="00D22099" w:rsidRPr="00D22099">
        <w:rPr>
          <w:rFonts w:ascii="Times New Roman" w:hAnsi="Times New Roman" w:cs="Times New Roman"/>
          <w:bCs/>
          <w:sz w:val="28"/>
          <w:szCs w:val="28"/>
          <w:lang w:val="kk-KZ"/>
        </w:rPr>
        <w:t xml:space="preserve"> [2]</w:t>
      </w:r>
      <w:r w:rsidRPr="00D811D0">
        <w:rPr>
          <w:rFonts w:ascii="Times New Roman" w:hAnsi="Times New Roman" w:cs="Times New Roman"/>
          <w:bCs/>
          <w:sz w:val="28"/>
          <w:szCs w:val="28"/>
          <w:lang w:val="kk-KZ"/>
        </w:rPr>
        <w:t xml:space="preserve">. </w:t>
      </w:r>
      <w:r w:rsidR="00E8152A" w:rsidRPr="00433C28">
        <w:rPr>
          <w:lang w:val="kk-KZ"/>
        </w:rPr>
        <w:t>«</w:t>
      </w:r>
      <w:r w:rsidR="00E8152A" w:rsidRPr="007C1413">
        <w:rPr>
          <w:rFonts w:ascii="Times New Roman" w:hAnsi="Times New Roman" w:cs="Times New Roman"/>
          <w:bCs/>
          <w:sz w:val="28"/>
          <w:szCs w:val="28"/>
          <w:lang w:val="kk-KZ"/>
        </w:rPr>
        <w:t>Қазақстан Республикасының кейбір заңнамалық актілеріне ақпараттық қауіпсіздік, ақпараттандыру және цифрлық активтер мәселелері бойынша өзгерістер мен толықтырулар енгізу туралы» Заң</w:t>
      </w:r>
      <w:r w:rsidR="004A68BF">
        <w:rPr>
          <w:rFonts w:ascii="Times New Roman" w:hAnsi="Times New Roman" w:cs="Times New Roman"/>
          <w:bCs/>
          <w:sz w:val="28"/>
          <w:szCs w:val="28"/>
          <w:lang w:val="kk-KZ"/>
        </w:rPr>
        <w:t>ы</w:t>
      </w:r>
      <w:r w:rsidR="00E8152A" w:rsidRPr="007C1413">
        <w:rPr>
          <w:rFonts w:ascii="Times New Roman" w:hAnsi="Times New Roman" w:cs="Times New Roman"/>
          <w:bCs/>
          <w:sz w:val="28"/>
          <w:szCs w:val="28"/>
          <w:lang w:val="kk-KZ"/>
        </w:rPr>
        <w:t xml:space="preserve"> бойынша дербес деректерді қорғауды күшейту, цифрлық технологияларды реттеу және ақпараттық қауіпсіздік шараларын жетілдіру мәселелеріне баса назар аударылған. </w:t>
      </w:r>
      <w:r w:rsidR="004A68BF">
        <w:rPr>
          <w:rFonts w:ascii="Times New Roman" w:hAnsi="Times New Roman" w:cs="Times New Roman"/>
          <w:bCs/>
          <w:sz w:val="28"/>
          <w:szCs w:val="28"/>
          <w:lang w:val="kk-KZ"/>
        </w:rPr>
        <w:t>Аталған</w:t>
      </w:r>
      <w:r w:rsidR="00E8152A" w:rsidRPr="007C1413">
        <w:rPr>
          <w:rFonts w:ascii="Times New Roman" w:hAnsi="Times New Roman" w:cs="Times New Roman"/>
          <w:bCs/>
          <w:sz w:val="28"/>
          <w:szCs w:val="28"/>
          <w:lang w:val="kk-KZ"/>
        </w:rPr>
        <w:t xml:space="preserve"> </w:t>
      </w:r>
      <w:r w:rsidR="004A68BF">
        <w:rPr>
          <w:rFonts w:ascii="Times New Roman" w:hAnsi="Times New Roman" w:cs="Times New Roman"/>
          <w:bCs/>
          <w:sz w:val="28"/>
          <w:szCs w:val="28"/>
          <w:lang w:val="kk-KZ"/>
        </w:rPr>
        <w:t>З</w:t>
      </w:r>
      <w:r w:rsidR="00E8152A" w:rsidRPr="007C1413">
        <w:rPr>
          <w:rFonts w:ascii="Times New Roman" w:hAnsi="Times New Roman" w:cs="Times New Roman"/>
          <w:bCs/>
          <w:sz w:val="28"/>
          <w:szCs w:val="28"/>
          <w:lang w:val="kk-KZ"/>
        </w:rPr>
        <w:t xml:space="preserve">аңда жеке басын куәландыратын құжаттардың көшірмелерін жинауға және өңдеуге тыйым салынып, цифрлық майнинг қызметін құқықтық реттеу және ақпараттық қауіпсіздік саласында зерттеушілермен ынтымақтастықты арттыру бойынша нақты тетіктер ұсынылған. Осы </w:t>
      </w:r>
      <w:r w:rsidR="004A68BF">
        <w:rPr>
          <w:rFonts w:ascii="Times New Roman" w:hAnsi="Times New Roman" w:cs="Times New Roman"/>
          <w:bCs/>
          <w:sz w:val="28"/>
          <w:szCs w:val="28"/>
          <w:lang w:val="kk-KZ"/>
        </w:rPr>
        <w:t>З</w:t>
      </w:r>
      <w:r w:rsidR="00E8152A" w:rsidRPr="007C1413">
        <w:rPr>
          <w:rFonts w:ascii="Times New Roman" w:hAnsi="Times New Roman" w:cs="Times New Roman"/>
          <w:bCs/>
          <w:sz w:val="28"/>
          <w:szCs w:val="28"/>
          <w:lang w:val="kk-KZ"/>
        </w:rPr>
        <w:t>аң шеңберінде білім беру жүйесінің цифрлық трансформациялануы мен ақпараттық қауіпсіздіктің талаптарына сай педагог кадрларды даярлауды күшейту қажетті</w:t>
      </w:r>
      <w:r w:rsidR="007C1413" w:rsidRPr="007C1413">
        <w:rPr>
          <w:rFonts w:ascii="Times New Roman" w:hAnsi="Times New Roman" w:cs="Times New Roman"/>
          <w:bCs/>
          <w:sz w:val="28"/>
          <w:szCs w:val="28"/>
          <w:lang w:val="kk-KZ"/>
        </w:rPr>
        <w:t>лігі ерекше мәнге ие болып отыр</w:t>
      </w:r>
      <w:r w:rsidR="004A68BF">
        <w:rPr>
          <w:rFonts w:ascii="Times New Roman" w:hAnsi="Times New Roman" w:cs="Times New Roman"/>
          <w:bCs/>
          <w:sz w:val="28"/>
          <w:szCs w:val="28"/>
          <w:lang w:val="kk-KZ"/>
        </w:rPr>
        <w:t xml:space="preserve"> </w:t>
      </w:r>
      <w:r w:rsidR="00D22099" w:rsidRPr="00D22099">
        <w:rPr>
          <w:rFonts w:ascii="Times New Roman" w:hAnsi="Times New Roman" w:cs="Times New Roman"/>
          <w:bCs/>
          <w:sz w:val="28"/>
          <w:szCs w:val="28"/>
          <w:lang w:val="kk-KZ"/>
        </w:rPr>
        <w:t>[3]</w:t>
      </w:r>
      <w:r w:rsidRPr="00D811D0">
        <w:rPr>
          <w:rFonts w:ascii="Times New Roman" w:hAnsi="Times New Roman" w:cs="Times New Roman"/>
          <w:bCs/>
          <w:sz w:val="28"/>
          <w:szCs w:val="28"/>
          <w:lang w:val="kk-KZ"/>
        </w:rPr>
        <w:t>.</w:t>
      </w:r>
      <w:r w:rsidR="001D4D39" w:rsidRPr="00D811D0">
        <w:rPr>
          <w:rFonts w:ascii="Times New Roman" w:hAnsi="Times New Roman" w:cs="Times New Roman"/>
          <w:bCs/>
          <w:sz w:val="28"/>
          <w:szCs w:val="28"/>
          <w:lang w:val="kk-KZ"/>
        </w:rPr>
        <w:t xml:space="preserve"> </w:t>
      </w:r>
      <w:r w:rsidR="00D22099" w:rsidRPr="00D22099">
        <w:rPr>
          <w:rFonts w:ascii="Times New Roman" w:hAnsi="Times New Roman" w:cs="Times New Roman"/>
          <w:bCs/>
          <w:sz w:val="28"/>
          <w:szCs w:val="28"/>
          <w:lang w:val="kk-KZ"/>
        </w:rPr>
        <w:t>Осыған қосымша, Қазақстан Республикасының Президенті Қасым-Жомарт Тоқаевтың 2023 жылғы 20 наурыздағы №145 Жарлығымен бекітілген Қазақстан Республикасының Ақпараттық доктринасы</w:t>
      </w:r>
      <w:r w:rsidR="004A68BF">
        <w:rPr>
          <w:rFonts w:ascii="Times New Roman" w:hAnsi="Times New Roman" w:cs="Times New Roman"/>
          <w:bCs/>
          <w:sz w:val="28"/>
          <w:szCs w:val="28"/>
          <w:lang w:val="kk-KZ"/>
        </w:rPr>
        <w:t xml:space="preserve">н бекіту туралы Жарлығында </w:t>
      </w:r>
      <w:r w:rsidR="00D22099" w:rsidRPr="00D22099">
        <w:rPr>
          <w:rFonts w:ascii="Times New Roman" w:hAnsi="Times New Roman" w:cs="Times New Roman"/>
          <w:bCs/>
          <w:sz w:val="28"/>
          <w:szCs w:val="28"/>
          <w:lang w:val="kk-KZ"/>
        </w:rPr>
        <w:t>да ақпараттық қауіпсіздік саласындағы ұлттық саясаттың негізгі бағдарларын айқындайды</w:t>
      </w:r>
      <w:r w:rsidR="00D22099">
        <w:rPr>
          <w:rFonts w:ascii="Times New Roman" w:hAnsi="Times New Roman" w:cs="Times New Roman"/>
          <w:bCs/>
          <w:sz w:val="28"/>
          <w:szCs w:val="28"/>
          <w:lang w:val="kk-KZ"/>
        </w:rPr>
        <w:t xml:space="preserve"> </w:t>
      </w:r>
      <w:r w:rsidR="00D22099" w:rsidRPr="00D22099">
        <w:rPr>
          <w:rFonts w:ascii="Times New Roman" w:hAnsi="Times New Roman" w:cs="Times New Roman"/>
          <w:bCs/>
          <w:sz w:val="28"/>
          <w:szCs w:val="28"/>
          <w:lang w:val="kk-KZ"/>
        </w:rPr>
        <w:t xml:space="preserve">[4]. Доктринада ақпараттық кеңістіктің қауіпсіздігі мен егемендігін сақтау, ақпараттық технологияларды басқару және деректерді қорғау мәдениетін қалыптастыру </w:t>
      </w:r>
      <w:r w:rsidR="009A0CF0">
        <w:rPr>
          <w:rFonts w:ascii="Times New Roman" w:hAnsi="Times New Roman" w:cs="Times New Roman"/>
          <w:bCs/>
          <w:sz w:val="28"/>
          <w:szCs w:val="28"/>
          <w:lang w:val="kk-KZ"/>
        </w:rPr>
        <w:t>-</w:t>
      </w:r>
      <w:r w:rsidR="00D22099" w:rsidRPr="00D22099">
        <w:rPr>
          <w:rFonts w:ascii="Times New Roman" w:hAnsi="Times New Roman" w:cs="Times New Roman"/>
          <w:bCs/>
          <w:sz w:val="28"/>
          <w:szCs w:val="28"/>
          <w:lang w:val="kk-KZ"/>
        </w:rPr>
        <w:t xml:space="preserve"> мемлекеттің басты міндеттері ретінде айқындалған. Мұнда білім беру жүйесінде ақпараттық қауіпсіздік бойынша құзыреттілікті қалыптастырудың қажеттілігі ерекше көрсетілген.</w:t>
      </w:r>
      <w:r w:rsidR="00324D2E">
        <w:rPr>
          <w:rFonts w:ascii="Times New Roman" w:hAnsi="Times New Roman" w:cs="Times New Roman"/>
          <w:bCs/>
          <w:sz w:val="28"/>
          <w:szCs w:val="28"/>
          <w:lang w:val="kk-KZ"/>
        </w:rPr>
        <w:t xml:space="preserve"> </w:t>
      </w:r>
      <w:r w:rsidR="00D22099" w:rsidRPr="00D22099">
        <w:rPr>
          <w:rFonts w:ascii="Times New Roman" w:hAnsi="Times New Roman" w:cs="Times New Roman"/>
          <w:bCs/>
          <w:sz w:val="28"/>
          <w:szCs w:val="28"/>
          <w:lang w:val="kk-KZ"/>
        </w:rPr>
        <w:t xml:space="preserve">Сонымен қатар, 2022 жылы қабылданған «Қазақстан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 Заң аясында да бірқатар нормативтік-құқықтық актілер жаңартылып, білім беру мекемелерінде цифрлық сауаттылық пен ақпараттық қауіпсіздікке үйрету мазмұны нақты тетіктермен қамтамасыз етілді [5]. Аталған </w:t>
      </w:r>
      <w:r w:rsidR="004A68BF">
        <w:rPr>
          <w:rFonts w:ascii="Times New Roman" w:hAnsi="Times New Roman" w:cs="Times New Roman"/>
          <w:bCs/>
          <w:sz w:val="28"/>
          <w:szCs w:val="28"/>
          <w:lang w:val="kk-KZ"/>
        </w:rPr>
        <w:t>З</w:t>
      </w:r>
      <w:r w:rsidR="00D22099" w:rsidRPr="00D22099">
        <w:rPr>
          <w:rFonts w:ascii="Times New Roman" w:hAnsi="Times New Roman" w:cs="Times New Roman"/>
          <w:bCs/>
          <w:sz w:val="28"/>
          <w:szCs w:val="28"/>
          <w:lang w:val="kk-KZ"/>
        </w:rPr>
        <w:t xml:space="preserve">аң ақпараттық-коммуникациялық технологияларды меңгеру, электронды ресурстарды қауіпсіз қолдану және дербес деректерді қорғау салаларында педагогтер мен болашақ мамандардың даярлығын жетілдіруге бағытталған. Осы нормативтік негіздер мен стратегиялық құжаттар зерттеуіміздің өзектілігін дәлелдей отырып, болашақ информатика </w:t>
      </w:r>
      <w:r w:rsidR="003D41FD">
        <w:rPr>
          <w:rFonts w:ascii="Times New Roman" w:hAnsi="Times New Roman" w:cs="Times New Roman"/>
          <w:bCs/>
          <w:sz w:val="28"/>
          <w:szCs w:val="28"/>
          <w:lang w:val="kk-KZ"/>
        </w:rPr>
        <w:t>мұғалімдердің</w:t>
      </w:r>
      <w:r w:rsidR="00D22099" w:rsidRPr="00D22099">
        <w:rPr>
          <w:rFonts w:ascii="Times New Roman" w:hAnsi="Times New Roman" w:cs="Times New Roman"/>
          <w:bCs/>
          <w:sz w:val="28"/>
          <w:szCs w:val="28"/>
          <w:lang w:val="kk-KZ"/>
        </w:rPr>
        <w:t xml:space="preserve"> ақпараттық қауіпсіздік бойынша даярлаудың теориялық-әдіснамалық тұғырларын қалыптастыруға және практикалық оқыту тетіктерін тиімді ұйымдастыруға ғылыми-тәжірибелік негіз болады. </w:t>
      </w:r>
      <w:r w:rsidR="009A1A8A" w:rsidRPr="00D811D0">
        <w:rPr>
          <w:rFonts w:ascii="Times New Roman" w:hAnsi="Times New Roman"/>
          <w:bCs/>
          <w:sz w:val="28"/>
          <w:szCs w:val="28"/>
          <w:lang w:val="kk-KZ"/>
        </w:rPr>
        <w:t xml:space="preserve">Болашақ информатика </w:t>
      </w:r>
      <w:r w:rsidR="003D41FD">
        <w:rPr>
          <w:rFonts w:ascii="Times New Roman" w:hAnsi="Times New Roman"/>
          <w:bCs/>
          <w:sz w:val="28"/>
          <w:szCs w:val="28"/>
          <w:lang w:val="kk-KZ"/>
        </w:rPr>
        <w:t>мұғалімдердің</w:t>
      </w:r>
      <w:r w:rsidR="009A1A8A" w:rsidRPr="00D811D0">
        <w:rPr>
          <w:rFonts w:ascii="Times New Roman" w:hAnsi="Times New Roman"/>
          <w:bCs/>
          <w:sz w:val="28"/>
          <w:szCs w:val="28"/>
          <w:lang w:val="kk-KZ"/>
        </w:rPr>
        <w:t>ің даярлығын ақпараттық қауіпсіздік саласында жүзеге асырудың теориясы мен практикасын зерттеу барысында деректерді қорғау әдістері, киберқауіпсіздік негіздері,</w:t>
      </w:r>
      <w:r w:rsidR="00B777B0" w:rsidRPr="00D811D0">
        <w:rPr>
          <w:rFonts w:ascii="Times New Roman" w:hAnsi="Times New Roman"/>
          <w:bCs/>
          <w:sz w:val="28"/>
          <w:szCs w:val="28"/>
          <w:lang w:val="kk-KZ"/>
        </w:rPr>
        <w:t xml:space="preserve"> ақпараттық қауіпсіздікте машиналық оқыту алгоритмдерін қолдану,</w:t>
      </w:r>
      <w:r w:rsidR="009A1A8A" w:rsidRPr="00D811D0">
        <w:rPr>
          <w:rFonts w:ascii="Times New Roman" w:hAnsi="Times New Roman"/>
          <w:bCs/>
          <w:sz w:val="28"/>
          <w:szCs w:val="28"/>
          <w:lang w:val="kk-KZ"/>
        </w:rPr>
        <w:t xml:space="preserve"> ақпараттық жүйелердің қауіпсіздігін қамтамасыз ету технологияларын қолдану арқылы мәселені қою және шешу үшін қажетті білім қоры қарастырылады.</w:t>
      </w:r>
    </w:p>
    <w:p w14:paraId="192FAC9F" w14:textId="7E07C9BB" w:rsidR="009A1A8A" w:rsidRPr="00D811D0" w:rsidRDefault="001A7E5D" w:rsidP="008C0B6E">
      <w:pPr>
        <w:spacing w:after="0" w:line="240" w:lineRule="auto"/>
        <w:ind w:firstLine="709"/>
        <w:jc w:val="both"/>
        <w:rPr>
          <w:rFonts w:ascii="Times New Roman" w:hAnsi="Times New Roman"/>
          <w:bCs/>
          <w:sz w:val="28"/>
          <w:szCs w:val="28"/>
          <w:lang w:val="kk-KZ"/>
        </w:rPr>
      </w:pPr>
      <w:r w:rsidRPr="00D811D0">
        <w:rPr>
          <w:rFonts w:ascii="Times New Roman" w:hAnsi="Times New Roman"/>
          <w:bCs/>
          <w:sz w:val="28"/>
          <w:szCs w:val="28"/>
          <w:lang w:val="kk-KZ"/>
        </w:rPr>
        <w:t>Жоғары білім беру</w:t>
      </w:r>
      <w:r w:rsidR="00FE64FC" w:rsidRPr="00D811D0">
        <w:rPr>
          <w:rFonts w:ascii="Times New Roman" w:hAnsi="Times New Roman"/>
          <w:bCs/>
          <w:sz w:val="28"/>
          <w:szCs w:val="28"/>
          <w:lang w:val="kk-KZ"/>
        </w:rPr>
        <w:t>де</w:t>
      </w:r>
      <w:r w:rsidR="008C0B6E">
        <w:rPr>
          <w:rFonts w:ascii="Times New Roman" w:hAnsi="Times New Roman"/>
          <w:bCs/>
          <w:sz w:val="28"/>
          <w:szCs w:val="28"/>
          <w:lang w:val="kk-KZ"/>
        </w:rPr>
        <w:t xml:space="preserve"> </w:t>
      </w:r>
      <w:r w:rsidRPr="00D811D0">
        <w:rPr>
          <w:rFonts w:ascii="Times New Roman" w:hAnsi="Times New Roman"/>
          <w:bCs/>
          <w:sz w:val="28"/>
          <w:szCs w:val="28"/>
          <w:lang w:val="kk-KZ"/>
        </w:rPr>
        <w:t>ақпараттық қауіпсіздікті қолдану сұрақтары</w:t>
      </w:r>
      <w:r w:rsidR="000E0F08" w:rsidRPr="00D811D0">
        <w:rPr>
          <w:rFonts w:ascii="Times New Roman" w:hAnsi="Times New Roman"/>
          <w:bCs/>
          <w:sz w:val="28"/>
          <w:szCs w:val="28"/>
          <w:lang w:val="kk-KZ"/>
        </w:rPr>
        <w:t xml:space="preserve"> </w:t>
      </w:r>
      <w:r w:rsidR="00EB3264">
        <w:rPr>
          <w:rFonts w:ascii="Times New Roman" w:hAnsi="Times New Roman"/>
          <w:bCs/>
          <w:sz w:val="28"/>
          <w:szCs w:val="28"/>
          <w:lang w:val="kk-KZ"/>
        </w:rPr>
        <w:t>Алимжанова Ж.М.</w:t>
      </w:r>
      <w:r w:rsidR="004A68BF">
        <w:rPr>
          <w:rFonts w:ascii="Times New Roman" w:hAnsi="Times New Roman"/>
          <w:bCs/>
          <w:sz w:val="28"/>
          <w:szCs w:val="28"/>
          <w:lang w:val="kk-KZ"/>
        </w:rPr>
        <w:t xml:space="preserve"> </w:t>
      </w:r>
      <w:r w:rsidR="00EB3264" w:rsidRPr="00D811D0">
        <w:rPr>
          <w:rFonts w:ascii="Times New Roman" w:hAnsi="Times New Roman"/>
          <w:bCs/>
          <w:sz w:val="28"/>
          <w:szCs w:val="28"/>
          <w:lang w:val="kk-KZ"/>
        </w:rPr>
        <w:t>[</w:t>
      </w:r>
      <w:r w:rsidR="009B3093">
        <w:rPr>
          <w:rFonts w:ascii="Times New Roman" w:hAnsi="Times New Roman"/>
          <w:bCs/>
          <w:sz w:val="28"/>
          <w:szCs w:val="28"/>
          <w:lang w:val="kk-KZ"/>
        </w:rPr>
        <w:t>6</w:t>
      </w:r>
      <w:r w:rsidR="00EB3264" w:rsidRPr="00D811D0">
        <w:rPr>
          <w:rFonts w:ascii="Times New Roman" w:hAnsi="Times New Roman"/>
          <w:bCs/>
          <w:sz w:val="28"/>
          <w:szCs w:val="28"/>
          <w:lang w:val="kk-KZ"/>
        </w:rPr>
        <w:t>]</w:t>
      </w:r>
      <w:r w:rsidR="00EB3264">
        <w:rPr>
          <w:rFonts w:ascii="Times New Roman" w:hAnsi="Times New Roman"/>
          <w:bCs/>
          <w:sz w:val="28"/>
          <w:szCs w:val="28"/>
          <w:lang w:val="kk-KZ"/>
        </w:rPr>
        <w:t xml:space="preserve">, </w:t>
      </w:r>
      <w:r w:rsidR="004C216C">
        <w:rPr>
          <w:rFonts w:ascii="Times New Roman" w:hAnsi="Times New Roman"/>
          <w:bCs/>
          <w:sz w:val="28"/>
          <w:szCs w:val="28"/>
          <w:lang w:val="kk-KZ"/>
        </w:rPr>
        <w:t>Бердібаева Р.</w:t>
      </w:r>
      <w:r w:rsidR="008C0B6E">
        <w:rPr>
          <w:rFonts w:ascii="Times New Roman" w:hAnsi="Times New Roman"/>
          <w:bCs/>
          <w:sz w:val="28"/>
          <w:szCs w:val="28"/>
          <w:lang w:val="kk-KZ"/>
        </w:rPr>
        <w:t xml:space="preserve"> </w:t>
      </w:r>
      <w:r w:rsidR="004C216C" w:rsidRPr="004C216C">
        <w:rPr>
          <w:rFonts w:ascii="Times New Roman" w:hAnsi="Times New Roman"/>
          <w:bCs/>
          <w:sz w:val="28"/>
          <w:szCs w:val="28"/>
          <w:lang w:val="kk-KZ"/>
        </w:rPr>
        <w:t>[7]</w:t>
      </w:r>
      <w:r w:rsidR="004C216C">
        <w:rPr>
          <w:rFonts w:ascii="Times New Roman" w:hAnsi="Times New Roman"/>
          <w:bCs/>
          <w:sz w:val="28"/>
          <w:szCs w:val="28"/>
          <w:lang w:val="kk-KZ"/>
        </w:rPr>
        <w:t xml:space="preserve">, </w:t>
      </w:r>
      <w:r w:rsidR="004A68BF">
        <w:rPr>
          <w:rFonts w:ascii="Times New Roman" w:hAnsi="Times New Roman"/>
          <w:bCs/>
          <w:sz w:val="28"/>
          <w:szCs w:val="28"/>
          <w:lang w:val="kk-KZ"/>
        </w:rPr>
        <w:t>Дүйсебекова К.</w:t>
      </w:r>
      <w:r w:rsidR="00EB3264" w:rsidRPr="00D811D0">
        <w:rPr>
          <w:rFonts w:ascii="Times New Roman" w:hAnsi="Times New Roman"/>
          <w:bCs/>
          <w:sz w:val="28"/>
          <w:szCs w:val="28"/>
          <w:lang w:val="kk-KZ"/>
        </w:rPr>
        <w:t>C.</w:t>
      </w:r>
      <w:r w:rsidR="004A68BF">
        <w:rPr>
          <w:rFonts w:ascii="Times New Roman" w:hAnsi="Times New Roman"/>
          <w:bCs/>
          <w:sz w:val="28"/>
          <w:szCs w:val="28"/>
          <w:lang w:val="kk-KZ"/>
        </w:rPr>
        <w:t xml:space="preserve"> </w:t>
      </w:r>
      <w:r w:rsidR="00EB3264" w:rsidRPr="00D811D0">
        <w:rPr>
          <w:rFonts w:ascii="Times New Roman" w:hAnsi="Times New Roman"/>
          <w:bCs/>
          <w:sz w:val="28"/>
          <w:szCs w:val="28"/>
          <w:lang w:val="kk-KZ"/>
        </w:rPr>
        <w:t>[</w:t>
      </w:r>
      <w:r w:rsidR="004C216C" w:rsidRPr="004C216C">
        <w:rPr>
          <w:rFonts w:ascii="Times New Roman" w:hAnsi="Times New Roman"/>
          <w:bCs/>
          <w:sz w:val="28"/>
          <w:szCs w:val="28"/>
          <w:lang w:val="kk-KZ"/>
        </w:rPr>
        <w:t>8</w:t>
      </w:r>
      <w:r w:rsidR="00EB3264" w:rsidRPr="00D811D0">
        <w:rPr>
          <w:rFonts w:ascii="Times New Roman" w:hAnsi="Times New Roman"/>
          <w:bCs/>
          <w:sz w:val="28"/>
          <w:szCs w:val="28"/>
          <w:lang w:val="kk-KZ"/>
        </w:rPr>
        <w:t>]</w:t>
      </w:r>
      <w:r w:rsidR="00EB3264">
        <w:rPr>
          <w:rFonts w:ascii="Times New Roman" w:hAnsi="Times New Roman"/>
          <w:bCs/>
          <w:sz w:val="28"/>
          <w:szCs w:val="28"/>
          <w:lang w:val="kk-KZ"/>
        </w:rPr>
        <w:t xml:space="preserve">, </w:t>
      </w:r>
      <w:r w:rsidR="004A68BF">
        <w:rPr>
          <w:rFonts w:ascii="Times New Roman" w:hAnsi="Times New Roman"/>
          <w:bCs/>
          <w:sz w:val="28"/>
          <w:szCs w:val="28"/>
          <w:lang w:val="kk-KZ"/>
        </w:rPr>
        <w:t>Егембердиева</w:t>
      </w:r>
      <w:r w:rsidR="008C0B6E">
        <w:rPr>
          <w:rFonts w:ascii="Times New Roman" w:hAnsi="Times New Roman"/>
          <w:bCs/>
          <w:sz w:val="28"/>
          <w:szCs w:val="28"/>
          <w:lang w:val="kk-KZ"/>
        </w:rPr>
        <w:t> </w:t>
      </w:r>
      <w:r w:rsidR="004A68BF">
        <w:rPr>
          <w:rFonts w:ascii="Times New Roman" w:hAnsi="Times New Roman"/>
          <w:bCs/>
          <w:sz w:val="28"/>
          <w:szCs w:val="28"/>
          <w:lang w:val="kk-KZ"/>
        </w:rPr>
        <w:t>Н.</w:t>
      </w:r>
      <w:r w:rsidR="00EB3264" w:rsidRPr="00D811D0">
        <w:rPr>
          <w:rFonts w:ascii="Times New Roman" w:hAnsi="Times New Roman"/>
          <w:bCs/>
          <w:sz w:val="28"/>
          <w:szCs w:val="28"/>
          <w:lang w:val="kk-KZ"/>
        </w:rPr>
        <w:t>А.</w:t>
      </w:r>
      <w:r w:rsidR="004A68BF">
        <w:rPr>
          <w:rFonts w:ascii="Times New Roman" w:hAnsi="Times New Roman"/>
          <w:bCs/>
          <w:sz w:val="28"/>
          <w:szCs w:val="28"/>
          <w:lang w:val="kk-KZ"/>
        </w:rPr>
        <w:t xml:space="preserve"> </w:t>
      </w:r>
      <w:r w:rsidR="00EB3264" w:rsidRPr="00D811D0">
        <w:rPr>
          <w:rFonts w:ascii="Times New Roman" w:hAnsi="Times New Roman"/>
          <w:bCs/>
          <w:sz w:val="28"/>
          <w:szCs w:val="28"/>
          <w:lang w:val="kk-KZ"/>
        </w:rPr>
        <w:t>[</w:t>
      </w:r>
      <w:r w:rsidR="004C216C" w:rsidRPr="004C216C">
        <w:rPr>
          <w:rFonts w:ascii="Times New Roman" w:hAnsi="Times New Roman"/>
          <w:bCs/>
          <w:sz w:val="28"/>
          <w:szCs w:val="28"/>
          <w:lang w:val="kk-KZ"/>
        </w:rPr>
        <w:t>9</w:t>
      </w:r>
      <w:r w:rsidR="009B3093">
        <w:rPr>
          <w:rFonts w:ascii="Times New Roman" w:hAnsi="Times New Roman"/>
          <w:bCs/>
          <w:sz w:val="28"/>
          <w:szCs w:val="28"/>
          <w:lang w:val="kk-KZ"/>
        </w:rPr>
        <w:t>], Еламанов Р.Б.</w:t>
      </w:r>
      <w:r w:rsidR="004A68BF">
        <w:rPr>
          <w:rFonts w:ascii="Times New Roman" w:hAnsi="Times New Roman"/>
          <w:bCs/>
          <w:sz w:val="28"/>
          <w:szCs w:val="28"/>
          <w:lang w:val="kk-KZ"/>
        </w:rPr>
        <w:t xml:space="preserve"> </w:t>
      </w:r>
      <w:r w:rsidR="009B3093">
        <w:rPr>
          <w:rFonts w:ascii="Times New Roman" w:hAnsi="Times New Roman"/>
          <w:bCs/>
          <w:sz w:val="28"/>
          <w:szCs w:val="28"/>
          <w:lang w:val="kk-KZ"/>
        </w:rPr>
        <w:t>[</w:t>
      </w:r>
      <w:r w:rsidR="004C216C" w:rsidRPr="004C216C">
        <w:rPr>
          <w:rFonts w:ascii="Times New Roman" w:hAnsi="Times New Roman"/>
          <w:bCs/>
          <w:sz w:val="28"/>
          <w:szCs w:val="28"/>
          <w:lang w:val="kk-KZ"/>
        </w:rPr>
        <w:t>10</w:t>
      </w:r>
      <w:r w:rsidR="00EB3264" w:rsidRPr="00D811D0">
        <w:rPr>
          <w:rFonts w:ascii="Times New Roman" w:hAnsi="Times New Roman"/>
          <w:bCs/>
          <w:sz w:val="28"/>
          <w:szCs w:val="28"/>
          <w:lang w:val="kk-KZ"/>
        </w:rPr>
        <w:t>],</w:t>
      </w:r>
      <w:r w:rsidR="00EB3264" w:rsidRPr="00EB3264">
        <w:rPr>
          <w:rFonts w:ascii="Times New Roman" w:hAnsi="Times New Roman"/>
          <w:bCs/>
          <w:sz w:val="28"/>
          <w:szCs w:val="28"/>
          <w:lang w:val="kk-KZ"/>
        </w:rPr>
        <w:t xml:space="preserve"> </w:t>
      </w:r>
      <w:r w:rsidR="00EB3264" w:rsidRPr="00D811D0">
        <w:rPr>
          <w:rFonts w:ascii="Times New Roman" w:hAnsi="Times New Roman"/>
          <w:bCs/>
          <w:sz w:val="28"/>
          <w:szCs w:val="28"/>
          <w:lang w:val="kk-KZ"/>
        </w:rPr>
        <w:t>Жемісбек Қ</w:t>
      </w:r>
      <w:r w:rsidR="009B3093">
        <w:rPr>
          <w:rFonts w:ascii="Times New Roman" w:hAnsi="Times New Roman"/>
          <w:bCs/>
          <w:sz w:val="28"/>
          <w:szCs w:val="28"/>
          <w:lang w:val="kk-KZ"/>
        </w:rPr>
        <w:t>.</w:t>
      </w:r>
      <w:r w:rsidR="004A68BF">
        <w:rPr>
          <w:rFonts w:ascii="Times New Roman" w:hAnsi="Times New Roman"/>
          <w:bCs/>
          <w:sz w:val="28"/>
          <w:szCs w:val="28"/>
          <w:lang w:val="kk-KZ"/>
        </w:rPr>
        <w:t xml:space="preserve"> </w:t>
      </w:r>
      <w:r w:rsidR="009B3093">
        <w:rPr>
          <w:rFonts w:ascii="Times New Roman" w:hAnsi="Times New Roman"/>
          <w:bCs/>
          <w:sz w:val="28"/>
          <w:szCs w:val="28"/>
          <w:lang w:val="kk-KZ"/>
        </w:rPr>
        <w:t>[1</w:t>
      </w:r>
      <w:r w:rsidR="004C216C" w:rsidRPr="004C216C">
        <w:rPr>
          <w:rFonts w:ascii="Times New Roman" w:hAnsi="Times New Roman"/>
          <w:bCs/>
          <w:sz w:val="28"/>
          <w:szCs w:val="28"/>
          <w:lang w:val="kk-KZ"/>
        </w:rPr>
        <w:t>1</w:t>
      </w:r>
      <w:r w:rsidR="00EB3264" w:rsidRPr="00D811D0">
        <w:rPr>
          <w:rFonts w:ascii="Times New Roman" w:hAnsi="Times New Roman"/>
          <w:bCs/>
          <w:sz w:val="28"/>
          <w:szCs w:val="28"/>
          <w:lang w:val="kk-KZ"/>
        </w:rPr>
        <w:t>],</w:t>
      </w:r>
      <w:r w:rsidR="00EB3264" w:rsidRPr="00EB3264">
        <w:rPr>
          <w:rFonts w:ascii="Times New Roman" w:hAnsi="Times New Roman"/>
          <w:bCs/>
          <w:sz w:val="28"/>
          <w:szCs w:val="28"/>
          <w:lang w:val="kk-KZ"/>
        </w:rPr>
        <w:t xml:space="preserve"> </w:t>
      </w:r>
      <w:r w:rsidR="00EB3264" w:rsidRPr="00D811D0">
        <w:rPr>
          <w:rFonts w:ascii="Times New Roman" w:hAnsi="Times New Roman"/>
          <w:bCs/>
          <w:sz w:val="28"/>
          <w:szCs w:val="28"/>
          <w:lang w:val="kk-KZ"/>
        </w:rPr>
        <w:t>Зұлпыхар Ж.Е.</w:t>
      </w:r>
      <w:r w:rsidR="004A68BF">
        <w:rPr>
          <w:rFonts w:ascii="Times New Roman" w:hAnsi="Times New Roman"/>
          <w:bCs/>
          <w:sz w:val="28"/>
          <w:szCs w:val="28"/>
          <w:lang w:val="kk-KZ"/>
        </w:rPr>
        <w:t xml:space="preserve"> </w:t>
      </w:r>
      <w:r w:rsidR="00EB3264" w:rsidRPr="00D811D0">
        <w:rPr>
          <w:rFonts w:ascii="Times New Roman" w:hAnsi="Times New Roman"/>
          <w:bCs/>
          <w:sz w:val="28"/>
          <w:szCs w:val="28"/>
          <w:lang w:val="kk-KZ"/>
        </w:rPr>
        <w:t>[</w:t>
      </w:r>
      <w:r w:rsidR="009B3093">
        <w:rPr>
          <w:rFonts w:ascii="Times New Roman" w:hAnsi="Times New Roman"/>
          <w:bCs/>
          <w:sz w:val="28"/>
          <w:szCs w:val="28"/>
          <w:lang w:val="kk-KZ"/>
        </w:rPr>
        <w:t>1</w:t>
      </w:r>
      <w:r w:rsidR="004C216C" w:rsidRPr="004C216C">
        <w:rPr>
          <w:rFonts w:ascii="Times New Roman" w:hAnsi="Times New Roman"/>
          <w:bCs/>
          <w:sz w:val="28"/>
          <w:szCs w:val="28"/>
          <w:lang w:val="kk-KZ"/>
        </w:rPr>
        <w:t>2</w:t>
      </w:r>
      <w:r w:rsidR="004A68BF">
        <w:rPr>
          <w:rFonts w:ascii="Times New Roman" w:hAnsi="Times New Roman"/>
          <w:bCs/>
          <w:sz w:val="28"/>
          <w:szCs w:val="28"/>
          <w:lang w:val="kk-KZ"/>
        </w:rPr>
        <w:t>], Касимов И.</w:t>
      </w:r>
      <w:r w:rsidR="00EB3264" w:rsidRPr="00D811D0">
        <w:rPr>
          <w:rFonts w:ascii="Times New Roman" w:hAnsi="Times New Roman"/>
          <w:bCs/>
          <w:sz w:val="28"/>
          <w:szCs w:val="28"/>
          <w:lang w:val="kk-KZ"/>
        </w:rPr>
        <w:t>Р. [1</w:t>
      </w:r>
      <w:r w:rsidR="004C216C" w:rsidRPr="004C216C">
        <w:rPr>
          <w:rFonts w:ascii="Times New Roman" w:hAnsi="Times New Roman"/>
          <w:bCs/>
          <w:sz w:val="28"/>
          <w:szCs w:val="28"/>
          <w:lang w:val="kk-KZ"/>
        </w:rPr>
        <w:t>3</w:t>
      </w:r>
      <w:r w:rsidR="008C0B6E">
        <w:rPr>
          <w:rFonts w:ascii="Times New Roman" w:hAnsi="Times New Roman"/>
          <w:bCs/>
          <w:sz w:val="28"/>
          <w:szCs w:val="28"/>
          <w:lang w:val="kk-KZ"/>
        </w:rPr>
        <w:t xml:space="preserve">], </w:t>
      </w:r>
      <w:r w:rsidR="004A68BF">
        <w:rPr>
          <w:rFonts w:ascii="Times New Roman" w:hAnsi="Times New Roman"/>
          <w:bCs/>
          <w:sz w:val="28"/>
          <w:szCs w:val="28"/>
          <w:lang w:val="kk-KZ"/>
        </w:rPr>
        <w:t>Кемербаева Р.</w:t>
      </w:r>
      <w:r w:rsidR="00EB3264" w:rsidRPr="00D811D0">
        <w:rPr>
          <w:rFonts w:ascii="Times New Roman" w:hAnsi="Times New Roman"/>
          <w:bCs/>
          <w:sz w:val="28"/>
          <w:szCs w:val="28"/>
          <w:lang w:val="kk-KZ"/>
        </w:rPr>
        <w:t>Қ.</w:t>
      </w:r>
      <w:r w:rsidR="004A68BF">
        <w:rPr>
          <w:rFonts w:ascii="Times New Roman" w:hAnsi="Times New Roman"/>
          <w:bCs/>
          <w:sz w:val="28"/>
          <w:szCs w:val="28"/>
          <w:lang w:val="kk-KZ"/>
        </w:rPr>
        <w:t xml:space="preserve"> </w:t>
      </w:r>
      <w:r w:rsidR="00EB3264" w:rsidRPr="00D811D0">
        <w:rPr>
          <w:rFonts w:ascii="Times New Roman" w:hAnsi="Times New Roman"/>
          <w:bCs/>
          <w:sz w:val="28"/>
          <w:szCs w:val="28"/>
          <w:lang w:val="kk-KZ"/>
        </w:rPr>
        <w:t>[1</w:t>
      </w:r>
      <w:r w:rsidR="004C216C" w:rsidRPr="004C216C">
        <w:rPr>
          <w:rFonts w:ascii="Times New Roman" w:hAnsi="Times New Roman"/>
          <w:bCs/>
          <w:sz w:val="28"/>
          <w:szCs w:val="28"/>
          <w:lang w:val="kk-KZ"/>
        </w:rPr>
        <w:t>4</w:t>
      </w:r>
      <w:r w:rsidR="00EB3264" w:rsidRPr="00D811D0">
        <w:rPr>
          <w:rFonts w:ascii="Times New Roman" w:hAnsi="Times New Roman"/>
          <w:bCs/>
          <w:sz w:val="28"/>
          <w:szCs w:val="28"/>
          <w:lang w:val="kk-KZ"/>
        </w:rPr>
        <w:t>],</w:t>
      </w:r>
      <w:r w:rsidR="00EB3264" w:rsidRPr="00EB3264">
        <w:rPr>
          <w:rFonts w:ascii="Times New Roman" w:hAnsi="Times New Roman"/>
          <w:bCs/>
          <w:sz w:val="28"/>
          <w:szCs w:val="28"/>
          <w:lang w:val="kk-KZ"/>
        </w:rPr>
        <w:t xml:space="preserve"> </w:t>
      </w:r>
      <w:r w:rsidR="004A68BF">
        <w:rPr>
          <w:rFonts w:ascii="Times New Roman" w:hAnsi="Times New Roman"/>
          <w:bCs/>
          <w:sz w:val="28"/>
          <w:szCs w:val="28"/>
          <w:lang w:val="kk-KZ"/>
        </w:rPr>
        <w:t>Мадьярова Г.</w:t>
      </w:r>
      <w:r w:rsidR="00EB3264" w:rsidRPr="00D811D0">
        <w:rPr>
          <w:rFonts w:ascii="Times New Roman" w:hAnsi="Times New Roman"/>
          <w:bCs/>
          <w:sz w:val="28"/>
          <w:szCs w:val="28"/>
          <w:lang w:val="kk-KZ"/>
        </w:rPr>
        <w:t>А. [1</w:t>
      </w:r>
      <w:r w:rsidR="004C216C" w:rsidRPr="004C216C">
        <w:rPr>
          <w:rFonts w:ascii="Times New Roman" w:hAnsi="Times New Roman"/>
          <w:bCs/>
          <w:sz w:val="28"/>
          <w:szCs w:val="28"/>
          <w:lang w:val="kk-KZ"/>
        </w:rPr>
        <w:t>5</w:t>
      </w:r>
      <w:r w:rsidR="00EB3264" w:rsidRPr="00D811D0">
        <w:rPr>
          <w:rFonts w:ascii="Times New Roman" w:hAnsi="Times New Roman"/>
          <w:bCs/>
          <w:sz w:val="28"/>
          <w:szCs w:val="28"/>
          <w:lang w:val="kk-KZ"/>
        </w:rPr>
        <w:t>]</w:t>
      </w:r>
      <w:r w:rsidR="00EB3264">
        <w:rPr>
          <w:rFonts w:ascii="Times New Roman" w:hAnsi="Times New Roman"/>
          <w:bCs/>
          <w:sz w:val="28"/>
          <w:szCs w:val="28"/>
          <w:lang w:val="kk-KZ"/>
        </w:rPr>
        <w:t xml:space="preserve">, </w:t>
      </w:r>
      <w:r w:rsidR="00EB3264" w:rsidRPr="00D811D0">
        <w:rPr>
          <w:rFonts w:ascii="Times New Roman" w:hAnsi="Times New Roman"/>
          <w:bCs/>
          <w:sz w:val="28"/>
          <w:szCs w:val="28"/>
          <w:lang w:val="kk-KZ"/>
        </w:rPr>
        <w:t>Пернебекова</w:t>
      </w:r>
      <w:r w:rsidR="008C0B6E">
        <w:rPr>
          <w:rFonts w:ascii="Times New Roman" w:hAnsi="Times New Roman"/>
          <w:bCs/>
          <w:sz w:val="28"/>
          <w:szCs w:val="28"/>
          <w:lang w:val="kk-KZ"/>
        </w:rPr>
        <w:t> </w:t>
      </w:r>
      <w:r w:rsidR="00EB3264" w:rsidRPr="00D811D0">
        <w:rPr>
          <w:rFonts w:ascii="Times New Roman" w:hAnsi="Times New Roman"/>
          <w:bCs/>
          <w:sz w:val="28"/>
          <w:szCs w:val="28"/>
          <w:lang w:val="kk-KZ"/>
        </w:rPr>
        <w:t>А.П. [</w:t>
      </w:r>
      <w:r w:rsidR="009B3093">
        <w:rPr>
          <w:rFonts w:ascii="Times New Roman" w:hAnsi="Times New Roman"/>
          <w:bCs/>
          <w:sz w:val="28"/>
          <w:szCs w:val="28"/>
          <w:lang w:val="kk-KZ"/>
        </w:rPr>
        <w:t>16</w:t>
      </w:r>
      <w:r w:rsidR="00EB3264" w:rsidRPr="00D811D0">
        <w:rPr>
          <w:rFonts w:ascii="Times New Roman" w:hAnsi="Times New Roman"/>
          <w:bCs/>
          <w:sz w:val="28"/>
          <w:szCs w:val="28"/>
          <w:lang w:val="kk-KZ"/>
        </w:rPr>
        <w:t>],</w:t>
      </w:r>
      <w:r w:rsidR="00EB3264" w:rsidRPr="00EB3264">
        <w:rPr>
          <w:rFonts w:ascii="Times New Roman" w:hAnsi="Times New Roman"/>
          <w:bCs/>
          <w:sz w:val="28"/>
          <w:szCs w:val="28"/>
          <w:lang w:val="kk-KZ"/>
        </w:rPr>
        <w:t xml:space="preserve"> </w:t>
      </w:r>
      <w:r w:rsidR="00EB3264" w:rsidRPr="00D811D0">
        <w:rPr>
          <w:rFonts w:ascii="Times New Roman" w:hAnsi="Times New Roman"/>
          <w:bCs/>
          <w:sz w:val="28"/>
          <w:szCs w:val="28"/>
          <w:lang w:val="kk-KZ"/>
        </w:rPr>
        <w:t>Сатыбалдина Д.Ж.</w:t>
      </w:r>
      <w:r w:rsidR="004A68BF">
        <w:rPr>
          <w:rFonts w:ascii="Times New Roman" w:hAnsi="Times New Roman"/>
          <w:bCs/>
          <w:sz w:val="28"/>
          <w:szCs w:val="28"/>
          <w:lang w:val="kk-KZ"/>
        </w:rPr>
        <w:t xml:space="preserve"> </w:t>
      </w:r>
      <w:r w:rsidR="009B3093">
        <w:rPr>
          <w:rFonts w:ascii="Times New Roman" w:hAnsi="Times New Roman"/>
          <w:bCs/>
          <w:sz w:val="28"/>
          <w:szCs w:val="28"/>
          <w:lang w:val="kk-KZ"/>
        </w:rPr>
        <w:t>[17</w:t>
      </w:r>
      <w:r w:rsidR="00EB3264" w:rsidRPr="00D811D0">
        <w:rPr>
          <w:rFonts w:ascii="Times New Roman" w:hAnsi="Times New Roman"/>
          <w:bCs/>
          <w:sz w:val="28"/>
          <w:szCs w:val="28"/>
          <w:lang w:val="kk-KZ"/>
        </w:rPr>
        <w:t>]</w:t>
      </w:r>
      <w:r w:rsidR="00EB3264">
        <w:rPr>
          <w:rFonts w:ascii="Times New Roman" w:hAnsi="Times New Roman"/>
          <w:bCs/>
          <w:sz w:val="28"/>
          <w:szCs w:val="28"/>
          <w:lang w:val="kk-KZ"/>
        </w:rPr>
        <w:t xml:space="preserve">, </w:t>
      </w:r>
      <w:r w:rsidR="00EB3264" w:rsidRPr="00D811D0">
        <w:rPr>
          <w:rFonts w:ascii="Times New Roman" w:hAnsi="Times New Roman"/>
          <w:bCs/>
          <w:sz w:val="28"/>
          <w:szCs w:val="28"/>
          <w:lang w:val="kk-KZ"/>
        </w:rPr>
        <w:t>Серік М.</w:t>
      </w:r>
      <w:r w:rsidR="009B3093">
        <w:rPr>
          <w:rFonts w:ascii="Times New Roman" w:hAnsi="Times New Roman"/>
          <w:bCs/>
          <w:sz w:val="28"/>
          <w:szCs w:val="28"/>
          <w:lang w:val="kk-KZ"/>
        </w:rPr>
        <w:t xml:space="preserve"> [1</w:t>
      </w:r>
      <w:r w:rsidR="004C216C" w:rsidRPr="004C216C">
        <w:rPr>
          <w:rFonts w:ascii="Times New Roman" w:hAnsi="Times New Roman"/>
          <w:bCs/>
          <w:sz w:val="28"/>
          <w:szCs w:val="28"/>
          <w:lang w:val="kk-KZ"/>
        </w:rPr>
        <w:t>8</w:t>
      </w:r>
      <w:r w:rsidR="00EB3264" w:rsidRPr="00D811D0">
        <w:rPr>
          <w:rFonts w:ascii="Times New Roman" w:hAnsi="Times New Roman"/>
          <w:bCs/>
          <w:sz w:val="28"/>
          <w:szCs w:val="28"/>
          <w:lang w:val="kk-KZ"/>
        </w:rPr>
        <w:t>],</w:t>
      </w:r>
      <w:r w:rsidR="00EB3264" w:rsidRPr="00EB3264">
        <w:rPr>
          <w:rFonts w:ascii="Times New Roman" w:hAnsi="Times New Roman"/>
          <w:bCs/>
          <w:sz w:val="28"/>
          <w:szCs w:val="28"/>
          <w:lang w:val="kk-KZ"/>
        </w:rPr>
        <w:t xml:space="preserve"> </w:t>
      </w:r>
      <w:r w:rsidR="00EB3264" w:rsidRPr="00D811D0">
        <w:rPr>
          <w:rFonts w:ascii="Times New Roman" w:hAnsi="Times New Roman"/>
          <w:bCs/>
          <w:sz w:val="28"/>
          <w:szCs w:val="28"/>
          <w:lang w:val="kk-KZ"/>
        </w:rPr>
        <w:t>Тезекова О.Т.</w:t>
      </w:r>
      <w:r w:rsidR="004A68BF">
        <w:rPr>
          <w:rFonts w:ascii="Times New Roman" w:hAnsi="Times New Roman"/>
          <w:bCs/>
          <w:sz w:val="28"/>
          <w:szCs w:val="28"/>
          <w:lang w:val="kk-KZ"/>
        </w:rPr>
        <w:t xml:space="preserve"> </w:t>
      </w:r>
      <w:r w:rsidR="00EB3264" w:rsidRPr="00D811D0">
        <w:rPr>
          <w:rFonts w:ascii="Times New Roman" w:hAnsi="Times New Roman"/>
          <w:bCs/>
          <w:sz w:val="28"/>
          <w:szCs w:val="28"/>
          <w:lang w:val="kk-KZ"/>
        </w:rPr>
        <w:t>[</w:t>
      </w:r>
      <w:r w:rsidR="004C216C" w:rsidRPr="004C216C">
        <w:rPr>
          <w:rFonts w:ascii="Times New Roman" w:hAnsi="Times New Roman"/>
          <w:bCs/>
          <w:sz w:val="28"/>
          <w:szCs w:val="28"/>
          <w:lang w:val="kk-KZ"/>
        </w:rPr>
        <w:t>19</w:t>
      </w:r>
      <w:r w:rsidR="00EB3264" w:rsidRPr="00D811D0">
        <w:rPr>
          <w:rFonts w:ascii="Times New Roman" w:hAnsi="Times New Roman"/>
          <w:bCs/>
          <w:sz w:val="28"/>
          <w:szCs w:val="28"/>
          <w:lang w:val="kk-KZ"/>
        </w:rPr>
        <w:t>],</w:t>
      </w:r>
      <w:r w:rsidR="00EB3264" w:rsidRPr="00EB3264">
        <w:rPr>
          <w:rFonts w:ascii="Times New Roman" w:hAnsi="Times New Roman"/>
          <w:bCs/>
          <w:sz w:val="28"/>
          <w:szCs w:val="28"/>
          <w:lang w:val="kk-KZ"/>
        </w:rPr>
        <w:t xml:space="preserve"> </w:t>
      </w:r>
      <w:r w:rsidR="00EB3264" w:rsidRPr="00D811D0">
        <w:rPr>
          <w:rFonts w:ascii="Times New Roman" w:hAnsi="Times New Roman"/>
          <w:bCs/>
          <w:sz w:val="28"/>
          <w:szCs w:val="28"/>
          <w:lang w:val="kk-KZ"/>
        </w:rPr>
        <w:t>Турсунбоева Д.</w:t>
      </w:r>
      <w:r w:rsidR="004A68BF">
        <w:rPr>
          <w:rFonts w:ascii="Times New Roman" w:hAnsi="Times New Roman"/>
          <w:bCs/>
          <w:sz w:val="28"/>
          <w:szCs w:val="28"/>
          <w:lang w:val="kk-KZ"/>
        </w:rPr>
        <w:t xml:space="preserve"> </w:t>
      </w:r>
      <w:r w:rsidR="00EB3264" w:rsidRPr="00D811D0">
        <w:rPr>
          <w:rFonts w:ascii="Times New Roman" w:hAnsi="Times New Roman"/>
          <w:bCs/>
          <w:sz w:val="28"/>
          <w:szCs w:val="28"/>
          <w:lang w:val="kk-KZ"/>
        </w:rPr>
        <w:t>[</w:t>
      </w:r>
      <w:r w:rsidR="004C216C">
        <w:rPr>
          <w:rFonts w:ascii="Times New Roman" w:hAnsi="Times New Roman"/>
          <w:bCs/>
          <w:sz w:val="28"/>
          <w:szCs w:val="28"/>
          <w:lang w:val="kk-KZ"/>
        </w:rPr>
        <w:t>2</w:t>
      </w:r>
      <w:r w:rsidR="004C216C" w:rsidRPr="004C216C">
        <w:rPr>
          <w:rFonts w:ascii="Times New Roman" w:hAnsi="Times New Roman"/>
          <w:bCs/>
          <w:sz w:val="28"/>
          <w:szCs w:val="28"/>
          <w:lang w:val="kk-KZ"/>
        </w:rPr>
        <w:t>0</w:t>
      </w:r>
      <w:r w:rsidR="00EB3264" w:rsidRPr="00D811D0">
        <w:rPr>
          <w:rFonts w:ascii="Times New Roman" w:hAnsi="Times New Roman"/>
          <w:bCs/>
          <w:sz w:val="28"/>
          <w:szCs w:val="28"/>
          <w:lang w:val="kk-KZ"/>
        </w:rPr>
        <w:t>],</w:t>
      </w:r>
      <w:r w:rsidR="00EB3264" w:rsidRPr="00EB3264">
        <w:rPr>
          <w:rFonts w:ascii="Times New Roman" w:hAnsi="Times New Roman"/>
          <w:bCs/>
          <w:sz w:val="28"/>
          <w:szCs w:val="28"/>
          <w:lang w:val="kk-KZ"/>
        </w:rPr>
        <w:t xml:space="preserve"> </w:t>
      </w:r>
      <w:r w:rsidR="00EB3264" w:rsidRPr="00D811D0">
        <w:rPr>
          <w:rFonts w:ascii="Times New Roman" w:hAnsi="Times New Roman"/>
          <w:bCs/>
          <w:sz w:val="28"/>
          <w:szCs w:val="28"/>
          <w:lang w:val="kk-KZ"/>
        </w:rPr>
        <w:t>Шындалиев Н.Т.</w:t>
      </w:r>
      <w:r w:rsidR="004A68BF">
        <w:rPr>
          <w:rFonts w:ascii="Times New Roman" w:hAnsi="Times New Roman"/>
          <w:bCs/>
          <w:sz w:val="28"/>
          <w:szCs w:val="28"/>
          <w:lang w:val="kk-KZ"/>
        </w:rPr>
        <w:t xml:space="preserve"> </w:t>
      </w:r>
      <w:r w:rsidR="00EB3264" w:rsidRPr="00D811D0">
        <w:rPr>
          <w:rFonts w:ascii="Times New Roman" w:hAnsi="Times New Roman"/>
          <w:bCs/>
          <w:sz w:val="28"/>
          <w:szCs w:val="28"/>
          <w:lang w:val="kk-KZ"/>
        </w:rPr>
        <w:t>[</w:t>
      </w:r>
      <w:r w:rsidR="004C216C">
        <w:rPr>
          <w:rFonts w:ascii="Times New Roman" w:hAnsi="Times New Roman"/>
          <w:bCs/>
          <w:sz w:val="28"/>
          <w:szCs w:val="28"/>
          <w:lang w:val="kk-KZ"/>
        </w:rPr>
        <w:t>2</w:t>
      </w:r>
      <w:r w:rsidR="004C216C" w:rsidRPr="004C216C">
        <w:rPr>
          <w:rFonts w:ascii="Times New Roman" w:hAnsi="Times New Roman"/>
          <w:bCs/>
          <w:sz w:val="28"/>
          <w:szCs w:val="28"/>
          <w:lang w:val="kk-KZ"/>
        </w:rPr>
        <w:t>1</w:t>
      </w:r>
      <w:r w:rsidR="00EB3264" w:rsidRPr="00D811D0">
        <w:rPr>
          <w:rFonts w:ascii="Times New Roman" w:hAnsi="Times New Roman"/>
          <w:bCs/>
          <w:sz w:val="28"/>
          <w:szCs w:val="28"/>
          <w:lang w:val="kk-KZ"/>
        </w:rPr>
        <w:t>]</w:t>
      </w:r>
      <w:r w:rsidR="004C216C">
        <w:rPr>
          <w:rFonts w:ascii="Times New Roman" w:hAnsi="Times New Roman"/>
          <w:bCs/>
          <w:sz w:val="28"/>
          <w:szCs w:val="28"/>
          <w:lang w:val="kk-KZ"/>
        </w:rPr>
        <w:t>, Ыдырышбаева М.</w:t>
      </w:r>
      <w:r w:rsidR="004C216C" w:rsidRPr="004C216C">
        <w:rPr>
          <w:rFonts w:ascii="Times New Roman" w:hAnsi="Times New Roman"/>
          <w:bCs/>
          <w:sz w:val="28"/>
          <w:szCs w:val="28"/>
          <w:lang w:val="kk-KZ"/>
        </w:rPr>
        <w:t xml:space="preserve"> [22]</w:t>
      </w:r>
      <w:r w:rsidR="004C216C">
        <w:rPr>
          <w:rFonts w:ascii="Times New Roman" w:hAnsi="Times New Roman"/>
          <w:bCs/>
          <w:sz w:val="28"/>
          <w:szCs w:val="28"/>
          <w:lang w:val="kk-KZ"/>
        </w:rPr>
        <w:t xml:space="preserve"> </w:t>
      </w:r>
      <w:r w:rsidR="00224ACC" w:rsidRPr="00D811D0">
        <w:rPr>
          <w:rFonts w:ascii="Times New Roman" w:hAnsi="Times New Roman"/>
          <w:bCs/>
          <w:sz w:val="28"/>
          <w:szCs w:val="28"/>
          <w:lang w:val="kk-KZ"/>
        </w:rPr>
        <w:t xml:space="preserve"> </w:t>
      </w:r>
      <w:r w:rsidR="00D01951" w:rsidRPr="00D811D0">
        <w:rPr>
          <w:rFonts w:ascii="Times New Roman" w:hAnsi="Times New Roman"/>
          <w:bCs/>
          <w:sz w:val="28"/>
          <w:szCs w:val="28"/>
          <w:lang w:val="kk-KZ"/>
        </w:rPr>
        <w:t>еңбектерінде көрініс табады</w:t>
      </w:r>
      <w:r w:rsidR="004965B9" w:rsidRPr="00D811D0">
        <w:rPr>
          <w:rFonts w:ascii="Times New Roman" w:hAnsi="Times New Roman"/>
          <w:bCs/>
          <w:sz w:val="28"/>
          <w:szCs w:val="28"/>
          <w:lang w:val="kk-KZ"/>
        </w:rPr>
        <w:t xml:space="preserve">. </w:t>
      </w:r>
    </w:p>
    <w:p w14:paraId="3E1DF50D" w14:textId="139E6B01" w:rsidR="004965B9" w:rsidRPr="00D811D0" w:rsidRDefault="001555EB" w:rsidP="008C0B6E">
      <w:pPr>
        <w:spacing w:after="0" w:line="240" w:lineRule="auto"/>
        <w:ind w:firstLine="709"/>
        <w:jc w:val="both"/>
        <w:rPr>
          <w:rFonts w:ascii="Times New Roman" w:hAnsi="Times New Roman"/>
          <w:bCs/>
          <w:sz w:val="28"/>
          <w:szCs w:val="28"/>
          <w:lang w:val="kk-KZ"/>
        </w:rPr>
      </w:pPr>
      <w:r w:rsidRPr="00D811D0">
        <w:rPr>
          <w:rFonts w:ascii="Times New Roman" w:hAnsi="Times New Roman"/>
          <w:bCs/>
          <w:sz w:val="28"/>
          <w:szCs w:val="28"/>
          <w:lang w:val="kk-KZ"/>
        </w:rPr>
        <w:t xml:space="preserve">Ақпараттық қауіпсіздік саласында болашақ информатика </w:t>
      </w:r>
      <w:r w:rsidR="003D41FD">
        <w:rPr>
          <w:rFonts w:ascii="Times New Roman" w:hAnsi="Times New Roman"/>
          <w:bCs/>
          <w:sz w:val="28"/>
          <w:szCs w:val="28"/>
          <w:lang w:val="kk-KZ"/>
        </w:rPr>
        <w:t>мұғалімдердің</w:t>
      </w:r>
      <w:r w:rsidRPr="00D811D0">
        <w:rPr>
          <w:rFonts w:ascii="Times New Roman" w:hAnsi="Times New Roman"/>
          <w:bCs/>
          <w:sz w:val="28"/>
          <w:szCs w:val="28"/>
          <w:lang w:val="kk-KZ"/>
        </w:rPr>
        <w:t xml:space="preserve"> даярлауды жетілдірудің шетелдік тәжірибесі</w:t>
      </w:r>
      <w:r w:rsidR="004A795B" w:rsidRPr="00D811D0">
        <w:rPr>
          <w:rFonts w:ascii="Times New Roman" w:hAnsi="Times New Roman"/>
          <w:bCs/>
          <w:sz w:val="28"/>
          <w:szCs w:val="28"/>
          <w:lang w:val="kk-KZ"/>
        </w:rPr>
        <w:t xml:space="preserve"> туралы, атап айтқанда, </w:t>
      </w:r>
      <w:r w:rsidR="00174381" w:rsidRPr="00D811D0">
        <w:rPr>
          <w:rFonts w:ascii="Times New Roman" w:hAnsi="Times New Roman"/>
          <w:bCs/>
          <w:sz w:val="28"/>
          <w:szCs w:val="28"/>
          <w:lang w:val="kk-KZ"/>
        </w:rPr>
        <w:t>Whitman</w:t>
      </w:r>
      <w:r w:rsidR="008C0B6E">
        <w:rPr>
          <w:rFonts w:ascii="Times New Roman" w:hAnsi="Times New Roman"/>
          <w:bCs/>
          <w:sz w:val="28"/>
          <w:szCs w:val="28"/>
          <w:lang w:val="kk-KZ"/>
        </w:rPr>
        <w:t> </w:t>
      </w:r>
      <w:r w:rsidR="00174381" w:rsidRPr="00D811D0">
        <w:rPr>
          <w:rFonts w:ascii="Times New Roman" w:hAnsi="Times New Roman"/>
          <w:bCs/>
          <w:sz w:val="28"/>
          <w:szCs w:val="28"/>
          <w:lang w:val="kk-KZ"/>
        </w:rPr>
        <w:t>M.E. ақпараттық қауіпсіздік негіздерін, соның ішінде оқыту әдістерін және білім беру процесіне енгізуді</w:t>
      </w:r>
      <w:r w:rsidR="008C0B6E">
        <w:rPr>
          <w:rFonts w:ascii="Times New Roman" w:hAnsi="Times New Roman"/>
          <w:bCs/>
          <w:sz w:val="28"/>
          <w:szCs w:val="28"/>
          <w:lang w:val="kk-KZ"/>
        </w:rPr>
        <w:t xml:space="preserve"> </w:t>
      </w:r>
      <w:r w:rsidR="00174381" w:rsidRPr="00D811D0">
        <w:rPr>
          <w:rFonts w:ascii="Times New Roman" w:hAnsi="Times New Roman"/>
          <w:bCs/>
          <w:sz w:val="28"/>
          <w:szCs w:val="28"/>
          <w:lang w:val="kk-KZ"/>
        </w:rPr>
        <w:t>[</w:t>
      </w:r>
      <w:r w:rsidR="00A656B5">
        <w:rPr>
          <w:rFonts w:ascii="Times New Roman" w:hAnsi="Times New Roman"/>
          <w:bCs/>
          <w:sz w:val="28"/>
          <w:szCs w:val="28"/>
          <w:lang w:val="kk-KZ"/>
        </w:rPr>
        <w:t>23</w:t>
      </w:r>
      <w:r w:rsidR="004A68BF">
        <w:rPr>
          <w:rFonts w:ascii="Times New Roman" w:hAnsi="Times New Roman"/>
          <w:bCs/>
          <w:sz w:val="28"/>
          <w:szCs w:val="28"/>
          <w:lang w:val="kk-KZ"/>
        </w:rPr>
        <w:t>], Singer P.</w:t>
      </w:r>
      <w:r w:rsidR="00174381" w:rsidRPr="00D811D0">
        <w:rPr>
          <w:rFonts w:ascii="Times New Roman" w:hAnsi="Times New Roman"/>
          <w:bCs/>
          <w:sz w:val="28"/>
          <w:szCs w:val="28"/>
          <w:lang w:val="kk-KZ"/>
        </w:rPr>
        <w:t xml:space="preserve">W. </w:t>
      </w:r>
      <w:r w:rsidR="004A68BF">
        <w:rPr>
          <w:rFonts w:ascii="Times New Roman" w:hAnsi="Times New Roman"/>
          <w:bCs/>
          <w:sz w:val="28"/>
          <w:szCs w:val="28"/>
          <w:lang w:val="kk-KZ"/>
        </w:rPr>
        <w:t>а</w:t>
      </w:r>
      <w:r w:rsidR="006A7C88" w:rsidRPr="00D811D0">
        <w:rPr>
          <w:rFonts w:ascii="Times New Roman" w:hAnsi="Times New Roman"/>
          <w:bCs/>
          <w:sz w:val="28"/>
          <w:szCs w:val="28"/>
          <w:lang w:val="kk-KZ"/>
        </w:rPr>
        <w:t>қпараттық қауіпсіздік мәселелері</w:t>
      </w:r>
      <w:r w:rsidR="00174381" w:rsidRPr="00D811D0">
        <w:rPr>
          <w:rFonts w:ascii="Times New Roman" w:hAnsi="Times New Roman"/>
          <w:bCs/>
          <w:sz w:val="28"/>
          <w:szCs w:val="28"/>
          <w:lang w:val="kk-KZ"/>
        </w:rPr>
        <w:t xml:space="preserve"> және оның </w:t>
      </w:r>
      <w:r w:rsidR="006A7C88" w:rsidRPr="00D811D0">
        <w:rPr>
          <w:rFonts w:ascii="Times New Roman" w:hAnsi="Times New Roman"/>
          <w:bCs/>
          <w:sz w:val="28"/>
          <w:szCs w:val="28"/>
          <w:lang w:val="kk-KZ"/>
        </w:rPr>
        <w:t>білім беру контекстіндегі маңыздылығы [</w:t>
      </w:r>
      <w:r w:rsidR="0052378D" w:rsidRPr="0052378D">
        <w:rPr>
          <w:rFonts w:ascii="Times New Roman" w:hAnsi="Times New Roman"/>
          <w:bCs/>
          <w:sz w:val="28"/>
          <w:szCs w:val="28"/>
          <w:lang w:val="kk-KZ"/>
        </w:rPr>
        <w:t>24</w:t>
      </w:r>
      <w:r w:rsidR="006A7C88" w:rsidRPr="00D811D0">
        <w:rPr>
          <w:rFonts w:ascii="Times New Roman" w:hAnsi="Times New Roman"/>
          <w:bCs/>
          <w:sz w:val="28"/>
          <w:szCs w:val="28"/>
          <w:lang w:val="kk-KZ"/>
        </w:rPr>
        <w:t>]</w:t>
      </w:r>
      <w:r w:rsidR="00174381" w:rsidRPr="00D811D0">
        <w:rPr>
          <w:rFonts w:ascii="Times New Roman" w:hAnsi="Times New Roman"/>
          <w:bCs/>
          <w:sz w:val="28"/>
          <w:szCs w:val="28"/>
          <w:lang w:val="kk-KZ"/>
        </w:rPr>
        <w:t>, Von Solms R. ақпараттық қауіпсіздік ұғымдарының эволюциясы және оларды білім беруде қолдану</w:t>
      </w:r>
      <w:r w:rsidR="006A7C88" w:rsidRPr="00D811D0">
        <w:rPr>
          <w:rFonts w:ascii="Times New Roman" w:hAnsi="Times New Roman"/>
          <w:bCs/>
          <w:sz w:val="28"/>
          <w:szCs w:val="28"/>
          <w:lang w:val="kk-KZ"/>
        </w:rPr>
        <w:t xml:space="preserve"> [2</w:t>
      </w:r>
      <w:r w:rsidR="00DA2E51" w:rsidRPr="00DA2E51">
        <w:rPr>
          <w:rFonts w:ascii="Times New Roman" w:hAnsi="Times New Roman"/>
          <w:bCs/>
          <w:sz w:val="28"/>
          <w:szCs w:val="28"/>
          <w:lang w:val="kk-KZ"/>
        </w:rPr>
        <w:t>5</w:t>
      </w:r>
      <w:r w:rsidR="006A7C88" w:rsidRPr="00D811D0">
        <w:rPr>
          <w:rFonts w:ascii="Times New Roman" w:hAnsi="Times New Roman"/>
          <w:bCs/>
          <w:sz w:val="28"/>
          <w:szCs w:val="28"/>
          <w:lang w:val="kk-KZ"/>
        </w:rPr>
        <w:t>]</w:t>
      </w:r>
      <w:r w:rsidR="00174381" w:rsidRPr="00D811D0">
        <w:rPr>
          <w:rFonts w:ascii="Times New Roman" w:hAnsi="Times New Roman"/>
          <w:bCs/>
          <w:sz w:val="28"/>
          <w:szCs w:val="28"/>
          <w:lang w:val="kk-KZ"/>
        </w:rPr>
        <w:t xml:space="preserve">, Kritzinger E. </w:t>
      </w:r>
      <w:r w:rsidR="006A7C88" w:rsidRPr="00D811D0">
        <w:rPr>
          <w:rFonts w:ascii="Times New Roman" w:hAnsi="Times New Roman"/>
          <w:bCs/>
          <w:sz w:val="28"/>
          <w:szCs w:val="28"/>
          <w:lang w:val="kk-KZ"/>
        </w:rPr>
        <w:t>ақпараттық қауіпсіздік</w:t>
      </w:r>
      <w:r w:rsidR="00174381" w:rsidRPr="00D811D0">
        <w:rPr>
          <w:rFonts w:ascii="Times New Roman" w:hAnsi="Times New Roman"/>
          <w:bCs/>
          <w:sz w:val="28"/>
          <w:szCs w:val="28"/>
          <w:lang w:val="kk-KZ"/>
        </w:rPr>
        <w:t xml:space="preserve"> саласында </w:t>
      </w:r>
      <w:r w:rsidR="00324D2E">
        <w:rPr>
          <w:rFonts w:ascii="Times New Roman" w:hAnsi="Times New Roman"/>
          <w:bCs/>
          <w:sz w:val="28"/>
          <w:szCs w:val="28"/>
          <w:lang w:val="kk-KZ"/>
        </w:rPr>
        <w:t>студенттер</w:t>
      </w:r>
      <w:r w:rsidR="00174381" w:rsidRPr="00D811D0">
        <w:rPr>
          <w:rFonts w:ascii="Times New Roman" w:hAnsi="Times New Roman"/>
          <w:bCs/>
          <w:sz w:val="28"/>
          <w:szCs w:val="28"/>
          <w:lang w:val="kk-KZ"/>
        </w:rPr>
        <w:t xml:space="preserve"> мен педагогтарды даярлау мәселелері</w:t>
      </w:r>
      <w:r w:rsidR="00DA2E51" w:rsidRPr="00DA2E51">
        <w:rPr>
          <w:rFonts w:ascii="Times New Roman" w:hAnsi="Times New Roman"/>
          <w:bCs/>
          <w:sz w:val="28"/>
          <w:szCs w:val="28"/>
          <w:lang w:val="kk-KZ"/>
        </w:rPr>
        <w:t xml:space="preserve"> [26]</w:t>
      </w:r>
      <w:r w:rsidR="00174381" w:rsidRPr="00D811D0">
        <w:rPr>
          <w:rFonts w:ascii="Times New Roman" w:hAnsi="Times New Roman"/>
          <w:bCs/>
          <w:sz w:val="28"/>
          <w:szCs w:val="28"/>
          <w:lang w:val="kk-KZ"/>
        </w:rPr>
        <w:t>, Yasin A. киберқауіпсіздікті білім беру бағдарламаларына біріктіру мәселелері мен п</w:t>
      </w:r>
      <w:r w:rsidR="006A7C88" w:rsidRPr="00D811D0">
        <w:rPr>
          <w:rFonts w:ascii="Times New Roman" w:hAnsi="Times New Roman"/>
          <w:bCs/>
          <w:sz w:val="28"/>
          <w:szCs w:val="28"/>
          <w:lang w:val="kk-KZ"/>
        </w:rPr>
        <w:t>ерспективалары [2</w:t>
      </w:r>
      <w:r w:rsidR="00DA2E51" w:rsidRPr="00DA2E51">
        <w:rPr>
          <w:rFonts w:ascii="Times New Roman" w:hAnsi="Times New Roman"/>
          <w:bCs/>
          <w:sz w:val="28"/>
          <w:szCs w:val="28"/>
          <w:lang w:val="kk-KZ"/>
        </w:rPr>
        <w:t>7</w:t>
      </w:r>
      <w:r w:rsidR="006A7C88" w:rsidRPr="00D811D0">
        <w:rPr>
          <w:rFonts w:ascii="Times New Roman" w:hAnsi="Times New Roman"/>
          <w:bCs/>
          <w:sz w:val="28"/>
          <w:szCs w:val="28"/>
          <w:lang w:val="kk-KZ"/>
        </w:rPr>
        <w:t>]</w:t>
      </w:r>
      <w:r w:rsidR="00DA2E51">
        <w:rPr>
          <w:rFonts w:ascii="Times New Roman" w:hAnsi="Times New Roman"/>
          <w:bCs/>
          <w:sz w:val="28"/>
          <w:szCs w:val="28"/>
          <w:lang w:val="kk-KZ"/>
        </w:rPr>
        <w:t xml:space="preserve">, Tong </w:t>
      </w:r>
      <w:r w:rsidR="00DA2E51" w:rsidRPr="00DA2E51">
        <w:rPr>
          <w:rFonts w:ascii="Times New Roman" w:hAnsi="Times New Roman"/>
          <w:bCs/>
          <w:sz w:val="28"/>
          <w:szCs w:val="28"/>
          <w:lang w:val="kk-KZ"/>
        </w:rPr>
        <w:t>H</w:t>
      </w:r>
      <w:r w:rsidR="00174381" w:rsidRPr="00D811D0">
        <w:rPr>
          <w:rFonts w:ascii="Times New Roman" w:hAnsi="Times New Roman"/>
          <w:bCs/>
          <w:sz w:val="28"/>
          <w:szCs w:val="28"/>
          <w:lang w:val="kk-KZ"/>
        </w:rPr>
        <w:t xml:space="preserve">. </w:t>
      </w:r>
      <w:r w:rsidR="00365001">
        <w:rPr>
          <w:rFonts w:ascii="Times New Roman" w:hAnsi="Times New Roman"/>
          <w:bCs/>
          <w:sz w:val="28"/>
          <w:szCs w:val="28"/>
          <w:lang w:val="kk-KZ"/>
        </w:rPr>
        <w:t>студенттердің</w:t>
      </w:r>
      <w:r w:rsidR="006A7C88" w:rsidRPr="00D811D0">
        <w:rPr>
          <w:rFonts w:ascii="Times New Roman" w:hAnsi="Times New Roman"/>
          <w:bCs/>
          <w:sz w:val="28"/>
          <w:szCs w:val="28"/>
          <w:lang w:val="kk-KZ"/>
        </w:rPr>
        <w:t xml:space="preserve"> ақпараттық қауіпсіздік бойынша</w:t>
      </w:r>
      <w:r w:rsidR="00174381" w:rsidRPr="00D811D0">
        <w:rPr>
          <w:rFonts w:ascii="Times New Roman" w:hAnsi="Times New Roman"/>
          <w:bCs/>
          <w:sz w:val="28"/>
          <w:szCs w:val="28"/>
          <w:lang w:val="kk-KZ"/>
        </w:rPr>
        <w:t xml:space="preserve"> деңгейін талда</w:t>
      </w:r>
      <w:r w:rsidR="006A7C88" w:rsidRPr="00D811D0">
        <w:rPr>
          <w:rFonts w:ascii="Times New Roman" w:hAnsi="Times New Roman"/>
          <w:bCs/>
          <w:sz w:val="28"/>
          <w:szCs w:val="28"/>
          <w:lang w:val="kk-KZ"/>
        </w:rPr>
        <w:t>у</w:t>
      </w:r>
      <w:r w:rsidR="00174381" w:rsidRPr="00D811D0">
        <w:rPr>
          <w:rFonts w:ascii="Times New Roman" w:hAnsi="Times New Roman"/>
          <w:bCs/>
          <w:sz w:val="28"/>
          <w:szCs w:val="28"/>
          <w:lang w:val="kk-KZ"/>
        </w:rPr>
        <w:t xml:space="preserve"> және білім беру бағдарламаларын </w:t>
      </w:r>
      <w:r w:rsidR="006A7C88" w:rsidRPr="00D811D0">
        <w:rPr>
          <w:rFonts w:ascii="Times New Roman" w:hAnsi="Times New Roman"/>
          <w:bCs/>
          <w:sz w:val="28"/>
          <w:szCs w:val="28"/>
          <w:lang w:val="kk-KZ"/>
        </w:rPr>
        <w:t>жетіл</w:t>
      </w:r>
      <w:r w:rsidR="00DA2E51">
        <w:rPr>
          <w:rFonts w:ascii="Times New Roman" w:hAnsi="Times New Roman"/>
          <w:bCs/>
          <w:sz w:val="28"/>
          <w:szCs w:val="28"/>
          <w:lang w:val="kk-KZ"/>
        </w:rPr>
        <w:t>діру бойынша ұсыныстар туралы</w:t>
      </w:r>
      <w:r w:rsidR="004A68BF">
        <w:rPr>
          <w:rFonts w:ascii="Times New Roman" w:hAnsi="Times New Roman"/>
          <w:bCs/>
          <w:sz w:val="28"/>
          <w:szCs w:val="28"/>
          <w:lang w:val="kk-KZ"/>
        </w:rPr>
        <w:t xml:space="preserve"> </w:t>
      </w:r>
      <w:r w:rsidR="00DA2E51">
        <w:rPr>
          <w:rFonts w:ascii="Times New Roman" w:hAnsi="Times New Roman"/>
          <w:bCs/>
          <w:sz w:val="28"/>
          <w:szCs w:val="28"/>
          <w:lang w:val="kk-KZ"/>
        </w:rPr>
        <w:t>[2</w:t>
      </w:r>
      <w:r w:rsidR="00DA2E51" w:rsidRPr="00DA2E51">
        <w:rPr>
          <w:rFonts w:ascii="Times New Roman" w:hAnsi="Times New Roman"/>
          <w:bCs/>
          <w:sz w:val="28"/>
          <w:szCs w:val="28"/>
          <w:lang w:val="kk-KZ"/>
        </w:rPr>
        <w:t>8</w:t>
      </w:r>
      <w:r w:rsidR="006A7C88" w:rsidRPr="00D811D0">
        <w:rPr>
          <w:rFonts w:ascii="Times New Roman" w:hAnsi="Times New Roman"/>
          <w:bCs/>
          <w:sz w:val="28"/>
          <w:szCs w:val="28"/>
          <w:lang w:val="kk-KZ"/>
        </w:rPr>
        <w:t>]</w:t>
      </w:r>
      <w:r w:rsidR="00174381" w:rsidRPr="00D811D0">
        <w:rPr>
          <w:rFonts w:ascii="Times New Roman" w:hAnsi="Times New Roman"/>
          <w:bCs/>
          <w:sz w:val="28"/>
          <w:szCs w:val="28"/>
          <w:lang w:val="kk-KZ"/>
        </w:rPr>
        <w:t xml:space="preserve">, Burley D.L. </w:t>
      </w:r>
      <w:r w:rsidR="006A7C88" w:rsidRPr="00D811D0">
        <w:rPr>
          <w:rFonts w:ascii="Times New Roman" w:hAnsi="Times New Roman"/>
          <w:bCs/>
          <w:sz w:val="28"/>
          <w:szCs w:val="28"/>
          <w:lang w:val="kk-KZ"/>
        </w:rPr>
        <w:t>ақпараттық қауіпсіздік</w:t>
      </w:r>
      <w:r w:rsidR="00174381" w:rsidRPr="00D811D0">
        <w:rPr>
          <w:rFonts w:ascii="Times New Roman" w:hAnsi="Times New Roman"/>
          <w:bCs/>
          <w:sz w:val="28"/>
          <w:szCs w:val="28"/>
          <w:lang w:val="kk-KZ"/>
        </w:rPr>
        <w:t xml:space="preserve"> саласындағы теориялық </w:t>
      </w:r>
      <w:r w:rsidR="004A68BF">
        <w:rPr>
          <w:rFonts w:ascii="Times New Roman" w:hAnsi="Times New Roman"/>
          <w:bCs/>
          <w:sz w:val="28"/>
          <w:szCs w:val="28"/>
          <w:lang w:val="kk-KZ"/>
        </w:rPr>
        <w:t>даярлық</w:t>
      </w:r>
      <w:r w:rsidR="00174381" w:rsidRPr="00D811D0">
        <w:rPr>
          <w:rFonts w:ascii="Times New Roman" w:hAnsi="Times New Roman"/>
          <w:bCs/>
          <w:sz w:val="28"/>
          <w:szCs w:val="28"/>
          <w:lang w:val="kk-KZ"/>
        </w:rPr>
        <w:t xml:space="preserve"> пен практикалық дағдылар арасындағы</w:t>
      </w:r>
      <w:r w:rsidR="00DA2E51">
        <w:rPr>
          <w:rFonts w:ascii="Times New Roman" w:hAnsi="Times New Roman"/>
          <w:bCs/>
          <w:sz w:val="28"/>
          <w:szCs w:val="28"/>
          <w:lang w:val="kk-KZ"/>
        </w:rPr>
        <w:t xml:space="preserve"> алшақтықтық туралы [2</w:t>
      </w:r>
      <w:r w:rsidR="00DA2E51" w:rsidRPr="00DA2E51">
        <w:rPr>
          <w:rFonts w:ascii="Times New Roman" w:hAnsi="Times New Roman"/>
          <w:bCs/>
          <w:sz w:val="28"/>
          <w:szCs w:val="28"/>
          <w:lang w:val="kk-KZ"/>
        </w:rPr>
        <w:t>9</w:t>
      </w:r>
      <w:r w:rsidR="006A7C88" w:rsidRPr="00D811D0">
        <w:rPr>
          <w:rFonts w:ascii="Times New Roman" w:hAnsi="Times New Roman"/>
          <w:bCs/>
          <w:sz w:val="28"/>
          <w:szCs w:val="28"/>
          <w:lang w:val="kk-KZ"/>
        </w:rPr>
        <w:t>]</w:t>
      </w:r>
      <w:r w:rsidR="00174381" w:rsidRPr="00D811D0">
        <w:rPr>
          <w:rFonts w:ascii="Times New Roman" w:hAnsi="Times New Roman"/>
          <w:bCs/>
          <w:sz w:val="28"/>
          <w:szCs w:val="28"/>
          <w:lang w:val="kk-KZ"/>
        </w:rPr>
        <w:t xml:space="preserve">, Bishop M. </w:t>
      </w:r>
      <w:r w:rsidR="006A7C88" w:rsidRPr="00D811D0">
        <w:rPr>
          <w:rFonts w:ascii="Times New Roman" w:hAnsi="Times New Roman"/>
          <w:bCs/>
          <w:sz w:val="28"/>
          <w:szCs w:val="28"/>
          <w:lang w:val="kk-KZ"/>
        </w:rPr>
        <w:t>к</w:t>
      </w:r>
      <w:r w:rsidR="00174381" w:rsidRPr="00D811D0">
        <w:rPr>
          <w:rFonts w:ascii="Times New Roman" w:hAnsi="Times New Roman"/>
          <w:bCs/>
          <w:sz w:val="28"/>
          <w:szCs w:val="28"/>
          <w:lang w:val="kk-KZ"/>
        </w:rPr>
        <w:t>иберқауіпсізді</w:t>
      </w:r>
      <w:r w:rsidR="006A7C88" w:rsidRPr="00D811D0">
        <w:rPr>
          <w:rFonts w:ascii="Times New Roman" w:hAnsi="Times New Roman"/>
          <w:bCs/>
          <w:sz w:val="28"/>
          <w:szCs w:val="28"/>
          <w:lang w:val="kk-KZ"/>
        </w:rPr>
        <w:t>кті оқ</w:t>
      </w:r>
      <w:r w:rsidR="00DA2E51">
        <w:rPr>
          <w:rFonts w:ascii="Times New Roman" w:hAnsi="Times New Roman"/>
          <w:bCs/>
          <w:sz w:val="28"/>
          <w:szCs w:val="28"/>
          <w:lang w:val="kk-KZ"/>
        </w:rPr>
        <w:t>ытудың пәнаралық тәсілі туралы</w:t>
      </w:r>
      <w:r w:rsidR="004A68BF">
        <w:rPr>
          <w:rFonts w:ascii="Times New Roman" w:hAnsi="Times New Roman"/>
          <w:bCs/>
          <w:sz w:val="28"/>
          <w:szCs w:val="28"/>
          <w:lang w:val="kk-KZ"/>
        </w:rPr>
        <w:t xml:space="preserve"> </w:t>
      </w:r>
      <w:r w:rsidR="00DA2E51">
        <w:rPr>
          <w:rFonts w:ascii="Times New Roman" w:hAnsi="Times New Roman"/>
          <w:bCs/>
          <w:sz w:val="28"/>
          <w:szCs w:val="28"/>
          <w:lang w:val="kk-KZ"/>
        </w:rPr>
        <w:t>[</w:t>
      </w:r>
      <w:r w:rsidR="00DA2E51" w:rsidRPr="00DA2E51">
        <w:rPr>
          <w:rFonts w:ascii="Times New Roman" w:hAnsi="Times New Roman"/>
          <w:bCs/>
          <w:sz w:val="28"/>
          <w:szCs w:val="28"/>
          <w:lang w:val="kk-KZ"/>
        </w:rPr>
        <w:t>30</w:t>
      </w:r>
      <w:r w:rsidR="006A7C88" w:rsidRPr="00D811D0">
        <w:rPr>
          <w:rFonts w:ascii="Times New Roman" w:hAnsi="Times New Roman"/>
          <w:bCs/>
          <w:sz w:val="28"/>
          <w:szCs w:val="28"/>
          <w:lang w:val="kk-KZ"/>
        </w:rPr>
        <w:t>]</w:t>
      </w:r>
      <w:r w:rsidR="00174381" w:rsidRPr="00D811D0">
        <w:rPr>
          <w:rFonts w:ascii="Times New Roman" w:hAnsi="Times New Roman"/>
          <w:bCs/>
          <w:sz w:val="28"/>
          <w:szCs w:val="28"/>
          <w:lang w:val="kk-KZ"/>
        </w:rPr>
        <w:t xml:space="preserve">, Karagiannis S. </w:t>
      </w:r>
      <w:r w:rsidR="006A7C88" w:rsidRPr="00D811D0">
        <w:rPr>
          <w:rFonts w:ascii="Times New Roman" w:hAnsi="Times New Roman"/>
          <w:bCs/>
          <w:sz w:val="28"/>
          <w:szCs w:val="28"/>
          <w:lang w:val="kk-KZ"/>
        </w:rPr>
        <w:t>б</w:t>
      </w:r>
      <w:r w:rsidR="00174381" w:rsidRPr="00D811D0">
        <w:rPr>
          <w:rFonts w:ascii="Times New Roman" w:hAnsi="Times New Roman"/>
          <w:bCs/>
          <w:sz w:val="28"/>
          <w:szCs w:val="28"/>
          <w:lang w:val="kk-KZ"/>
        </w:rPr>
        <w:t xml:space="preserve">олашақ </w:t>
      </w:r>
      <w:r w:rsidR="006A7C88" w:rsidRPr="00D811D0">
        <w:rPr>
          <w:rFonts w:ascii="Times New Roman" w:hAnsi="Times New Roman"/>
          <w:bCs/>
          <w:sz w:val="28"/>
          <w:szCs w:val="28"/>
          <w:lang w:val="kk-KZ"/>
        </w:rPr>
        <w:t>мұғалімдерге ақпараттық қауіпсіздік</w:t>
      </w:r>
      <w:r w:rsidR="00174381" w:rsidRPr="00D811D0">
        <w:rPr>
          <w:rFonts w:ascii="Times New Roman" w:hAnsi="Times New Roman"/>
          <w:bCs/>
          <w:sz w:val="28"/>
          <w:szCs w:val="28"/>
          <w:lang w:val="kk-KZ"/>
        </w:rPr>
        <w:t xml:space="preserve"> оқыту тәжірибесін зерттеу</w:t>
      </w:r>
      <w:r w:rsidR="00DA2E51">
        <w:rPr>
          <w:rFonts w:ascii="Times New Roman" w:hAnsi="Times New Roman"/>
          <w:bCs/>
          <w:sz w:val="28"/>
          <w:szCs w:val="28"/>
          <w:lang w:val="kk-KZ"/>
        </w:rPr>
        <w:t xml:space="preserve"> жөнінде [</w:t>
      </w:r>
      <w:r w:rsidR="00DA2E51" w:rsidRPr="00DA2E51">
        <w:rPr>
          <w:rFonts w:ascii="Times New Roman" w:hAnsi="Times New Roman"/>
          <w:bCs/>
          <w:sz w:val="28"/>
          <w:szCs w:val="28"/>
          <w:lang w:val="kk-KZ"/>
        </w:rPr>
        <w:t>31</w:t>
      </w:r>
      <w:r w:rsidR="006A7C88" w:rsidRPr="00D811D0">
        <w:rPr>
          <w:rFonts w:ascii="Times New Roman" w:hAnsi="Times New Roman"/>
          <w:bCs/>
          <w:sz w:val="28"/>
          <w:szCs w:val="28"/>
          <w:lang w:val="kk-KZ"/>
        </w:rPr>
        <w:t>]</w:t>
      </w:r>
      <w:r w:rsidR="00174381" w:rsidRPr="00D811D0">
        <w:rPr>
          <w:rFonts w:ascii="Times New Roman" w:hAnsi="Times New Roman"/>
          <w:bCs/>
          <w:sz w:val="28"/>
          <w:szCs w:val="28"/>
          <w:lang w:val="kk-KZ"/>
        </w:rPr>
        <w:t xml:space="preserve">, Furnell S. </w:t>
      </w:r>
      <w:r w:rsidR="006A7C88" w:rsidRPr="00D811D0">
        <w:rPr>
          <w:rFonts w:ascii="Times New Roman" w:hAnsi="Times New Roman"/>
          <w:bCs/>
          <w:sz w:val="28"/>
          <w:szCs w:val="28"/>
          <w:lang w:val="kk-KZ"/>
        </w:rPr>
        <w:t>к</w:t>
      </w:r>
      <w:r w:rsidR="00174381" w:rsidRPr="00D811D0">
        <w:rPr>
          <w:rFonts w:ascii="Times New Roman" w:hAnsi="Times New Roman"/>
          <w:bCs/>
          <w:sz w:val="28"/>
          <w:szCs w:val="28"/>
          <w:lang w:val="kk-KZ"/>
        </w:rPr>
        <w:t xml:space="preserve">иберқауіпсіздік саласындағы </w:t>
      </w:r>
      <w:r w:rsidR="00324D2E">
        <w:rPr>
          <w:rFonts w:ascii="Times New Roman" w:hAnsi="Times New Roman"/>
          <w:bCs/>
          <w:sz w:val="28"/>
          <w:szCs w:val="28"/>
          <w:lang w:val="kk-KZ"/>
        </w:rPr>
        <w:t>студенттер</w:t>
      </w:r>
      <w:r w:rsidR="00174381" w:rsidRPr="00D811D0">
        <w:rPr>
          <w:rFonts w:ascii="Times New Roman" w:hAnsi="Times New Roman"/>
          <w:bCs/>
          <w:sz w:val="28"/>
          <w:szCs w:val="28"/>
          <w:lang w:val="kk-KZ"/>
        </w:rPr>
        <w:t xml:space="preserve"> мен оқытушылардың </w:t>
      </w:r>
      <w:r w:rsidR="004A68BF">
        <w:rPr>
          <w:rFonts w:ascii="Times New Roman" w:hAnsi="Times New Roman"/>
          <w:bCs/>
          <w:sz w:val="28"/>
          <w:szCs w:val="28"/>
          <w:lang w:val="kk-KZ"/>
        </w:rPr>
        <w:t>даярлық</w:t>
      </w:r>
      <w:r w:rsidR="00174381" w:rsidRPr="00D811D0">
        <w:rPr>
          <w:rFonts w:ascii="Times New Roman" w:hAnsi="Times New Roman"/>
          <w:bCs/>
          <w:sz w:val="28"/>
          <w:szCs w:val="28"/>
          <w:lang w:val="kk-KZ"/>
        </w:rPr>
        <w:t xml:space="preserve"> деңгейін зерттеу</w:t>
      </w:r>
      <w:r w:rsidR="00DA2E51">
        <w:rPr>
          <w:rFonts w:ascii="Times New Roman" w:hAnsi="Times New Roman"/>
          <w:bCs/>
          <w:sz w:val="28"/>
          <w:szCs w:val="28"/>
          <w:lang w:val="kk-KZ"/>
        </w:rPr>
        <w:t xml:space="preserve"> туралы [</w:t>
      </w:r>
      <w:r w:rsidR="00DA2E51" w:rsidRPr="00DA2E51">
        <w:rPr>
          <w:rFonts w:ascii="Times New Roman" w:hAnsi="Times New Roman"/>
          <w:bCs/>
          <w:sz w:val="28"/>
          <w:szCs w:val="28"/>
          <w:lang w:val="kk-KZ"/>
        </w:rPr>
        <w:t>32</w:t>
      </w:r>
      <w:r w:rsidR="006A7C88" w:rsidRPr="00D811D0">
        <w:rPr>
          <w:rFonts w:ascii="Times New Roman" w:hAnsi="Times New Roman"/>
          <w:bCs/>
          <w:sz w:val="28"/>
          <w:szCs w:val="28"/>
          <w:lang w:val="kk-KZ"/>
        </w:rPr>
        <w:t>]</w:t>
      </w:r>
      <w:r w:rsidR="00174381" w:rsidRPr="00D811D0">
        <w:rPr>
          <w:rFonts w:ascii="Times New Roman" w:hAnsi="Times New Roman"/>
          <w:bCs/>
          <w:sz w:val="28"/>
          <w:szCs w:val="28"/>
          <w:lang w:val="kk-KZ"/>
        </w:rPr>
        <w:t xml:space="preserve">, Mishra S. </w:t>
      </w:r>
      <w:r w:rsidR="006A7C88" w:rsidRPr="00D811D0">
        <w:rPr>
          <w:rFonts w:ascii="Times New Roman" w:hAnsi="Times New Roman"/>
          <w:bCs/>
          <w:sz w:val="28"/>
          <w:szCs w:val="28"/>
          <w:lang w:val="kk-KZ"/>
        </w:rPr>
        <w:t>оқытушылар</w:t>
      </w:r>
      <w:r w:rsidR="00174381" w:rsidRPr="00D811D0">
        <w:rPr>
          <w:rFonts w:ascii="Times New Roman" w:hAnsi="Times New Roman"/>
          <w:bCs/>
          <w:sz w:val="28"/>
          <w:szCs w:val="28"/>
          <w:lang w:val="kk-KZ"/>
        </w:rPr>
        <w:t xml:space="preserve"> мен </w:t>
      </w:r>
      <w:r w:rsidR="00324D2E">
        <w:rPr>
          <w:rFonts w:ascii="Times New Roman" w:hAnsi="Times New Roman"/>
          <w:bCs/>
          <w:sz w:val="28"/>
          <w:szCs w:val="28"/>
          <w:lang w:val="kk-KZ"/>
        </w:rPr>
        <w:t>студенттер</w:t>
      </w:r>
      <w:r w:rsidR="00174381" w:rsidRPr="00D811D0">
        <w:rPr>
          <w:rFonts w:ascii="Times New Roman" w:hAnsi="Times New Roman"/>
          <w:bCs/>
          <w:sz w:val="28"/>
          <w:szCs w:val="28"/>
          <w:lang w:val="kk-KZ"/>
        </w:rPr>
        <w:t xml:space="preserve"> арасында </w:t>
      </w:r>
      <w:r w:rsidR="006A7C88" w:rsidRPr="00D811D0">
        <w:rPr>
          <w:rFonts w:ascii="Times New Roman" w:hAnsi="Times New Roman"/>
          <w:bCs/>
          <w:sz w:val="28"/>
          <w:szCs w:val="28"/>
          <w:lang w:val="kk-KZ"/>
        </w:rPr>
        <w:t>ақпараттық қауіпсіздік</w:t>
      </w:r>
      <w:r w:rsidR="00174381" w:rsidRPr="00D811D0">
        <w:rPr>
          <w:rFonts w:ascii="Times New Roman" w:hAnsi="Times New Roman"/>
          <w:bCs/>
          <w:sz w:val="28"/>
          <w:szCs w:val="28"/>
          <w:lang w:val="kk-KZ"/>
        </w:rPr>
        <w:t xml:space="preserve"> туралы </w:t>
      </w:r>
      <w:r w:rsidR="006A7C88" w:rsidRPr="00D811D0">
        <w:rPr>
          <w:rFonts w:ascii="Times New Roman" w:hAnsi="Times New Roman"/>
          <w:bCs/>
          <w:sz w:val="28"/>
          <w:szCs w:val="28"/>
          <w:lang w:val="kk-KZ"/>
        </w:rPr>
        <w:t>білім деңгейін</w:t>
      </w:r>
      <w:r w:rsidR="00174381" w:rsidRPr="00D811D0">
        <w:rPr>
          <w:rFonts w:ascii="Times New Roman" w:hAnsi="Times New Roman"/>
          <w:bCs/>
          <w:sz w:val="28"/>
          <w:szCs w:val="28"/>
          <w:lang w:val="kk-KZ"/>
        </w:rPr>
        <w:t xml:space="preserve"> арттыру әдістері</w:t>
      </w:r>
      <w:r w:rsidR="00DA2E51">
        <w:rPr>
          <w:rFonts w:ascii="Times New Roman" w:hAnsi="Times New Roman"/>
          <w:bCs/>
          <w:sz w:val="28"/>
          <w:szCs w:val="28"/>
          <w:lang w:val="kk-KZ"/>
        </w:rPr>
        <w:t xml:space="preserve"> [</w:t>
      </w:r>
      <w:r w:rsidR="00DA2E51" w:rsidRPr="00DA2E51">
        <w:rPr>
          <w:rFonts w:ascii="Times New Roman" w:hAnsi="Times New Roman"/>
          <w:bCs/>
          <w:sz w:val="28"/>
          <w:szCs w:val="28"/>
          <w:lang w:val="kk-KZ"/>
        </w:rPr>
        <w:t>33]</w:t>
      </w:r>
      <w:r w:rsidR="00174381" w:rsidRPr="00D811D0">
        <w:rPr>
          <w:rFonts w:ascii="Times New Roman" w:hAnsi="Times New Roman"/>
          <w:bCs/>
          <w:sz w:val="28"/>
          <w:szCs w:val="28"/>
          <w:lang w:val="kk-KZ"/>
        </w:rPr>
        <w:t xml:space="preserve">, Gonzalez C. </w:t>
      </w:r>
      <w:r w:rsidR="006A7C88" w:rsidRPr="00D811D0">
        <w:rPr>
          <w:rFonts w:ascii="Times New Roman" w:hAnsi="Times New Roman"/>
          <w:bCs/>
          <w:sz w:val="28"/>
          <w:szCs w:val="28"/>
          <w:lang w:val="kk-KZ"/>
        </w:rPr>
        <w:t>ақпараттық қауіпсіздік</w:t>
      </w:r>
      <w:r w:rsidR="00174381" w:rsidRPr="00D811D0">
        <w:rPr>
          <w:rFonts w:ascii="Times New Roman" w:hAnsi="Times New Roman"/>
          <w:bCs/>
          <w:sz w:val="28"/>
          <w:szCs w:val="28"/>
          <w:lang w:val="kk-KZ"/>
        </w:rPr>
        <w:t xml:space="preserve"> бойынша білім беру бағдарламаларын әзірлеу үшін құрылым </w:t>
      </w:r>
      <w:r w:rsidR="00DA2E51">
        <w:rPr>
          <w:rFonts w:ascii="Times New Roman" w:hAnsi="Times New Roman"/>
          <w:bCs/>
          <w:sz w:val="28"/>
          <w:szCs w:val="28"/>
          <w:lang w:val="kk-KZ"/>
        </w:rPr>
        <w:t>туралы</w:t>
      </w:r>
      <w:r w:rsidR="004A68BF">
        <w:rPr>
          <w:rFonts w:ascii="Times New Roman" w:hAnsi="Times New Roman"/>
          <w:bCs/>
          <w:sz w:val="28"/>
          <w:szCs w:val="28"/>
          <w:lang w:val="kk-KZ"/>
        </w:rPr>
        <w:t xml:space="preserve"> </w:t>
      </w:r>
      <w:r w:rsidR="00DA2E51">
        <w:rPr>
          <w:rFonts w:ascii="Times New Roman" w:hAnsi="Times New Roman"/>
          <w:bCs/>
          <w:sz w:val="28"/>
          <w:szCs w:val="28"/>
          <w:lang w:val="kk-KZ"/>
        </w:rPr>
        <w:t>[</w:t>
      </w:r>
      <w:r w:rsidR="00DA2E51" w:rsidRPr="00DA2E51">
        <w:rPr>
          <w:rFonts w:ascii="Times New Roman" w:hAnsi="Times New Roman"/>
          <w:bCs/>
          <w:sz w:val="28"/>
          <w:szCs w:val="28"/>
          <w:lang w:val="kk-KZ"/>
        </w:rPr>
        <w:t>34</w:t>
      </w:r>
      <w:r w:rsidR="006A7C88" w:rsidRPr="00D811D0">
        <w:rPr>
          <w:rFonts w:ascii="Times New Roman" w:hAnsi="Times New Roman"/>
          <w:bCs/>
          <w:sz w:val="28"/>
          <w:szCs w:val="28"/>
          <w:lang w:val="kk-KZ"/>
        </w:rPr>
        <w:t xml:space="preserve">] </w:t>
      </w:r>
      <w:r w:rsidR="00E62657" w:rsidRPr="00D811D0">
        <w:rPr>
          <w:rFonts w:ascii="Times New Roman" w:hAnsi="Times New Roman"/>
          <w:bCs/>
          <w:sz w:val="28"/>
          <w:szCs w:val="28"/>
          <w:lang w:val="kk-KZ"/>
        </w:rPr>
        <w:t xml:space="preserve">деректер еңбектерінде көрініс табады. </w:t>
      </w:r>
    </w:p>
    <w:p w14:paraId="331C34FC" w14:textId="6D6942DB" w:rsidR="001D4D39" w:rsidRPr="00D811D0" w:rsidRDefault="00E23F54" w:rsidP="008C0B6E">
      <w:pPr>
        <w:spacing w:after="0" w:line="240" w:lineRule="auto"/>
        <w:ind w:firstLine="709"/>
        <w:jc w:val="both"/>
        <w:rPr>
          <w:rFonts w:ascii="Times New Roman" w:hAnsi="Times New Roman"/>
          <w:bCs/>
          <w:sz w:val="28"/>
          <w:szCs w:val="28"/>
          <w:lang w:val="kk-KZ"/>
        </w:rPr>
      </w:pPr>
      <w:r w:rsidRPr="00D811D0">
        <w:rPr>
          <w:rFonts w:ascii="Times New Roman" w:hAnsi="Times New Roman"/>
          <w:bCs/>
          <w:sz w:val="28"/>
          <w:szCs w:val="28"/>
          <w:lang w:val="kk-KZ"/>
        </w:rPr>
        <w:t xml:space="preserve">Кибершабуылдар, деректердің бұзылуы және желідегі алаяқтық сияқты  </w:t>
      </w:r>
      <w:r w:rsidR="004A68BF">
        <w:rPr>
          <w:rFonts w:ascii="Times New Roman" w:hAnsi="Times New Roman"/>
          <w:bCs/>
          <w:sz w:val="28"/>
          <w:szCs w:val="28"/>
          <w:lang w:val="kk-KZ"/>
        </w:rPr>
        <w:t>а</w:t>
      </w:r>
      <w:r w:rsidRPr="00D811D0">
        <w:rPr>
          <w:rFonts w:ascii="Times New Roman" w:hAnsi="Times New Roman"/>
          <w:bCs/>
          <w:sz w:val="28"/>
          <w:szCs w:val="28"/>
          <w:lang w:val="kk-KZ"/>
        </w:rPr>
        <w:t xml:space="preserve">қпараттық қауіпсіздіктегі қауіп-қатерлердің көбеюі цифрлық кеңістіктің барлық қатысушыларынан, соның ішінде болашақ информатика </w:t>
      </w:r>
      <w:r w:rsidR="003D41FD">
        <w:rPr>
          <w:rFonts w:ascii="Times New Roman" w:hAnsi="Times New Roman"/>
          <w:bCs/>
          <w:sz w:val="28"/>
          <w:szCs w:val="28"/>
          <w:lang w:val="kk-KZ"/>
        </w:rPr>
        <w:t>мұғалімдердің</w:t>
      </w:r>
      <w:r w:rsidRPr="00D811D0">
        <w:rPr>
          <w:rFonts w:ascii="Times New Roman" w:hAnsi="Times New Roman"/>
          <w:bCs/>
          <w:sz w:val="28"/>
          <w:szCs w:val="28"/>
          <w:lang w:val="kk-KZ"/>
        </w:rPr>
        <w:t xml:space="preserve">ің ақпараттық қауіпсіздік бойынша құзыреттіліктің жоғары деңгейін талап етеді. Алайда, болашақ информатика </w:t>
      </w:r>
      <w:r w:rsidR="003D41FD">
        <w:rPr>
          <w:rFonts w:ascii="Times New Roman" w:hAnsi="Times New Roman"/>
          <w:bCs/>
          <w:sz w:val="28"/>
          <w:szCs w:val="28"/>
          <w:lang w:val="kk-KZ"/>
        </w:rPr>
        <w:t>мұғалімдердің</w:t>
      </w:r>
      <w:r w:rsidRPr="00D811D0">
        <w:rPr>
          <w:rFonts w:ascii="Times New Roman" w:hAnsi="Times New Roman"/>
          <w:bCs/>
          <w:sz w:val="28"/>
          <w:szCs w:val="28"/>
          <w:lang w:val="kk-KZ"/>
        </w:rPr>
        <w:t xml:space="preserve">е арналған заманауи білім беру бағдарламалары көбінесе ақпараттық қауіпсіздік мәселелеріне жеткілікті назар аудармайды, ал </w:t>
      </w:r>
      <w:r w:rsidR="004A68BF">
        <w:rPr>
          <w:rFonts w:ascii="Times New Roman" w:hAnsi="Times New Roman"/>
          <w:bCs/>
          <w:sz w:val="28"/>
          <w:szCs w:val="28"/>
          <w:lang w:val="kk-KZ"/>
        </w:rPr>
        <w:t>ол</w:t>
      </w:r>
      <w:r w:rsidRPr="00D811D0">
        <w:rPr>
          <w:rFonts w:ascii="Times New Roman" w:hAnsi="Times New Roman"/>
          <w:bCs/>
          <w:sz w:val="28"/>
          <w:szCs w:val="28"/>
          <w:lang w:val="kk-KZ"/>
        </w:rPr>
        <w:t xml:space="preserve"> сәйкесінше мұғалімдердің тиісті білімін, дағдыларын қалыптастыруға жүйелі көзқарастың болмауына әкеледі</w:t>
      </w:r>
      <w:r w:rsidR="00512B80">
        <w:rPr>
          <w:rFonts w:ascii="Times New Roman" w:hAnsi="Times New Roman"/>
          <w:bCs/>
          <w:sz w:val="28"/>
          <w:szCs w:val="28"/>
          <w:lang w:val="kk-KZ"/>
        </w:rPr>
        <w:t xml:space="preserve"> және де </w:t>
      </w:r>
      <w:r w:rsidRPr="00D811D0">
        <w:rPr>
          <w:rFonts w:ascii="Times New Roman" w:hAnsi="Times New Roman"/>
          <w:bCs/>
          <w:sz w:val="28"/>
          <w:szCs w:val="28"/>
          <w:lang w:val="kk-KZ"/>
        </w:rPr>
        <w:t xml:space="preserve">мектеп бағдарламасына осы мәселелерді енгізуді көздейтін мемлекеттік білім беру стандарттарының талаптарына қарамастан, </w:t>
      </w:r>
      <w:r w:rsidR="00365001">
        <w:rPr>
          <w:rFonts w:ascii="Times New Roman" w:hAnsi="Times New Roman"/>
          <w:bCs/>
          <w:sz w:val="28"/>
          <w:szCs w:val="28"/>
          <w:lang w:val="kk-KZ"/>
        </w:rPr>
        <w:t>студенттердің</w:t>
      </w:r>
      <w:r w:rsidRPr="00D811D0">
        <w:rPr>
          <w:rFonts w:ascii="Times New Roman" w:hAnsi="Times New Roman"/>
          <w:bCs/>
          <w:sz w:val="28"/>
          <w:szCs w:val="28"/>
          <w:lang w:val="kk-KZ"/>
        </w:rPr>
        <w:t xml:space="preserve"> киберқауіпсіздік негіздерін үйретуге да</w:t>
      </w:r>
      <w:r w:rsidR="00512B80">
        <w:rPr>
          <w:rFonts w:ascii="Times New Roman" w:hAnsi="Times New Roman"/>
          <w:bCs/>
          <w:sz w:val="28"/>
          <w:szCs w:val="28"/>
          <w:lang w:val="kk-KZ"/>
        </w:rPr>
        <w:t>ярлығын</w:t>
      </w:r>
      <w:r w:rsidRPr="00D811D0">
        <w:rPr>
          <w:rFonts w:ascii="Times New Roman" w:hAnsi="Times New Roman"/>
          <w:bCs/>
          <w:sz w:val="28"/>
          <w:szCs w:val="28"/>
          <w:lang w:val="kk-KZ"/>
        </w:rPr>
        <w:t xml:space="preserve"> төмендетеді. Информатика мұғалімдері </w:t>
      </w:r>
      <w:r w:rsidR="00582F8C">
        <w:rPr>
          <w:rFonts w:ascii="Times New Roman" w:hAnsi="Times New Roman"/>
          <w:bCs/>
          <w:sz w:val="28"/>
          <w:szCs w:val="28"/>
          <w:lang w:val="kk-KZ"/>
        </w:rPr>
        <w:t xml:space="preserve">ақпараттық қауіпсіздікке байланысты </w:t>
      </w:r>
      <w:r w:rsidRPr="00D811D0">
        <w:rPr>
          <w:rFonts w:ascii="Times New Roman" w:hAnsi="Times New Roman"/>
          <w:bCs/>
          <w:sz w:val="28"/>
          <w:szCs w:val="28"/>
          <w:lang w:val="kk-KZ"/>
        </w:rPr>
        <w:t xml:space="preserve">саланы өздері түсініп қана қоймай, сонымен қатар </w:t>
      </w:r>
      <w:r w:rsidR="0012224E">
        <w:rPr>
          <w:rFonts w:ascii="Times New Roman" w:hAnsi="Times New Roman"/>
          <w:bCs/>
          <w:sz w:val="28"/>
          <w:szCs w:val="28"/>
          <w:lang w:val="kk-KZ"/>
        </w:rPr>
        <w:t>студенттерге</w:t>
      </w:r>
      <w:r w:rsidRPr="00D811D0">
        <w:rPr>
          <w:rFonts w:ascii="Times New Roman" w:hAnsi="Times New Roman"/>
          <w:bCs/>
          <w:sz w:val="28"/>
          <w:szCs w:val="28"/>
          <w:lang w:val="kk-KZ"/>
        </w:rPr>
        <w:t xml:space="preserve"> цифрлық ортада қауіпсіз мінез-құлық мәдениетін қалыптастыра отырып, білімді тиімді түрде беруі керек. Ақпараттық технологиялар мен кибершабуыл әдістерінің қарқынды дамуы болашақ мұғалімдерді даярлау мазмұнын үнемі жаңартып отыруды, сондай-ақ кибершабуылдарды модельдеу, виртуалды зертханалар мен тәжірибеге бағытталған тапсырмаларды пайдалану сияқты инновациялық оқыту әдістерін енгізуді талап етеді. Информатика мұғалімдері өскелең ұрпақтың цифрлық сауаттылығын қалыптастыруда шешуші рөл атқарады және олардың ақпараттық қауіпсіздік саласындағы да</w:t>
      </w:r>
      <w:r w:rsidR="00582F8C">
        <w:rPr>
          <w:rFonts w:ascii="Times New Roman" w:hAnsi="Times New Roman"/>
          <w:bCs/>
          <w:sz w:val="28"/>
          <w:szCs w:val="28"/>
          <w:lang w:val="kk-KZ"/>
        </w:rPr>
        <w:t>ярлығы</w:t>
      </w:r>
      <w:r w:rsidRPr="00D811D0">
        <w:rPr>
          <w:rFonts w:ascii="Times New Roman" w:hAnsi="Times New Roman"/>
          <w:bCs/>
          <w:sz w:val="28"/>
          <w:szCs w:val="28"/>
          <w:lang w:val="kk-KZ"/>
        </w:rPr>
        <w:t xml:space="preserve"> </w:t>
      </w:r>
      <w:r w:rsidR="00324D2E">
        <w:rPr>
          <w:rFonts w:ascii="Times New Roman" w:hAnsi="Times New Roman"/>
          <w:bCs/>
          <w:sz w:val="28"/>
          <w:szCs w:val="28"/>
          <w:lang w:val="kk-KZ"/>
        </w:rPr>
        <w:t>студенттер</w:t>
      </w:r>
      <w:r w:rsidRPr="00D811D0">
        <w:rPr>
          <w:rFonts w:ascii="Times New Roman" w:hAnsi="Times New Roman"/>
          <w:bCs/>
          <w:sz w:val="28"/>
          <w:szCs w:val="28"/>
          <w:lang w:val="kk-KZ"/>
        </w:rPr>
        <w:t>д</w:t>
      </w:r>
      <w:r w:rsidR="00582F8C">
        <w:rPr>
          <w:rFonts w:ascii="Times New Roman" w:hAnsi="Times New Roman"/>
          <w:bCs/>
          <w:sz w:val="28"/>
          <w:szCs w:val="28"/>
          <w:lang w:val="kk-KZ"/>
        </w:rPr>
        <w:t>і</w:t>
      </w:r>
      <w:r w:rsidRPr="00D811D0">
        <w:rPr>
          <w:rFonts w:ascii="Times New Roman" w:hAnsi="Times New Roman"/>
          <w:bCs/>
          <w:sz w:val="28"/>
          <w:szCs w:val="28"/>
          <w:lang w:val="kk-KZ"/>
        </w:rPr>
        <w:t xml:space="preserve">ң Интернеттегі қауіпсіздік деңгейіне тікелей әсер етеді. Ақпараттық қауіпсіздік саласындағы қолданыстағы зерттеулерге қарамастан, осы саладағы болашақ информатика </w:t>
      </w:r>
      <w:r w:rsidR="003D41FD">
        <w:rPr>
          <w:rFonts w:ascii="Times New Roman" w:hAnsi="Times New Roman"/>
          <w:bCs/>
          <w:sz w:val="28"/>
          <w:szCs w:val="28"/>
          <w:lang w:val="kk-KZ"/>
        </w:rPr>
        <w:t>мұғалімдердің</w:t>
      </w:r>
      <w:r w:rsidRPr="00D811D0">
        <w:rPr>
          <w:rFonts w:ascii="Times New Roman" w:hAnsi="Times New Roman"/>
          <w:bCs/>
          <w:sz w:val="28"/>
          <w:szCs w:val="28"/>
          <w:lang w:val="kk-KZ"/>
        </w:rPr>
        <w:t xml:space="preserve"> даярлау мәселелері жеткілікті зерттелмеген күйінде қалғанын ескере отырып, білім беру процесін жетілдіру үшін жаңа теориялық тәсілдерді, әдістемелер мен практикалық ұсыныстарды әзірлеуді талап етеді. </w:t>
      </w:r>
      <w:r w:rsidR="00466902" w:rsidRPr="00D811D0">
        <w:rPr>
          <w:rFonts w:ascii="Times New Roman" w:hAnsi="Times New Roman"/>
          <w:bCs/>
          <w:sz w:val="28"/>
          <w:szCs w:val="28"/>
          <w:lang w:val="kk-KZ"/>
        </w:rPr>
        <w:t xml:space="preserve">Болашақ информатика </w:t>
      </w:r>
      <w:r w:rsidR="003D41FD">
        <w:rPr>
          <w:rFonts w:ascii="Times New Roman" w:hAnsi="Times New Roman"/>
          <w:bCs/>
          <w:sz w:val="28"/>
          <w:szCs w:val="28"/>
          <w:lang w:val="kk-KZ"/>
        </w:rPr>
        <w:t>мұғалімдердің</w:t>
      </w:r>
      <w:r w:rsidR="00466902" w:rsidRPr="00D811D0">
        <w:rPr>
          <w:rFonts w:ascii="Times New Roman" w:hAnsi="Times New Roman"/>
          <w:bCs/>
          <w:sz w:val="28"/>
          <w:szCs w:val="28"/>
          <w:lang w:val="kk-KZ"/>
        </w:rPr>
        <w:t xml:space="preserve"> ақпараттық қауіпсіздік бойынша даярлаудың теориялық негіздері мен олардың ақпараттық қауіпсіздік саласындағы құзыреттеріне қойылатын практикалық талаптардың арасындағы сәйкессіздіктердің нәтижесінде </w:t>
      </w:r>
      <w:r w:rsidR="00466902" w:rsidRPr="00D811D0">
        <w:rPr>
          <w:rFonts w:ascii="Times New Roman" w:hAnsi="Times New Roman"/>
          <w:b/>
          <w:bCs/>
          <w:i/>
          <w:sz w:val="28"/>
          <w:szCs w:val="28"/>
          <w:lang w:val="kk-KZ"/>
        </w:rPr>
        <w:t>қарама-қайшылық</w:t>
      </w:r>
      <w:r w:rsidR="00C72BEE" w:rsidRPr="00D811D0">
        <w:rPr>
          <w:rFonts w:ascii="Times New Roman" w:hAnsi="Times New Roman"/>
          <w:b/>
          <w:bCs/>
          <w:i/>
          <w:sz w:val="28"/>
          <w:szCs w:val="28"/>
          <w:lang w:val="kk-KZ"/>
        </w:rPr>
        <w:t>тар</w:t>
      </w:r>
      <w:r w:rsidR="00C72BEE" w:rsidRPr="00D811D0">
        <w:rPr>
          <w:rFonts w:ascii="Times New Roman" w:hAnsi="Times New Roman"/>
          <w:b/>
          <w:bCs/>
          <w:sz w:val="28"/>
          <w:szCs w:val="28"/>
          <w:lang w:val="kk-KZ"/>
        </w:rPr>
        <w:t xml:space="preserve"> </w:t>
      </w:r>
      <w:r w:rsidR="00C72BEE" w:rsidRPr="00D811D0">
        <w:rPr>
          <w:rFonts w:ascii="Times New Roman" w:hAnsi="Times New Roman"/>
          <w:bCs/>
          <w:sz w:val="28"/>
          <w:szCs w:val="28"/>
          <w:lang w:val="kk-KZ"/>
        </w:rPr>
        <w:t xml:space="preserve">анықталды. </w:t>
      </w:r>
    </w:p>
    <w:p w14:paraId="71208F4A" w14:textId="23958531" w:rsidR="00EE72A1" w:rsidRPr="00D811D0" w:rsidRDefault="00EE72A1" w:rsidP="008C0B6E">
      <w:pPr>
        <w:spacing w:after="0" w:line="240" w:lineRule="auto"/>
        <w:ind w:firstLine="709"/>
        <w:jc w:val="both"/>
        <w:rPr>
          <w:rFonts w:ascii="Times New Roman" w:eastAsia="Calibri" w:hAnsi="Times New Roman" w:cs="Times New Roman"/>
          <w:sz w:val="28"/>
          <w:szCs w:val="28"/>
          <w:lang w:val="kk-KZ"/>
        </w:rPr>
      </w:pPr>
      <w:r w:rsidRPr="00D811D0">
        <w:rPr>
          <w:rFonts w:ascii="Times New Roman" w:eastAsia="Calibri" w:hAnsi="Times New Roman" w:cs="Times New Roman"/>
          <w:sz w:val="28"/>
          <w:szCs w:val="28"/>
          <w:lang w:val="kk-KZ"/>
        </w:rPr>
        <w:t xml:space="preserve">Қарама-қайшылықтарды шешу қажеттігі және оның маңыздылығы, қазіргі білім беру мен жалпы қоғамды ақпараттандырудың </w:t>
      </w:r>
      <w:r w:rsidR="00224698">
        <w:rPr>
          <w:rFonts w:ascii="Times New Roman" w:eastAsia="Calibri" w:hAnsi="Times New Roman" w:cs="Times New Roman"/>
          <w:sz w:val="28"/>
          <w:szCs w:val="28"/>
          <w:lang w:val="kk-KZ"/>
        </w:rPr>
        <w:t>процес</w:t>
      </w:r>
      <w:r w:rsidRPr="00D811D0">
        <w:rPr>
          <w:rFonts w:ascii="Times New Roman" w:eastAsia="Calibri" w:hAnsi="Times New Roman" w:cs="Times New Roman"/>
          <w:sz w:val="28"/>
          <w:szCs w:val="28"/>
          <w:lang w:val="kk-KZ"/>
        </w:rPr>
        <w:t xml:space="preserve">тері мен талаптарына жауап беретін, болашақ информатика </w:t>
      </w:r>
      <w:r w:rsidR="003D41FD">
        <w:rPr>
          <w:rFonts w:ascii="Times New Roman" w:eastAsia="Calibri" w:hAnsi="Times New Roman" w:cs="Times New Roman"/>
          <w:sz w:val="28"/>
          <w:szCs w:val="28"/>
          <w:lang w:val="kk-KZ"/>
        </w:rPr>
        <w:t>мұғалімдердің</w:t>
      </w:r>
      <w:r w:rsidRPr="00D811D0">
        <w:rPr>
          <w:rFonts w:ascii="Times New Roman" w:eastAsia="Calibri" w:hAnsi="Times New Roman" w:cs="Times New Roman"/>
          <w:sz w:val="28"/>
          <w:szCs w:val="28"/>
          <w:lang w:val="kk-KZ"/>
        </w:rPr>
        <w:t xml:space="preserve"> ақпараттық қауіпсіздік бойынша даярлауды жетілдірудің нәтижелі тәсілдерін анықтаумен айқындалатын зерттеудің ғылыми </w:t>
      </w:r>
      <w:r w:rsidRPr="00D811D0">
        <w:rPr>
          <w:rFonts w:ascii="Times New Roman" w:eastAsia="Calibri" w:hAnsi="Times New Roman" w:cs="Times New Roman"/>
          <w:i/>
          <w:sz w:val="28"/>
          <w:szCs w:val="28"/>
          <w:lang w:val="kk-KZ"/>
        </w:rPr>
        <w:t>мәселесін</w:t>
      </w:r>
      <w:r w:rsidRPr="00D811D0">
        <w:rPr>
          <w:rFonts w:ascii="Times New Roman" w:eastAsia="Calibri" w:hAnsi="Times New Roman" w:cs="Times New Roman"/>
          <w:b/>
          <w:sz w:val="28"/>
          <w:szCs w:val="28"/>
          <w:lang w:val="kk-KZ"/>
        </w:rPr>
        <w:t xml:space="preserve"> </w:t>
      </w:r>
      <w:r w:rsidRPr="00D811D0">
        <w:rPr>
          <w:rFonts w:ascii="Times New Roman" w:eastAsia="Calibri" w:hAnsi="Times New Roman" w:cs="Times New Roman"/>
          <w:sz w:val="28"/>
          <w:szCs w:val="28"/>
          <w:lang w:val="kk-KZ"/>
        </w:rPr>
        <w:t>тұжырымдауға мүмкіндік берді.</w:t>
      </w:r>
    </w:p>
    <w:p w14:paraId="0925EDD7" w14:textId="7C947F10" w:rsidR="00EE72A1" w:rsidRPr="00D811D0" w:rsidRDefault="00EE72A1" w:rsidP="008C0B6E">
      <w:pPr>
        <w:spacing w:after="0" w:line="240" w:lineRule="auto"/>
        <w:ind w:firstLine="709"/>
        <w:jc w:val="both"/>
        <w:rPr>
          <w:rFonts w:ascii="Times New Roman" w:eastAsia="Calibri" w:hAnsi="Times New Roman" w:cs="Times New Roman"/>
          <w:b/>
          <w:sz w:val="28"/>
          <w:szCs w:val="28"/>
          <w:lang w:val="kk-KZ"/>
        </w:rPr>
      </w:pPr>
      <w:r w:rsidRPr="00D811D0">
        <w:rPr>
          <w:rFonts w:ascii="Times New Roman" w:eastAsia="Calibri" w:hAnsi="Times New Roman" w:cs="Times New Roman"/>
          <w:sz w:val="28"/>
          <w:szCs w:val="28"/>
          <w:lang w:val="kk-KZ"/>
        </w:rPr>
        <w:t xml:space="preserve">Мәселенің өзектілігі зерттеу </w:t>
      </w:r>
      <w:r w:rsidRPr="00D811D0">
        <w:rPr>
          <w:rFonts w:ascii="Times New Roman" w:eastAsia="Calibri" w:hAnsi="Times New Roman" w:cs="Times New Roman"/>
          <w:i/>
          <w:sz w:val="28"/>
          <w:szCs w:val="28"/>
          <w:lang w:val="kk-KZ"/>
        </w:rPr>
        <w:t xml:space="preserve">тақырыбын </w:t>
      </w:r>
      <w:r w:rsidRPr="00D811D0">
        <w:rPr>
          <w:rFonts w:ascii="Times New Roman" w:eastAsia="Calibri" w:hAnsi="Times New Roman" w:cs="Times New Roman"/>
          <w:sz w:val="28"/>
          <w:szCs w:val="28"/>
          <w:lang w:val="kk-KZ"/>
        </w:rPr>
        <w:t xml:space="preserve">келесідей айқындауға мүмкіндік берді: </w:t>
      </w:r>
      <w:r w:rsidRPr="00582F8C">
        <w:rPr>
          <w:rFonts w:ascii="Times New Roman" w:eastAsia="Calibri" w:hAnsi="Times New Roman" w:cs="Times New Roman"/>
          <w:b/>
          <w:sz w:val="28"/>
          <w:szCs w:val="28"/>
          <w:lang w:val="kk-KZ"/>
        </w:rPr>
        <w:t>«</w:t>
      </w:r>
      <w:r w:rsidRPr="00582F8C">
        <w:rPr>
          <w:rFonts w:ascii="Times New Roman" w:hAnsi="Times New Roman"/>
          <w:b/>
          <w:bCs/>
          <w:sz w:val="28"/>
          <w:szCs w:val="28"/>
          <w:lang w:val="kk-KZ"/>
        </w:rPr>
        <w:t xml:space="preserve">Болашақ информатика </w:t>
      </w:r>
      <w:r w:rsidR="003D41FD">
        <w:rPr>
          <w:rFonts w:ascii="Times New Roman" w:hAnsi="Times New Roman"/>
          <w:b/>
          <w:bCs/>
          <w:sz w:val="28"/>
          <w:szCs w:val="28"/>
          <w:lang w:val="kk-KZ"/>
        </w:rPr>
        <w:t>мұғалімдердің</w:t>
      </w:r>
      <w:r w:rsidRPr="00582F8C">
        <w:rPr>
          <w:rFonts w:ascii="Times New Roman" w:hAnsi="Times New Roman"/>
          <w:b/>
          <w:bCs/>
          <w:sz w:val="28"/>
          <w:szCs w:val="28"/>
          <w:lang w:val="kk-KZ"/>
        </w:rPr>
        <w:t xml:space="preserve"> ақпараттық қауіпсіздік бойынша даярлықтарын жетілдірудің теориялық-практикалық негіздері</w:t>
      </w:r>
      <w:r w:rsidRPr="00582F8C">
        <w:rPr>
          <w:rFonts w:ascii="Times New Roman" w:eastAsia="Calibri" w:hAnsi="Times New Roman" w:cs="Times New Roman"/>
          <w:b/>
          <w:sz w:val="28"/>
          <w:szCs w:val="28"/>
          <w:lang w:val="kk-KZ"/>
        </w:rPr>
        <w:t>»</w:t>
      </w:r>
      <w:r w:rsidRPr="00D811D0">
        <w:rPr>
          <w:rFonts w:ascii="Times New Roman" w:eastAsia="Calibri" w:hAnsi="Times New Roman" w:cs="Times New Roman"/>
          <w:sz w:val="28"/>
          <w:szCs w:val="28"/>
          <w:lang w:val="kk-KZ"/>
        </w:rPr>
        <w:t>.</w:t>
      </w:r>
      <w:r w:rsidRPr="00D811D0">
        <w:rPr>
          <w:rFonts w:ascii="Times New Roman" w:eastAsia="Calibri" w:hAnsi="Times New Roman" w:cs="Times New Roman"/>
          <w:b/>
          <w:sz w:val="28"/>
          <w:szCs w:val="28"/>
          <w:lang w:val="kk-KZ"/>
        </w:rPr>
        <w:t xml:space="preserve"> </w:t>
      </w:r>
    </w:p>
    <w:p w14:paraId="7F2CDD24" w14:textId="338DB19B" w:rsidR="00EE72A1" w:rsidRPr="00D22099" w:rsidRDefault="00EE72A1" w:rsidP="008C0B6E">
      <w:pPr>
        <w:spacing w:after="0" w:line="240" w:lineRule="auto"/>
        <w:ind w:firstLine="709"/>
        <w:rPr>
          <w:rFonts w:ascii="Times New Roman" w:hAnsi="Times New Roman" w:cs="Times New Roman"/>
          <w:sz w:val="28"/>
          <w:szCs w:val="28"/>
          <w:lang w:val="kk-KZ"/>
        </w:rPr>
      </w:pPr>
      <w:r w:rsidRPr="00D811D0">
        <w:rPr>
          <w:rFonts w:ascii="Times New Roman" w:hAnsi="Times New Roman" w:cs="Times New Roman"/>
          <w:b/>
          <w:bCs/>
          <w:sz w:val="28"/>
          <w:szCs w:val="28"/>
          <w:lang w:val="kk-KZ"/>
        </w:rPr>
        <w:t xml:space="preserve">Зерттеудің нысаны: </w:t>
      </w:r>
      <w:r w:rsidR="00D22099">
        <w:rPr>
          <w:rFonts w:ascii="Times New Roman" w:hAnsi="Times New Roman" w:cs="Times New Roman"/>
          <w:sz w:val="28"/>
          <w:szCs w:val="28"/>
          <w:lang w:val="kk-KZ"/>
        </w:rPr>
        <w:t>жоғары оқу орындарының оқу процесі.</w:t>
      </w:r>
    </w:p>
    <w:p w14:paraId="06E7F35F" w14:textId="77777777" w:rsidR="008C0B6E" w:rsidRDefault="00EE72A1" w:rsidP="008C0B6E">
      <w:pPr>
        <w:spacing w:after="0" w:line="240" w:lineRule="auto"/>
        <w:ind w:firstLine="709"/>
        <w:jc w:val="both"/>
        <w:rPr>
          <w:rFonts w:ascii="Times New Roman" w:hAnsi="Times New Roman"/>
          <w:bCs/>
          <w:sz w:val="28"/>
          <w:szCs w:val="28"/>
          <w:lang w:val="kk-KZ"/>
        </w:rPr>
      </w:pPr>
      <w:r w:rsidRPr="00D811D0">
        <w:rPr>
          <w:rFonts w:ascii="Times New Roman" w:hAnsi="Times New Roman" w:cs="Times New Roman"/>
          <w:b/>
          <w:bCs/>
          <w:sz w:val="28"/>
          <w:szCs w:val="28"/>
          <w:lang w:val="kk-KZ"/>
        </w:rPr>
        <w:t xml:space="preserve">Зерттеудің пәні: </w:t>
      </w:r>
      <w:r w:rsidRPr="00D811D0">
        <w:rPr>
          <w:rFonts w:ascii="Times New Roman" w:hAnsi="Times New Roman" w:cs="Times New Roman"/>
          <w:sz w:val="28"/>
          <w:szCs w:val="28"/>
          <w:lang w:val="kk-KZ"/>
        </w:rPr>
        <w:t>жоғары оқу орындарында</w:t>
      </w:r>
      <w:r w:rsidRPr="00D811D0">
        <w:rPr>
          <w:rFonts w:ascii="Times New Roman" w:hAnsi="Times New Roman" w:cs="Times New Roman"/>
          <w:b/>
          <w:bCs/>
          <w:sz w:val="28"/>
          <w:szCs w:val="28"/>
          <w:lang w:val="kk-KZ"/>
        </w:rPr>
        <w:t xml:space="preserve"> </w:t>
      </w:r>
      <w:r w:rsidRPr="00D22099">
        <w:rPr>
          <w:rFonts w:ascii="Times New Roman" w:hAnsi="Times New Roman" w:cs="Times New Roman"/>
          <w:bCs/>
          <w:sz w:val="28"/>
          <w:szCs w:val="28"/>
          <w:lang w:val="kk-KZ"/>
        </w:rPr>
        <w:t>б</w:t>
      </w:r>
      <w:r w:rsidRPr="00D811D0">
        <w:rPr>
          <w:rFonts w:ascii="Times New Roman" w:hAnsi="Times New Roman"/>
          <w:bCs/>
          <w:sz w:val="28"/>
          <w:szCs w:val="28"/>
          <w:lang w:val="kk-KZ"/>
        </w:rPr>
        <w:t xml:space="preserve">олашақ информатика </w:t>
      </w:r>
      <w:r w:rsidR="003D41FD">
        <w:rPr>
          <w:rFonts w:ascii="Times New Roman" w:hAnsi="Times New Roman"/>
          <w:bCs/>
          <w:sz w:val="28"/>
          <w:szCs w:val="28"/>
          <w:lang w:val="kk-KZ"/>
        </w:rPr>
        <w:t>мұғалімдердің</w:t>
      </w:r>
      <w:r w:rsidRPr="00D811D0">
        <w:rPr>
          <w:rFonts w:ascii="Times New Roman" w:hAnsi="Times New Roman"/>
          <w:bCs/>
          <w:sz w:val="28"/>
          <w:szCs w:val="28"/>
          <w:lang w:val="kk-KZ"/>
        </w:rPr>
        <w:t xml:space="preserve"> ақпараттық қауіпсіздік бойынша даярлықтарын жетілдіру процесі.</w:t>
      </w:r>
    </w:p>
    <w:p w14:paraId="1FDD3A65" w14:textId="0B70278E" w:rsidR="00B81D7E" w:rsidRPr="00D811D0" w:rsidRDefault="00B81D7E" w:rsidP="008C0B6E">
      <w:pPr>
        <w:spacing w:after="0" w:line="240" w:lineRule="auto"/>
        <w:ind w:firstLine="709"/>
        <w:jc w:val="both"/>
        <w:rPr>
          <w:rFonts w:ascii="Times New Roman" w:hAnsi="Times New Roman"/>
          <w:bCs/>
          <w:sz w:val="28"/>
          <w:szCs w:val="28"/>
          <w:lang w:val="kk-KZ"/>
        </w:rPr>
      </w:pPr>
      <w:r w:rsidRPr="00D811D0">
        <w:rPr>
          <w:rFonts w:ascii="Times New Roman" w:hAnsi="Times New Roman" w:cs="Times New Roman"/>
          <w:b/>
          <w:bCs/>
          <w:sz w:val="28"/>
          <w:szCs w:val="28"/>
          <w:lang w:val="kk-KZ"/>
        </w:rPr>
        <w:t>Зерттеудің мақсаты</w:t>
      </w:r>
      <w:r w:rsidRPr="00D811D0">
        <w:rPr>
          <w:rFonts w:ascii="Times New Roman" w:hAnsi="Times New Roman" w:cs="Times New Roman"/>
          <w:sz w:val="28"/>
          <w:szCs w:val="28"/>
          <w:lang w:val="kk-KZ"/>
        </w:rPr>
        <w:t xml:space="preserve">: </w:t>
      </w:r>
      <w:r w:rsidRPr="00D811D0">
        <w:rPr>
          <w:rFonts w:ascii="Times New Roman" w:hAnsi="Times New Roman"/>
          <w:bCs/>
          <w:sz w:val="28"/>
          <w:szCs w:val="28"/>
          <w:lang w:val="kk-KZ"/>
        </w:rPr>
        <w:t xml:space="preserve">Болашақ информатика </w:t>
      </w:r>
      <w:r w:rsidR="003D41FD">
        <w:rPr>
          <w:rFonts w:ascii="Times New Roman" w:hAnsi="Times New Roman"/>
          <w:bCs/>
          <w:sz w:val="28"/>
          <w:szCs w:val="28"/>
          <w:lang w:val="kk-KZ"/>
        </w:rPr>
        <w:t>мұғалімдердің</w:t>
      </w:r>
      <w:r w:rsidRPr="00D811D0">
        <w:rPr>
          <w:rFonts w:ascii="Times New Roman" w:hAnsi="Times New Roman"/>
          <w:bCs/>
          <w:sz w:val="28"/>
          <w:szCs w:val="28"/>
          <w:lang w:val="kk-KZ"/>
        </w:rPr>
        <w:t xml:space="preserve"> ақпараттық қауіпсіздік бойынша даярлықтарын жетілдірудің теориялық негіздерін анықтау және практикалық жүзеге асыру.</w:t>
      </w:r>
    </w:p>
    <w:p w14:paraId="218ADE31" w14:textId="56FDC211" w:rsidR="0017770E" w:rsidRPr="0017770E" w:rsidRDefault="00B81D7E" w:rsidP="008C0B6E">
      <w:pPr>
        <w:tabs>
          <w:tab w:val="left" w:pos="851"/>
          <w:tab w:val="left" w:pos="1134"/>
        </w:tabs>
        <w:spacing w:after="0" w:line="240" w:lineRule="auto"/>
        <w:ind w:firstLine="709"/>
        <w:jc w:val="both"/>
        <w:rPr>
          <w:rFonts w:ascii="Times New Roman" w:hAnsi="Times New Roman" w:cs="Times New Roman"/>
          <w:sz w:val="28"/>
          <w:szCs w:val="28"/>
          <w:lang w:val="kk-KZ"/>
        </w:rPr>
      </w:pPr>
      <w:r w:rsidRPr="0017770E">
        <w:rPr>
          <w:rFonts w:ascii="Times New Roman" w:hAnsi="Times New Roman" w:cs="Times New Roman"/>
          <w:b/>
          <w:sz w:val="28"/>
          <w:szCs w:val="28"/>
          <w:lang w:val="kk-KZ"/>
        </w:rPr>
        <w:t>Зерттеудің</w:t>
      </w:r>
      <w:r w:rsidR="00D22099" w:rsidRPr="0017770E">
        <w:rPr>
          <w:rFonts w:ascii="Times New Roman" w:hAnsi="Times New Roman" w:cs="Times New Roman"/>
          <w:b/>
          <w:sz w:val="28"/>
          <w:szCs w:val="28"/>
          <w:lang w:val="kk-KZ"/>
        </w:rPr>
        <w:t xml:space="preserve"> ғылми</w:t>
      </w:r>
      <w:r w:rsidRPr="0017770E">
        <w:rPr>
          <w:rFonts w:ascii="Times New Roman" w:hAnsi="Times New Roman" w:cs="Times New Roman"/>
          <w:b/>
          <w:sz w:val="28"/>
          <w:szCs w:val="28"/>
          <w:lang w:val="kk-KZ"/>
        </w:rPr>
        <w:t xml:space="preserve"> болжамы</w:t>
      </w:r>
      <w:r w:rsidRPr="0017770E">
        <w:rPr>
          <w:rFonts w:ascii="Times New Roman" w:hAnsi="Times New Roman" w:cs="Times New Roman"/>
          <w:sz w:val="28"/>
          <w:szCs w:val="28"/>
          <w:lang w:val="kk-KZ"/>
        </w:rPr>
        <w:t xml:space="preserve">: </w:t>
      </w:r>
      <w:r w:rsidR="00D22099" w:rsidRPr="0017770E">
        <w:rPr>
          <w:rFonts w:ascii="Times New Roman" w:hAnsi="Times New Roman" w:cs="Times New Roman"/>
          <w:b/>
          <w:sz w:val="28"/>
          <w:szCs w:val="28"/>
          <w:lang w:val="kk-KZ"/>
        </w:rPr>
        <w:t>егер</w:t>
      </w:r>
      <w:r w:rsidR="00D22099" w:rsidRPr="0017770E">
        <w:rPr>
          <w:rFonts w:ascii="Times New Roman" w:hAnsi="Times New Roman" w:cs="Times New Roman"/>
          <w:sz w:val="28"/>
          <w:szCs w:val="28"/>
          <w:lang w:val="kk-KZ"/>
        </w:rPr>
        <w:t>,</w:t>
      </w:r>
      <w:r w:rsidR="00EE72A1" w:rsidRPr="0017770E">
        <w:rPr>
          <w:rFonts w:ascii="Times New Roman" w:hAnsi="Times New Roman" w:cs="Times New Roman"/>
          <w:sz w:val="28"/>
          <w:szCs w:val="28"/>
          <w:lang w:val="kk-KZ"/>
        </w:rPr>
        <w:t xml:space="preserve"> </w:t>
      </w:r>
      <w:r w:rsidR="0017770E" w:rsidRPr="0017770E">
        <w:rPr>
          <w:rFonts w:ascii="Times New Roman" w:hAnsi="Times New Roman" w:cs="Times New Roman"/>
          <w:sz w:val="28"/>
          <w:szCs w:val="28"/>
          <w:lang w:val="kk-KZ"/>
        </w:rPr>
        <w:t xml:space="preserve">жоғары </w:t>
      </w:r>
      <w:r w:rsidR="0017770E">
        <w:rPr>
          <w:rFonts w:ascii="Times New Roman" w:hAnsi="Times New Roman" w:cs="Times New Roman"/>
          <w:sz w:val="28"/>
          <w:szCs w:val="28"/>
          <w:lang w:val="kk-KZ"/>
        </w:rPr>
        <w:t xml:space="preserve">оқу орнының </w:t>
      </w:r>
      <w:r w:rsidR="0017770E" w:rsidRPr="0017770E">
        <w:rPr>
          <w:rFonts w:ascii="Times New Roman" w:hAnsi="Times New Roman" w:cs="Times New Roman"/>
          <w:sz w:val="28"/>
          <w:szCs w:val="28"/>
          <w:lang w:val="kk-KZ"/>
        </w:rPr>
        <w:t>оқу процесінде болашақ информатика мұғалімдерін даярлауда ақпараттық қауіпсіздік саласындағы заманауи технологиялар мен әдістер негізінде білім алушылардың даярлығы теориялық-практикалық түрде жетілдірілсе</w:t>
      </w:r>
      <w:r w:rsidR="00EE72A1" w:rsidRPr="0017770E">
        <w:rPr>
          <w:rFonts w:ascii="Times New Roman" w:hAnsi="Times New Roman" w:cs="Times New Roman"/>
          <w:sz w:val="28"/>
          <w:szCs w:val="28"/>
          <w:lang w:val="kk-KZ"/>
        </w:rPr>
        <w:t xml:space="preserve">, </w:t>
      </w:r>
      <w:r w:rsidR="00EE72A1" w:rsidRPr="0017770E">
        <w:rPr>
          <w:rFonts w:ascii="Times New Roman" w:hAnsi="Times New Roman" w:cs="Times New Roman"/>
          <w:b/>
          <w:sz w:val="28"/>
          <w:szCs w:val="28"/>
          <w:lang w:val="kk-KZ"/>
        </w:rPr>
        <w:t>онда</w:t>
      </w:r>
      <w:r w:rsidR="00EE72A1" w:rsidRPr="0017770E">
        <w:rPr>
          <w:rFonts w:ascii="Times New Roman" w:hAnsi="Times New Roman" w:cs="Times New Roman"/>
          <w:sz w:val="28"/>
          <w:szCs w:val="28"/>
          <w:lang w:val="kk-KZ"/>
        </w:rPr>
        <w:t xml:space="preserve"> </w:t>
      </w:r>
      <w:r w:rsidR="0017770E" w:rsidRPr="0017770E">
        <w:rPr>
          <w:rFonts w:ascii="Times New Roman" w:hAnsi="Times New Roman" w:cs="Times New Roman"/>
          <w:sz w:val="28"/>
          <w:szCs w:val="28"/>
          <w:lang w:val="kk-KZ"/>
        </w:rPr>
        <w:t>жоғары оқу орнының білім алушыларының заманауи тұрғыда ақпараттық қауіпсіздік бойынша кәсіби құзыреттіліктері артар еді</w:t>
      </w:r>
      <w:r w:rsidR="00EE72A1" w:rsidRPr="0017770E">
        <w:rPr>
          <w:rFonts w:ascii="Times New Roman" w:hAnsi="Times New Roman" w:cs="Times New Roman"/>
          <w:sz w:val="28"/>
          <w:szCs w:val="28"/>
          <w:lang w:val="kk-KZ"/>
        </w:rPr>
        <w:t xml:space="preserve">, </w:t>
      </w:r>
      <w:r w:rsidR="00EE72A1" w:rsidRPr="0017770E">
        <w:rPr>
          <w:rFonts w:ascii="Times New Roman" w:hAnsi="Times New Roman" w:cs="Times New Roman"/>
          <w:b/>
          <w:sz w:val="28"/>
          <w:szCs w:val="28"/>
          <w:lang w:val="kk-KZ"/>
        </w:rPr>
        <w:t>өйткені</w:t>
      </w:r>
      <w:r w:rsidR="00EE72A1" w:rsidRPr="0017770E">
        <w:rPr>
          <w:rFonts w:ascii="Times New Roman" w:hAnsi="Times New Roman" w:cs="Times New Roman"/>
          <w:sz w:val="28"/>
          <w:szCs w:val="28"/>
          <w:lang w:val="kk-KZ"/>
        </w:rPr>
        <w:t xml:space="preserve"> </w:t>
      </w:r>
      <w:r w:rsidR="0017770E" w:rsidRPr="0017770E">
        <w:rPr>
          <w:rFonts w:ascii="Times New Roman" w:hAnsi="Times New Roman" w:cs="Times New Roman"/>
          <w:sz w:val="28"/>
          <w:szCs w:val="28"/>
          <w:lang w:val="kk-KZ"/>
        </w:rPr>
        <w:t xml:space="preserve">білім алушылардың ақпараттық қауіпсіздік саласында хэштеу, сигналдарды анықтау мен бұғаттауды және машиналық оқыту негізінде деректерді қорғау, қауіп-қатерлерді алдын-алуды игерген мамандардың даярлануы талап етіледі. </w:t>
      </w:r>
    </w:p>
    <w:p w14:paraId="53EDE7BD" w14:textId="77777777" w:rsidR="00D03422" w:rsidRDefault="00D03422" w:rsidP="0078141C">
      <w:pPr>
        <w:pStyle w:val="af0"/>
        <w:spacing w:before="0" w:beforeAutospacing="0" w:after="0" w:afterAutospacing="0"/>
        <w:ind w:firstLine="709"/>
        <w:jc w:val="both"/>
        <w:rPr>
          <w:b/>
          <w:sz w:val="28"/>
          <w:szCs w:val="28"/>
          <w:lang w:val="kk-KZ"/>
        </w:rPr>
      </w:pPr>
    </w:p>
    <w:p w14:paraId="30E48021" w14:textId="746B5021" w:rsidR="00B81D7E" w:rsidRPr="00D811D0" w:rsidRDefault="00B81D7E" w:rsidP="0078141C">
      <w:pPr>
        <w:pStyle w:val="af0"/>
        <w:spacing w:before="0" w:beforeAutospacing="0" w:after="0" w:afterAutospacing="0"/>
        <w:ind w:firstLine="709"/>
        <w:jc w:val="both"/>
        <w:rPr>
          <w:b/>
          <w:sz w:val="28"/>
          <w:szCs w:val="28"/>
          <w:lang w:val="kk-KZ"/>
        </w:rPr>
      </w:pPr>
      <w:r w:rsidRPr="00D811D0">
        <w:rPr>
          <w:b/>
          <w:sz w:val="28"/>
          <w:szCs w:val="28"/>
          <w:lang w:val="kk-KZ"/>
        </w:rPr>
        <w:t xml:space="preserve">Зерттеудің міндеттері: </w:t>
      </w:r>
    </w:p>
    <w:p w14:paraId="2385183D" w14:textId="2A389A0F" w:rsidR="0078141C" w:rsidRPr="0078141C" w:rsidRDefault="0078141C" w:rsidP="00E92FE8">
      <w:pPr>
        <w:pStyle w:val="af0"/>
        <w:numPr>
          <w:ilvl w:val="0"/>
          <w:numId w:val="34"/>
        </w:numPr>
        <w:tabs>
          <w:tab w:val="left" w:pos="851"/>
        </w:tabs>
        <w:spacing w:before="0" w:beforeAutospacing="0" w:after="0" w:afterAutospacing="0"/>
        <w:ind w:left="0" w:firstLine="709"/>
        <w:jc w:val="both"/>
        <w:rPr>
          <w:rFonts w:eastAsiaTheme="minorHAnsi"/>
          <w:kern w:val="2"/>
          <w:sz w:val="28"/>
          <w:szCs w:val="28"/>
          <w:lang w:val="kk-KZ"/>
          <w14:ligatures w14:val="standardContextual"/>
        </w:rPr>
      </w:pPr>
      <w:r w:rsidRPr="0078141C">
        <w:rPr>
          <w:rFonts w:eastAsiaTheme="minorHAnsi" w:hint="cs"/>
          <w:kern w:val="2"/>
          <w:sz w:val="28"/>
          <w:szCs w:val="28"/>
          <w:lang w:val="kk-KZ"/>
          <w14:ligatures w14:val="standardContextual"/>
        </w:rPr>
        <w:t>Болаша</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информатика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м</w:t>
      </w:r>
      <w:r w:rsidRPr="0078141C">
        <w:rPr>
          <w:rFonts w:eastAsiaTheme="minorHAnsi"/>
          <w:kern w:val="2"/>
          <w:sz w:val="28"/>
          <w:szCs w:val="28"/>
          <w:lang w:val="kk-KZ"/>
          <w14:ligatures w14:val="standardContextual"/>
        </w:rPr>
        <w:t>ұғ</w:t>
      </w:r>
      <w:r w:rsidRPr="0078141C">
        <w:rPr>
          <w:rFonts w:eastAsiaTheme="minorHAnsi" w:hint="cs"/>
          <w:kern w:val="2"/>
          <w:sz w:val="28"/>
          <w:szCs w:val="28"/>
          <w:lang w:val="kk-KZ"/>
          <w14:ligatures w14:val="standardContextual"/>
        </w:rPr>
        <w:t>алімдерді</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а</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паратты</w:t>
      </w:r>
      <w:r w:rsidRPr="0078141C">
        <w:rPr>
          <w:rFonts w:eastAsiaTheme="minorHAnsi"/>
          <w:kern w:val="2"/>
          <w:sz w:val="28"/>
          <w:szCs w:val="28"/>
          <w:lang w:val="kk-KZ"/>
          <w14:ligatures w14:val="standardContextual"/>
        </w:rPr>
        <w:t>қ қ</w:t>
      </w:r>
      <w:r w:rsidRPr="0078141C">
        <w:rPr>
          <w:rFonts w:eastAsiaTheme="minorHAnsi" w:hint="cs"/>
          <w:kern w:val="2"/>
          <w:sz w:val="28"/>
          <w:szCs w:val="28"/>
          <w:lang w:val="kk-KZ"/>
          <w14:ligatures w14:val="standardContextual"/>
        </w:rPr>
        <w:t>ауіпсіздік</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бойынша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даярлы</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тарын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жетілдіруді</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теориялы</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негіздерін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аны</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тау</w:t>
      </w:r>
      <w:r w:rsidRPr="0078141C">
        <w:rPr>
          <w:rFonts w:eastAsiaTheme="minorHAnsi"/>
          <w:kern w:val="2"/>
          <w:sz w:val="28"/>
          <w:szCs w:val="28"/>
          <w:lang w:val="kk-KZ"/>
          <w14:ligatures w14:val="standardContextual"/>
        </w:rPr>
        <w:t>:</w:t>
      </w:r>
    </w:p>
    <w:p w14:paraId="43FF9DA6" w14:textId="77777777" w:rsidR="0078141C" w:rsidRPr="0078141C" w:rsidRDefault="0078141C" w:rsidP="00E92FE8">
      <w:pPr>
        <w:pStyle w:val="af0"/>
        <w:numPr>
          <w:ilvl w:val="0"/>
          <w:numId w:val="34"/>
        </w:numPr>
        <w:tabs>
          <w:tab w:val="left" w:pos="851"/>
          <w:tab w:val="left" w:pos="993"/>
        </w:tabs>
        <w:spacing w:before="0" w:beforeAutospacing="0" w:after="0" w:afterAutospacing="0"/>
        <w:ind w:left="0" w:firstLine="1134"/>
        <w:jc w:val="both"/>
        <w:rPr>
          <w:rFonts w:eastAsiaTheme="minorHAnsi"/>
          <w:kern w:val="2"/>
          <w:sz w:val="28"/>
          <w:szCs w:val="28"/>
          <w:lang w:val="kk-KZ"/>
          <w14:ligatures w14:val="standardContextual"/>
        </w:rPr>
      </w:pPr>
      <w:r w:rsidRPr="0078141C">
        <w:rPr>
          <w:rFonts w:eastAsiaTheme="minorHAnsi" w:hint="cs"/>
          <w:kern w:val="2"/>
          <w:sz w:val="28"/>
          <w:szCs w:val="28"/>
          <w:lang w:val="kk-KZ"/>
          <w14:ligatures w14:val="standardContextual"/>
        </w:rPr>
        <w:t>а</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паратты</w:t>
      </w:r>
      <w:r w:rsidRPr="0078141C">
        <w:rPr>
          <w:rFonts w:eastAsiaTheme="minorHAnsi"/>
          <w:kern w:val="2"/>
          <w:sz w:val="28"/>
          <w:szCs w:val="28"/>
          <w:lang w:val="kk-KZ"/>
          <w14:ligatures w14:val="standardContextual"/>
        </w:rPr>
        <w:t>қ қ</w:t>
      </w:r>
      <w:r w:rsidRPr="0078141C">
        <w:rPr>
          <w:rFonts w:eastAsiaTheme="minorHAnsi" w:hint="cs"/>
          <w:kern w:val="2"/>
          <w:sz w:val="28"/>
          <w:szCs w:val="28"/>
          <w:lang w:val="kk-KZ"/>
          <w14:ligatures w14:val="standardContextual"/>
        </w:rPr>
        <w:t>ауіпсіздік</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бойынша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жо</w:t>
      </w:r>
      <w:r w:rsidRPr="0078141C">
        <w:rPr>
          <w:rFonts w:eastAsiaTheme="minorHAnsi"/>
          <w:kern w:val="2"/>
          <w:sz w:val="28"/>
          <w:szCs w:val="28"/>
          <w:lang w:val="kk-KZ"/>
          <w14:ligatures w14:val="standardContextual"/>
        </w:rPr>
        <w:t>ғ</w:t>
      </w:r>
      <w:r w:rsidRPr="0078141C">
        <w:rPr>
          <w:rFonts w:eastAsiaTheme="minorHAnsi" w:hint="cs"/>
          <w:kern w:val="2"/>
          <w:sz w:val="28"/>
          <w:szCs w:val="28"/>
          <w:lang w:val="kk-KZ"/>
          <w14:ligatures w14:val="standardContextual"/>
        </w:rPr>
        <w:t>ары</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о</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у</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орныны</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студенттеріні</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даярлы</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тарыны</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жа</w:t>
      </w:r>
      <w:r w:rsidRPr="0078141C">
        <w:rPr>
          <w:rFonts w:eastAsiaTheme="minorHAnsi"/>
          <w:kern w:val="2"/>
          <w:sz w:val="28"/>
          <w:szCs w:val="28"/>
          <w:lang w:val="kk-KZ"/>
          <w14:ligatures w14:val="standardContextual"/>
        </w:rPr>
        <w:t>ғ</w:t>
      </w:r>
      <w:r w:rsidRPr="0078141C">
        <w:rPr>
          <w:rFonts w:eastAsiaTheme="minorHAnsi" w:hint="cs"/>
          <w:kern w:val="2"/>
          <w:sz w:val="28"/>
          <w:szCs w:val="28"/>
          <w:lang w:val="kk-KZ"/>
          <w14:ligatures w14:val="standardContextual"/>
        </w:rPr>
        <w:t>дайын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талдау</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w:t>
      </w:r>
      <w:r w:rsidRPr="0078141C">
        <w:rPr>
          <w:rFonts w:eastAsiaTheme="minorHAnsi"/>
          <w:kern w:val="2"/>
          <w:sz w:val="28"/>
          <w:szCs w:val="28"/>
          <w:lang w:val="kk-KZ"/>
          <w14:ligatures w14:val="standardContextual"/>
        </w:rPr>
        <w:t>ә</w:t>
      </w:r>
      <w:r w:rsidRPr="0078141C">
        <w:rPr>
          <w:rFonts w:eastAsiaTheme="minorHAnsi" w:hint="cs"/>
          <w:kern w:val="2"/>
          <w:sz w:val="28"/>
          <w:szCs w:val="28"/>
          <w:lang w:val="kk-KZ"/>
          <w14:ligatures w14:val="standardContextual"/>
        </w:rPr>
        <w:t>не</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саралау</w:t>
      </w:r>
      <w:r w:rsidRPr="0078141C">
        <w:rPr>
          <w:rFonts w:eastAsiaTheme="minorHAnsi"/>
          <w:kern w:val="2"/>
          <w:sz w:val="28"/>
          <w:szCs w:val="28"/>
          <w:lang w:val="kk-KZ"/>
          <w14:ligatures w14:val="standardContextual"/>
        </w:rPr>
        <w:t>;</w:t>
      </w:r>
    </w:p>
    <w:p w14:paraId="404FB9B4" w14:textId="77777777" w:rsidR="0078141C" w:rsidRPr="0078141C" w:rsidRDefault="0078141C" w:rsidP="00E92FE8">
      <w:pPr>
        <w:pStyle w:val="af0"/>
        <w:numPr>
          <w:ilvl w:val="0"/>
          <w:numId w:val="34"/>
        </w:numPr>
        <w:tabs>
          <w:tab w:val="left" w:pos="851"/>
          <w:tab w:val="left" w:pos="993"/>
        </w:tabs>
        <w:spacing w:before="0" w:beforeAutospacing="0" w:after="0" w:afterAutospacing="0"/>
        <w:ind w:left="0" w:firstLine="1134"/>
        <w:jc w:val="both"/>
        <w:rPr>
          <w:rFonts w:eastAsiaTheme="minorHAnsi"/>
          <w:kern w:val="2"/>
          <w:sz w:val="28"/>
          <w:szCs w:val="28"/>
          <w:lang w:val="kk-KZ"/>
          <w14:ligatures w14:val="standardContextual"/>
        </w:rPr>
      </w:pPr>
      <w:r w:rsidRPr="0078141C">
        <w:rPr>
          <w:rFonts w:eastAsiaTheme="minorHAnsi" w:hint="cs"/>
          <w:kern w:val="2"/>
          <w:sz w:val="28"/>
          <w:szCs w:val="28"/>
          <w:lang w:val="kk-KZ"/>
          <w14:ligatures w14:val="standardContextual"/>
        </w:rPr>
        <w:t>а</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паратты</w:t>
      </w:r>
      <w:r w:rsidRPr="0078141C">
        <w:rPr>
          <w:rFonts w:eastAsiaTheme="minorHAnsi"/>
          <w:kern w:val="2"/>
          <w:sz w:val="28"/>
          <w:szCs w:val="28"/>
          <w:lang w:val="kk-KZ"/>
          <w14:ligatures w14:val="standardContextual"/>
        </w:rPr>
        <w:t>қ қ</w:t>
      </w:r>
      <w:r w:rsidRPr="0078141C">
        <w:rPr>
          <w:rFonts w:eastAsiaTheme="minorHAnsi" w:hint="cs"/>
          <w:kern w:val="2"/>
          <w:sz w:val="28"/>
          <w:szCs w:val="28"/>
          <w:lang w:val="kk-KZ"/>
          <w14:ligatures w14:val="standardContextual"/>
        </w:rPr>
        <w:t>ауіпсіздік</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бойынша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болаша</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информатика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м</w:t>
      </w:r>
      <w:r w:rsidRPr="0078141C">
        <w:rPr>
          <w:rFonts w:eastAsiaTheme="minorHAnsi"/>
          <w:kern w:val="2"/>
          <w:sz w:val="28"/>
          <w:szCs w:val="28"/>
          <w:lang w:val="kk-KZ"/>
          <w14:ligatures w14:val="standardContextual"/>
        </w:rPr>
        <w:t>ұғ</w:t>
      </w:r>
      <w:r w:rsidRPr="0078141C">
        <w:rPr>
          <w:rFonts w:eastAsiaTheme="minorHAnsi" w:hint="cs"/>
          <w:kern w:val="2"/>
          <w:sz w:val="28"/>
          <w:szCs w:val="28"/>
          <w:lang w:val="kk-KZ"/>
          <w14:ligatures w14:val="standardContextual"/>
        </w:rPr>
        <w:t>алімдерді</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даярлауды</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жетілдіруде</w:t>
      </w:r>
      <w:r w:rsidRPr="0078141C">
        <w:rPr>
          <w:rFonts w:eastAsiaTheme="minorHAnsi"/>
          <w:kern w:val="2"/>
          <w:sz w:val="28"/>
          <w:szCs w:val="28"/>
          <w:lang w:val="kk-KZ"/>
          <w14:ligatures w14:val="standardContextual"/>
        </w:rPr>
        <w:t xml:space="preserve">  қ</w:t>
      </w:r>
      <w:r w:rsidRPr="0078141C">
        <w:rPr>
          <w:rFonts w:eastAsiaTheme="minorHAnsi" w:hint="cs"/>
          <w:kern w:val="2"/>
          <w:sz w:val="28"/>
          <w:szCs w:val="28"/>
          <w:lang w:val="kk-KZ"/>
          <w14:ligatures w14:val="standardContextual"/>
        </w:rPr>
        <w:t>олданылатын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технологиялы</w:t>
      </w:r>
      <w:r w:rsidRPr="0078141C">
        <w:rPr>
          <w:rFonts w:eastAsiaTheme="minorHAnsi"/>
          <w:kern w:val="2"/>
          <w:sz w:val="28"/>
          <w:szCs w:val="28"/>
          <w:lang w:val="kk-KZ"/>
          <w14:ligatures w14:val="standardContextual"/>
        </w:rPr>
        <w:t>қ қ</w:t>
      </w:r>
      <w:r w:rsidRPr="0078141C">
        <w:rPr>
          <w:rFonts w:eastAsiaTheme="minorHAnsi" w:hint="cs"/>
          <w:kern w:val="2"/>
          <w:sz w:val="28"/>
          <w:szCs w:val="28"/>
          <w:lang w:val="kk-KZ"/>
          <w14:ligatures w14:val="standardContextual"/>
        </w:rPr>
        <w:t>осымшалар</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кешенін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машиналы</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о</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ыту</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негізінде</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аны</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тау</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w:t>
      </w:r>
      <w:r w:rsidRPr="0078141C">
        <w:rPr>
          <w:rFonts w:eastAsiaTheme="minorHAnsi"/>
          <w:kern w:val="2"/>
          <w:sz w:val="28"/>
          <w:szCs w:val="28"/>
          <w:lang w:val="kk-KZ"/>
          <w14:ligatures w14:val="standardContextual"/>
        </w:rPr>
        <w:t>ә</w:t>
      </w:r>
      <w:r w:rsidRPr="0078141C">
        <w:rPr>
          <w:rFonts w:eastAsiaTheme="minorHAnsi" w:hint="cs"/>
          <w:kern w:val="2"/>
          <w:sz w:val="28"/>
          <w:szCs w:val="28"/>
          <w:lang w:val="kk-KZ"/>
          <w14:ligatures w14:val="standardContextual"/>
        </w:rPr>
        <w:t>не</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w:t>
      </w:r>
      <w:r w:rsidRPr="0078141C">
        <w:rPr>
          <w:rFonts w:eastAsiaTheme="minorHAnsi"/>
          <w:kern w:val="2"/>
          <w:sz w:val="28"/>
          <w:szCs w:val="28"/>
          <w:lang w:val="kk-KZ"/>
          <w14:ligatures w14:val="standardContextual"/>
        </w:rPr>
        <w:t>ү</w:t>
      </w:r>
      <w:r w:rsidRPr="0078141C">
        <w:rPr>
          <w:rFonts w:eastAsiaTheme="minorHAnsi" w:hint="cs"/>
          <w:kern w:val="2"/>
          <w:sz w:val="28"/>
          <w:szCs w:val="28"/>
          <w:lang w:val="kk-KZ"/>
          <w14:ligatures w14:val="standardContextual"/>
        </w:rPr>
        <w:t>йелеу</w:t>
      </w:r>
      <w:r w:rsidRPr="0078141C">
        <w:rPr>
          <w:rFonts w:eastAsiaTheme="minorHAnsi"/>
          <w:kern w:val="2"/>
          <w:sz w:val="28"/>
          <w:szCs w:val="28"/>
          <w:lang w:val="kk-KZ"/>
          <w14:ligatures w14:val="standardContextual"/>
        </w:rPr>
        <w:t>;</w:t>
      </w:r>
    </w:p>
    <w:p w14:paraId="4D940468" w14:textId="77777777" w:rsidR="0078141C" w:rsidRPr="0078141C" w:rsidRDefault="0078141C" w:rsidP="00E92FE8">
      <w:pPr>
        <w:pStyle w:val="af0"/>
        <w:numPr>
          <w:ilvl w:val="0"/>
          <w:numId w:val="34"/>
        </w:numPr>
        <w:tabs>
          <w:tab w:val="left" w:pos="851"/>
          <w:tab w:val="left" w:pos="993"/>
        </w:tabs>
        <w:spacing w:before="0" w:beforeAutospacing="0" w:after="0" w:afterAutospacing="0"/>
        <w:ind w:left="0" w:firstLine="1134"/>
        <w:jc w:val="both"/>
        <w:rPr>
          <w:rFonts w:eastAsiaTheme="minorHAnsi"/>
          <w:kern w:val="2"/>
          <w:sz w:val="28"/>
          <w:szCs w:val="28"/>
          <w:lang w:val="kk-KZ"/>
          <w14:ligatures w14:val="standardContextual"/>
        </w:rPr>
      </w:pPr>
      <w:r w:rsidRPr="0078141C">
        <w:rPr>
          <w:rFonts w:eastAsiaTheme="minorHAnsi" w:hint="cs"/>
          <w:kern w:val="2"/>
          <w:sz w:val="28"/>
          <w:szCs w:val="28"/>
          <w:lang w:val="kk-KZ"/>
          <w14:ligatures w14:val="standardContextual"/>
        </w:rPr>
        <w:t>болаша</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информатика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м</w:t>
      </w:r>
      <w:r w:rsidRPr="0078141C">
        <w:rPr>
          <w:rFonts w:eastAsiaTheme="minorHAnsi"/>
          <w:kern w:val="2"/>
          <w:sz w:val="28"/>
          <w:szCs w:val="28"/>
          <w:lang w:val="kk-KZ"/>
          <w14:ligatures w14:val="standardContextual"/>
        </w:rPr>
        <w:t>ұғ</w:t>
      </w:r>
      <w:r w:rsidRPr="0078141C">
        <w:rPr>
          <w:rFonts w:eastAsiaTheme="minorHAnsi" w:hint="cs"/>
          <w:kern w:val="2"/>
          <w:sz w:val="28"/>
          <w:szCs w:val="28"/>
          <w:lang w:val="kk-KZ"/>
          <w14:ligatures w14:val="standardContextual"/>
        </w:rPr>
        <w:t>алімдерді</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а</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паратты</w:t>
      </w:r>
      <w:r w:rsidRPr="0078141C">
        <w:rPr>
          <w:rFonts w:eastAsiaTheme="minorHAnsi"/>
          <w:kern w:val="2"/>
          <w:sz w:val="28"/>
          <w:szCs w:val="28"/>
          <w:lang w:val="kk-KZ"/>
          <w14:ligatures w14:val="standardContextual"/>
        </w:rPr>
        <w:t>қ қ</w:t>
      </w:r>
      <w:r w:rsidRPr="0078141C">
        <w:rPr>
          <w:rFonts w:eastAsiaTheme="minorHAnsi" w:hint="cs"/>
          <w:kern w:val="2"/>
          <w:sz w:val="28"/>
          <w:szCs w:val="28"/>
          <w:lang w:val="kk-KZ"/>
          <w14:ligatures w14:val="standardContextual"/>
        </w:rPr>
        <w:t>ауіпсіздік</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бойынша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даярлы</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тарын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жетілдіруді</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теориялы</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практикалы</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негіздеріні</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моделін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машиналы</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о</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ыту</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алгоритмдері</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мен</w:t>
      </w:r>
      <w:r w:rsidRPr="0078141C">
        <w:rPr>
          <w:rFonts w:eastAsiaTheme="minorHAnsi"/>
          <w:kern w:val="2"/>
          <w:sz w:val="28"/>
          <w:szCs w:val="28"/>
          <w:lang w:val="kk-KZ"/>
          <w14:ligatures w14:val="standardContextual"/>
        </w:rPr>
        <w:t xml:space="preserve"> ә</w:t>
      </w:r>
      <w:r w:rsidRPr="0078141C">
        <w:rPr>
          <w:rFonts w:eastAsiaTheme="minorHAnsi" w:hint="cs"/>
          <w:kern w:val="2"/>
          <w:sz w:val="28"/>
          <w:szCs w:val="28"/>
          <w:lang w:val="kk-KZ"/>
          <w14:ligatures w14:val="standardContextual"/>
        </w:rPr>
        <w:t>дістерін</w:t>
      </w:r>
      <w:r w:rsidRPr="0078141C">
        <w:rPr>
          <w:rFonts w:eastAsiaTheme="minorHAnsi"/>
          <w:kern w:val="2"/>
          <w:sz w:val="28"/>
          <w:szCs w:val="28"/>
          <w:lang w:val="kk-KZ"/>
          <w14:ligatures w14:val="standardContextual"/>
        </w:rPr>
        <w:t xml:space="preserve"> қ</w:t>
      </w:r>
      <w:r w:rsidRPr="0078141C">
        <w:rPr>
          <w:rFonts w:eastAsiaTheme="minorHAnsi" w:hint="cs"/>
          <w:kern w:val="2"/>
          <w:sz w:val="28"/>
          <w:szCs w:val="28"/>
          <w:lang w:val="kk-KZ"/>
          <w14:ligatures w14:val="standardContextual"/>
        </w:rPr>
        <w:t>олдану</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негізінде</w:t>
      </w:r>
      <w:r w:rsidRPr="0078141C">
        <w:rPr>
          <w:rFonts w:eastAsiaTheme="minorHAnsi"/>
          <w:kern w:val="2"/>
          <w:sz w:val="28"/>
          <w:szCs w:val="28"/>
          <w:lang w:val="kk-KZ"/>
          <w14:ligatures w14:val="standardContextual"/>
        </w:rPr>
        <w:t xml:space="preserve"> құ</w:t>
      </w:r>
      <w:r w:rsidRPr="0078141C">
        <w:rPr>
          <w:rFonts w:eastAsiaTheme="minorHAnsi" w:hint="cs"/>
          <w:kern w:val="2"/>
          <w:sz w:val="28"/>
          <w:szCs w:val="28"/>
          <w:lang w:val="kk-KZ"/>
          <w14:ligatures w14:val="standardContextual"/>
        </w:rPr>
        <w:t>ру</w:t>
      </w:r>
      <w:r w:rsidRPr="0078141C">
        <w:rPr>
          <w:rFonts w:eastAsiaTheme="minorHAnsi"/>
          <w:kern w:val="2"/>
          <w:sz w:val="28"/>
          <w:szCs w:val="28"/>
          <w:lang w:val="kk-KZ"/>
          <w14:ligatures w14:val="standardContextual"/>
        </w:rPr>
        <w:t xml:space="preserve">; </w:t>
      </w:r>
    </w:p>
    <w:p w14:paraId="4279F7B4" w14:textId="6DDF2D24" w:rsidR="0078141C" w:rsidRPr="0078141C" w:rsidRDefault="0078141C" w:rsidP="00E92FE8">
      <w:pPr>
        <w:pStyle w:val="af0"/>
        <w:numPr>
          <w:ilvl w:val="0"/>
          <w:numId w:val="34"/>
        </w:numPr>
        <w:tabs>
          <w:tab w:val="left" w:pos="851"/>
        </w:tabs>
        <w:spacing w:before="0" w:beforeAutospacing="0" w:after="0" w:afterAutospacing="0"/>
        <w:ind w:left="0" w:firstLine="709"/>
        <w:jc w:val="both"/>
        <w:rPr>
          <w:rFonts w:eastAsiaTheme="minorHAnsi"/>
          <w:kern w:val="2"/>
          <w:sz w:val="28"/>
          <w:szCs w:val="28"/>
          <w:lang w:val="kk-KZ"/>
          <w14:ligatures w14:val="standardContextual"/>
        </w:rPr>
      </w:pPr>
      <w:r w:rsidRPr="0078141C">
        <w:rPr>
          <w:rFonts w:eastAsiaTheme="minorHAnsi" w:hint="cs"/>
          <w:kern w:val="2"/>
          <w:sz w:val="28"/>
          <w:szCs w:val="28"/>
          <w:lang w:val="kk-KZ"/>
          <w14:ligatures w14:val="standardContextual"/>
        </w:rPr>
        <w:t>Болаша</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информатика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м</w:t>
      </w:r>
      <w:r w:rsidRPr="0078141C">
        <w:rPr>
          <w:rFonts w:eastAsiaTheme="minorHAnsi"/>
          <w:kern w:val="2"/>
          <w:sz w:val="28"/>
          <w:szCs w:val="28"/>
          <w:lang w:val="kk-KZ"/>
          <w14:ligatures w14:val="standardContextual"/>
        </w:rPr>
        <w:t>ұғ</w:t>
      </w:r>
      <w:r w:rsidRPr="0078141C">
        <w:rPr>
          <w:rFonts w:eastAsiaTheme="minorHAnsi" w:hint="cs"/>
          <w:kern w:val="2"/>
          <w:sz w:val="28"/>
          <w:szCs w:val="28"/>
          <w:lang w:val="kk-KZ"/>
          <w14:ligatures w14:val="standardContextual"/>
        </w:rPr>
        <w:t>алімдерді</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а</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паратты</w:t>
      </w:r>
      <w:r w:rsidRPr="0078141C">
        <w:rPr>
          <w:rFonts w:eastAsiaTheme="minorHAnsi"/>
          <w:kern w:val="2"/>
          <w:sz w:val="28"/>
          <w:szCs w:val="28"/>
          <w:lang w:val="kk-KZ"/>
          <w14:ligatures w14:val="standardContextual"/>
        </w:rPr>
        <w:t>қ қ</w:t>
      </w:r>
      <w:r w:rsidRPr="0078141C">
        <w:rPr>
          <w:rFonts w:eastAsiaTheme="minorHAnsi" w:hint="cs"/>
          <w:kern w:val="2"/>
          <w:sz w:val="28"/>
          <w:szCs w:val="28"/>
          <w:lang w:val="kk-KZ"/>
          <w14:ligatures w14:val="standardContextual"/>
        </w:rPr>
        <w:t>ауіпсіздік</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бойынша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даярлы</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тарын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жетілдіруді</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практикалы</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негіздерін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аны</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тау</w:t>
      </w:r>
      <w:r w:rsidRPr="0078141C">
        <w:rPr>
          <w:rFonts w:eastAsiaTheme="minorHAnsi"/>
          <w:kern w:val="2"/>
          <w:sz w:val="28"/>
          <w:szCs w:val="28"/>
          <w:lang w:val="kk-KZ"/>
          <w14:ligatures w14:val="standardContextual"/>
        </w:rPr>
        <w:t>:</w:t>
      </w:r>
    </w:p>
    <w:p w14:paraId="5C2079C6" w14:textId="77777777" w:rsidR="0078141C" w:rsidRPr="0078141C" w:rsidRDefault="0078141C" w:rsidP="00E92FE8">
      <w:pPr>
        <w:pStyle w:val="af0"/>
        <w:numPr>
          <w:ilvl w:val="0"/>
          <w:numId w:val="34"/>
        </w:numPr>
        <w:tabs>
          <w:tab w:val="left" w:pos="851"/>
          <w:tab w:val="left" w:pos="993"/>
        </w:tabs>
        <w:spacing w:before="0" w:beforeAutospacing="0" w:after="0" w:afterAutospacing="0"/>
        <w:ind w:left="0" w:firstLine="1134"/>
        <w:jc w:val="both"/>
        <w:rPr>
          <w:rFonts w:eastAsiaTheme="minorHAnsi"/>
          <w:kern w:val="2"/>
          <w:sz w:val="28"/>
          <w:szCs w:val="28"/>
          <w:lang w:val="kk-KZ"/>
          <w14:ligatures w14:val="standardContextual"/>
        </w:rPr>
      </w:pPr>
      <w:r w:rsidRPr="0078141C">
        <w:rPr>
          <w:rFonts w:eastAsiaTheme="minorHAnsi" w:hint="cs"/>
          <w:kern w:val="2"/>
          <w:sz w:val="28"/>
          <w:szCs w:val="28"/>
          <w:lang w:val="kk-KZ"/>
          <w14:ligatures w14:val="standardContextual"/>
        </w:rPr>
        <w:t>а</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паратты</w:t>
      </w:r>
      <w:r w:rsidRPr="0078141C">
        <w:rPr>
          <w:rFonts w:eastAsiaTheme="minorHAnsi"/>
          <w:kern w:val="2"/>
          <w:sz w:val="28"/>
          <w:szCs w:val="28"/>
          <w:lang w:val="kk-KZ"/>
          <w14:ligatures w14:val="standardContextual"/>
        </w:rPr>
        <w:t>қ қ</w:t>
      </w:r>
      <w:r w:rsidRPr="0078141C">
        <w:rPr>
          <w:rFonts w:eastAsiaTheme="minorHAnsi" w:hint="cs"/>
          <w:kern w:val="2"/>
          <w:sz w:val="28"/>
          <w:szCs w:val="28"/>
          <w:lang w:val="kk-KZ"/>
          <w14:ligatures w14:val="standardContextual"/>
        </w:rPr>
        <w:t>ауіпсіздік</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бойынша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болаша</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информатика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м</w:t>
      </w:r>
      <w:r w:rsidRPr="0078141C">
        <w:rPr>
          <w:rFonts w:eastAsiaTheme="minorHAnsi"/>
          <w:kern w:val="2"/>
          <w:sz w:val="28"/>
          <w:szCs w:val="28"/>
          <w:lang w:val="kk-KZ"/>
          <w14:ligatures w14:val="standardContextual"/>
        </w:rPr>
        <w:t>ұғ</w:t>
      </w:r>
      <w:r w:rsidRPr="0078141C">
        <w:rPr>
          <w:rFonts w:eastAsiaTheme="minorHAnsi" w:hint="cs"/>
          <w:kern w:val="2"/>
          <w:sz w:val="28"/>
          <w:szCs w:val="28"/>
          <w:lang w:val="kk-KZ"/>
          <w14:ligatures w14:val="standardContextual"/>
        </w:rPr>
        <w:t>алімдерді</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даярлауды</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жетілдіруді</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о</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у</w:t>
      </w:r>
      <w:r w:rsidRPr="0078141C">
        <w:rPr>
          <w:rFonts w:eastAsiaTheme="minorHAnsi"/>
          <w:kern w:val="2"/>
          <w:sz w:val="28"/>
          <w:szCs w:val="28"/>
          <w:lang w:val="kk-KZ"/>
          <w14:ligatures w14:val="standardContextual"/>
        </w:rPr>
        <w:t>-ә</w:t>
      </w:r>
      <w:r w:rsidRPr="0078141C">
        <w:rPr>
          <w:rFonts w:eastAsiaTheme="minorHAnsi" w:hint="cs"/>
          <w:kern w:val="2"/>
          <w:sz w:val="28"/>
          <w:szCs w:val="28"/>
          <w:lang w:val="kk-KZ"/>
          <w14:ligatures w14:val="standardContextual"/>
        </w:rPr>
        <w:t>дістемелік</w:t>
      </w:r>
      <w:r w:rsidRPr="0078141C">
        <w:rPr>
          <w:rFonts w:eastAsiaTheme="minorHAnsi"/>
          <w:kern w:val="2"/>
          <w:sz w:val="28"/>
          <w:szCs w:val="28"/>
          <w:lang w:val="kk-KZ"/>
          <w14:ligatures w14:val="standardContextual"/>
        </w:rPr>
        <w:t xml:space="preserve"> қ</w:t>
      </w:r>
      <w:r w:rsidRPr="0078141C">
        <w:rPr>
          <w:rFonts w:eastAsiaTheme="minorHAnsi" w:hint="cs"/>
          <w:kern w:val="2"/>
          <w:sz w:val="28"/>
          <w:szCs w:val="28"/>
          <w:lang w:val="kk-KZ"/>
          <w14:ligatures w14:val="standardContextual"/>
        </w:rPr>
        <w:t>амтамасын</w:t>
      </w:r>
      <w:r w:rsidRPr="0078141C">
        <w:rPr>
          <w:rFonts w:eastAsiaTheme="minorHAnsi"/>
          <w:kern w:val="2"/>
          <w:sz w:val="28"/>
          <w:szCs w:val="28"/>
          <w:lang w:val="kk-KZ"/>
          <w14:ligatures w14:val="standardContextual"/>
        </w:rPr>
        <w:t xml:space="preserve"> ә</w:t>
      </w:r>
      <w:r w:rsidRPr="0078141C">
        <w:rPr>
          <w:rFonts w:eastAsiaTheme="minorHAnsi" w:hint="cs"/>
          <w:kern w:val="2"/>
          <w:sz w:val="28"/>
          <w:szCs w:val="28"/>
          <w:lang w:val="kk-KZ"/>
          <w14:ligatures w14:val="standardContextual"/>
        </w:rPr>
        <w:t>зірлеу</w:t>
      </w:r>
      <w:r w:rsidRPr="0078141C">
        <w:rPr>
          <w:rFonts w:eastAsiaTheme="minorHAnsi"/>
          <w:kern w:val="2"/>
          <w:sz w:val="28"/>
          <w:szCs w:val="28"/>
          <w:lang w:val="kk-KZ"/>
          <w14:ligatures w14:val="standardContextual"/>
        </w:rPr>
        <w:t>;</w:t>
      </w:r>
    </w:p>
    <w:p w14:paraId="64EC8269" w14:textId="77777777" w:rsidR="0078141C" w:rsidRPr="0078141C" w:rsidRDefault="0078141C" w:rsidP="00E92FE8">
      <w:pPr>
        <w:pStyle w:val="af0"/>
        <w:numPr>
          <w:ilvl w:val="0"/>
          <w:numId w:val="34"/>
        </w:numPr>
        <w:tabs>
          <w:tab w:val="left" w:pos="851"/>
          <w:tab w:val="left" w:pos="993"/>
        </w:tabs>
        <w:spacing w:before="0" w:beforeAutospacing="0" w:after="0" w:afterAutospacing="0"/>
        <w:ind w:left="0" w:firstLine="1134"/>
        <w:jc w:val="both"/>
        <w:rPr>
          <w:rFonts w:eastAsiaTheme="minorHAnsi"/>
          <w:kern w:val="2"/>
          <w:sz w:val="28"/>
          <w:szCs w:val="28"/>
          <w:lang w:val="kk-KZ"/>
          <w14:ligatures w14:val="standardContextual"/>
        </w:rPr>
      </w:pPr>
      <w:r w:rsidRPr="0078141C">
        <w:rPr>
          <w:rFonts w:eastAsiaTheme="minorHAnsi" w:hint="cs"/>
          <w:kern w:val="2"/>
          <w:sz w:val="28"/>
          <w:szCs w:val="28"/>
          <w:lang w:val="kk-KZ"/>
          <w14:ligatures w14:val="standardContextual"/>
        </w:rPr>
        <w:t>болаша</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информатика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м</w:t>
      </w:r>
      <w:r w:rsidRPr="0078141C">
        <w:rPr>
          <w:rFonts w:eastAsiaTheme="minorHAnsi"/>
          <w:kern w:val="2"/>
          <w:sz w:val="28"/>
          <w:szCs w:val="28"/>
          <w:lang w:val="kk-KZ"/>
          <w14:ligatures w14:val="standardContextual"/>
        </w:rPr>
        <w:t>ұғ</w:t>
      </w:r>
      <w:r w:rsidRPr="0078141C">
        <w:rPr>
          <w:rFonts w:eastAsiaTheme="minorHAnsi" w:hint="cs"/>
          <w:kern w:val="2"/>
          <w:sz w:val="28"/>
          <w:szCs w:val="28"/>
          <w:lang w:val="kk-KZ"/>
          <w14:ligatures w14:val="standardContextual"/>
        </w:rPr>
        <w:t>алімдерді</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а</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паратты</w:t>
      </w:r>
      <w:r w:rsidRPr="0078141C">
        <w:rPr>
          <w:rFonts w:eastAsiaTheme="minorHAnsi"/>
          <w:kern w:val="2"/>
          <w:sz w:val="28"/>
          <w:szCs w:val="28"/>
          <w:lang w:val="kk-KZ"/>
          <w14:ligatures w14:val="standardContextual"/>
        </w:rPr>
        <w:t>қ қ</w:t>
      </w:r>
      <w:r w:rsidRPr="0078141C">
        <w:rPr>
          <w:rFonts w:eastAsiaTheme="minorHAnsi" w:hint="cs"/>
          <w:kern w:val="2"/>
          <w:sz w:val="28"/>
          <w:szCs w:val="28"/>
          <w:lang w:val="kk-KZ"/>
          <w14:ligatures w14:val="standardContextual"/>
        </w:rPr>
        <w:t>ауіпсіздік</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бойынша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даярлы</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тарын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жетілдіруде</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машиналы</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о</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ыту</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алгоритмдерін</w:t>
      </w:r>
      <w:r w:rsidRPr="0078141C">
        <w:rPr>
          <w:rFonts w:eastAsiaTheme="minorHAnsi"/>
          <w:kern w:val="2"/>
          <w:sz w:val="28"/>
          <w:szCs w:val="28"/>
          <w:lang w:val="kk-KZ"/>
          <w14:ligatures w14:val="standardContextual"/>
        </w:rPr>
        <w:t xml:space="preserve"> қ</w:t>
      </w:r>
      <w:r w:rsidRPr="0078141C">
        <w:rPr>
          <w:rFonts w:eastAsiaTheme="minorHAnsi" w:hint="cs"/>
          <w:kern w:val="2"/>
          <w:sz w:val="28"/>
          <w:szCs w:val="28"/>
          <w:lang w:val="kk-KZ"/>
          <w14:ligatures w14:val="standardContextual"/>
        </w:rPr>
        <w:t>олдану</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негіздерін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аны</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тау</w:t>
      </w:r>
      <w:r w:rsidRPr="0078141C">
        <w:rPr>
          <w:rFonts w:eastAsiaTheme="minorHAnsi"/>
          <w:kern w:val="2"/>
          <w:sz w:val="28"/>
          <w:szCs w:val="28"/>
          <w:lang w:val="kk-KZ"/>
          <w14:ligatures w14:val="standardContextual"/>
        </w:rPr>
        <w:t>.</w:t>
      </w:r>
    </w:p>
    <w:p w14:paraId="6053DC0C" w14:textId="5E57DED1" w:rsidR="0078141C" w:rsidRPr="0078141C" w:rsidRDefault="0078141C" w:rsidP="00E92FE8">
      <w:pPr>
        <w:pStyle w:val="af0"/>
        <w:numPr>
          <w:ilvl w:val="0"/>
          <w:numId w:val="34"/>
        </w:numPr>
        <w:tabs>
          <w:tab w:val="left" w:pos="851"/>
        </w:tabs>
        <w:spacing w:before="0" w:beforeAutospacing="0" w:after="0" w:afterAutospacing="0"/>
        <w:ind w:left="0" w:firstLine="709"/>
        <w:jc w:val="both"/>
        <w:rPr>
          <w:rFonts w:eastAsiaTheme="minorHAnsi"/>
          <w:kern w:val="2"/>
          <w:sz w:val="28"/>
          <w:szCs w:val="28"/>
          <w:lang w:val="kk-KZ"/>
          <w14:ligatures w14:val="standardContextual"/>
        </w:rPr>
      </w:pPr>
      <w:r w:rsidRPr="0078141C">
        <w:rPr>
          <w:rFonts w:eastAsiaTheme="minorHAnsi" w:hint="cs"/>
          <w:kern w:val="2"/>
          <w:sz w:val="28"/>
          <w:szCs w:val="28"/>
          <w:lang w:val="kk-KZ"/>
          <w14:ligatures w14:val="standardContextual"/>
        </w:rPr>
        <w:t>Жо</w:t>
      </w:r>
      <w:r w:rsidRPr="0078141C">
        <w:rPr>
          <w:rFonts w:eastAsiaTheme="minorHAnsi"/>
          <w:kern w:val="2"/>
          <w:sz w:val="28"/>
          <w:szCs w:val="28"/>
          <w:lang w:val="kk-KZ"/>
          <w14:ligatures w14:val="standardContextual"/>
        </w:rPr>
        <w:t>ғ</w:t>
      </w:r>
      <w:r w:rsidRPr="0078141C">
        <w:rPr>
          <w:rFonts w:eastAsiaTheme="minorHAnsi" w:hint="cs"/>
          <w:kern w:val="2"/>
          <w:sz w:val="28"/>
          <w:szCs w:val="28"/>
          <w:lang w:val="kk-KZ"/>
          <w14:ligatures w14:val="standardContextual"/>
        </w:rPr>
        <w:t>ары</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о</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у</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орнында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болаша</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информатика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м</w:t>
      </w:r>
      <w:r w:rsidRPr="0078141C">
        <w:rPr>
          <w:rFonts w:eastAsiaTheme="minorHAnsi"/>
          <w:kern w:val="2"/>
          <w:sz w:val="28"/>
          <w:szCs w:val="28"/>
          <w:lang w:val="kk-KZ"/>
          <w14:ligatures w14:val="standardContextual"/>
        </w:rPr>
        <w:t>ұғ</w:t>
      </w:r>
      <w:r w:rsidR="00A4251A">
        <w:rPr>
          <w:rFonts w:eastAsiaTheme="minorHAnsi" w:hint="cs"/>
          <w:kern w:val="2"/>
          <w:sz w:val="28"/>
          <w:szCs w:val="28"/>
          <w:lang w:val="kk-KZ"/>
          <w14:ligatures w14:val="standardContextual"/>
        </w:rPr>
        <w:t>алімдер</w:t>
      </w:r>
      <w:r w:rsidR="00A4251A">
        <w:rPr>
          <w:rFonts w:eastAsiaTheme="minorHAnsi"/>
          <w:kern w:val="2"/>
          <w:sz w:val="28"/>
          <w:szCs w:val="28"/>
          <w:lang w:val="kk-KZ"/>
          <w14:ligatures w14:val="standardContextual"/>
        </w:rPr>
        <w:t>інің</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даярлы</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тарын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жетілдіруде</w:t>
      </w:r>
      <w:r w:rsidRPr="0078141C">
        <w:rPr>
          <w:rFonts w:eastAsiaTheme="minorHAnsi"/>
          <w:kern w:val="2"/>
          <w:sz w:val="28"/>
          <w:szCs w:val="28"/>
          <w:lang w:val="kk-KZ"/>
          <w14:ligatures w14:val="standardContextual"/>
        </w:rPr>
        <w:t xml:space="preserve"> қ</w:t>
      </w:r>
      <w:r w:rsidRPr="0078141C">
        <w:rPr>
          <w:rFonts w:eastAsiaTheme="minorHAnsi" w:hint="cs"/>
          <w:kern w:val="2"/>
          <w:sz w:val="28"/>
          <w:szCs w:val="28"/>
          <w:lang w:val="kk-KZ"/>
          <w14:ligatures w14:val="standardContextual"/>
        </w:rPr>
        <w:t>олданылатын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а</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паратты</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білім</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порталын</w:t>
      </w:r>
      <w:r w:rsidRPr="0078141C">
        <w:rPr>
          <w:rFonts w:eastAsiaTheme="minorHAnsi"/>
          <w:kern w:val="2"/>
          <w:sz w:val="28"/>
          <w:szCs w:val="28"/>
          <w:lang w:val="kk-KZ"/>
          <w14:ligatures w14:val="standardContextual"/>
        </w:rPr>
        <w:t xml:space="preserve"> құ</w:t>
      </w:r>
      <w:r w:rsidRPr="0078141C">
        <w:rPr>
          <w:rFonts w:eastAsiaTheme="minorHAnsi" w:hint="cs"/>
          <w:kern w:val="2"/>
          <w:sz w:val="28"/>
          <w:szCs w:val="28"/>
          <w:lang w:val="kk-KZ"/>
          <w14:ligatures w14:val="standardContextual"/>
        </w:rPr>
        <w:t>ру</w:t>
      </w:r>
      <w:r w:rsidRPr="0078141C">
        <w:rPr>
          <w:rFonts w:eastAsiaTheme="minorHAnsi"/>
          <w:kern w:val="2"/>
          <w:sz w:val="28"/>
          <w:szCs w:val="28"/>
          <w:lang w:val="kk-KZ"/>
          <w14:ligatures w14:val="standardContextual"/>
        </w:rPr>
        <w:t>.</w:t>
      </w:r>
    </w:p>
    <w:p w14:paraId="0C2D9367" w14:textId="4A444607" w:rsidR="0078141C" w:rsidRPr="0078141C" w:rsidRDefault="0078141C" w:rsidP="00E92FE8">
      <w:pPr>
        <w:pStyle w:val="af0"/>
        <w:numPr>
          <w:ilvl w:val="0"/>
          <w:numId w:val="34"/>
        </w:numPr>
        <w:tabs>
          <w:tab w:val="left" w:pos="851"/>
        </w:tabs>
        <w:spacing w:before="0" w:beforeAutospacing="0" w:after="0" w:afterAutospacing="0"/>
        <w:ind w:left="0" w:firstLine="709"/>
        <w:jc w:val="both"/>
        <w:rPr>
          <w:rFonts w:eastAsiaTheme="minorHAnsi"/>
          <w:kern w:val="2"/>
          <w:sz w:val="28"/>
          <w:szCs w:val="28"/>
          <w:lang w:val="kk-KZ"/>
          <w14:ligatures w14:val="standardContextual"/>
        </w:rPr>
      </w:pPr>
      <w:r w:rsidRPr="0078141C">
        <w:rPr>
          <w:rFonts w:eastAsiaTheme="minorHAnsi" w:hint="cs"/>
          <w:kern w:val="2"/>
          <w:sz w:val="28"/>
          <w:szCs w:val="28"/>
          <w:lang w:val="kk-KZ"/>
          <w14:ligatures w14:val="standardContextual"/>
        </w:rPr>
        <w:t>Болаша</w:t>
      </w:r>
      <w:r w:rsidRPr="0078141C">
        <w:rPr>
          <w:rFonts w:eastAsiaTheme="minorHAnsi"/>
          <w:kern w:val="2"/>
          <w:sz w:val="28"/>
          <w:szCs w:val="28"/>
          <w:lang w:val="kk-KZ"/>
          <w14:ligatures w14:val="standardContextual"/>
        </w:rPr>
        <w:t xml:space="preserve">қ </w:t>
      </w:r>
      <w:r w:rsidRPr="0078141C">
        <w:rPr>
          <w:rFonts w:eastAsiaTheme="minorHAnsi" w:hint="cs"/>
          <w:kern w:val="2"/>
          <w:sz w:val="28"/>
          <w:szCs w:val="28"/>
          <w:lang w:val="kk-KZ"/>
          <w14:ligatures w14:val="standardContextual"/>
        </w:rPr>
        <w:t>информатика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м</w:t>
      </w:r>
      <w:r w:rsidRPr="0078141C">
        <w:rPr>
          <w:rFonts w:eastAsiaTheme="minorHAnsi"/>
          <w:kern w:val="2"/>
          <w:sz w:val="28"/>
          <w:szCs w:val="28"/>
          <w:lang w:val="kk-KZ"/>
          <w14:ligatures w14:val="standardContextual"/>
        </w:rPr>
        <w:t>ұғ</w:t>
      </w:r>
      <w:r w:rsidRPr="0078141C">
        <w:rPr>
          <w:rFonts w:eastAsiaTheme="minorHAnsi" w:hint="cs"/>
          <w:kern w:val="2"/>
          <w:sz w:val="28"/>
          <w:szCs w:val="28"/>
          <w:lang w:val="kk-KZ"/>
          <w14:ligatures w14:val="standardContextual"/>
        </w:rPr>
        <w:t>алімдерді</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а</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паратты</w:t>
      </w:r>
      <w:r w:rsidRPr="0078141C">
        <w:rPr>
          <w:rFonts w:eastAsiaTheme="minorHAnsi"/>
          <w:kern w:val="2"/>
          <w:sz w:val="28"/>
          <w:szCs w:val="28"/>
          <w:lang w:val="kk-KZ"/>
          <w14:ligatures w14:val="standardContextual"/>
        </w:rPr>
        <w:t>қ қ</w:t>
      </w:r>
      <w:r w:rsidRPr="0078141C">
        <w:rPr>
          <w:rFonts w:eastAsiaTheme="minorHAnsi" w:hint="cs"/>
          <w:kern w:val="2"/>
          <w:sz w:val="28"/>
          <w:szCs w:val="28"/>
          <w:lang w:val="kk-KZ"/>
          <w14:ligatures w14:val="standardContextual"/>
        </w:rPr>
        <w:t>ауіпсіздік</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бойынша</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даярлы</w:t>
      </w:r>
      <w:r w:rsidRPr="0078141C">
        <w:rPr>
          <w:rFonts w:eastAsiaTheme="minorHAnsi"/>
          <w:kern w:val="2"/>
          <w:sz w:val="28"/>
          <w:szCs w:val="28"/>
          <w:lang w:val="kk-KZ"/>
          <w14:ligatures w14:val="standardContextual"/>
        </w:rPr>
        <w:t>қ</w:t>
      </w:r>
      <w:r w:rsidRPr="0078141C">
        <w:rPr>
          <w:rFonts w:eastAsiaTheme="minorHAnsi" w:hint="cs"/>
          <w:kern w:val="2"/>
          <w:sz w:val="28"/>
          <w:szCs w:val="28"/>
          <w:lang w:val="kk-KZ"/>
          <w14:ligatures w14:val="standardContextual"/>
        </w:rPr>
        <w:t>тарын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жетілдіруді</w:t>
      </w:r>
      <w:r w:rsidRPr="0078141C">
        <w:rPr>
          <w:rFonts w:eastAsiaTheme="minorHAnsi"/>
          <w:kern w:val="2"/>
          <w:sz w:val="28"/>
          <w:szCs w:val="28"/>
          <w:lang w:val="kk-KZ"/>
          <w14:ligatures w14:val="standardContextual"/>
        </w:rPr>
        <w:t xml:space="preserve">ң </w:t>
      </w:r>
      <w:r w:rsidRPr="0078141C">
        <w:rPr>
          <w:rFonts w:eastAsiaTheme="minorHAnsi" w:hint="cs"/>
          <w:kern w:val="2"/>
          <w:sz w:val="28"/>
          <w:szCs w:val="28"/>
          <w:lang w:val="kk-KZ"/>
          <w14:ligatures w14:val="standardContextual"/>
        </w:rPr>
        <w:t>т</w:t>
      </w:r>
      <w:r w:rsidRPr="0078141C">
        <w:rPr>
          <w:rFonts w:eastAsiaTheme="minorHAnsi"/>
          <w:kern w:val="2"/>
          <w:sz w:val="28"/>
          <w:szCs w:val="28"/>
          <w:lang w:val="kk-KZ"/>
          <w14:ligatures w14:val="standardContextual"/>
        </w:rPr>
        <w:t>ә</w:t>
      </w:r>
      <w:r w:rsidRPr="0078141C">
        <w:rPr>
          <w:rFonts w:eastAsiaTheme="minorHAnsi" w:hint="cs"/>
          <w:kern w:val="2"/>
          <w:sz w:val="28"/>
          <w:szCs w:val="28"/>
          <w:lang w:val="kk-KZ"/>
          <w14:ligatures w14:val="standardContextual"/>
        </w:rPr>
        <w:t>жірибелік</w:t>
      </w:r>
      <w:r w:rsidRPr="0078141C">
        <w:rPr>
          <w:rFonts w:eastAsiaTheme="minorHAnsi"/>
          <w:kern w:val="2"/>
          <w:sz w:val="28"/>
          <w:szCs w:val="28"/>
          <w:lang w:val="kk-KZ"/>
          <w14:ligatures w14:val="standardContextual"/>
        </w:rPr>
        <w:t>-</w:t>
      </w:r>
      <w:r w:rsidRPr="0078141C">
        <w:rPr>
          <w:rFonts w:eastAsiaTheme="minorHAnsi" w:hint="cs"/>
          <w:kern w:val="2"/>
          <w:sz w:val="28"/>
          <w:szCs w:val="28"/>
          <w:lang w:val="kk-KZ"/>
          <w14:ligatures w14:val="standardContextual"/>
        </w:rPr>
        <w:t>эксперименттік</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w:t>
      </w:r>
      <w:r w:rsidRPr="0078141C">
        <w:rPr>
          <w:rFonts w:eastAsiaTheme="minorHAnsi"/>
          <w:kern w:val="2"/>
          <w:sz w:val="28"/>
          <w:szCs w:val="28"/>
          <w:lang w:val="kk-KZ"/>
          <w14:ligatures w14:val="standardContextual"/>
        </w:rPr>
        <w:t>ұ</w:t>
      </w:r>
      <w:r w:rsidRPr="0078141C">
        <w:rPr>
          <w:rFonts w:eastAsiaTheme="minorHAnsi" w:hint="cs"/>
          <w:kern w:val="2"/>
          <w:sz w:val="28"/>
          <w:szCs w:val="28"/>
          <w:lang w:val="kk-KZ"/>
          <w14:ligatures w14:val="standardContextual"/>
        </w:rPr>
        <w:t>мыстарын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w:t>
      </w:r>
      <w:r w:rsidRPr="0078141C">
        <w:rPr>
          <w:rFonts w:eastAsiaTheme="minorHAnsi"/>
          <w:kern w:val="2"/>
          <w:sz w:val="28"/>
          <w:szCs w:val="28"/>
          <w:lang w:val="kk-KZ"/>
          <w14:ligatures w14:val="standardContextual"/>
        </w:rPr>
        <w:t>ү</w:t>
      </w:r>
      <w:r w:rsidRPr="0078141C">
        <w:rPr>
          <w:rFonts w:eastAsiaTheme="minorHAnsi" w:hint="cs"/>
          <w:kern w:val="2"/>
          <w:sz w:val="28"/>
          <w:szCs w:val="28"/>
          <w:lang w:val="kk-KZ"/>
          <w14:ligatures w14:val="standardContextual"/>
        </w:rPr>
        <w:t>ргізу</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ж</w:t>
      </w:r>
      <w:r w:rsidRPr="0078141C">
        <w:rPr>
          <w:rFonts w:eastAsiaTheme="minorHAnsi"/>
          <w:kern w:val="2"/>
          <w:sz w:val="28"/>
          <w:szCs w:val="28"/>
          <w:lang w:val="kk-KZ"/>
          <w14:ligatures w14:val="standardContextual"/>
        </w:rPr>
        <w:t>ә</w:t>
      </w:r>
      <w:r w:rsidRPr="0078141C">
        <w:rPr>
          <w:rFonts w:eastAsiaTheme="minorHAnsi" w:hint="cs"/>
          <w:kern w:val="2"/>
          <w:sz w:val="28"/>
          <w:szCs w:val="28"/>
          <w:lang w:val="kk-KZ"/>
          <w14:ligatures w14:val="standardContextual"/>
        </w:rPr>
        <w:t>не</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н</w:t>
      </w:r>
      <w:r w:rsidRPr="0078141C">
        <w:rPr>
          <w:rFonts w:eastAsiaTheme="minorHAnsi"/>
          <w:kern w:val="2"/>
          <w:sz w:val="28"/>
          <w:szCs w:val="28"/>
          <w:lang w:val="kk-KZ"/>
          <w14:ligatures w14:val="standardContextual"/>
        </w:rPr>
        <w:t>ә</w:t>
      </w:r>
      <w:r w:rsidRPr="0078141C">
        <w:rPr>
          <w:rFonts w:eastAsiaTheme="minorHAnsi" w:hint="cs"/>
          <w:kern w:val="2"/>
          <w:sz w:val="28"/>
          <w:szCs w:val="28"/>
          <w:lang w:val="kk-KZ"/>
          <w14:ligatures w14:val="standardContextual"/>
        </w:rPr>
        <w:t>тижелерін</w:t>
      </w:r>
      <w:r w:rsidRPr="0078141C">
        <w:rPr>
          <w:rFonts w:eastAsiaTheme="minorHAnsi"/>
          <w:kern w:val="2"/>
          <w:sz w:val="28"/>
          <w:szCs w:val="28"/>
          <w:lang w:val="kk-KZ"/>
          <w14:ligatures w14:val="standardContextual"/>
        </w:rPr>
        <w:t xml:space="preserve"> </w:t>
      </w:r>
      <w:r w:rsidRPr="0078141C">
        <w:rPr>
          <w:rFonts w:eastAsiaTheme="minorHAnsi" w:hint="cs"/>
          <w:kern w:val="2"/>
          <w:sz w:val="28"/>
          <w:szCs w:val="28"/>
          <w:lang w:val="kk-KZ"/>
          <w14:ligatures w14:val="standardContextual"/>
        </w:rPr>
        <w:t>талдау</w:t>
      </w:r>
      <w:r w:rsidRPr="0078141C">
        <w:rPr>
          <w:rFonts w:eastAsiaTheme="minorHAnsi"/>
          <w:kern w:val="2"/>
          <w:sz w:val="28"/>
          <w:szCs w:val="28"/>
          <w:lang w:val="kk-KZ"/>
          <w14:ligatures w14:val="standardContextual"/>
        </w:rPr>
        <w:t xml:space="preserve">. </w:t>
      </w:r>
    </w:p>
    <w:p w14:paraId="2B0CB684" w14:textId="5121561F" w:rsidR="0058223B" w:rsidRPr="0058223B" w:rsidRDefault="00B81D7E" w:rsidP="008C0B6E">
      <w:pPr>
        <w:pStyle w:val="af0"/>
        <w:spacing w:before="0" w:beforeAutospacing="0" w:after="0" w:afterAutospacing="0"/>
        <w:ind w:firstLine="709"/>
        <w:jc w:val="both"/>
        <w:rPr>
          <w:lang w:val="kk-KZ" w:eastAsia="ru-RU"/>
        </w:rPr>
      </w:pPr>
      <w:r w:rsidRPr="00D811D0">
        <w:rPr>
          <w:b/>
          <w:sz w:val="28"/>
          <w:szCs w:val="28"/>
          <w:lang w:val="kk-KZ"/>
        </w:rPr>
        <w:t xml:space="preserve">Зерттеудің жетекші идеясы: </w:t>
      </w:r>
      <w:r w:rsidR="0058223B" w:rsidRPr="0058223B">
        <w:rPr>
          <w:rFonts w:eastAsia="Aptos"/>
          <w:color w:val="000000" w:themeColor="text1"/>
          <w:kern w:val="2"/>
          <w:sz w:val="28"/>
          <w:szCs w:val="28"/>
          <w:lang w:val="kk-KZ" w:eastAsia="ru-RU"/>
        </w:rPr>
        <w:t xml:space="preserve">Ақпараттық қауіпсіздік бойынша болашақ информатика </w:t>
      </w:r>
      <w:r w:rsidR="003D41FD">
        <w:rPr>
          <w:rFonts w:eastAsia="Aptos"/>
          <w:color w:val="000000" w:themeColor="text1"/>
          <w:kern w:val="2"/>
          <w:sz w:val="28"/>
          <w:szCs w:val="28"/>
          <w:lang w:val="kk-KZ" w:eastAsia="ru-RU"/>
        </w:rPr>
        <w:t>мұғалімдердің</w:t>
      </w:r>
      <w:r w:rsidR="0058223B" w:rsidRPr="0058223B">
        <w:rPr>
          <w:rFonts w:eastAsia="Aptos"/>
          <w:color w:val="000000" w:themeColor="text1"/>
          <w:kern w:val="2"/>
          <w:sz w:val="28"/>
          <w:szCs w:val="28"/>
          <w:lang w:val="kk-KZ" w:eastAsia="ru-RU"/>
        </w:rPr>
        <w:t xml:space="preserve"> даярлауды жетілдіру кәсіби құзыреттіліктерді қалыптастырудың заманауи тәсілдерін, ақпаратты қорғаудың инновациялық технологияларын қолдануды және педагогтерде цифрлық қауіпсіздікті қамтамасыз етудің тұрақты дағдыларын қалыптастыру үшін жағдайлар жасауды біріктіретін оқытудың теориялық-практикалық жүйесін әзірлеу және енгізу. Бұл білім беру және цифрлық ортаның өзекті талаптарына сәйкес келетін бәсекеге қабілетті мамандарды даярлауға мүмкіндік береді.</w:t>
      </w:r>
    </w:p>
    <w:p w14:paraId="65F3C916" w14:textId="05A0BFF1" w:rsidR="00B81D7E" w:rsidRPr="00D811D0" w:rsidRDefault="00B81D7E" w:rsidP="008C0B6E">
      <w:pPr>
        <w:spacing w:after="0" w:line="240" w:lineRule="auto"/>
        <w:ind w:firstLine="709"/>
        <w:jc w:val="both"/>
        <w:rPr>
          <w:rFonts w:ascii="Times New Roman" w:hAnsi="Times New Roman"/>
          <w:b/>
          <w:sz w:val="28"/>
          <w:szCs w:val="28"/>
          <w:lang w:val="kk-KZ"/>
        </w:rPr>
      </w:pPr>
      <w:r w:rsidRPr="00D811D0">
        <w:rPr>
          <w:rFonts w:ascii="Times New Roman" w:hAnsi="Times New Roman"/>
          <w:b/>
          <w:sz w:val="28"/>
          <w:szCs w:val="28"/>
          <w:lang w:val="kk-KZ"/>
        </w:rPr>
        <w:t>З</w:t>
      </w:r>
      <w:r w:rsidR="005E3044" w:rsidRPr="00D811D0">
        <w:rPr>
          <w:rFonts w:ascii="Times New Roman" w:hAnsi="Times New Roman"/>
          <w:b/>
          <w:sz w:val="28"/>
          <w:szCs w:val="28"/>
          <w:lang w:val="kk-KZ"/>
        </w:rPr>
        <w:t xml:space="preserve">ерттеудің әдіснамалық және </w:t>
      </w:r>
      <w:r w:rsidR="0058223B">
        <w:rPr>
          <w:rFonts w:ascii="Times New Roman" w:hAnsi="Times New Roman"/>
          <w:b/>
          <w:sz w:val="28"/>
          <w:szCs w:val="28"/>
          <w:lang w:val="kk-KZ"/>
        </w:rPr>
        <w:t>теориялық негіздері</w:t>
      </w:r>
      <w:r w:rsidR="003F4856">
        <w:rPr>
          <w:rFonts w:ascii="Times New Roman" w:hAnsi="Times New Roman"/>
          <w:b/>
          <w:sz w:val="28"/>
          <w:szCs w:val="28"/>
          <w:lang w:val="kk-KZ"/>
        </w:rPr>
        <w:t>:</w:t>
      </w:r>
    </w:p>
    <w:p w14:paraId="7328A338" w14:textId="138BC36D" w:rsidR="00DB40D6" w:rsidRPr="00D811D0" w:rsidRDefault="00DB40D6" w:rsidP="008C0B6E">
      <w:pPr>
        <w:spacing w:after="0" w:line="240" w:lineRule="auto"/>
        <w:ind w:firstLine="709"/>
        <w:jc w:val="both"/>
        <w:rPr>
          <w:rFonts w:ascii="Times New Roman" w:hAnsi="Times New Roman"/>
          <w:sz w:val="28"/>
          <w:szCs w:val="28"/>
          <w:lang w:val="kk-KZ"/>
        </w:rPr>
      </w:pPr>
      <w:r w:rsidRPr="00D811D0">
        <w:rPr>
          <w:rFonts w:ascii="Times New Roman" w:hAnsi="Times New Roman"/>
          <w:sz w:val="28"/>
          <w:szCs w:val="28"/>
          <w:lang w:val="kk-KZ"/>
        </w:rPr>
        <w:t xml:space="preserve">Зерттеу заманауи педагогика тұжырымдамаларына, ақпараттық қауіпсіздік теориясына және цифрлық білім беру принциптеріне негізделген. Зерттеу болашақ мұғалімдердің ақпаратты қорғау саласындағы қажетті білім, білік пен дағдыларды қалыптастыруға бағытталған құзыреттілік тәсілге негізделген. Жүйелік тәсіл болашақ информатика </w:t>
      </w:r>
      <w:r w:rsidR="003D41FD">
        <w:rPr>
          <w:rFonts w:ascii="Times New Roman" w:hAnsi="Times New Roman"/>
          <w:sz w:val="28"/>
          <w:szCs w:val="28"/>
          <w:lang w:val="kk-KZ"/>
        </w:rPr>
        <w:t>мұғалімдердің</w:t>
      </w:r>
      <w:r w:rsidRPr="00D811D0">
        <w:rPr>
          <w:rFonts w:ascii="Times New Roman" w:hAnsi="Times New Roman"/>
          <w:sz w:val="28"/>
          <w:szCs w:val="28"/>
          <w:lang w:val="kk-KZ"/>
        </w:rPr>
        <w:t xml:space="preserve"> даярлауды жетілдіру процесін ақпараттық қауіпсіздік саласындағы құзыреттердің кешенді дамуын қамтамасыз ететін нормативтік, технологиялық және педагогикалық аспектілерді қамтитын тұтас құрылым ретінде қарастыруға мүмкіндік береді. Инновациялық тәсіл ашық ақпараттық білім беру платформасын, аудиожазба, бейнежазба </w:t>
      </w:r>
      <w:r w:rsidR="00CA4A32">
        <w:rPr>
          <w:rFonts w:ascii="Times New Roman" w:hAnsi="Times New Roman"/>
          <w:sz w:val="28"/>
          <w:szCs w:val="28"/>
          <w:lang w:val="kk-KZ"/>
        </w:rPr>
        <w:t>сигналдарын анықтау, бұғаттау</w:t>
      </w:r>
      <w:r w:rsidRPr="00D811D0">
        <w:rPr>
          <w:rFonts w:ascii="Times New Roman" w:hAnsi="Times New Roman"/>
          <w:sz w:val="28"/>
          <w:szCs w:val="28"/>
          <w:lang w:val="kk-KZ"/>
        </w:rPr>
        <w:t xml:space="preserve"> құралдары және белсенді оқыту әдістері сияқты заманауи білім беру технологияларын енгізуді көздейді. Әдістемелік аспектіде зерттеу ғылыми әдебиеттер мен нормативтік құжаттарды талдауға, педагогикалық экспериментке, сауалнама мен тестілеу әдістеріне, сондай-ақ ұсынылған оқыту моделінің нәтижелілігін бағалау үшін деректерді статистикалық өңдеуге сүйенеді.</w:t>
      </w:r>
    </w:p>
    <w:p w14:paraId="64CA6F6D" w14:textId="2DEF6E9C" w:rsidR="00947A0E" w:rsidRPr="00E55AEE" w:rsidRDefault="00B81D7E" w:rsidP="008C0B6E">
      <w:pPr>
        <w:pStyle w:val="IATED-Authors"/>
        <w:tabs>
          <w:tab w:val="left" w:pos="993"/>
        </w:tabs>
        <w:spacing w:after="0"/>
        <w:ind w:firstLine="709"/>
        <w:jc w:val="both"/>
        <w:rPr>
          <w:rFonts w:ascii="Times New Roman" w:eastAsia="Calibri" w:hAnsi="Times New Roman" w:cs="Times New Roman"/>
          <w:sz w:val="28"/>
          <w:szCs w:val="28"/>
          <w:lang w:val="kk-KZ"/>
        </w:rPr>
      </w:pPr>
      <w:r w:rsidRPr="00CC0676">
        <w:rPr>
          <w:rFonts w:ascii="Times New Roman" w:hAnsi="Times New Roman"/>
          <w:sz w:val="28"/>
          <w:szCs w:val="28"/>
          <w:lang w:val="kk-KZ"/>
        </w:rPr>
        <w:t>Зерттеудің көздері:</w:t>
      </w:r>
      <w:r w:rsidR="00947A0E" w:rsidRPr="00E55AEE">
        <w:rPr>
          <w:rFonts w:ascii="Times New Roman" w:hAnsi="Times New Roman"/>
          <w:b w:val="0"/>
          <w:sz w:val="28"/>
          <w:szCs w:val="28"/>
          <w:lang w:val="kk-KZ"/>
        </w:rPr>
        <w:t xml:space="preserve"> </w:t>
      </w:r>
      <w:r w:rsidR="00947A0E" w:rsidRPr="00E55AEE">
        <w:rPr>
          <w:rFonts w:ascii="Times New Roman" w:eastAsia="Calibri" w:hAnsi="Times New Roman" w:cs="Times New Roman"/>
          <w:b w:val="0"/>
          <w:sz w:val="28"/>
          <w:szCs w:val="28"/>
          <w:lang w:val="kk-KZ"/>
        </w:rPr>
        <w:t xml:space="preserve">Қазақстан Республикасының «Білім туралы» Заңы, «Педагог» кәсіби стандартының «Педагог. ЖОО оқытушысы» мамандық карточкасы, </w:t>
      </w:r>
      <w:r w:rsidR="00947A0E" w:rsidRPr="00E55AEE">
        <w:rPr>
          <w:rFonts w:ascii="Times New Roman" w:hAnsi="Times New Roman" w:cs="Times New Roman"/>
          <w:b w:val="0"/>
          <w:sz w:val="28"/>
          <w:szCs w:val="28"/>
          <w:lang w:val="kk-KZ"/>
        </w:rPr>
        <w:t>««Білімді ұлт» сапалы білім беру» ұлттық жобасы, Жоғары және жоғары оқу орнынан кейінгі білім берудің мемлекеттік жалпыға міндетті стандарттарын бекіту туралы 2022 жылғы 20 шілдедегі №2 бұйрығы, Қазақстан Республикасының 2023-2029 жылдарға арналған жоғары білім мен ғылымды дамыту тұжырымдамасы, 2023-2029 жылдарға арналған цифрлық трансформация, ақпараттық-коммуникациялық технологиялар саласын және киберқау</w:t>
      </w:r>
      <w:r w:rsidR="0058223B" w:rsidRPr="00E55AEE">
        <w:rPr>
          <w:rFonts w:ascii="Times New Roman" w:hAnsi="Times New Roman" w:cs="Times New Roman"/>
          <w:b w:val="0"/>
          <w:sz w:val="28"/>
          <w:szCs w:val="28"/>
          <w:lang w:val="kk-KZ"/>
        </w:rPr>
        <w:t xml:space="preserve">іпсіздікті дамыту тұжырымдамасы, ақпараттық қауіпсіздік </w:t>
      </w:r>
      <w:r w:rsidR="0058223B" w:rsidRPr="0058223B">
        <w:rPr>
          <w:rFonts w:ascii="Times New Roman" w:hAnsi="Times New Roman" w:cs="Times New Roman"/>
          <w:b w:val="0"/>
          <w:sz w:val="28"/>
          <w:szCs w:val="28"/>
          <w:lang w:val="kk-KZ"/>
        </w:rPr>
        <w:t xml:space="preserve">отандық және шетелдік ғылыми еңбектер, білім беру </w:t>
      </w:r>
      <w:r w:rsidR="00784319">
        <w:rPr>
          <w:rFonts w:ascii="Times New Roman" w:hAnsi="Times New Roman" w:cs="Times New Roman"/>
          <w:b w:val="0"/>
          <w:sz w:val="28"/>
          <w:szCs w:val="28"/>
          <w:lang w:val="kk-KZ"/>
        </w:rPr>
        <w:t>web</w:t>
      </w:r>
      <w:r w:rsidR="0058223B" w:rsidRPr="0058223B">
        <w:rPr>
          <w:rFonts w:ascii="Times New Roman" w:hAnsi="Times New Roman" w:cs="Times New Roman"/>
          <w:b w:val="0"/>
          <w:sz w:val="28"/>
          <w:szCs w:val="28"/>
          <w:lang w:val="kk-KZ"/>
        </w:rPr>
        <w:t>-сайттары.</w:t>
      </w:r>
    </w:p>
    <w:p w14:paraId="59DC3F6C" w14:textId="1D8D9555" w:rsidR="00B81D7E" w:rsidRPr="00D811D0" w:rsidRDefault="00B81D7E" w:rsidP="008C0B6E">
      <w:pPr>
        <w:spacing w:after="0" w:line="240" w:lineRule="auto"/>
        <w:ind w:firstLine="709"/>
        <w:jc w:val="both"/>
        <w:rPr>
          <w:rFonts w:ascii="Times New Roman" w:hAnsi="Times New Roman"/>
          <w:b/>
          <w:sz w:val="28"/>
          <w:szCs w:val="28"/>
          <w:lang w:val="kk-KZ"/>
        </w:rPr>
      </w:pPr>
      <w:r w:rsidRPr="00D811D0">
        <w:rPr>
          <w:rFonts w:ascii="Times New Roman" w:hAnsi="Times New Roman"/>
          <w:b/>
          <w:sz w:val="28"/>
          <w:szCs w:val="28"/>
          <w:lang w:val="kk-KZ"/>
        </w:rPr>
        <w:t xml:space="preserve">Зерттеудің әдістері: </w:t>
      </w:r>
    </w:p>
    <w:p w14:paraId="52E8BEE3" w14:textId="45DE0208" w:rsidR="0058223B" w:rsidRPr="0058223B" w:rsidRDefault="0058223B" w:rsidP="008C0B6E">
      <w:pPr>
        <w:pStyle w:val="a7"/>
        <w:numPr>
          <w:ilvl w:val="0"/>
          <w:numId w:val="15"/>
        </w:numPr>
        <w:tabs>
          <w:tab w:val="left" w:pos="993"/>
        </w:tabs>
        <w:spacing w:after="0" w:line="240" w:lineRule="auto"/>
        <w:ind w:left="0" w:firstLine="709"/>
        <w:jc w:val="both"/>
        <w:rPr>
          <w:rFonts w:ascii="Times New Roman" w:hAnsi="Times New Roman"/>
          <w:sz w:val="28"/>
          <w:szCs w:val="28"/>
          <w:lang w:val="kk-KZ"/>
        </w:rPr>
      </w:pPr>
      <w:r w:rsidRPr="0058223B">
        <w:rPr>
          <w:rFonts w:ascii="Times New Roman" w:hAnsi="Times New Roman"/>
          <w:sz w:val="28"/>
          <w:szCs w:val="28"/>
          <w:lang w:val="kk-KZ"/>
        </w:rPr>
        <w:t xml:space="preserve">ғылыми-теориялық әдістер (педагогика, ақпараттық қауіпсіздік және информатиканы оқыту әдістемесі бойынша ғылыми әдебиеттерді талдау, зерттелетін пән саласындағы білім беру бағдарламалары мен оқу-әдістемелік құралдарды талдау, дербес бейімдеп оқыту үшін оқу-ақпараттық ортаны пайдалану жағдайларын саралау, болжау және болашақ информатика </w:t>
      </w:r>
      <w:r w:rsidR="003D41FD">
        <w:rPr>
          <w:rFonts w:ascii="Times New Roman" w:hAnsi="Times New Roman"/>
          <w:sz w:val="28"/>
          <w:szCs w:val="28"/>
          <w:lang w:val="kk-KZ"/>
        </w:rPr>
        <w:t>мұғалімдердің</w:t>
      </w:r>
      <w:r w:rsidRPr="0058223B">
        <w:rPr>
          <w:rFonts w:ascii="Times New Roman" w:hAnsi="Times New Roman"/>
          <w:sz w:val="28"/>
          <w:szCs w:val="28"/>
          <w:lang w:val="kk-KZ"/>
        </w:rPr>
        <w:t xml:space="preserve"> даярлау процесін модельдеу);</w:t>
      </w:r>
    </w:p>
    <w:p w14:paraId="45EFE1AE" w14:textId="521578D1" w:rsidR="0058223B" w:rsidRPr="0058223B" w:rsidRDefault="0058223B" w:rsidP="008C0B6E">
      <w:pPr>
        <w:pStyle w:val="a7"/>
        <w:numPr>
          <w:ilvl w:val="0"/>
          <w:numId w:val="15"/>
        </w:numPr>
        <w:tabs>
          <w:tab w:val="left" w:pos="993"/>
        </w:tabs>
        <w:spacing w:after="0" w:line="240" w:lineRule="auto"/>
        <w:ind w:left="0" w:firstLine="709"/>
        <w:jc w:val="both"/>
        <w:rPr>
          <w:rFonts w:ascii="Times New Roman" w:hAnsi="Times New Roman"/>
          <w:sz w:val="28"/>
          <w:szCs w:val="28"/>
          <w:lang w:val="kk-KZ"/>
        </w:rPr>
      </w:pPr>
      <w:r w:rsidRPr="0058223B">
        <w:rPr>
          <w:rFonts w:ascii="Times New Roman" w:hAnsi="Times New Roman"/>
          <w:sz w:val="28"/>
          <w:szCs w:val="28"/>
          <w:lang w:val="kk-KZ"/>
        </w:rPr>
        <w:t>эмпирикалық әдістер</w:t>
      </w:r>
      <w:r w:rsidR="0068336D">
        <w:rPr>
          <w:rFonts w:ascii="Times New Roman" w:hAnsi="Times New Roman"/>
          <w:sz w:val="28"/>
          <w:szCs w:val="28"/>
          <w:lang w:val="kk-KZ"/>
        </w:rPr>
        <w:t xml:space="preserve"> </w:t>
      </w:r>
      <w:r w:rsidRPr="0058223B">
        <w:rPr>
          <w:rFonts w:ascii="Times New Roman" w:hAnsi="Times New Roman"/>
          <w:sz w:val="28"/>
          <w:szCs w:val="28"/>
          <w:lang w:val="kk-KZ"/>
        </w:rPr>
        <w:t>(</w:t>
      </w:r>
      <w:r w:rsidR="0068336D">
        <w:rPr>
          <w:rFonts w:ascii="Times New Roman" w:hAnsi="Times New Roman"/>
          <w:sz w:val="28"/>
          <w:szCs w:val="28"/>
          <w:lang w:val="kk-KZ"/>
        </w:rPr>
        <w:t>студенттерді ақпараттық қауіпсіздік бойынша</w:t>
      </w:r>
      <w:r w:rsidRPr="0058223B">
        <w:rPr>
          <w:rFonts w:ascii="Times New Roman" w:hAnsi="Times New Roman"/>
          <w:sz w:val="28"/>
          <w:szCs w:val="28"/>
          <w:lang w:val="kk-KZ"/>
        </w:rPr>
        <w:t xml:space="preserve"> даярлаудың оқу процесін педагогикалық бақылау, ақпараттық қауіпсіздік саласындағы білім деңгейі мен қажеттіліктерін анықтау үшін </w:t>
      </w:r>
      <w:r w:rsidR="0012224E">
        <w:rPr>
          <w:rFonts w:ascii="Times New Roman" w:hAnsi="Times New Roman"/>
          <w:sz w:val="28"/>
          <w:szCs w:val="28"/>
          <w:lang w:val="kk-KZ"/>
        </w:rPr>
        <w:t>студенттерге</w:t>
      </w:r>
      <w:r w:rsidRPr="0058223B">
        <w:rPr>
          <w:rFonts w:ascii="Times New Roman" w:hAnsi="Times New Roman"/>
          <w:sz w:val="28"/>
          <w:szCs w:val="28"/>
          <w:lang w:val="kk-KZ"/>
        </w:rPr>
        <w:t xml:space="preserve"> сауалнама жүргізу, нәтижелерді талдау, болжамды тексеру, қорытындыларды шығару және </w:t>
      </w:r>
      <w:r w:rsidR="00365001">
        <w:rPr>
          <w:rFonts w:ascii="Times New Roman" w:hAnsi="Times New Roman"/>
          <w:sz w:val="28"/>
          <w:szCs w:val="28"/>
          <w:lang w:val="kk-KZ"/>
        </w:rPr>
        <w:t>студенттердің</w:t>
      </w:r>
      <w:r w:rsidRPr="0058223B">
        <w:rPr>
          <w:rFonts w:ascii="Times New Roman" w:hAnsi="Times New Roman"/>
          <w:sz w:val="28"/>
          <w:szCs w:val="28"/>
          <w:lang w:val="kk-KZ"/>
        </w:rPr>
        <w:t xml:space="preserve"> білімін арттыру мен </w:t>
      </w:r>
      <w:r w:rsidR="0068336D">
        <w:rPr>
          <w:rFonts w:ascii="Times New Roman" w:hAnsi="Times New Roman"/>
          <w:sz w:val="28"/>
          <w:szCs w:val="28"/>
          <w:lang w:val="kk-KZ"/>
        </w:rPr>
        <w:t xml:space="preserve">білік, </w:t>
      </w:r>
      <w:r w:rsidRPr="0058223B">
        <w:rPr>
          <w:rFonts w:ascii="Times New Roman" w:hAnsi="Times New Roman"/>
          <w:sz w:val="28"/>
          <w:szCs w:val="28"/>
          <w:lang w:val="kk-KZ"/>
        </w:rPr>
        <w:t>дағдыларының қалыптасу деңгейін анықтау);</w:t>
      </w:r>
    </w:p>
    <w:p w14:paraId="1EB1BA89" w14:textId="0B69D38C" w:rsidR="0058223B" w:rsidRPr="0058223B" w:rsidRDefault="0058223B" w:rsidP="008C0B6E">
      <w:pPr>
        <w:pStyle w:val="a7"/>
        <w:numPr>
          <w:ilvl w:val="0"/>
          <w:numId w:val="15"/>
        </w:numPr>
        <w:tabs>
          <w:tab w:val="left" w:pos="993"/>
        </w:tabs>
        <w:spacing w:after="0" w:line="240" w:lineRule="auto"/>
        <w:ind w:left="0" w:firstLine="709"/>
        <w:jc w:val="both"/>
        <w:rPr>
          <w:rFonts w:ascii="Times New Roman" w:hAnsi="Times New Roman"/>
          <w:sz w:val="28"/>
          <w:szCs w:val="28"/>
          <w:lang w:val="kk-KZ"/>
        </w:rPr>
      </w:pPr>
      <w:r w:rsidRPr="0058223B">
        <w:rPr>
          <w:rFonts w:ascii="Times New Roman" w:hAnsi="Times New Roman"/>
          <w:sz w:val="28"/>
          <w:szCs w:val="28"/>
          <w:lang w:val="kk-KZ"/>
        </w:rPr>
        <w:t>деректерді математикалық-статистикалық өңдеу әдістері (енгізілген тәсілдердің тиімділігін бағалау үшін алынған деректерді статистикалық талдау, эксперименттік нәтижелерді салыстырмалы талдау)</w:t>
      </w:r>
      <w:r w:rsidR="008C0B6E">
        <w:rPr>
          <w:rFonts w:ascii="Times New Roman" w:hAnsi="Times New Roman"/>
          <w:sz w:val="28"/>
          <w:szCs w:val="28"/>
          <w:lang w:val="kk-KZ"/>
        </w:rPr>
        <w:t>.</w:t>
      </w:r>
      <w:r w:rsidRPr="0058223B">
        <w:rPr>
          <w:rFonts w:ascii="Times New Roman" w:hAnsi="Times New Roman"/>
          <w:sz w:val="28"/>
          <w:szCs w:val="28"/>
          <w:lang w:val="kk-KZ"/>
        </w:rPr>
        <w:t xml:space="preserve"> </w:t>
      </w:r>
    </w:p>
    <w:p w14:paraId="7179F151" w14:textId="244E09EB" w:rsidR="00B81D7E" w:rsidRPr="00D811D0" w:rsidRDefault="00B81D7E" w:rsidP="008C0B6E">
      <w:pPr>
        <w:spacing w:after="0" w:line="240" w:lineRule="auto"/>
        <w:ind w:firstLine="709"/>
        <w:jc w:val="both"/>
        <w:rPr>
          <w:rFonts w:ascii="Times New Roman" w:hAnsi="Times New Roman"/>
          <w:b/>
          <w:sz w:val="28"/>
          <w:szCs w:val="28"/>
          <w:lang w:val="kk-KZ"/>
        </w:rPr>
      </w:pPr>
      <w:r w:rsidRPr="00D811D0">
        <w:rPr>
          <w:rFonts w:ascii="Times New Roman" w:hAnsi="Times New Roman"/>
          <w:b/>
          <w:sz w:val="28"/>
          <w:szCs w:val="28"/>
          <w:lang w:val="kk-KZ"/>
        </w:rPr>
        <w:t xml:space="preserve">Зерттеудің базасы: </w:t>
      </w:r>
      <w:r w:rsidR="00D704AC" w:rsidRPr="00433C28">
        <w:rPr>
          <w:rFonts w:ascii="Times New Roman" w:hAnsi="Times New Roman" w:cs="Times New Roman"/>
          <w:sz w:val="28"/>
          <w:lang w:val="kk-KZ"/>
        </w:rPr>
        <w:t>Л.Н. Гумилев атындағы Еуразия ұлттық университеті, С. Аманжолов атындағы Шығыс Қазақстан университеті,</w:t>
      </w:r>
      <w:r w:rsidR="00D704AC" w:rsidRPr="00D811D0">
        <w:rPr>
          <w:rFonts w:ascii="Times New Roman" w:hAnsi="Times New Roman" w:cs="Times New Roman"/>
          <w:sz w:val="28"/>
          <w:lang w:val="kk-KZ"/>
        </w:rPr>
        <w:t xml:space="preserve"> Х.</w:t>
      </w:r>
      <w:r w:rsidR="0068336D">
        <w:rPr>
          <w:rFonts w:ascii="Times New Roman" w:hAnsi="Times New Roman" w:cs="Times New Roman"/>
          <w:sz w:val="28"/>
          <w:lang w:val="kk-KZ"/>
        </w:rPr>
        <w:t xml:space="preserve"> </w:t>
      </w:r>
      <w:r w:rsidR="00D704AC" w:rsidRPr="00D811D0">
        <w:rPr>
          <w:rFonts w:ascii="Times New Roman" w:hAnsi="Times New Roman" w:cs="Times New Roman"/>
          <w:sz w:val="28"/>
          <w:lang w:val="kk-KZ"/>
        </w:rPr>
        <w:t>Досм</w:t>
      </w:r>
      <w:r w:rsidR="009B3289">
        <w:rPr>
          <w:rFonts w:ascii="Times New Roman" w:hAnsi="Times New Roman" w:cs="Times New Roman"/>
          <w:sz w:val="28"/>
          <w:lang w:val="kk-KZ"/>
        </w:rPr>
        <w:t>ұ</w:t>
      </w:r>
      <w:r w:rsidR="00D704AC" w:rsidRPr="00D811D0">
        <w:rPr>
          <w:rFonts w:ascii="Times New Roman" w:hAnsi="Times New Roman" w:cs="Times New Roman"/>
          <w:sz w:val="28"/>
          <w:lang w:val="kk-KZ"/>
        </w:rPr>
        <w:t xml:space="preserve">хамедов атындағы Атырау мемлекеттік университеті. </w:t>
      </w:r>
    </w:p>
    <w:p w14:paraId="6E2B9D85" w14:textId="77777777" w:rsidR="00B81D7E" w:rsidRPr="00D811D0" w:rsidRDefault="00B81D7E" w:rsidP="008C0B6E">
      <w:pPr>
        <w:spacing w:after="0" w:line="240" w:lineRule="auto"/>
        <w:ind w:firstLine="709"/>
        <w:jc w:val="both"/>
        <w:rPr>
          <w:rFonts w:ascii="Times New Roman" w:hAnsi="Times New Roman"/>
          <w:b/>
          <w:sz w:val="28"/>
          <w:szCs w:val="28"/>
          <w:lang w:val="kk-KZ"/>
        </w:rPr>
      </w:pPr>
      <w:r w:rsidRPr="00D811D0">
        <w:rPr>
          <w:rFonts w:ascii="Times New Roman" w:hAnsi="Times New Roman"/>
          <w:b/>
          <w:sz w:val="28"/>
          <w:szCs w:val="28"/>
          <w:lang w:val="kk-KZ"/>
        </w:rPr>
        <w:t xml:space="preserve">Зерттеудің кезеңдері: </w:t>
      </w:r>
    </w:p>
    <w:p w14:paraId="1A46E324" w14:textId="5937AE79" w:rsidR="00B81D7E" w:rsidRPr="00D811D0" w:rsidRDefault="00B81D7E" w:rsidP="008C0B6E">
      <w:pPr>
        <w:spacing w:after="0" w:line="240" w:lineRule="auto"/>
        <w:ind w:firstLine="709"/>
        <w:jc w:val="both"/>
        <w:rPr>
          <w:rFonts w:ascii="Times New Roman" w:hAnsi="Times New Roman"/>
          <w:b/>
          <w:sz w:val="28"/>
          <w:szCs w:val="28"/>
          <w:lang w:val="kk-KZ"/>
        </w:rPr>
      </w:pPr>
      <w:r w:rsidRPr="00D811D0">
        <w:rPr>
          <w:rFonts w:ascii="Times New Roman" w:hAnsi="Times New Roman"/>
          <w:b/>
          <w:sz w:val="28"/>
          <w:szCs w:val="28"/>
          <w:lang w:val="kk-KZ"/>
        </w:rPr>
        <w:t>А</w:t>
      </w:r>
      <w:r w:rsidR="000D1A0C">
        <w:rPr>
          <w:rFonts w:ascii="Times New Roman" w:hAnsi="Times New Roman"/>
          <w:b/>
          <w:sz w:val="28"/>
          <w:szCs w:val="28"/>
          <w:lang w:val="kk-KZ"/>
        </w:rPr>
        <w:t>йқындаушы</w:t>
      </w:r>
      <w:r w:rsidRPr="00D811D0">
        <w:rPr>
          <w:rFonts w:ascii="Times New Roman" w:hAnsi="Times New Roman"/>
          <w:b/>
          <w:sz w:val="28"/>
          <w:szCs w:val="28"/>
          <w:lang w:val="kk-KZ"/>
        </w:rPr>
        <w:t xml:space="preserve"> кезең</w:t>
      </w:r>
      <w:r w:rsidR="0058223B">
        <w:rPr>
          <w:rFonts w:ascii="Times New Roman" w:hAnsi="Times New Roman"/>
          <w:b/>
          <w:sz w:val="28"/>
          <w:szCs w:val="28"/>
          <w:lang w:val="kk-KZ"/>
        </w:rPr>
        <w:t>.</w:t>
      </w:r>
      <w:r w:rsidRPr="00D811D0">
        <w:rPr>
          <w:rFonts w:ascii="Times New Roman" w:hAnsi="Times New Roman"/>
          <w:b/>
          <w:sz w:val="28"/>
          <w:szCs w:val="28"/>
          <w:lang w:val="kk-KZ"/>
        </w:rPr>
        <w:t xml:space="preserve"> </w:t>
      </w:r>
      <w:r w:rsidRPr="00D811D0">
        <w:rPr>
          <w:rFonts w:ascii="Times New Roman" w:hAnsi="Times New Roman"/>
          <w:bCs/>
          <w:sz w:val="28"/>
          <w:szCs w:val="28"/>
          <w:lang w:val="kk-KZ"/>
        </w:rPr>
        <w:t xml:space="preserve">2022-2023 </w:t>
      </w:r>
      <w:r w:rsidR="0058223B" w:rsidRPr="0058223B">
        <w:rPr>
          <w:rFonts w:ascii="Times New Roman" w:hAnsi="Times New Roman"/>
          <w:bCs/>
          <w:sz w:val="28"/>
          <w:szCs w:val="28"/>
          <w:lang w:val="kk-KZ"/>
        </w:rPr>
        <w:t>оқу жылының бірінші жартысында жүзеге асырылған бастапқы кезеңде зерттеу жұмысы алдымен өз мақсатын нақтылаудан және алға қойылған міндеттерді айқындаудан басталды. Эксперименттік және эмпирикалық зерттеулерді жүргізуге арналған қажетті база таңдалып, арнайы пәндер бойынша жұмыс оқу бағдарламасының мазмұны әзірленді. Сонымен қатар, зерттеу тақырыбына сәйкес сауалнама сұрақтарының жинағы құрылып, сауалнама жүргізілді. Ғылыми, әдістемелік және педагогикалық әдебиеттерге, сондай-ақ интернет-ресурстардағы материалдарға кешенді шолу жасалып, мазмұндық талдау жүргізілді.</w:t>
      </w:r>
      <w:r w:rsidR="009B3289" w:rsidRPr="009B3289">
        <w:rPr>
          <w:rFonts w:ascii="Times New Roman" w:hAnsi="Times New Roman"/>
          <w:bCs/>
          <w:sz w:val="28"/>
          <w:szCs w:val="28"/>
          <w:lang w:val="kk-KZ"/>
        </w:rPr>
        <w:t xml:space="preserve"> </w:t>
      </w:r>
      <w:r w:rsidR="009B3289">
        <w:rPr>
          <w:rFonts w:ascii="Times New Roman" w:hAnsi="Times New Roman"/>
          <w:bCs/>
          <w:sz w:val="28"/>
          <w:szCs w:val="28"/>
          <w:lang w:val="kk-KZ"/>
        </w:rPr>
        <w:t>А</w:t>
      </w:r>
      <w:r w:rsidR="009B3289" w:rsidRPr="0058223B">
        <w:rPr>
          <w:rFonts w:ascii="Times New Roman" w:hAnsi="Times New Roman"/>
          <w:bCs/>
          <w:sz w:val="28"/>
          <w:szCs w:val="28"/>
          <w:lang w:val="kk-KZ"/>
        </w:rPr>
        <w:t xml:space="preserve">қпараттық қауіпсіздік бойынша арнайы курстың мазмұнына терең талдау жасалды. Бұл курс болашақ информатика </w:t>
      </w:r>
      <w:r w:rsidR="003D41FD">
        <w:rPr>
          <w:rFonts w:ascii="Times New Roman" w:hAnsi="Times New Roman"/>
          <w:bCs/>
          <w:sz w:val="28"/>
          <w:szCs w:val="28"/>
          <w:lang w:val="kk-KZ"/>
        </w:rPr>
        <w:t>мұғалімдердің</w:t>
      </w:r>
      <w:r w:rsidR="009B3289" w:rsidRPr="0058223B">
        <w:rPr>
          <w:rFonts w:ascii="Times New Roman" w:hAnsi="Times New Roman"/>
          <w:bCs/>
          <w:sz w:val="28"/>
          <w:szCs w:val="28"/>
          <w:lang w:val="kk-KZ"/>
        </w:rPr>
        <w:t>ің кәсіби даярлығын арттыруда маңызды рөл атқаратыны ескеріліп, оның құрылымдық және мазмұндық компоненттері жүйеленді.</w:t>
      </w:r>
    </w:p>
    <w:p w14:paraId="2C849E3E" w14:textId="1718E8A7" w:rsidR="00B81D7E" w:rsidRPr="0058223B" w:rsidRDefault="00B81D7E" w:rsidP="008C0B6E">
      <w:pPr>
        <w:spacing w:after="0" w:line="240" w:lineRule="auto"/>
        <w:ind w:firstLine="709"/>
        <w:jc w:val="both"/>
        <w:rPr>
          <w:rFonts w:ascii="Times New Roman" w:hAnsi="Times New Roman"/>
          <w:bCs/>
          <w:sz w:val="28"/>
          <w:szCs w:val="28"/>
          <w:lang w:val="kk-KZ"/>
        </w:rPr>
      </w:pPr>
      <w:r w:rsidRPr="00D811D0">
        <w:rPr>
          <w:rFonts w:ascii="Times New Roman" w:hAnsi="Times New Roman"/>
          <w:b/>
          <w:sz w:val="28"/>
          <w:szCs w:val="28"/>
          <w:lang w:val="kk-KZ"/>
        </w:rPr>
        <w:t>Қалыптастырушы кезең</w:t>
      </w:r>
      <w:r w:rsidR="0058223B">
        <w:rPr>
          <w:rFonts w:ascii="Times New Roman" w:hAnsi="Times New Roman"/>
          <w:b/>
          <w:sz w:val="28"/>
          <w:szCs w:val="28"/>
          <w:lang w:val="kk-KZ"/>
        </w:rPr>
        <w:t>.</w:t>
      </w:r>
      <w:r w:rsidRPr="00D811D0">
        <w:rPr>
          <w:rFonts w:ascii="Times New Roman" w:hAnsi="Times New Roman"/>
          <w:b/>
          <w:sz w:val="28"/>
          <w:szCs w:val="28"/>
          <w:lang w:val="kk-KZ"/>
        </w:rPr>
        <w:t xml:space="preserve"> </w:t>
      </w:r>
      <w:r w:rsidRPr="00D811D0">
        <w:rPr>
          <w:rFonts w:ascii="Times New Roman" w:hAnsi="Times New Roman"/>
          <w:bCs/>
          <w:sz w:val="28"/>
          <w:szCs w:val="28"/>
          <w:lang w:val="kk-KZ"/>
        </w:rPr>
        <w:t>2022-2023</w:t>
      </w:r>
      <w:r w:rsidR="0058223B">
        <w:rPr>
          <w:rFonts w:ascii="Times New Roman" w:hAnsi="Times New Roman"/>
          <w:bCs/>
          <w:sz w:val="28"/>
          <w:szCs w:val="28"/>
          <w:lang w:val="kk-KZ"/>
        </w:rPr>
        <w:t xml:space="preserve"> оқу жылының екінші жарты жылдығында</w:t>
      </w:r>
      <w:r w:rsidRPr="00D811D0">
        <w:rPr>
          <w:rFonts w:ascii="Times New Roman" w:hAnsi="Times New Roman"/>
          <w:bCs/>
          <w:sz w:val="28"/>
          <w:szCs w:val="28"/>
          <w:lang w:val="kk-KZ"/>
        </w:rPr>
        <w:t>, 2023-2024</w:t>
      </w:r>
      <w:r w:rsidR="0058223B">
        <w:rPr>
          <w:rFonts w:ascii="Times New Roman" w:hAnsi="Times New Roman"/>
          <w:bCs/>
          <w:sz w:val="28"/>
          <w:szCs w:val="28"/>
          <w:lang w:val="kk-KZ"/>
        </w:rPr>
        <w:t xml:space="preserve"> оқу жылы</w:t>
      </w:r>
      <w:r w:rsidRPr="00D811D0">
        <w:rPr>
          <w:rFonts w:ascii="Times New Roman" w:hAnsi="Times New Roman"/>
          <w:bCs/>
          <w:sz w:val="28"/>
          <w:szCs w:val="28"/>
          <w:lang w:val="kk-KZ"/>
        </w:rPr>
        <w:t xml:space="preserve">, 2024-2025 </w:t>
      </w:r>
      <w:r w:rsidR="0058223B">
        <w:rPr>
          <w:rFonts w:ascii="Times New Roman" w:hAnsi="Times New Roman"/>
          <w:bCs/>
          <w:sz w:val="28"/>
          <w:szCs w:val="28"/>
          <w:lang w:val="kk-KZ"/>
        </w:rPr>
        <w:t xml:space="preserve">оқу жылының бірінші жарты жылында </w:t>
      </w:r>
      <w:r w:rsidRPr="00D811D0">
        <w:rPr>
          <w:rFonts w:ascii="Times New Roman" w:hAnsi="Times New Roman"/>
          <w:bCs/>
          <w:sz w:val="28"/>
          <w:szCs w:val="28"/>
          <w:lang w:val="kk-KZ"/>
        </w:rPr>
        <w:t xml:space="preserve"> </w:t>
      </w:r>
      <w:r w:rsidR="0058223B" w:rsidRPr="0058223B">
        <w:rPr>
          <w:rFonts w:ascii="Times New Roman" w:hAnsi="Times New Roman"/>
          <w:bCs/>
          <w:sz w:val="28"/>
          <w:szCs w:val="28"/>
          <w:lang w:val="kk-KZ"/>
        </w:rPr>
        <w:t>жоғары оқу орындарында болашақ информатика мұғалімдер</w:t>
      </w:r>
      <w:r w:rsidR="009B3289">
        <w:rPr>
          <w:rFonts w:ascii="Times New Roman" w:hAnsi="Times New Roman"/>
          <w:bCs/>
          <w:sz w:val="28"/>
          <w:szCs w:val="28"/>
          <w:lang w:val="kk-KZ"/>
        </w:rPr>
        <w:t>дің</w:t>
      </w:r>
      <w:r w:rsidR="0058223B" w:rsidRPr="0058223B">
        <w:rPr>
          <w:rFonts w:ascii="Times New Roman" w:hAnsi="Times New Roman"/>
          <w:bCs/>
          <w:sz w:val="28"/>
          <w:szCs w:val="28"/>
          <w:lang w:val="kk-KZ"/>
        </w:rPr>
        <w:t xml:space="preserve"> ақпараттық қауіпсіздік бойынша даярлауды жетілдірудің ғылыми негізделген моделі әзірленді. Бұл модельге сүйене отырып, оқу </w:t>
      </w:r>
      <w:r w:rsidR="00224698">
        <w:rPr>
          <w:rFonts w:ascii="Times New Roman" w:hAnsi="Times New Roman"/>
          <w:bCs/>
          <w:sz w:val="28"/>
          <w:szCs w:val="28"/>
          <w:lang w:val="kk-KZ"/>
        </w:rPr>
        <w:t>процес</w:t>
      </w:r>
      <w:r w:rsidR="00324D2E">
        <w:rPr>
          <w:rFonts w:ascii="Times New Roman" w:hAnsi="Times New Roman"/>
          <w:bCs/>
          <w:sz w:val="28"/>
          <w:szCs w:val="28"/>
          <w:lang w:val="kk-KZ"/>
        </w:rPr>
        <w:t>інде</w:t>
      </w:r>
      <w:r w:rsidR="0058223B" w:rsidRPr="0058223B">
        <w:rPr>
          <w:rFonts w:ascii="Times New Roman" w:hAnsi="Times New Roman"/>
          <w:bCs/>
          <w:sz w:val="28"/>
          <w:szCs w:val="28"/>
          <w:lang w:val="kk-KZ"/>
        </w:rPr>
        <w:t xml:space="preserve"> қолдануға арналған оқу құралының құрылымы мен мазмұны дайындалды. Оқу құралы теориялық материалдарды тәжірибемен ұштастыра отырып, </w:t>
      </w:r>
      <w:r w:rsidR="00365001">
        <w:rPr>
          <w:rFonts w:ascii="Times New Roman" w:hAnsi="Times New Roman"/>
          <w:bCs/>
          <w:sz w:val="28"/>
          <w:szCs w:val="28"/>
          <w:lang w:val="kk-KZ"/>
        </w:rPr>
        <w:t>студенттердің</w:t>
      </w:r>
      <w:r w:rsidR="0058223B" w:rsidRPr="0058223B">
        <w:rPr>
          <w:rFonts w:ascii="Times New Roman" w:hAnsi="Times New Roman"/>
          <w:bCs/>
          <w:sz w:val="28"/>
          <w:szCs w:val="28"/>
          <w:lang w:val="kk-KZ"/>
        </w:rPr>
        <w:t xml:space="preserve"> ақпараттық қауіпсіздік бойынша практикалық дағдыларын қалыптастыруға бағытталды. Сондай-ақ, ақпараттық қауіпсіздікке қатысты білім беру мазмұнын кеңінен тарату мақсатында ашық ақпараттық білім беру порталы әзірленді.</w:t>
      </w:r>
      <w:r w:rsidR="00597D8B">
        <w:rPr>
          <w:rFonts w:ascii="Times New Roman" w:hAnsi="Times New Roman"/>
          <w:bCs/>
          <w:sz w:val="28"/>
          <w:szCs w:val="28"/>
          <w:lang w:val="kk-KZ"/>
        </w:rPr>
        <w:t xml:space="preserve"> Зерттеу жұмысы бойынша эксперименттік жұмыстар жүргізілді. </w:t>
      </w:r>
    </w:p>
    <w:p w14:paraId="76B772E8" w14:textId="431DE357" w:rsidR="00B81D7E" w:rsidRPr="0058223B" w:rsidRDefault="00B81D7E" w:rsidP="008C0B6E">
      <w:pPr>
        <w:spacing w:after="0" w:line="240" w:lineRule="auto"/>
        <w:ind w:firstLine="709"/>
        <w:jc w:val="both"/>
        <w:rPr>
          <w:rFonts w:ascii="Times New Roman" w:hAnsi="Times New Roman"/>
          <w:bCs/>
          <w:sz w:val="28"/>
          <w:szCs w:val="28"/>
          <w:lang w:val="kk-KZ"/>
        </w:rPr>
      </w:pPr>
      <w:r w:rsidRPr="00D811D0">
        <w:rPr>
          <w:rFonts w:ascii="Times New Roman" w:hAnsi="Times New Roman"/>
          <w:b/>
          <w:sz w:val="28"/>
          <w:szCs w:val="28"/>
          <w:lang w:val="kk-KZ"/>
        </w:rPr>
        <w:t>Қорытынды кезең</w:t>
      </w:r>
      <w:r w:rsidR="0058223B">
        <w:rPr>
          <w:rFonts w:ascii="Times New Roman" w:hAnsi="Times New Roman"/>
          <w:b/>
          <w:sz w:val="28"/>
          <w:szCs w:val="28"/>
          <w:lang w:val="kk-KZ"/>
        </w:rPr>
        <w:t>.</w:t>
      </w:r>
      <w:r w:rsidRPr="00D811D0">
        <w:rPr>
          <w:rFonts w:ascii="Times New Roman" w:hAnsi="Times New Roman"/>
          <w:b/>
          <w:sz w:val="28"/>
          <w:szCs w:val="28"/>
          <w:lang w:val="kk-KZ"/>
        </w:rPr>
        <w:t xml:space="preserve"> </w:t>
      </w:r>
      <w:r w:rsidRPr="00D811D0">
        <w:rPr>
          <w:rFonts w:ascii="Times New Roman" w:hAnsi="Times New Roman"/>
          <w:bCs/>
          <w:sz w:val="28"/>
          <w:szCs w:val="28"/>
          <w:lang w:val="kk-KZ"/>
        </w:rPr>
        <w:t xml:space="preserve">2024-2025 </w:t>
      </w:r>
      <w:r w:rsidR="0058223B">
        <w:rPr>
          <w:rFonts w:ascii="Times New Roman" w:hAnsi="Times New Roman"/>
          <w:bCs/>
          <w:sz w:val="28"/>
          <w:szCs w:val="28"/>
          <w:lang w:val="kk-KZ"/>
        </w:rPr>
        <w:t>оқу жылының екінші жарты жылында</w:t>
      </w:r>
      <w:r w:rsidRPr="00D811D0">
        <w:rPr>
          <w:rFonts w:ascii="Times New Roman" w:hAnsi="Times New Roman"/>
          <w:bCs/>
          <w:sz w:val="28"/>
          <w:szCs w:val="28"/>
          <w:lang w:val="kk-KZ"/>
        </w:rPr>
        <w:t xml:space="preserve"> </w:t>
      </w:r>
      <w:r w:rsidR="0058223B" w:rsidRPr="0058223B">
        <w:rPr>
          <w:rFonts w:ascii="Times New Roman" w:hAnsi="Times New Roman"/>
          <w:bCs/>
          <w:sz w:val="28"/>
          <w:szCs w:val="28"/>
          <w:lang w:val="kk-KZ"/>
        </w:rPr>
        <w:t xml:space="preserve"> болашақ информатика </w:t>
      </w:r>
      <w:r w:rsidR="003D41FD">
        <w:rPr>
          <w:rFonts w:ascii="Times New Roman" w:hAnsi="Times New Roman"/>
          <w:bCs/>
          <w:sz w:val="28"/>
          <w:szCs w:val="28"/>
          <w:lang w:val="kk-KZ"/>
        </w:rPr>
        <w:t>мұғалімдердің</w:t>
      </w:r>
      <w:r w:rsidR="0058223B" w:rsidRPr="0058223B">
        <w:rPr>
          <w:rFonts w:ascii="Times New Roman" w:hAnsi="Times New Roman"/>
          <w:bCs/>
          <w:sz w:val="28"/>
          <w:szCs w:val="28"/>
          <w:lang w:val="kk-KZ"/>
        </w:rPr>
        <w:t xml:space="preserve"> ақпараттық қауіпсіздік бойынша даярлауды жетілдіруге бағытталған тәжірибелік жұмыстардың нәтижелері жан-жақты сараланып, жүйеленді. Жүргізілген эксперимент нәтижелері талданып, олардың тиімділігі нақты дәлелдермен негізделді. Сонымен қатар, зерттеу нәтижелерін рәсімдеу мақсатында диссертациялық жұмыс құр</w:t>
      </w:r>
      <w:r w:rsidR="0058223B">
        <w:rPr>
          <w:rFonts w:ascii="Times New Roman" w:hAnsi="Times New Roman"/>
          <w:bCs/>
          <w:sz w:val="28"/>
          <w:szCs w:val="28"/>
          <w:lang w:val="kk-KZ"/>
        </w:rPr>
        <w:t>ылымдық талаптарға сай ресімделді.</w:t>
      </w:r>
      <w:r w:rsidR="0058223B" w:rsidRPr="0058223B">
        <w:rPr>
          <w:rFonts w:ascii="Times New Roman" w:hAnsi="Times New Roman"/>
          <w:bCs/>
          <w:sz w:val="28"/>
          <w:szCs w:val="28"/>
          <w:lang w:val="kk-KZ"/>
        </w:rPr>
        <w:t xml:space="preserve"> </w:t>
      </w:r>
      <w:r w:rsidR="0058223B">
        <w:rPr>
          <w:rFonts w:ascii="Times New Roman" w:hAnsi="Times New Roman"/>
          <w:bCs/>
          <w:sz w:val="28"/>
          <w:szCs w:val="28"/>
          <w:lang w:val="kk-KZ"/>
        </w:rPr>
        <w:t>А</w:t>
      </w:r>
      <w:r w:rsidR="0058223B" w:rsidRPr="0058223B">
        <w:rPr>
          <w:rFonts w:ascii="Times New Roman" w:hAnsi="Times New Roman"/>
          <w:bCs/>
          <w:sz w:val="28"/>
          <w:szCs w:val="28"/>
          <w:lang w:val="kk-KZ"/>
        </w:rPr>
        <w:t xml:space="preserve">лынған </w:t>
      </w:r>
      <w:r w:rsidR="00224698">
        <w:rPr>
          <w:rFonts w:ascii="Times New Roman" w:hAnsi="Times New Roman"/>
          <w:bCs/>
          <w:sz w:val="28"/>
          <w:szCs w:val="28"/>
          <w:lang w:val="kk-KZ"/>
        </w:rPr>
        <w:t>деректер</w:t>
      </w:r>
      <w:r w:rsidR="0058223B" w:rsidRPr="0058223B">
        <w:rPr>
          <w:rFonts w:ascii="Times New Roman" w:hAnsi="Times New Roman"/>
          <w:bCs/>
          <w:sz w:val="28"/>
          <w:szCs w:val="28"/>
          <w:lang w:val="kk-KZ"/>
        </w:rPr>
        <w:t xml:space="preserve"> математикалық және статистикалық әдістер арқылы өңделіп, алынған нәтижелердің статистикалық тұрғыдан маңыздылығы тексерілді.</w:t>
      </w:r>
    </w:p>
    <w:p w14:paraId="76C02BEF" w14:textId="2DB883F8" w:rsidR="00B81D7E" w:rsidRPr="00D811D0" w:rsidRDefault="0058223B" w:rsidP="008C0B6E">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Зерттеудің ғылыми жаңалығы:</w:t>
      </w:r>
    </w:p>
    <w:p w14:paraId="5302045E" w14:textId="77777777" w:rsidR="00913A01" w:rsidRPr="00913A01" w:rsidRDefault="00913A01" w:rsidP="00913A01">
      <w:pPr>
        <w:widowControl w:val="0"/>
        <w:numPr>
          <w:ilvl w:val="0"/>
          <w:numId w:val="35"/>
        </w:numPr>
        <w:tabs>
          <w:tab w:val="left" w:pos="993"/>
        </w:tabs>
        <w:spacing w:after="0" w:line="240" w:lineRule="auto"/>
        <w:ind w:left="0" w:firstLine="709"/>
        <w:contextualSpacing/>
        <w:jc w:val="both"/>
        <w:rPr>
          <w:rFonts w:ascii="Times New Roman" w:eastAsia="SimSun" w:hAnsi="Times New Roman" w:cs="Times New Roman"/>
          <w:kern w:val="0"/>
          <w:sz w:val="28"/>
          <w:szCs w:val="28"/>
          <w:lang w:val="kk-KZ" w:eastAsia="ru-RU"/>
          <w14:ligatures w14:val="none"/>
        </w:rPr>
      </w:pPr>
      <w:r w:rsidRPr="00913A01">
        <w:rPr>
          <w:rFonts w:ascii="Times New Roman" w:eastAsia="SimSun" w:hAnsi="Times New Roman" w:cs="Times New Roman"/>
          <w:kern w:val="0"/>
          <w:sz w:val="28"/>
          <w:szCs w:val="28"/>
          <w:lang w:val="kk-KZ" w:eastAsia="ru-RU"/>
          <w14:ligatures w14:val="none"/>
        </w:rPr>
        <w:t xml:space="preserve">Болашақ информатика мұғалімдерін ақпараттық қауіпсіздік бойынша даярлықтарын жетілдірудің теориялық негіздері ақпараттық қауіпсіздікте машиналық оқытуды қолдану, деректерді хэштеу және сигналдарды анықтау мен бұғаттауды жүйелеуді қамтитын және оқу процесінде жүзеге асыратын ақпараттық қауіпсіздік кешенін анықталды. </w:t>
      </w:r>
    </w:p>
    <w:p w14:paraId="0F6E7B25" w14:textId="77777777" w:rsidR="00913A01" w:rsidRPr="00913A01" w:rsidRDefault="00913A01" w:rsidP="00913A01">
      <w:pPr>
        <w:widowControl w:val="0"/>
        <w:numPr>
          <w:ilvl w:val="0"/>
          <w:numId w:val="35"/>
        </w:numPr>
        <w:tabs>
          <w:tab w:val="left" w:pos="993"/>
        </w:tabs>
        <w:spacing w:after="0" w:line="240" w:lineRule="auto"/>
        <w:ind w:left="0" w:firstLine="709"/>
        <w:contextualSpacing/>
        <w:jc w:val="both"/>
        <w:rPr>
          <w:rFonts w:ascii="Times New Roman" w:eastAsia="SimSun" w:hAnsi="Times New Roman" w:cs="Times New Roman"/>
          <w:kern w:val="0"/>
          <w:sz w:val="28"/>
          <w:szCs w:val="28"/>
          <w:lang w:val="kk-KZ" w:eastAsia="ru-RU"/>
          <w14:ligatures w14:val="none"/>
        </w:rPr>
      </w:pPr>
      <w:r w:rsidRPr="00913A01">
        <w:rPr>
          <w:rFonts w:ascii="Times New Roman" w:eastAsia="SimSun" w:hAnsi="Times New Roman" w:cs="Times New Roman"/>
          <w:kern w:val="0"/>
          <w:sz w:val="28"/>
          <w:szCs w:val="28"/>
          <w:lang w:val="kk-KZ" w:eastAsia="ru-RU"/>
          <w14:ligatures w14:val="none"/>
        </w:rPr>
        <w:t>Болашақ информатика мұғалімдерін ақпараттық қауіпсіздік бойынша даярлықтарын жетілдірудің  теориялық-практикалық негіздерінің моделі машиналық оқыту алгоритмдері мен әдістерін қамту негізінде құрылды.</w:t>
      </w:r>
    </w:p>
    <w:p w14:paraId="1C76EA9F" w14:textId="77777777" w:rsidR="00913A01" w:rsidRPr="00913A01" w:rsidRDefault="00913A01" w:rsidP="00913A01">
      <w:pPr>
        <w:widowControl w:val="0"/>
        <w:numPr>
          <w:ilvl w:val="0"/>
          <w:numId w:val="35"/>
        </w:numPr>
        <w:tabs>
          <w:tab w:val="left" w:pos="993"/>
        </w:tabs>
        <w:spacing w:after="0" w:line="240" w:lineRule="auto"/>
        <w:ind w:left="0" w:firstLine="709"/>
        <w:contextualSpacing/>
        <w:jc w:val="both"/>
        <w:rPr>
          <w:rFonts w:ascii="Times New Roman" w:eastAsia="SimSun" w:hAnsi="Times New Roman" w:cs="Times New Roman"/>
          <w:kern w:val="0"/>
          <w:sz w:val="28"/>
          <w:szCs w:val="28"/>
          <w:lang w:val="kk-KZ" w:eastAsia="ru-RU"/>
          <w14:ligatures w14:val="none"/>
        </w:rPr>
      </w:pPr>
      <w:r w:rsidRPr="00913A01">
        <w:rPr>
          <w:rFonts w:ascii="Times New Roman" w:eastAsia="SimSun" w:hAnsi="Times New Roman" w:cs="Times New Roman"/>
          <w:kern w:val="0"/>
          <w:sz w:val="28"/>
          <w:szCs w:val="28"/>
          <w:lang w:val="kk-KZ" w:eastAsia="ru-RU"/>
          <w14:ligatures w14:val="none"/>
        </w:rPr>
        <w:t>Болашақ информатика мұғалімдердің ақпараттық қауіпсіздік бойынша даярлықтарын жетілдірудің практикалық негіздері оқу-әдістемелік қамтамасын әзірлеумен, жасанды интеллекттің бағыты машиналық оқыту алгоритмдерін оқу процесінде қолдануымен негізделді.</w:t>
      </w:r>
    </w:p>
    <w:p w14:paraId="1913A7BC" w14:textId="77777777" w:rsidR="00913A01" w:rsidRPr="00913A01" w:rsidRDefault="00913A01" w:rsidP="00913A01">
      <w:pPr>
        <w:widowControl w:val="0"/>
        <w:numPr>
          <w:ilvl w:val="0"/>
          <w:numId w:val="35"/>
        </w:numPr>
        <w:tabs>
          <w:tab w:val="left" w:pos="993"/>
        </w:tabs>
        <w:spacing w:after="0" w:line="240" w:lineRule="auto"/>
        <w:ind w:left="0" w:firstLine="709"/>
        <w:contextualSpacing/>
        <w:jc w:val="both"/>
        <w:rPr>
          <w:rFonts w:ascii="Times New Roman" w:eastAsia="SimSun" w:hAnsi="Times New Roman" w:cs="Times New Roman"/>
          <w:kern w:val="0"/>
          <w:sz w:val="28"/>
          <w:szCs w:val="28"/>
          <w:lang w:val="kk-KZ" w:eastAsia="ru-RU"/>
          <w14:ligatures w14:val="none"/>
        </w:rPr>
      </w:pPr>
      <w:r w:rsidRPr="00913A01">
        <w:rPr>
          <w:rFonts w:ascii="Times New Roman" w:eastAsia="SimSun" w:hAnsi="Times New Roman" w:cs="Times New Roman"/>
          <w:kern w:val="0"/>
          <w:sz w:val="28"/>
          <w:szCs w:val="28"/>
          <w:lang w:val="kk-KZ" w:eastAsia="ru-RU"/>
          <w14:ligatures w14:val="none"/>
        </w:rPr>
        <w:t xml:space="preserve">Жоғары оқу орнында болашақ информатика мұғалімдерінің даярлықтарын жетілдіруде ақпараттық қауіпсіздікті қамтамасыз ететін биометриялық прокторинг жүйесі, QR-код және ақпараттық чат-бот, машиналық оқытуға байланысты контентті ақпараттық білім порталы әзірленді. </w:t>
      </w:r>
    </w:p>
    <w:p w14:paraId="2216A633" w14:textId="77777777" w:rsidR="00913A01" w:rsidRPr="00913A01" w:rsidRDefault="00913A01" w:rsidP="00913A01">
      <w:pPr>
        <w:widowControl w:val="0"/>
        <w:numPr>
          <w:ilvl w:val="0"/>
          <w:numId w:val="35"/>
        </w:numPr>
        <w:tabs>
          <w:tab w:val="left" w:pos="993"/>
        </w:tabs>
        <w:spacing w:after="0" w:line="240" w:lineRule="auto"/>
        <w:ind w:left="0" w:firstLine="709"/>
        <w:contextualSpacing/>
        <w:jc w:val="both"/>
        <w:rPr>
          <w:rFonts w:ascii="Times New Roman" w:eastAsia="SimSun" w:hAnsi="Times New Roman" w:cs="Times New Roman"/>
          <w:kern w:val="0"/>
          <w:sz w:val="28"/>
          <w:szCs w:val="28"/>
          <w:lang w:val="kk-KZ" w:eastAsia="ru-RU"/>
          <w14:ligatures w14:val="none"/>
        </w:rPr>
      </w:pPr>
      <w:r w:rsidRPr="00913A01">
        <w:rPr>
          <w:rFonts w:ascii="Times New Roman" w:eastAsia="SimSun" w:hAnsi="Times New Roman" w:cs="Times New Roman"/>
          <w:kern w:val="0"/>
          <w:sz w:val="28"/>
          <w:szCs w:val="28"/>
          <w:lang w:val="kk-KZ" w:eastAsia="ru-RU"/>
          <w14:ligatures w14:val="none"/>
        </w:rPr>
        <w:t xml:space="preserve">Болашақ информатика мұғалімдердің ақпараттық қауіпсіздік бойынша даярлықтарын жетілдірудің тәжірибелік-эксперименттік жұмыстары жүргізіліп, оң нәтижелер алынды. </w:t>
      </w:r>
    </w:p>
    <w:p w14:paraId="570DE761" w14:textId="06F39907" w:rsidR="00B81D7E" w:rsidRPr="007161CF" w:rsidRDefault="00B81D7E" w:rsidP="008C0B6E">
      <w:pPr>
        <w:spacing w:after="0" w:line="240" w:lineRule="auto"/>
        <w:ind w:firstLine="709"/>
        <w:jc w:val="both"/>
        <w:rPr>
          <w:rFonts w:ascii="Times New Roman" w:hAnsi="Times New Roman" w:cs="Times New Roman"/>
          <w:b/>
          <w:sz w:val="28"/>
          <w:szCs w:val="28"/>
          <w:lang w:val="kk-KZ"/>
        </w:rPr>
      </w:pPr>
      <w:r w:rsidRPr="007161CF">
        <w:rPr>
          <w:rFonts w:ascii="Times New Roman" w:hAnsi="Times New Roman" w:cs="Times New Roman"/>
          <w:b/>
          <w:sz w:val="28"/>
          <w:szCs w:val="28"/>
          <w:lang w:val="kk-KZ"/>
        </w:rPr>
        <w:t>Зерттеудің практикалық маңыздылығы</w:t>
      </w:r>
      <w:r w:rsidR="007161CF">
        <w:rPr>
          <w:rFonts w:ascii="Times New Roman" w:hAnsi="Times New Roman" w:cs="Times New Roman"/>
          <w:b/>
          <w:sz w:val="28"/>
          <w:szCs w:val="28"/>
          <w:lang w:val="kk-KZ"/>
        </w:rPr>
        <w:t xml:space="preserve"> </w:t>
      </w:r>
      <w:r w:rsidR="004744A2" w:rsidRPr="007161CF">
        <w:rPr>
          <w:rFonts w:ascii="Times New Roman" w:eastAsia="Calibri" w:hAnsi="Times New Roman" w:cs="Times New Roman"/>
          <w:sz w:val="28"/>
          <w:szCs w:val="28"/>
          <w:lang w:val="kk-KZ"/>
        </w:rPr>
        <w:t>(Қосымшалар А, Ә)</w:t>
      </w:r>
      <w:r w:rsidRPr="007161CF">
        <w:rPr>
          <w:rFonts w:ascii="Times New Roman" w:hAnsi="Times New Roman" w:cs="Times New Roman"/>
          <w:b/>
          <w:sz w:val="28"/>
          <w:szCs w:val="28"/>
          <w:lang w:val="kk-KZ"/>
        </w:rPr>
        <w:t>:</w:t>
      </w:r>
    </w:p>
    <w:p w14:paraId="6DC1DF39" w14:textId="45B8B97D" w:rsidR="00F917E9" w:rsidRPr="00D811D0" w:rsidRDefault="00F917E9" w:rsidP="008C0B6E">
      <w:pPr>
        <w:numPr>
          <w:ilvl w:val="0"/>
          <w:numId w:val="4"/>
        </w:numPr>
        <w:tabs>
          <w:tab w:val="left" w:pos="1134"/>
        </w:tabs>
        <w:spacing w:after="0" w:line="240" w:lineRule="auto"/>
        <w:ind w:left="0" w:firstLine="709"/>
        <w:contextualSpacing/>
        <w:jc w:val="both"/>
        <w:rPr>
          <w:rFonts w:ascii="Times New Roman" w:eastAsia="Calibri" w:hAnsi="Times New Roman" w:cs="Times New Roman"/>
          <w:sz w:val="28"/>
          <w:szCs w:val="28"/>
          <w:lang w:val="kk-KZ"/>
        </w:rPr>
      </w:pPr>
      <w:r w:rsidRPr="00D811D0">
        <w:rPr>
          <w:rFonts w:ascii="Times New Roman" w:eastAsia="Calibri" w:hAnsi="Times New Roman" w:cs="Times New Roman"/>
          <w:sz w:val="28"/>
          <w:szCs w:val="28"/>
          <w:lang w:val="kk-KZ"/>
        </w:rPr>
        <w:t xml:space="preserve">Л.Н. Гумилев атындағы Еуразия ұлттық университетінің </w:t>
      </w:r>
      <w:r w:rsidR="00597D8B">
        <w:rPr>
          <w:rFonts w:ascii="Times New Roman" w:eastAsia="Calibri" w:hAnsi="Times New Roman" w:cs="Times New Roman"/>
          <w:sz w:val="28"/>
          <w:szCs w:val="28"/>
          <w:lang w:val="kk-KZ"/>
        </w:rPr>
        <w:t>«</w:t>
      </w:r>
      <w:r w:rsidR="00597D8B">
        <w:rPr>
          <w:rFonts w:ascii="Times New Roman" w:hAnsi="Times New Roman" w:cs="Times New Roman"/>
          <w:sz w:val="28"/>
          <w:szCs w:val="28"/>
          <w:lang w:val="kk-KZ"/>
        </w:rPr>
        <w:t>6В01511</w:t>
      </w:r>
      <w:r w:rsidR="009A0CF0">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Информатика</w:t>
      </w:r>
      <w:r w:rsidR="00597D8B">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білім беру бағдарламасының </w:t>
      </w:r>
      <w:r w:rsidR="00597D8B">
        <w:rPr>
          <w:rFonts w:ascii="Times New Roman" w:eastAsia="Calibri" w:hAnsi="Times New Roman" w:cs="Times New Roman"/>
          <w:sz w:val="28"/>
          <w:szCs w:val="28"/>
          <w:lang w:val="kk-KZ"/>
        </w:rPr>
        <w:t>студенттері</w:t>
      </w:r>
      <w:r w:rsidRPr="00D811D0">
        <w:rPr>
          <w:rFonts w:ascii="Times New Roman" w:eastAsia="Calibri" w:hAnsi="Times New Roman" w:cs="Times New Roman"/>
          <w:sz w:val="28"/>
          <w:szCs w:val="28"/>
          <w:lang w:val="kk-KZ"/>
        </w:rPr>
        <w:t xml:space="preserve"> үшін «Ақпараттық қауіпсіздік» арнайы курсының мазмұнына </w:t>
      </w:r>
      <w:r w:rsidR="00597D8B">
        <w:rPr>
          <w:rFonts w:ascii="Times New Roman" w:eastAsia="Calibri" w:hAnsi="Times New Roman" w:cs="Times New Roman"/>
          <w:sz w:val="28"/>
          <w:szCs w:val="28"/>
          <w:lang w:val="kk-KZ"/>
        </w:rPr>
        <w:t xml:space="preserve">хэштеу, жасанды интелектінің машиналық оқыту, сигналдарды анықтау және бұғаттау сияқты тақырыптар бойынша толықтырулар енгізілді. </w:t>
      </w:r>
    </w:p>
    <w:p w14:paraId="7A17880F" w14:textId="045EE9EB" w:rsidR="00F917E9" w:rsidRPr="00D811D0" w:rsidRDefault="00F33AE3" w:rsidP="008C0B6E">
      <w:pPr>
        <w:pStyle w:val="a7"/>
        <w:numPr>
          <w:ilvl w:val="0"/>
          <w:numId w:val="4"/>
        </w:numPr>
        <w:tabs>
          <w:tab w:val="left" w:pos="1134"/>
        </w:tabs>
        <w:spacing w:after="0" w:line="240" w:lineRule="auto"/>
        <w:ind w:left="0"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w:t>
      </w:r>
      <w:r w:rsidR="00F917E9" w:rsidRPr="00D811D0">
        <w:rPr>
          <w:rFonts w:ascii="Times New Roman" w:eastAsia="Calibri" w:hAnsi="Times New Roman" w:cs="Times New Roman"/>
          <w:sz w:val="28"/>
          <w:szCs w:val="28"/>
          <w:lang w:val="kk-KZ"/>
        </w:rPr>
        <w:t xml:space="preserve">. Аманжолов атындағы Шығыс Қазақстан университетінің </w:t>
      </w:r>
      <w:r w:rsidR="00597D8B">
        <w:rPr>
          <w:rFonts w:ascii="Times New Roman" w:eastAsia="Calibri" w:hAnsi="Times New Roman" w:cs="Times New Roman"/>
          <w:sz w:val="28"/>
          <w:szCs w:val="28"/>
          <w:lang w:val="kk-KZ"/>
        </w:rPr>
        <w:t>«</w:t>
      </w:r>
      <w:r w:rsidR="00F917E9" w:rsidRPr="00D811D0">
        <w:rPr>
          <w:rFonts w:ascii="Times New Roman" w:hAnsi="Times New Roman" w:cs="Times New Roman"/>
          <w:sz w:val="28"/>
          <w:szCs w:val="28"/>
          <w:lang w:val="kk-KZ"/>
        </w:rPr>
        <w:t>6В01511</w:t>
      </w:r>
      <w:r w:rsidR="004B34E2">
        <w:rPr>
          <w:rFonts w:ascii="Times New Roman" w:hAnsi="Times New Roman" w:cs="Times New Roman"/>
          <w:sz w:val="28"/>
          <w:szCs w:val="28"/>
          <w:lang w:val="kk-KZ"/>
        </w:rPr>
        <w:t xml:space="preserve"> </w:t>
      </w:r>
      <w:r w:rsidR="00597D8B">
        <w:rPr>
          <w:rFonts w:ascii="Times New Roman" w:hAnsi="Times New Roman" w:cs="Times New Roman"/>
          <w:sz w:val="28"/>
          <w:szCs w:val="28"/>
          <w:lang w:val="kk-KZ"/>
        </w:rPr>
        <w:t>–</w:t>
      </w:r>
      <w:r w:rsidR="00F917E9" w:rsidRPr="00D811D0">
        <w:rPr>
          <w:rFonts w:ascii="Times New Roman" w:hAnsi="Times New Roman" w:cs="Times New Roman"/>
          <w:sz w:val="28"/>
          <w:szCs w:val="28"/>
          <w:lang w:val="kk-KZ"/>
        </w:rPr>
        <w:t xml:space="preserve"> Информатика</w:t>
      </w:r>
      <w:r w:rsidR="00597D8B">
        <w:rPr>
          <w:rFonts w:ascii="Times New Roman" w:hAnsi="Times New Roman" w:cs="Times New Roman"/>
          <w:sz w:val="28"/>
          <w:szCs w:val="28"/>
          <w:lang w:val="kk-KZ"/>
        </w:rPr>
        <w:t>»</w:t>
      </w:r>
      <w:r w:rsidR="00F917E9" w:rsidRPr="00D811D0">
        <w:rPr>
          <w:rFonts w:ascii="Times New Roman" w:hAnsi="Times New Roman" w:cs="Times New Roman"/>
          <w:sz w:val="28"/>
          <w:szCs w:val="28"/>
          <w:lang w:val="kk-KZ"/>
        </w:rPr>
        <w:t xml:space="preserve"> білім беру бағдарламасының</w:t>
      </w:r>
      <w:r w:rsidR="00F917E9" w:rsidRPr="00D811D0">
        <w:rPr>
          <w:rFonts w:ascii="Times New Roman" w:eastAsia="Calibri" w:hAnsi="Times New Roman" w:cs="Times New Roman"/>
          <w:sz w:val="28"/>
          <w:szCs w:val="28"/>
          <w:lang w:val="kk-KZ"/>
        </w:rPr>
        <w:t xml:space="preserve"> </w:t>
      </w:r>
      <w:r w:rsidR="00597D8B">
        <w:rPr>
          <w:rFonts w:ascii="Times New Roman" w:eastAsia="Calibri" w:hAnsi="Times New Roman" w:cs="Times New Roman"/>
          <w:sz w:val="28"/>
          <w:szCs w:val="28"/>
          <w:lang w:val="kk-KZ"/>
        </w:rPr>
        <w:t>студенттері</w:t>
      </w:r>
      <w:r w:rsidR="00F917E9" w:rsidRPr="00D811D0">
        <w:rPr>
          <w:rFonts w:ascii="Times New Roman" w:eastAsia="Calibri" w:hAnsi="Times New Roman" w:cs="Times New Roman"/>
          <w:sz w:val="28"/>
          <w:szCs w:val="28"/>
          <w:lang w:val="kk-KZ"/>
        </w:rPr>
        <w:t xml:space="preserve"> үшін «Ақпар</w:t>
      </w:r>
      <w:r w:rsidR="004E6448">
        <w:rPr>
          <w:rFonts w:ascii="Times New Roman" w:eastAsia="Calibri" w:hAnsi="Times New Roman" w:cs="Times New Roman"/>
          <w:sz w:val="28"/>
          <w:szCs w:val="28"/>
          <w:lang w:val="kk-KZ"/>
        </w:rPr>
        <w:t>аттық қауіпсіздік</w:t>
      </w:r>
      <w:r w:rsidR="00EA3BA3">
        <w:rPr>
          <w:rFonts w:ascii="Times New Roman" w:eastAsia="Calibri" w:hAnsi="Times New Roman" w:cs="Times New Roman"/>
          <w:sz w:val="28"/>
          <w:szCs w:val="28"/>
          <w:lang w:val="kk-KZ"/>
        </w:rPr>
        <w:t xml:space="preserve"> негіздері</w:t>
      </w:r>
      <w:r w:rsidR="004E6448">
        <w:rPr>
          <w:rFonts w:ascii="Times New Roman" w:eastAsia="Calibri" w:hAnsi="Times New Roman" w:cs="Times New Roman"/>
          <w:sz w:val="28"/>
          <w:szCs w:val="28"/>
          <w:lang w:val="kk-KZ"/>
        </w:rPr>
        <w:t xml:space="preserve">» арнайы курсына заманауи тақырыптармен толықтырылар енгізілді. </w:t>
      </w:r>
    </w:p>
    <w:p w14:paraId="14337E1C" w14:textId="4DD56DB2" w:rsidR="00F917E9" w:rsidRPr="00B11C40" w:rsidRDefault="00B11C40" w:rsidP="008C0B6E">
      <w:pPr>
        <w:pStyle w:val="af0"/>
        <w:spacing w:before="0" w:beforeAutospacing="0" w:after="0" w:afterAutospacing="0"/>
        <w:ind w:firstLine="709"/>
        <w:jc w:val="both"/>
        <w:rPr>
          <w:rFonts w:eastAsiaTheme="minorHAnsi"/>
          <w:kern w:val="2"/>
          <w:sz w:val="28"/>
          <w:szCs w:val="28"/>
          <w:lang w:val="kk-KZ"/>
          <w14:ligatures w14:val="standardContextual"/>
        </w:rPr>
      </w:pPr>
      <w:r>
        <w:rPr>
          <w:rFonts w:eastAsia="Calibri"/>
          <w:sz w:val="28"/>
          <w:szCs w:val="28"/>
          <w:lang w:val="kk-KZ"/>
        </w:rPr>
        <w:t xml:space="preserve">3. </w:t>
      </w:r>
      <w:r w:rsidR="00F917E9" w:rsidRPr="00B11C40">
        <w:rPr>
          <w:rFonts w:eastAsiaTheme="minorHAnsi"/>
          <w:kern w:val="2"/>
          <w:sz w:val="28"/>
          <w:szCs w:val="28"/>
          <w:lang w:val="kk-KZ"/>
          <w14:ligatures w14:val="standardContextual"/>
        </w:rPr>
        <w:t>Х.</w:t>
      </w:r>
      <w:r w:rsidR="004E6448" w:rsidRPr="00B11C40">
        <w:rPr>
          <w:rFonts w:eastAsiaTheme="minorHAnsi"/>
          <w:kern w:val="2"/>
          <w:sz w:val="28"/>
          <w:szCs w:val="28"/>
          <w:lang w:val="kk-KZ"/>
          <w14:ligatures w14:val="standardContextual"/>
        </w:rPr>
        <w:t xml:space="preserve"> </w:t>
      </w:r>
      <w:r w:rsidR="00F917E9" w:rsidRPr="00B11C40">
        <w:rPr>
          <w:rFonts w:eastAsiaTheme="minorHAnsi"/>
          <w:kern w:val="2"/>
          <w:sz w:val="28"/>
          <w:szCs w:val="28"/>
          <w:lang w:val="kk-KZ"/>
          <w14:ligatures w14:val="standardContextual"/>
        </w:rPr>
        <w:t xml:space="preserve">Досмұхамедов атындағы Атырау мемлекеттік университетінің </w:t>
      </w:r>
      <w:r w:rsidR="004E6448" w:rsidRPr="00B11C40">
        <w:rPr>
          <w:rFonts w:eastAsiaTheme="minorHAnsi"/>
          <w:kern w:val="2"/>
          <w:sz w:val="28"/>
          <w:szCs w:val="28"/>
          <w:lang w:val="kk-KZ"/>
          <w14:ligatures w14:val="standardContextual"/>
        </w:rPr>
        <w:t>«</w:t>
      </w:r>
      <w:r w:rsidRPr="00B11C40">
        <w:rPr>
          <w:rFonts w:eastAsiaTheme="minorHAnsi"/>
          <w:kern w:val="2"/>
          <w:sz w:val="28"/>
          <w:szCs w:val="28"/>
          <w:lang w:val="kk-KZ"/>
          <w14:ligatures w14:val="standardContextual"/>
        </w:rPr>
        <w:t>6B01503 -</w:t>
      </w:r>
      <w:r w:rsidR="004B34E2">
        <w:rPr>
          <w:rFonts w:eastAsiaTheme="minorHAnsi"/>
          <w:kern w:val="2"/>
          <w:sz w:val="28"/>
          <w:szCs w:val="28"/>
          <w:lang w:val="kk-KZ"/>
          <w14:ligatures w14:val="standardContextual"/>
        </w:rPr>
        <w:t xml:space="preserve"> </w:t>
      </w:r>
      <w:r w:rsidRPr="00B11C40">
        <w:rPr>
          <w:rFonts w:eastAsiaTheme="minorHAnsi"/>
          <w:kern w:val="2"/>
          <w:sz w:val="28"/>
          <w:szCs w:val="28"/>
          <w:lang w:val="kk-KZ"/>
          <w14:ligatures w14:val="standardContextual"/>
        </w:rPr>
        <w:t>Білім беру жүйесіндегі информатика және ақпараттық-коммуникациялық технологиялар</w:t>
      </w:r>
      <w:r w:rsidR="004E6448" w:rsidRPr="00B11C40">
        <w:rPr>
          <w:rFonts w:eastAsiaTheme="minorHAnsi"/>
          <w:kern w:val="2"/>
          <w:sz w:val="28"/>
          <w:szCs w:val="28"/>
          <w:lang w:val="kk-KZ"/>
          <w14:ligatures w14:val="standardContextual"/>
        </w:rPr>
        <w:t>»</w:t>
      </w:r>
      <w:r w:rsidR="00F917E9" w:rsidRPr="00B11C40">
        <w:rPr>
          <w:rFonts w:eastAsiaTheme="minorHAnsi"/>
          <w:kern w:val="2"/>
          <w:sz w:val="28"/>
          <w:szCs w:val="28"/>
          <w:lang w:val="kk-KZ"/>
          <w14:ligatures w14:val="standardContextual"/>
        </w:rPr>
        <w:t xml:space="preserve"> білім беру бағдарламасының </w:t>
      </w:r>
      <w:r w:rsidR="00597D8B" w:rsidRPr="00B11C40">
        <w:rPr>
          <w:rFonts w:eastAsiaTheme="minorHAnsi"/>
          <w:kern w:val="2"/>
          <w:sz w:val="28"/>
          <w:szCs w:val="28"/>
          <w:lang w:val="kk-KZ"/>
          <w14:ligatures w14:val="standardContextual"/>
        </w:rPr>
        <w:t>студенттері</w:t>
      </w:r>
      <w:r w:rsidR="00F917E9" w:rsidRPr="00B11C40">
        <w:rPr>
          <w:rFonts w:eastAsiaTheme="minorHAnsi"/>
          <w:kern w:val="2"/>
          <w:sz w:val="28"/>
          <w:szCs w:val="28"/>
          <w:lang w:val="kk-KZ"/>
          <w14:ligatures w14:val="standardContextual"/>
        </w:rPr>
        <w:t xml:space="preserve"> үшін «Ақпараттық қауіпсіздік</w:t>
      </w:r>
      <w:r w:rsidR="00EA3BA3" w:rsidRPr="00B11C40">
        <w:rPr>
          <w:rFonts w:eastAsiaTheme="minorHAnsi"/>
          <w:kern w:val="2"/>
          <w:sz w:val="28"/>
          <w:szCs w:val="28"/>
          <w:lang w:val="kk-KZ"/>
          <w14:ligatures w14:val="standardContextual"/>
        </w:rPr>
        <w:t xml:space="preserve"> негіздері</w:t>
      </w:r>
      <w:r w:rsidR="00F917E9" w:rsidRPr="00B11C40">
        <w:rPr>
          <w:rFonts w:eastAsiaTheme="minorHAnsi"/>
          <w:kern w:val="2"/>
          <w:sz w:val="28"/>
          <w:szCs w:val="28"/>
          <w:lang w:val="kk-KZ"/>
          <w14:ligatures w14:val="standardContextual"/>
        </w:rPr>
        <w:t>» арнайы курсы</w:t>
      </w:r>
      <w:r w:rsidR="004E6448" w:rsidRPr="00B11C40">
        <w:rPr>
          <w:rFonts w:eastAsiaTheme="minorHAnsi"/>
          <w:kern w:val="2"/>
          <w:sz w:val="28"/>
          <w:szCs w:val="28"/>
          <w:lang w:val="kk-KZ"/>
          <w14:ligatures w14:val="standardContextual"/>
        </w:rPr>
        <w:t>на заманауи тақырыптармен толықтырылар енгізілді</w:t>
      </w:r>
      <w:r w:rsidR="004744A2" w:rsidRPr="00D811D0">
        <w:rPr>
          <w:rFonts w:eastAsia="Calibri"/>
          <w:sz w:val="28"/>
          <w:szCs w:val="28"/>
          <w:lang w:val="kk-KZ"/>
        </w:rPr>
        <w:t>.</w:t>
      </w:r>
    </w:p>
    <w:p w14:paraId="13DA0276" w14:textId="685B3612" w:rsidR="00F917E9" w:rsidRPr="00D811D0" w:rsidRDefault="00F917E9" w:rsidP="008C0B6E">
      <w:pPr>
        <w:pStyle w:val="a7"/>
        <w:numPr>
          <w:ilvl w:val="0"/>
          <w:numId w:val="4"/>
        </w:numPr>
        <w:tabs>
          <w:tab w:val="left" w:pos="1134"/>
        </w:tabs>
        <w:spacing w:after="0" w:line="240" w:lineRule="auto"/>
        <w:ind w:left="0" w:firstLine="709"/>
        <w:jc w:val="both"/>
        <w:rPr>
          <w:rFonts w:ascii="Times New Roman" w:eastAsia="Calibri" w:hAnsi="Times New Roman" w:cs="Times New Roman"/>
          <w:sz w:val="28"/>
          <w:szCs w:val="28"/>
          <w:lang w:val="kk-KZ"/>
        </w:rPr>
      </w:pPr>
      <w:r w:rsidRPr="00D811D0">
        <w:rPr>
          <w:rFonts w:ascii="Times New Roman" w:eastAsia="Calibri" w:hAnsi="Times New Roman" w:cs="Times New Roman"/>
          <w:sz w:val="28"/>
          <w:szCs w:val="28"/>
          <w:lang w:val="kk-KZ"/>
        </w:rPr>
        <w:t>Б</w:t>
      </w:r>
      <w:r w:rsidR="004E6448">
        <w:rPr>
          <w:rFonts w:ascii="Times New Roman" w:eastAsia="Calibri" w:hAnsi="Times New Roman" w:cs="Times New Roman"/>
          <w:sz w:val="28"/>
          <w:szCs w:val="28"/>
          <w:lang w:val="kk-KZ"/>
        </w:rPr>
        <w:t xml:space="preserve">олашақ информатика </w:t>
      </w:r>
      <w:r w:rsidR="003D41FD">
        <w:rPr>
          <w:rFonts w:ascii="Times New Roman" w:eastAsia="Calibri" w:hAnsi="Times New Roman" w:cs="Times New Roman"/>
          <w:sz w:val="28"/>
          <w:szCs w:val="28"/>
          <w:lang w:val="kk-KZ"/>
        </w:rPr>
        <w:t>мұғалімдердің</w:t>
      </w:r>
      <w:r w:rsidR="004E6448">
        <w:rPr>
          <w:rFonts w:ascii="Times New Roman" w:eastAsia="Calibri" w:hAnsi="Times New Roman" w:cs="Times New Roman"/>
          <w:sz w:val="28"/>
          <w:szCs w:val="28"/>
          <w:lang w:val="kk-KZ"/>
        </w:rPr>
        <w:t>ің білімдерін жетілдіру мен жаңа білік, дағдыларын қалыптастыру мақсатында</w:t>
      </w:r>
      <w:r w:rsidRPr="00D811D0">
        <w:rPr>
          <w:rFonts w:ascii="Times New Roman" w:eastAsia="Calibri" w:hAnsi="Times New Roman" w:cs="Times New Roman"/>
          <w:sz w:val="28"/>
          <w:szCs w:val="28"/>
          <w:lang w:val="kk-KZ"/>
        </w:rPr>
        <w:t xml:space="preserve"> «Ақпараттық қауіпсіздік</w:t>
      </w:r>
      <w:r w:rsidR="004E6448">
        <w:rPr>
          <w:rFonts w:ascii="Times New Roman" w:eastAsia="Calibri" w:hAnsi="Times New Roman" w:cs="Times New Roman"/>
          <w:sz w:val="28"/>
          <w:szCs w:val="28"/>
          <w:lang w:val="kk-KZ"/>
        </w:rPr>
        <w:t>тің теориялық-практикалық негіздері</w:t>
      </w:r>
      <w:r w:rsidR="004744A2">
        <w:rPr>
          <w:rFonts w:ascii="Times New Roman" w:eastAsia="Calibri" w:hAnsi="Times New Roman" w:cs="Times New Roman"/>
          <w:sz w:val="28"/>
          <w:szCs w:val="28"/>
          <w:lang w:val="kk-KZ"/>
        </w:rPr>
        <w:t xml:space="preserve"> </w:t>
      </w:r>
      <w:r w:rsidR="004E6448">
        <w:rPr>
          <w:rFonts w:ascii="Times New Roman" w:eastAsia="Calibri" w:hAnsi="Times New Roman" w:cs="Times New Roman"/>
          <w:sz w:val="28"/>
          <w:szCs w:val="28"/>
          <w:lang w:val="kk-KZ"/>
        </w:rPr>
        <w:t>(</w:t>
      </w:r>
      <w:r w:rsidR="004E6448" w:rsidRPr="004E6448">
        <w:rPr>
          <w:rFonts w:ascii="Times New Roman" w:eastAsia="Calibri" w:hAnsi="Times New Roman" w:cs="Times New Roman"/>
          <w:sz w:val="28"/>
          <w:szCs w:val="28"/>
          <w:lang w:val="kk-KZ"/>
        </w:rPr>
        <w:t>Шифрлеу алгоритмдері. Хэштеу функциялары. Ақпараттық қауіпсіздікте машиналық оқыту</w:t>
      </w:r>
      <w:r w:rsidR="004E6448">
        <w:rPr>
          <w:rFonts w:ascii="Times New Roman" w:eastAsia="Calibri" w:hAnsi="Times New Roman" w:cs="Times New Roman"/>
          <w:sz w:val="28"/>
          <w:szCs w:val="28"/>
          <w:lang w:val="kk-KZ"/>
        </w:rPr>
        <w:t>)» оқу құралы құрылды.</w:t>
      </w:r>
    </w:p>
    <w:p w14:paraId="517CF97C" w14:textId="66FC6B67" w:rsidR="00F917E9" w:rsidRDefault="00F917E9" w:rsidP="008C0B6E">
      <w:pPr>
        <w:numPr>
          <w:ilvl w:val="0"/>
          <w:numId w:val="4"/>
        </w:numPr>
        <w:tabs>
          <w:tab w:val="left" w:pos="1134"/>
        </w:tabs>
        <w:spacing w:after="0" w:line="240" w:lineRule="auto"/>
        <w:ind w:left="0" w:firstLine="709"/>
        <w:contextualSpacing/>
        <w:jc w:val="both"/>
        <w:rPr>
          <w:rFonts w:ascii="Times New Roman" w:eastAsia="Calibri" w:hAnsi="Times New Roman" w:cs="Times New Roman"/>
          <w:sz w:val="28"/>
          <w:szCs w:val="28"/>
          <w:lang w:val="kk-KZ"/>
        </w:rPr>
      </w:pPr>
      <w:r w:rsidRPr="00D811D0">
        <w:rPr>
          <w:rFonts w:ascii="Times New Roman" w:eastAsia="Calibri" w:hAnsi="Times New Roman" w:cs="Times New Roman"/>
          <w:sz w:val="28"/>
          <w:szCs w:val="28"/>
          <w:lang w:val="kk-KZ"/>
        </w:rPr>
        <w:t xml:space="preserve">«Болашақ информатика </w:t>
      </w:r>
      <w:r w:rsidR="003D41FD">
        <w:rPr>
          <w:rFonts w:ascii="Times New Roman" w:eastAsia="Calibri" w:hAnsi="Times New Roman" w:cs="Times New Roman"/>
          <w:sz w:val="28"/>
          <w:szCs w:val="28"/>
          <w:lang w:val="kk-KZ"/>
        </w:rPr>
        <w:t>мұғалімдердің</w:t>
      </w:r>
      <w:r w:rsidRPr="00D811D0">
        <w:rPr>
          <w:rFonts w:ascii="Times New Roman" w:eastAsia="Calibri" w:hAnsi="Times New Roman" w:cs="Times New Roman"/>
          <w:sz w:val="28"/>
          <w:szCs w:val="28"/>
          <w:lang w:val="kk-KZ"/>
        </w:rPr>
        <w:t xml:space="preserve"> даярлауға арналған курстар: машиналық оқыту, желілік технологияларды, ақпараттық қауіпсіздікті қолдану» ақпараттық білім беру порталы (ҚР ӘМ авторлық құқықпен қорғалатын объектілерге құқықтардың мемлекеттік тізілімге деректерді енгізу туралы куәлігі №50360, </w:t>
      </w:r>
      <w:r w:rsidR="009E11F3" w:rsidRPr="00D811D0">
        <w:rPr>
          <w:rFonts w:ascii="Times New Roman" w:eastAsia="Calibri" w:hAnsi="Times New Roman" w:cs="Times New Roman"/>
          <w:sz w:val="28"/>
          <w:szCs w:val="28"/>
          <w:lang w:val="kk-KZ"/>
        </w:rPr>
        <w:t>10.10.2024</w:t>
      </w:r>
      <w:r w:rsidRPr="00D811D0">
        <w:rPr>
          <w:rFonts w:ascii="Times New Roman" w:eastAsia="Calibri" w:hAnsi="Times New Roman" w:cs="Times New Roman"/>
          <w:sz w:val="28"/>
          <w:szCs w:val="28"/>
          <w:lang w:val="kk-KZ"/>
        </w:rPr>
        <w:t xml:space="preserve"> ж.) ЭЕМ-ге арналған бағдарламасы жасалды (Қосымша </w:t>
      </w:r>
      <w:r w:rsidR="004744A2">
        <w:rPr>
          <w:rFonts w:ascii="Times New Roman" w:eastAsia="Calibri" w:hAnsi="Times New Roman" w:cs="Times New Roman"/>
          <w:sz w:val="28"/>
          <w:szCs w:val="28"/>
          <w:lang w:val="kk-KZ"/>
        </w:rPr>
        <w:t>Б</w:t>
      </w:r>
      <w:r w:rsidRPr="00D811D0">
        <w:rPr>
          <w:rFonts w:ascii="Times New Roman" w:eastAsia="Calibri" w:hAnsi="Times New Roman" w:cs="Times New Roman"/>
          <w:sz w:val="28"/>
          <w:szCs w:val="28"/>
          <w:lang w:val="kk-KZ"/>
        </w:rPr>
        <w:t>).</w:t>
      </w:r>
    </w:p>
    <w:p w14:paraId="485D6E6A" w14:textId="3422D4FC" w:rsidR="004E6448" w:rsidRPr="004B34E2" w:rsidRDefault="004E6448" w:rsidP="008C0B6E">
      <w:pPr>
        <w:numPr>
          <w:ilvl w:val="0"/>
          <w:numId w:val="4"/>
        </w:numPr>
        <w:tabs>
          <w:tab w:val="left" w:pos="1134"/>
        </w:tabs>
        <w:spacing w:after="0" w:line="240" w:lineRule="auto"/>
        <w:ind w:left="0" w:firstLine="709"/>
        <w:contextualSpacing/>
        <w:jc w:val="both"/>
        <w:rPr>
          <w:rFonts w:ascii="Times New Roman" w:eastAsia="Calibri" w:hAnsi="Times New Roman" w:cs="Times New Roman"/>
          <w:sz w:val="28"/>
          <w:szCs w:val="28"/>
          <w:lang w:val="kk-KZ"/>
        </w:rPr>
      </w:pPr>
      <w:r w:rsidRPr="004E6448">
        <w:rPr>
          <w:rFonts w:ascii="Times New Roman" w:eastAsia="Calibri" w:hAnsi="Times New Roman" w:cs="Times New Roman"/>
          <w:sz w:val="28"/>
          <w:szCs w:val="28"/>
          <w:lang w:val="kk-KZ"/>
        </w:rPr>
        <w:t xml:space="preserve">«Болашақ информатика </w:t>
      </w:r>
      <w:r w:rsidR="003D41FD">
        <w:rPr>
          <w:rFonts w:ascii="Times New Roman" w:eastAsia="Calibri" w:hAnsi="Times New Roman" w:cs="Times New Roman"/>
          <w:sz w:val="28"/>
          <w:szCs w:val="28"/>
          <w:lang w:val="kk-KZ"/>
        </w:rPr>
        <w:t>мұғалімдердің</w:t>
      </w:r>
      <w:r w:rsidRPr="004E6448">
        <w:rPr>
          <w:rFonts w:ascii="Times New Roman" w:eastAsia="Calibri" w:hAnsi="Times New Roman" w:cs="Times New Roman"/>
          <w:sz w:val="28"/>
          <w:szCs w:val="28"/>
          <w:lang w:val="kk-KZ"/>
        </w:rPr>
        <w:t xml:space="preserve">е арналған ақпараттық қауіпсіздік бойынша деректерді бақылау және қорғау құралдары (аудиожазба, бейнежазба, сигналдарды тосқауылдау құралдары) </w:t>
      </w:r>
      <w:r w:rsidRPr="00D811D0">
        <w:rPr>
          <w:rFonts w:ascii="Times New Roman" w:eastAsia="Calibri" w:hAnsi="Times New Roman" w:cs="Times New Roman"/>
          <w:sz w:val="28"/>
          <w:szCs w:val="28"/>
          <w:lang w:val="kk-KZ"/>
        </w:rPr>
        <w:t xml:space="preserve">(ҚР ӘМ авторлық құқықпен </w:t>
      </w:r>
      <w:r w:rsidRPr="004B34E2">
        <w:rPr>
          <w:rFonts w:ascii="Times New Roman" w:eastAsia="Calibri" w:hAnsi="Times New Roman" w:cs="Times New Roman"/>
          <w:sz w:val="28"/>
          <w:szCs w:val="28"/>
          <w:lang w:val="kk-KZ"/>
        </w:rPr>
        <w:t>қорғалатын объектілерге құқықтардың мемлекеттік тізілімге деректерді енгізу туралы куәлігі №</w:t>
      </w:r>
      <w:r w:rsidRPr="004B34E2">
        <w:rPr>
          <w:rFonts w:ascii="Times New Roman" w:hAnsi="Times New Roman" w:cs="Times New Roman"/>
          <w:sz w:val="28"/>
          <w:szCs w:val="28"/>
          <w:lang w:val="kk-KZ"/>
        </w:rPr>
        <w:t>57678</w:t>
      </w:r>
      <w:r w:rsidRPr="004B34E2">
        <w:rPr>
          <w:rFonts w:ascii="Times New Roman" w:eastAsia="Calibri" w:hAnsi="Times New Roman" w:cs="Times New Roman"/>
          <w:sz w:val="28"/>
          <w:szCs w:val="28"/>
          <w:lang w:val="kk-KZ"/>
        </w:rPr>
        <w:t>, 06.05.2025 ж.) ЭЕМ-ге арналған бағдарламасы жасалды</w:t>
      </w:r>
      <w:r w:rsidR="004744A2">
        <w:rPr>
          <w:rFonts w:ascii="Times New Roman" w:eastAsia="Calibri" w:hAnsi="Times New Roman" w:cs="Times New Roman"/>
          <w:sz w:val="28"/>
          <w:szCs w:val="28"/>
          <w:lang w:val="kk-KZ"/>
        </w:rPr>
        <w:t xml:space="preserve"> </w:t>
      </w:r>
      <w:r w:rsidRPr="004B34E2">
        <w:rPr>
          <w:rFonts w:ascii="Times New Roman" w:eastAsia="Calibri" w:hAnsi="Times New Roman" w:cs="Times New Roman"/>
          <w:sz w:val="28"/>
          <w:szCs w:val="28"/>
          <w:lang w:val="kk-KZ"/>
        </w:rPr>
        <w:t xml:space="preserve">(Қосымша </w:t>
      </w:r>
      <w:r w:rsidR="004744A2">
        <w:rPr>
          <w:rFonts w:ascii="Times New Roman" w:eastAsia="Calibri" w:hAnsi="Times New Roman" w:cs="Times New Roman"/>
          <w:sz w:val="28"/>
          <w:szCs w:val="28"/>
          <w:lang w:val="kk-KZ"/>
        </w:rPr>
        <w:t>Б</w:t>
      </w:r>
      <w:r w:rsidRPr="004B34E2">
        <w:rPr>
          <w:rFonts w:ascii="Times New Roman" w:eastAsia="Calibri" w:hAnsi="Times New Roman" w:cs="Times New Roman"/>
          <w:sz w:val="28"/>
          <w:szCs w:val="28"/>
          <w:lang w:val="kk-KZ"/>
        </w:rPr>
        <w:t>).</w:t>
      </w:r>
    </w:p>
    <w:p w14:paraId="5CEC7C2A" w14:textId="35F20393" w:rsidR="00F917E9" w:rsidRPr="004B34E2" w:rsidRDefault="004E6448" w:rsidP="008C0B6E">
      <w:pPr>
        <w:pStyle w:val="a7"/>
        <w:numPr>
          <w:ilvl w:val="0"/>
          <w:numId w:val="4"/>
        </w:numPr>
        <w:tabs>
          <w:tab w:val="left" w:pos="1134"/>
        </w:tabs>
        <w:spacing w:after="0" w:line="240" w:lineRule="auto"/>
        <w:ind w:left="0" w:firstLine="709"/>
        <w:jc w:val="both"/>
        <w:rPr>
          <w:rFonts w:ascii="Times New Roman" w:eastAsia="Calibri" w:hAnsi="Times New Roman" w:cs="Times New Roman"/>
          <w:sz w:val="28"/>
          <w:szCs w:val="28"/>
          <w:lang w:val="kk-KZ"/>
        </w:rPr>
      </w:pPr>
      <w:r w:rsidRPr="004B34E2">
        <w:rPr>
          <w:rFonts w:ascii="Times New Roman" w:eastAsia="Calibri" w:hAnsi="Times New Roman" w:cs="Times New Roman"/>
          <w:sz w:val="28"/>
          <w:szCs w:val="28"/>
          <w:lang w:val="kk-KZ"/>
        </w:rPr>
        <w:t xml:space="preserve"> </w:t>
      </w:r>
      <w:r w:rsidR="00DE70D7" w:rsidRPr="004B34E2">
        <w:rPr>
          <w:rFonts w:ascii="Times New Roman" w:eastAsia="Calibri" w:hAnsi="Times New Roman" w:cs="Times New Roman"/>
          <w:sz w:val="28"/>
          <w:szCs w:val="28"/>
          <w:lang w:val="kk-KZ"/>
        </w:rPr>
        <w:t xml:space="preserve">«Болашақ информатика </w:t>
      </w:r>
      <w:r w:rsidR="003D41FD" w:rsidRPr="004B34E2">
        <w:rPr>
          <w:rFonts w:ascii="Times New Roman" w:eastAsia="Calibri" w:hAnsi="Times New Roman" w:cs="Times New Roman"/>
          <w:sz w:val="28"/>
          <w:szCs w:val="28"/>
          <w:lang w:val="kk-KZ"/>
        </w:rPr>
        <w:t>мұғалімдердің</w:t>
      </w:r>
      <w:r w:rsidR="00DE70D7" w:rsidRPr="004B34E2">
        <w:rPr>
          <w:rFonts w:ascii="Times New Roman" w:eastAsia="Calibri" w:hAnsi="Times New Roman" w:cs="Times New Roman"/>
          <w:sz w:val="28"/>
          <w:szCs w:val="28"/>
          <w:lang w:val="kk-KZ"/>
        </w:rPr>
        <w:t xml:space="preserve"> даярлауға арналған курстар: машиналық оқыту, желілік технологияларды, ақпараттық қауіпсіздікті қолдану» ақпараттық білім беру порталы(security.org.kz)</w:t>
      </w:r>
      <w:r w:rsidR="00DC3B17" w:rsidRPr="004B34E2">
        <w:rPr>
          <w:rFonts w:ascii="Times New Roman" w:eastAsia="Calibri" w:hAnsi="Times New Roman" w:cs="Times New Roman"/>
          <w:sz w:val="28"/>
          <w:szCs w:val="28"/>
          <w:lang w:val="kk-KZ"/>
        </w:rPr>
        <w:t xml:space="preserve"> әзірленді</w:t>
      </w:r>
      <w:r w:rsidR="00DE70D7" w:rsidRPr="004B34E2">
        <w:rPr>
          <w:rFonts w:ascii="Times New Roman" w:eastAsia="Calibri" w:hAnsi="Times New Roman" w:cs="Times New Roman"/>
          <w:sz w:val="28"/>
          <w:szCs w:val="28"/>
          <w:lang w:val="kk-KZ"/>
        </w:rPr>
        <w:t>.</w:t>
      </w:r>
    </w:p>
    <w:p w14:paraId="70FF0CB4" w14:textId="67A57CBB" w:rsidR="00C83403" w:rsidRPr="00D811D0" w:rsidRDefault="00B81D7E" w:rsidP="008C0B6E">
      <w:pPr>
        <w:spacing w:after="0" w:line="240" w:lineRule="auto"/>
        <w:ind w:firstLine="709"/>
        <w:jc w:val="both"/>
        <w:rPr>
          <w:rFonts w:ascii="Times New Roman" w:hAnsi="Times New Roman"/>
          <w:bCs/>
          <w:sz w:val="28"/>
          <w:szCs w:val="28"/>
          <w:lang w:val="kk-KZ"/>
        </w:rPr>
      </w:pPr>
      <w:r w:rsidRPr="00D811D0">
        <w:rPr>
          <w:rFonts w:ascii="Times New Roman" w:hAnsi="Times New Roman"/>
          <w:b/>
          <w:bCs/>
          <w:sz w:val="28"/>
          <w:szCs w:val="28"/>
          <w:lang w:val="kk-KZ"/>
        </w:rPr>
        <w:t>Зерттеудің ғылыми нәтижелерінің дәлдігі мен негізділігі:</w:t>
      </w:r>
      <w:r w:rsidR="00C83403" w:rsidRPr="00D811D0">
        <w:rPr>
          <w:rFonts w:ascii="Times New Roman" w:hAnsi="Times New Roman"/>
          <w:b/>
          <w:bCs/>
          <w:sz w:val="28"/>
          <w:szCs w:val="28"/>
          <w:lang w:val="kk-KZ"/>
        </w:rPr>
        <w:t xml:space="preserve"> </w:t>
      </w:r>
      <w:r w:rsidR="00C83403" w:rsidRPr="00D811D0">
        <w:rPr>
          <w:rFonts w:ascii="Times New Roman" w:hAnsi="Times New Roman"/>
          <w:bCs/>
          <w:sz w:val="28"/>
          <w:szCs w:val="28"/>
          <w:lang w:val="kk-KZ"/>
        </w:rPr>
        <w:t xml:space="preserve">зерттеудің мақсаты мен міндеттеріне сәйкес келетін теориялық және эмпирикалық әдістер кешенін пайдаланумен, болашақ информатика </w:t>
      </w:r>
      <w:r w:rsidR="003D41FD">
        <w:rPr>
          <w:rFonts w:ascii="Times New Roman" w:hAnsi="Times New Roman"/>
          <w:bCs/>
          <w:sz w:val="28"/>
          <w:szCs w:val="28"/>
          <w:lang w:val="kk-KZ"/>
        </w:rPr>
        <w:t>мұғалімдердің</w:t>
      </w:r>
      <w:r w:rsidR="00C83403" w:rsidRPr="00D811D0">
        <w:rPr>
          <w:rFonts w:ascii="Times New Roman" w:hAnsi="Times New Roman"/>
          <w:bCs/>
          <w:sz w:val="28"/>
          <w:szCs w:val="28"/>
          <w:lang w:val="kk-KZ"/>
        </w:rPr>
        <w:t xml:space="preserve"> ақпараттық қауіпсіздік бойынша даярлаудың теориялық және практикалық негіздерін эксперименттік тексерумен және ұсынылған модельді сынақтан өткізудің оң нәтижелерімен расталады.</w:t>
      </w:r>
    </w:p>
    <w:p w14:paraId="7B0D683A" w14:textId="77777777" w:rsidR="00B81D7E" w:rsidRPr="00D811D0" w:rsidRDefault="00B81D7E" w:rsidP="008C0B6E">
      <w:pPr>
        <w:tabs>
          <w:tab w:val="left" w:pos="993"/>
        </w:tabs>
        <w:spacing w:after="0" w:line="240" w:lineRule="auto"/>
        <w:ind w:firstLine="709"/>
        <w:jc w:val="both"/>
        <w:rPr>
          <w:rFonts w:ascii="Times New Roman" w:hAnsi="Times New Roman"/>
          <w:b/>
          <w:bCs/>
          <w:sz w:val="28"/>
          <w:szCs w:val="28"/>
          <w:lang w:val="kk-KZ"/>
        </w:rPr>
      </w:pPr>
      <w:r w:rsidRPr="00D811D0">
        <w:rPr>
          <w:rFonts w:ascii="Times New Roman" w:hAnsi="Times New Roman"/>
          <w:b/>
          <w:bCs/>
          <w:sz w:val="28"/>
          <w:szCs w:val="28"/>
          <w:lang w:val="kk-KZ"/>
        </w:rPr>
        <w:t>Қорғауға ұсынылатын негізгі қағидалары:</w:t>
      </w:r>
    </w:p>
    <w:p w14:paraId="168110CD" w14:textId="000E829D" w:rsidR="00913A01" w:rsidRPr="00913A01" w:rsidRDefault="00913A01" w:rsidP="00913A01">
      <w:pPr>
        <w:widowControl w:val="0"/>
        <w:spacing w:after="0" w:line="240" w:lineRule="auto"/>
        <w:ind w:firstLine="709"/>
        <w:jc w:val="both"/>
        <w:rPr>
          <w:rFonts w:ascii="Times New Roman" w:eastAsia="SimSun" w:hAnsi="Times New Roman" w:cs="Times New Roman"/>
          <w:kern w:val="0"/>
          <w:sz w:val="28"/>
          <w:szCs w:val="28"/>
          <w:lang w:val="kk-KZ" w:eastAsia="ru-RU"/>
          <w14:ligatures w14:val="none"/>
        </w:rPr>
      </w:pPr>
      <w:r>
        <w:rPr>
          <w:rFonts w:ascii="Times New Roman" w:eastAsia="SimSun" w:hAnsi="Times New Roman" w:cs="Times New Roman"/>
          <w:kern w:val="0"/>
          <w:sz w:val="28"/>
          <w:szCs w:val="28"/>
          <w:lang w:val="kk-KZ" w:eastAsia="ru-RU"/>
          <w14:ligatures w14:val="none"/>
        </w:rPr>
        <w:t xml:space="preserve">1. </w:t>
      </w:r>
      <w:r w:rsidRPr="00913A01">
        <w:rPr>
          <w:rFonts w:ascii="Times New Roman" w:eastAsia="SimSun" w:hAnsi="Times New Roman" w:cs="Times New Roman"/>
          <w:kern w:val="0"/>
          <w:sz w:val="28"/>
          <w:szCs w:val="28"/>
          <w:lang w:val="kk-KZ" w:eastAsia="ru-RU"/>
          <w14:ligatures w14:val="none"/>
        </w:rPr>
        <w:t>Болашақ информатика мұғалімдерінің ақпараттық қауіпсіздік бойынша даярлықтарын жетілдірудің теориялық негіздері: ақпараттық қауіпсіздік бойынша болашақ информатика мұғалімдерінің даярлықтарын жетілдіруде  қолданылатын ақпараттық кешенінің ақпаратттық қауіпсіздікте машиналық оқытуды қолдану және хэштеу, сигналдарды анықтау мен бұғаттаудың  анықталуы және жүйеленуі.</w:t>
      </w:r>
    </w:p>
    <w:p w14:paraId="706E3FC4" w14:textId="77777777" w:rsidR="00913A01" w:rsidRPr="00913A01" w:rsidRDefault="00913A01" w:rsidP="00913A01">
      <w:pPr>
        <w:widowControl w:val="0"/>
        <w:tabs>
          <w:tab w:val="left" w:pos="1134"/>
        </w:tabs>
        <w:spacing w:after="0" w:line="240" w:lineRule="auto"/>
        <w:ind w:firstLine="709"/>
        <w:jc w:val="both"/>
        <w:rPr>
          <w:rFonts w:ascii="Times New Roman" w:eastAsia="SimSun" w:hAnsi="Times New Roman" w:cs="Times New Roman"/>
          <w:kern w:val="0"/>
          <w:sz w:val="28"/>
          <w:szCs w:val="28"/>
          <w:lang w:val="kk-KZ" w:eastAsia="ru-RU"/>
          <w14:ligatures w14:val="none"/>
        </w:rPr>
      </w:pPr>
      <w:r w:rsidRPr="00913A01">
        <w:rPr>
          <w:rFonts w:ascii="Times New Roman" w:eastAsia="SimSun" w:hAnsi="Times New Roman" w:cs="Times New Roman"/>
          <w:kern w:val="0"/>
          <w:sz w:val="28"/>
          <w:szCs w:val="28"/>
          <w:lang w:val="kk-KZ" w:eastAsia="ru-RU"/>
          <w14:ligatures w14:val="none"/>
        </w:rPr>
        <w:t>2.</w:t>
      </w:r>
      <w:r w:rsidRPr="00913A01">
        <w:rPr>
          <w:rFonts w:ascii="Times New Roman" w:eastAsia="SimSun" w:hAnsi="Times New Roman" w:cs="Times New Roman"/>
          <w:kern w:val="0"/>
          <w:sz w:val="28"/>
          <w:szCs w:val="28"/>
          <w:lang w:val="kk-KZ" w:eastAsia="ru-RU"/>
          <w14:ligatures w14:val="none"/>
        </w:rPr>
        <w:tab/>
        <w:t>Болашақ информатика мұғалімдерін ақпараттық қауіпсіздік бойынша даярлықтарын жетілдірудің  теориялық-практикалық негіздерінің машиналық оқыту алгоритмдері мен әдістерін қамтитын моделі.</w:t>
      </w:r>
    </w:p>
    <w:p w14:paraId="5091445A" w14:textId="77777777" w:rsidR="00913A01" w:rsidRPr="00913A01" w:rsidRDefault="00913A01" w:rsidP="00913A01">
      <w:pPr>
        <w:widowControl w:val="0"/>
        <w:spacing w:after="0" w:line="240" w:lineRule="auto"/>
        <w:ind w:firstLine="709"/>
        <w:jc w:val="both"/>
        <w:rPr>
          <w:rFonts w:ascii="Times New Roman" w:eastAsia="SimSun" w:hAnsi="Times New Roman" w:cs="Times New Roman"/>
          <w:kern w:val="0"/>
          <w:sz w:val="28"/>
          <w:szCs w:val="28"/>
          <w:lang w:val="kk-KZ" w:eastAsia="ru-RU"/>
          <w14:ligatures w14:val="none"/>
        </w:rPr>
      </w:pPr>
      <w:r w:rsidRPr="00913A01">
        <w:rPr>
          <w:rFonts w:ascii="Times New Roman" w:eastAsia="SimSun" w:hAnsi="Times New Roman" w:cs="Times New Roman"/>
          <w:kern w:val="0"/>
          <w:sz w:val="28"/>
          <w:szCs w:val="28"/>
          <w:lang w:val="kk-KZ" w:eastAsia="ru-RU"/>
          <w14:ligatures w14:val="none"/>
        </w:rPr>
        <w:t xml:space="preserve">3. Болашақ информатика мұғалімдердің ақпараттық қауіпсіздік бойынша даярлықтарын жетілдірудің практикалық негіздері: </w:t>
      </w:r>
    </w:p>
    <w:p w14:paraId="6FF81E2A" w14:textId="77777777" w:rsidR="00913A01" w:rsidRPr="00913A01" w:rsidRDefault="00913A01" w:rsidP="00913A01">
      <w:pPr>
        <w:widowControl w:val="0"/>
        <w:spacing w:after="0" w:line="240" w:lineRule="auto"/>
        <w:ind w:firstLine="709"/>
        <w:jc w:val="both"/>
        <w:rPr>
          <w:rFonts w:ascii="Times New Roman" w:eastAsia="SimSun" w:hAnsi="Times New Roman" w:cs="Times New Roman"/>
          <w:kern w:val="0"/>
          <w:sz w:val="28"/>
          <w:szCs w:val="28"/>
          <w:lang w:val="kk-KZ" w:eastAsia="ru-RU"/>
          <w14:ligatures w14:val="none"/>
        </w:rPr>
      </w:pPr>
      <w:r w:rsidRPr="00913A01">
        <w:rPr>
          <w:rFonts w:ascii="Times New Roman" w:eastAsia="SimSun" w:hAnsi="Times New Roman" w:cs="Times New Roman"/>
          <w:kern w:val="0"/>
          <w:sz w:val="28"/>
          <w:szCs w:val="28"/>
          <w:lang w:val="kk-KZ" w:eastAsia="ru-RU"/>
          <w14:ligatures w14:val="none"/>
        </w:rPr>
        <w:t>3.1 Ақпараттық қауіпсіздік бойынша болашақ информатика мұғалімдердің білімдерін жетілдіруде, жаңа білік пен дағдыларын қалыптастыруда ақпараттық кешенін жүзеге асыратын  оқу-әдістемелік қамтамалары.</w:t>
      </w:r>
    </w:p>
    <w:p w14:paraId="1CAA198F" w14:textId="77777777" w:rsidR="00913A01" w:rsidRPr="00913A01" w:rsidRDefault="00913A01" w:rsidP="00913A01">
      <w:pPr>
        <w:widowControl w:val="0"/>
        <w:spacing w:after="0" w:line="240" w:lineRule="auto"/>
        <w:ind w:firstLine="709"/>
        <w:jc w:val="both"/>
        <w:rPr>
          <w:rFonts w:ascii="Times New Roman" w:eastAsia="SimSun" w:hAnsi="Times New Roman" w:cs="Times New Roman"/>
          <w:kern w:val="0"/>
          <w:sz w:val="28"/>
          <w:szCs w:val="28"/>
          <w:lang w:val="kk-KZ" w:eastAsia="ru-RU"/>
          <w14:ligatures w14:val="none"/>
        </w:rPr>
      </w:pPr>
      <w:r w:rsidRPr="00913A01">
        <w:rPr>
          <w:rFonts w:ascii="Times New Roman" w:eastAsia="SimSun" w:hAnsi="Times New Roman" w:cs="Times New Roman"/>
          <w:kern w:val="0"/>
          <w:sz w:val="28"/>
          <w:szCs w:val="28"/>
          <w:lang w:val="kk-KZ" w:eastAsia="ru-RU"/>
          <w14:ligatures w14:val="none"/>
        </w:rPr>
        <w:t>3.2 Болашақ информатика мұғалімдерін даярлауды жетілдіруде ақпараттық қауіп-қатерлерді алдын-алу үшін машиналық оқыту алгоритмдерінің қолданылуы.</w:t>
      </w:r>
    </w:p>
    <w:p w14:paraId="44A356CB" w14:textId="77777777" w:rsidR="00913A01" w:rsidRPr="00913A01" w:rsidRDefault="00913A01" w:rsidP="00913A01">
      <w:pPr>
        <w:widowControl w:val="0"/>
        <w:tabs>
          <w:tab w:val="left" w:pos="1134"/>
        </w:tabs>
        <w:spacing w:after="0" w:line="240" w:lineRule="auto"/>
        <w:ind w:firstLine="709"/>
        <w:jc w:val="both"/>
        <w:rPr>
          <w:rFonts w:ascii="Times New Roman" w:eastAsia="SimSun" w:hAnsi="Times New Roman" w:cs="Times New Roman"/>
          <w:kern w:val="0"/>
          <w:sz w:val="28"/>
          <w:szCs w:val="28"/>
          <w:lang w:val="kk-KZ" w:eastAsia="ru-RU"/>
          <w14:ligatures w14:val="none"/>
        </w:rPr>
      </w:pPr>
      <w:r w:rsidRPr="00913A01">
        <w:rPr>
          <w:rFonts w:ascii="Times New Roman" w:eastAsia="SimSun" w:hAnsi="Times New Roman" w:cs="Times New Roman"/>
          <w:kern w:val="0"/>
          <w:sz w:val="28"/>
          <w:szCs w:val="28"/>
          <w:lang w:val="kk-KZ" w:eastAsia="ru-RU"/>
          <w14:ligatures w14:val="none"/>
        </w:rPr>
        <w:t>4.</w:t>
      </w:r>
      <w:r w:rsidRPr="00913A01">
        <w:rPr>
          <w:rFonts w:ascii="Times New Roman" w:eastAsia="SimSun" w:hAnsi="Times New Roman" w:cs="Times New Roman"/>
          <w:kern w:val="0"/>
          <w:sz w:val="28"/>
          <w:szCs w:val="28"/>
          <w:lang w:val="kk-KZ" w:eastAsia="ru-RU"/>
          <w14:ligatures w14:val="none"/>
        </w:rPr>
        <w:tab/>
        <w:t>Жоғары оқу орнында болашақ информатика мұғалімдерінің даярлықтарын жетілдіру бойынша ақпараттық қауіпсіздікті қамтамасыз ететін биометриялық прокторинг жүйесі, QR-код және ақпараттық чат-бот, машиналық оқытуға байланысты контентін қамтитын ақпараттық білім порталы.</w:t>
      </w:r>
    </w:p>
    <w:p w14:paraId="49458D67" w14:textId="77777777" w:rsidR="00913A01" w:rsidRPr="00913A01" w:rsidRDefault="00913A01" w:rsidP="00913A01">
      <w:pPr>
        <w:widowControl w:val="0"/>
        <w:spacing w:after="0" w:line="240" w:lineRule="auto"/>
        <w:ind w:firstLine="709"/>
        <w:jc w:val="both"/>
        <w:rPr>
          <w:rFonts w:ascii="Times New Roman" w:eastAsia="SimSun" w:hAnsi="Times New Roman" w:cs="Times New Roman"/>
          <w:kern w:val="0"/>
          <w:sz w:val="28"/>
          <w:szCs w:val="28"/>
          <w:lang w:val="kk-KZ" w:eastAsia="ru-RU"/>
          <w14:ligatures w14:val="none"/>
        </w:rPr>
      </w:pPr>
      <w:r w:rsidRPr="00913A01">
        <w:rPr>
          <w:rFonts w:ascii="Times New Roman" w:eastAsia="SimSun" w:hAnsi="Times New Roman" w:cs="Times New Roman"/>
          <w:kern w:val="0"/>
          <w:sz w:val="28"/>
          <w:szCs w:val="28"/>
          <w:lang w:val="kk-KZ" w:eastAsia="ru-RU"/>
          <w14:ligatures w14:val="none"/>
        </w:rPr>
        <w:t xml:space="preserve">5. Болашақ информатика мұғалімдердің ақпараттық қауіпсіздік бойынша даярлықтарын жетілдірудің тәжірибелік-эксперименттік жұмыстарының нәтижелері. </w:t>
      </w:r>
    </w:p>
    <w:p w14:paraId="47222B74" w14:textId="309D11AC" w:rsidR="000B2219" w:rsidRPr="000B2219" w:rsidRDefault="000B2219" w:rsidP="004B34E2">
      <w:pPr>
        <w:spacing w:after="0" w:line="240" w:lineRule="auto"/>
        <w:ind w:firstLine="709"/>
        <w:jc w:val="both"/>
        <w:rPr>
          <w:rFonts w:ascii="Times New Roman" w:hAnsi="Times New Roman" w:cs="Times New Roman"/>
          <w:sz w:val="28"/>
          <w:szCs w:val="28"/>
          <w:lang w:val="kk-KZ"/>
        </w:rPr>
      </w:pPr>
      <w:r w:rsidRPr="000B2219">
        <w:rPr>
          <w:rFonts w:ascii="Times New Roman" w:hAnsi="Times New Roman" w:cs="Times New Roman"/>
          <w:b/>
          <w:sz w:val="28"/>
          <w:szCs w:val="28"/>
          <w:lang w:val="kk-KZ"/>
        </w:rPr>
        <w:t>Зерттеу</w:t>
      </w:r>
      <w:r w:rsidR="00237EC0">
        <w:rPr>
          <w:rFonts w:ascii="Times New Roman" w:hAnsi="Times New Roman" w:cs="Times New Roman"/>
          <w:b/>
          <w:sz w:val="28"/>
          <w:szCs w:val="28"/>
          <w:lang w:val="kk-KZ"/>
        </w:rPr>
        <w:t>дің</w:t>
      </w:r>
      <w:r w:rsidRPr="000B2219">
        <w:rPr>
          <w:rFonts w:ascii="Times New Roman" w:hAnsi="Times New Roman" w:cs="Times New Roman"/>
          <w:b/>
          <w:sz w:val="28"/>
          <w:szCs w:val="28"/>
          <w:lang w:val="kk-KZ"/>
        </w:rPr>
        <w:t xml:space="preserve"> нәтижелерінің дәлелдігі мен негізделігі </w:t>
      </w:r>
      <w:r w:rsidRPr="000B2219">
        <w:rPr>
          <w:rFonts w:ascii="Times New Roman" w:hAnsi="Times New Roman" w:cs="Times New Roman"/>
          <w:sz w:val="28"/>
          <w:szCs w:val="28"/>
          <w:lang w:val="kk-KZ"/>
        </w:rPr>
        <w:t xml:space="preserve">ақпараттық қауіпсіздік саласына бағытталған ғылыми, теориялық және әдістемелік әдебиеттерге жүргізілген шолуға негізделді. Зерттеу мақсатына сәйкес жоғары оқу орындарының </w:t>
      </w:r>
      <w:r w:rsidR="00597D8B">
        <w:rPr>
          <w:rFonts w:ascii="Times New Roman" w:hAnsi="Times New Roman" w:cs="Times New Roman"/>
          <w:sz w:val="28"/>
          <w:szCs w:val="28"/>
          <w:lang w:val="kk-KZ"/>
        </w:rPr>
        <w:t>студенттері</w:t>
      </w:r>
      <w:r w:rsidRPr="000B2219">
        <w:rPr>
          <w:rFonts w:ascii="Times New Roman" w:hAnsi="Times New Roman" w:cs="Times New Roman"/>
          <w:sz w:val="28"/>
          <w:szCs w:val="28"/>
          <w:lang w:val="kk-KZ"/>
        </w:rPr>
        <w:t>н ақпараттық қауіпсіздік бойынша даярлауды жетілдіру моделі құрылып, оқу процесіне тиімді енгізілуі қамтамасыз етілді. Зерттеу барысында алынған нәтижелер математикалық және статистикалық талдау әдістерімен өңделіп, олардың бастапқы ғылыми болжамдарға сәйкестігі расталды. Бұл зерттеудің тұжырымдарын сенімді етіп, ұсынылған әдістеменің тиімділігін дәлелдеуге мүмкіндік берді.</w:t>
      </w:r>
    </w:p>
    <w:p w14:paraId="05B132BD" w14:textId="38253F55" w:rsidR="000B2219" w:rsidRDefault="000B2219" w:rsidP="008C0B6E">
      <w:pPr>
        <w:spacing w:after="0" w:line="240" w:lineRule="auto"/>
        <w:ind w:firstLine="709"/>
        <w:jc w:val="both"/>
        <w:rPr>
          <w:rFonts w:ascii="Times New Roman" w:hAnsi="Times New Roman" w:cs="Times New Roman"/>
          <w:b/>
          <w:sz w:val="28"/>
          <w:szCs w:val="28"/>
          <w:lang w:val="kk-KZ"/>
        </w:rPr>
      </w:pPr>
      <w:r w:rsidRPr="000B5F7A">
        <w:rPr>
          <w:rFonts w:ascii="Times New Roman" w:hAnsi="Times New Roman" w:cs="Times New Roman"/>
          <w:b/>
          <w:sz w:val="28"/>
          <w:szCs w:val="28"/>
          <w:lang w:val="kk-KZ"/>
        </w:rPr>
        <w:t>Зерттеу нәтижелерінің талқылануы мен жүзеге асырылуы:</w:t>
      </w:r>
    </w:p>
    <w:p w14:paraId="07FB693D" w14:textId="51AD5E35" w:rsidR="000B2219" w:rsidRDefault="00417361" w:rsidP="008C0B6E">
      <w:pPr>
        <w:tabs>
          <w:tab w:val="left" w:pos="851"/>
          <w:tab w:val="left" w:pos="993"/>
        </w:tabs>
        <w:spacing w:after="0" w:line="240" w:lineRule="auto"/>
        <w:ind w:firstLine="709"/>
        <w:jc w:val="both"/>
        <w:rPr>
          <w:rFonts w:ascii="Times New Roman" w:hAnsi="Times New Roman" w:cs="Times New Roman"/>
          <w:sz w:val="28"/>
          <w:szCs w:val="28"/>
          <w:lang w:val="kk-KZ"/>
        </w:rPr>
      </w:pPr>
      <w:r w:rsidRPr="00417361">
        <w:rPr>
          <w:rFonts w:ascii="Times New Roman" w:hAnsi="Times New Roman" w:cs="Times New Roman"/>
          <w:sz w:val="28"/>
          <w:szCs w:val="28"/>
          <w:lang w:val="kk-KZ"/>
        </w:rPr>
        <w:t xml:space="preserve">Зерттеу </w:t>
      </w:r>
      <w:r>
        <w:rPr>
          <w:rFonts w:ascii="Times New Roman" w:hAnsi="Times New Roman" w:cs="Times New Roman"/>
          <w:sz w:val="28"/>
          <w:szCs w:val="28"/>
          <w:lang w:val="kk-KZ"/>
        </w:rPr>
        <w:t xml:space="preserve">нәтижелері </w:t>
      </w:r>
      <w:r w:rsidR="0017770E">
        <w:rPr>
          <w:rFonts w:ascii="Times New Roman" w:hAnsi="Times New Roman" w:cs="Times New Roman"/>
          <w:sz w:val="28"/>
          <w:szCs w:val="28"/>
          <w:lang w:val="kk-KZ"/>
        </w:rPr>
        <w:t>10</w:t>
      </w:r>
      <w:r>
        <w:rPr>
          <w:rFonts w:ascii="Times New Roman" w:hAnsi="Times New Roman" w:cs="Times New Roman"/>
          <w:sz w:val="28"/>
          <w:szCs w:val="28"/>
          <w:lang w:val="kk-KZ"/>
        </w:rPr>
        <w:t xml:space="preserve"> баспа жұмысында жарияланған, оның ішінде:</w:t>
      </w:r>
    </w:p>
    <w:p w14:paraId="591FBEBB" w14:textId="0C225438" w:rsidR="00417361" w:rsidRPr="008D09C0" w:rsidRDefault="00417361" w:rsidP="008C0B6E">
      <w:pPr>
        <w:pStyle w:val="a7"/>
        <w:tabs>
          <w:tab w:val="left" w:pos="851"/>
          <w:tab w:val="left" w:pos="993"/>
        </w:tabs>
        <w:spacing w:after="0" w:line="240" w:lineRule="auto"/>
        <w:ind w:left="0" w:firstLine="709"/>
        <w:jc w:val="both"/>
        <w:rPr>
          <w:rFonts w:ascii="Times New Roman" w:hAnsi="Times New Roman" w:cs="Times New Roman"/>
          <w:sz w:val="28"/>
          <w:szCs w:val="28"/>
          <w:lang w:val="kk-KZ"/>
        </w:rPr>
      </w:pPr>
      <w:r w:rsidRPr="008D09C0">
        <w:rPr>
          <w:rFonts w:ascii="Times New Roman" w:hAnsi="Times New Roman" w:cs="Times New Roman"/>
          <w:sz w:val="28"/>
          <w:szCs w:val="28"/>
          <w:lang w:val="kk-KZ"/>
        </w:rPr>
        <w:t>Scopus базасында ин</w:t>
      </w:r>
      <w:r w:rsidR="00237EC0" w:rsidRPr="008D09C0">
        <w:rPr>
          <w:rFonts w:ascii="Times New Roman" w:hAnsi="Times New Roman" w:cs="Times New Roman"/>
          <w:sz w:val="28"/>
          <w:szCs w:val="28"/>
          <w:lang w:val="kk-KZ"/>
        </w:rPr>
        <w:t>декстелген халықаралық журнал</w:t>
      </w:r>
      <w:r w:rsidRPr="008D09C0">
        <w:rPr>
          <w:rFonts w:ascii="Times New Roman" w:hAnsi="Times New Roman" w:cs="Times New Roman"/>
          <w:sz w:val="28"/>
          <w:szCs w:val="28"/>
          <w:lang w:val="kk-KZ"/>
        </w:rPr>
        <w:t xml:space="preserve">да </w:t>
      </w:r>
      <w:r w:rsidR="0017770E">
        <w:rPr>
          <w:rFonts w:ascii="Times New Roman" w:hAnsi="Times New Roman" w:cs="Times New Roman"/>
          <w:sz w:val="28"/>
          <w:szCs w:val="28"/>
          <w:lang w:val="kk-KZ"/>
        </w:rPr>
        <w:t>2</w:t>
      </w:r>
      <w:r w:rsidRPr="008D09C0">
        <w:rPr>
          <w:rFonts w:ascii="Times New Roman" w:hAnsi="Times New Roman" w:cs="Times New Roman"/>
          <w:sz w:val="28"/>
          <w:szCs w:val="28"/>
          <w:lang w:val="kk-KZ"/>
        </w:rPr>
        <w:t xml:space="preserve"> басылым</w:t>
      </w:r>
      <w:r w:rsidR="008D09C0">
        <w:rPr>
          <w:rFonts w:ascii="Times New Roman" w:hAnsi="Times New Roman" w:cs="Times New Roman"/>
          <w:sz w:val="28"/>
          <w:szCs w:val="28"/>
          <w:lang w:val="kk-KZ"/>
        </w:rPr>
        <w:t>:</w:t>
      </w:r>
    </w:p>
    <w:p w14:paraId="7DA64C9A" w14:textId="218B97DB" w:rsidR="00417361" w:rsidRPr="0017770E" w:rsidRDefault="00417361" w:rsidP="008C0B6E">
      <w:pPr>
        <w:pStyle w:val="a7"/>
        <w:numPr>
          <w:ilvl w:val="0"/>
          <w:numId w:val="3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17770E">
        <w:rPr>
          <w:rFonts w:ascii="Times New Roman" w:hAnsi="Times New Roman" w:cs="Times New Roman"/>
          <w:sz w:val="28"/>
          <w:szCs w:val="28"/>
          <w:lang w:val="kk-KZ"/>
        </w:rPr>
        <w:t>Integration of Cybersecurity into Computer Science Teachers’ Training: Systematic Review// International Journal of Engineering Pedagogy(IJEP).</w:t>
      </w:r>
      <w:r w:rsidR="004744A2">
        <w:rPr>
          <w:rFonts w:ascii="Times New Roman" w:hAnsi="Times New Roman" w:cs="Times New Roman"/>
          <w:sz w:val="28"/>
          <w:szCs w:val="28"/>
          <w:lang w:val="kk-KZ"/>
        </w:rPr>
        <w:t xml:space="preserve"> </w:t>
      </w:r>
      <w:r w:rsidRPr="0017770E">
        <w:rPr>
          <w:rFonts w:ascii="Times New Roman" w:hAnsi="Times New Roman" w:cs="Times New Roman"/>
          <w:sz w:val="28"/>
          <w:szCs w:val="28"/>
          <w:lang w:val="kk-KZ"/>
        </w:rPr>
        <w:t>-</w:t>
      </w:r>
      <w:r w:rsidR="004744A2">
        <w:rPr>
          <w:rFonts w:ascii="Times New Roman" w:hAnsi="Times New Roman" w:cs="Times New Roman"/>
          <w:sz w:val="28"/>
          <w:szCs w:val="28"/>
          <w:lang w:val="kk-KZ"/>
        </w:rPr>
        <w:t xml:space="preserve"> </w:t>
      </w:r>
      <w:r w:rsidRPr="0017770E">
        <w:rPr>
          <w:rFonts w:ascii="Times New Roman" w:hAnsi="Times New Roman" w:cs="Times New Roman"/>
          <w:sz w:val="28"/>
          <w:szCs w:val="28"/>
          <w:lang w:val="kk-KZ"/>
        </w:rPr>
        <w:t>2025</w:t>
      </w:r>
      <w:r w:rsidR="0021002B" w:rsidRPr="0017770E">
        <w:rPr>
          <w:rFonts w:ascii="Times New Roman" w:hAnsi="Times New Roman" w:cs="Times New Roman"/>
          <w:sz w:val="28"/>
          <w:szCs w:val="28"/>
          <w:lang w:val="kk-KZ"/>
        </w:rPr>
        <w:t>.</w:t>
      </w:r>
      <w:r w:rsidR="004744A2">
        <w:rPr>
          <w:rFonts w:ascii="Times New Roman" w:hAnsi="Times New Roman" w:cs="Times New Roman"/>
          <w:sz w:val="28"/>
          <w:szCs w:val="28"/>
          <w:lang w:val="kk-KZ"/>
        </w:rPr>
        <w:t xml:space="preserve"> </w:t>
      </w:r>
      <w:r w:rsidR="0021002B" w:rsidRPr="0017770E">
        <w:rPr>
          <w:rFonts w:ascii="Times New Roman" w:hAnsi="Times New Roman" w:cs="Times New Roman"/>
          <w:sz w:val="28"/>
          <w:szCs w:val="28"/>
          <w:lang w:val="kk-KZ"/>
        </w:rPr>
        <w:t>-</w:t>
      </w:r>
      <w:r w:rsidR="004744A2">
        <w:rPr>
          <w:rFonts w:ascii="Times New Roman" w:hAnsi="Times New Roman" w:cs="Times New Roman"/>
          <w:sz w:val="28"/>
          <w:szCs w:val="28"/>
          <w:lang w:val="kk-KZ"/>
        </w:rPr>
        <w:t xml:space="preserve"> </w:t>
      </w:r>
      <w:r w:rsidR="0021002B" w:rsidRPr="0017770E">
        <w:rPr>
          <w:rFonts w:ascii="Times New Roman" w:hAnsi="Times New Roman" w:cs="Times New Roman"/>
          <w:sz w:val="28"/>
          <w:szCs w:val="28"/>
          <w:lang w:val="kk-KZ"/>
        </w:rPr>
        <w:t>V</w:t>
      </w:r>
      <w:r w:rsidR="004744A2">
        <w:rPr>
          <w:rFonts w:ascii="Times New Roman" w:hAnsi="Times New Roman" w:cs="Times New Roman"/>
          <w:sz w:val="28"/>
          <w:szCs w:val="28"/>
          <w:lang w:val="en-US"/>
        </w:rPr>
        <w:t>ol</w:t>
      </w:r>
      <w:r w:rsidR="0021002B" w:rsidRPr="0017770E">
        <w:rPr>
          <w:rFonts w:ascii="Times New Roman" w:hAnsi="Times New Roman" w:cs="Times New Roman"/>
          <w:sz w:val="28"/>
          <w:szCs w:val="28"/>
          <w:lang w:val="kk-KZ"/>
        </w:rPr>
        <w:t>.</w:t>
      </w:r>
      <w:r w:rsidR="004744A2">
        <w:rPr>
          <w:rFonts w:ascii="Times New Roman" w:hAnsi="Times New Roman" w:cs="Times New Roman"/>
          <w:sz w:val="28"/>
          <w:szCs w:val="28"/>
          <w:lang w:val="en-US"/>
        </w:rPr>
        <w:t xml:space="preserve"> </w:t>
      </w:r>
      <w:r w:rsidR="0021002B" w:rsidRPr="0017770E">
        <w:rPr>
          <w:rFonts w:ascii="Times New Roman" w:hAnsi="Times New Roman" w:cs="Times New Roman"/>
          <w:sz w:val="28"/>
          <w:szCs w:val="28"/>
          <w:lang w:val="kk-KZ"/>
        </w:rPr>
        <w:t>15</w:t>
      </w:r>
      <w:r w:rsidR="004744A2">
        <w:rPr>
          <w:rFonts w:ascii="Times New Roman" w:hAnsi="Times New Roman" w:cs="Times New Roman"/>
          <w:sz w:val="28"/>
          <w:szCs w:val="28"/>
          <w:lang w:val="en-US"/>
        </w:rPr>
        <w:t>,</w:t>
      </w:r>
      <w:r w:rsidR="0021002B" w:rsidRPr="0017770E">
        <w:rPr>
          <w:rFonts w:ascii="Times New Roman" w:hAnsi="Times New Roman" w:cs="Times New Roman"/>
          <w:sz w:val="28"/>
          <w:szCs w:val="28"/>
          <w:lang w:val="kk-KZ"/>
        </w:rPr>
        <w:t xml:space="preserve"> №4.</w:t>
      </w:r>
      <w:r w:rsidR="004744A2">
        <w:rPr>
          <w:rFonts w:ascii="Times New Roman" w:hAnsi="Times New Roman" w:cs="Times New Roman"/>
          <w:sz w:val="28"/>
          <w:szCs w:val="28"/>
          <w:lang w:val="en-US"/>
        </w:rPr>
        <w:t xml:space="preserve"> </w:t>
      </w:r>
      <w:r w:rsidR="0021002B" w:rsidRPr="0017770E">
        <w:rPr>
          <w:rFonts w:ascii="Times New Roman" w:hAnsi="Times New Roman" w:cs="Times New Roman"/>
          <w:sz w:val="28"/>
          <w:szCs w:val="28"/>
          <w:lang w:val="kk-KZ"/>
        </w:rPr>
        <w:t>-</w:t>
      </w:r>
      <w:r w:rsidR="004744A2">
        <w:rPr>
          <w:rFonts w:ascii="Times New Roman" w:hAnsi="Times New Roman" w:cs="Times New Roman"/>
          <w:sz w:val="28"/>
          <w:szCs w:val="28"/>
          <w:lang w:val="en-US"/>
        </w:rPr>
        <w:t xml:space="preserve"> </w:t>
      </w:r>
      <w:r w:rsidR="0021002B" w:rsidRPr="0017770E">
        <w:rPr>
          <w:rFonts w:ascii="Times New Roman" w:hAnsi="Times New Roman" w:cs="Times New Roman"/>
          <w:sz w:val="28"/>
          <w:szCs w:val="28"/>
          <w:lang w:val="kk-KZ"/>
        </w:rPr>
        <w:t>Б.</w:t>
      </w:r>
      <w:r w:rsidR="004744A2">
        <w:rPr>
          <w:rFonts w:ascii="Times New Roman" w:hAnsi="Times New Roman" w:cs="Times New Roman"/>
          <w:sz w:val="28"/>
          <w:szCs w:val="28"/>
          <w:lang w:val="en-US"/>
        </w:rPr>
        <w:t xml:space="preserve"> </w:t>
      </w:r>
      <w:r w:rsidR="0021002B" w:rsidRPr="0017770E">
        <w:rPr>
          <w:rFonts w:ascii="Times New Roman" w:hAnsi="Times New Roman" w:cs="Times New Roman"/>
          <w:sz w:val="28"/>
          <w:szCs w:val="28"/>
          <w:lang w:val="kk-KZ"/>
        </w:rPr>
        <w:t>57-75</w:t>
      </w:r>
      <w:r w:rsidR="0017770E" w:rsidRPr="0017770E">
        <w:rPr>
          <w:rFonts w:ascii="Times New Roman" w:hAnsi="Times New Roman" w:cs="Times New Roman"/>
          <w:sz w:val="28"/>
          <w:szCs w:val="28"/>
          <w:lang w:val="kk-KZ"/>
        </w:rPr>
        <w:t>.</w:t>
      </w:r>
    </w:p>
    <w:p w14:paraId="22D203CA" w14:textId="1D8D5C07" w:rsidR="0017770E" w:rsidRPr="0017770E" w:rsidRDefault="0017770E" w:rsidP="008C0B6E">
      <w:pPr>
        <w:pStyle w:val="a7"/>
        <w:numPr>
          <w:ilvl w:val="0"/>
          <w:numId w:val="3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17770E">
        <w:rPr>
          <w:rFonts w:ascii="Times New Roman" w:hAnsi="Times New Roman" w:cs="Times New Roman"/>
          <w:sz w:val="28"/>
          <w:szCs w:val="28"/>
          <w:lang w:val="kk-KZ"/>
        </w:rPr>
        <w:t>Information Security of Educational Portal Based on Face Anti-Spoofing Method: Effectiveness of Tiny Neural Network Machine Learning Model</w:t>
      </w:r>
      <w:r w:rsidR="004744A2">
        <w:rPr>
          <w:rFonts w:ascii="Times New Roman" w:hAnsi="Times New Roman" w:cs="Times New Roman"/>
          <w:sz w:val="28"/>
          <w:szCs w:val="28"/>
          <w:lang w:val="kk-KZ"/>
        </w:rPr>
        <w:t xml:space="preserve"> </w:t>
      </w:r>
      <w:r w:rsidRPr="0017770E">
        <w:rPr>
          <w:rFonts w:ascii="Times New Roman" w:hAnsi="Times New Roman" w:cs="Times New Roman"/>
          <w:sz w:val="28"/>
          <w:szCs w:val="28"/>
          <w:lang w:val="kk-KZ"/>
        </w:rPr>
        <w:t>// I.J. Modern Education and Computer Science</w:t>
      </w:r>
      <w:r w:rsidR="00483C9C">
        <w:rPr>
          <w:rFonts w:ascii="Times New Roman" w:hAnsi="Times New Roman" w:cs="Times New Roman"/>
          <w:sz w:val="28"/>
          <w:szCs w:val="28"/>
          <w:lang w:val="en-US"/>
        </w:rPr>
        <w:t>.</w:t>
      </w:r>
      <w:r w:rsidRPr="0017770E">
        <w:rPr>
          <w:rFonts w:ascii="Times New Roman" w:hAnsi="Times New Roman" w:cs="Times New Roman"/>
          <w:sz w:val="28"/>
          <w:szCs w:val="28"/>
          <w:lang w:val="kk-KZ"/>
        </w:rPr>
        <w:t xml:space="preserve"> </w:t>
      </w:r>
      <w:r w:rsidR="00483C9C">
        <w:rPr>
          <w:rFonts w:ascii="Times New Roman" w:hAnsi="Times New Roman" w:cs="Times New Roman"/>
          <w:sz w:val="28"/>
          <w:szCs w:val="28"/>
          <w:lang w:val="en-US"/>
        </w:rPr>
        <w:t xml:space="preserve">– </w:t>
      </w:r>
      <w:r w:rsidRPr="0017770E">
        <w:rPr>
          <w:rFonts w:ascii="Times New Roman" w:hAnsi="Times New Roman" w:cs="Times New Roman"/>
          <w:sz w:val="28"/>
          <w:szCs w:val="28"/>
          <w:lang w:val="kk-KZ"/>
        </w:rPr>
        <w:t>2025</w:t>
      </w:r>
      <w:r w:rsidR="00483C9C">
        <w:rPr>
          <w:rFonts w:ascii="Times New Roman" w:hAnsi="Times New Roman" w:cs="Times New Roman"/>
          <w:sz w:val="28"/>
          <w:szCs w:val="28"/>
          <w:lang w:val="en-US"/>
        </w:rPr>
        <w:t>.</w:t>
      </w:r>
      <w:r w:rsidRPr="0017770E">
        <w:rPr>
          <w:rFonts w:ascii="Times New Roman" w:hAnsi="Times New Roman" w:cs="Times New Roman"/>
          <w:sz w:val="28"/>
          <w:szCs w:val="28"/>
          <w:lang w:val="kk-KZ"/>
        </w:rPr>
        <w:t xml:space="preserve"> </w:t>
      </w:r>
      <w:r w:rsidR="00483C9C">
        <w:rPr>
          <w:rFonts w:ascii="Times New Roman" w:hAnsi="Times New Roman" w:cs="Times New Roman"/>
          <w:sz w:val="28"/>
          <w:szCs w:val="28"/>
          <w:lang w:val="en-US"/>
        </w:rPr>
        <w:t xml:space="preserve">- </w:t>
      </w:r>
      <w:r w:rsidRPr="0017770E">
        <w:rPr>
          <w:rFonts w:ascii="Times New Roman" w:hAnsi="Times New Roman" w:cs="Times New Roman"/>
          <w:sz w:val="28"/>
          <w:szCs w:val="28"/>
          <w:lang w:val="kk-KZ"/>
        </w:rPr>
        <w:t>№3</w:t>
      </w:r>
      <w:r w:rsidR="00483C9C">
        <w:rPr>
          <w:rFonts w:ascii="Times New Roman" w:hAnsi="Times New Roman" w:cs="Times New Roman"/>
          <w:sz w:val="28"/>
          <w:szCs w:val="28"/>
          <w:lang w:val="en-US"/>
        </w:rPr>
        <w:t>. – P.</w:t>
      </w:r>
      <w:r w:rsidRPr="0017770E">
        <w:rPr>
          <w:rFonts w:ascii="Times New Roman" w:hAnsi="Times New Roman" w:cs="Times New Roman"/>
          <w:sz w:val="28"/>
          <w:szCs w:val="28"/>
          <w:lang w:val="kk-KZ"/>
        </w:rPr>
        <w:t xml:space="preserve"> 59-71.</w:t>
      </w:r>
    </w:p>
    <w:p w14:paraId="7AA23AE6" w14:textId="2B0CFD34" w:rsidR="00417361" w:rsidRPr="001E709D" w:rsidRDefault="00417361" w:rsidP="008C0B6E">
      <w:pPr>
        <w:tabs>
          <w:tab w:val="left" w:pos="851"/>
          <w:tab w:val="left" w:pos="993"/>
        </w:tabs>
        <w:spacing w:after="0" w:line="240" w:lineRule="auto"/>
        <w:ind w:firstLine="709"/>
        <w:jc w:val="both"/>
        <w:rPr>
          <w:rFonts w:ascii="Times New Roman" w:hAnsi="Times New Roman" w:cs="Times New Roman"/>
          <w:sz w:val="28"/>
          <w:szCs w:val="28"/>
          <w:lang w:val="kk-KZ"/>
        </w:rPr>
      </w:pPr>
      <w:r w:rsidRPr="001E709D">
        <w:rPr>
          <w:rFonts w:ascii="Times New Roman" w:hAnsi="Times New Roman" w:cs="Times New Roman"/>
          <w:sz w:val="28"/>
          <w:szCs w:val="28"/>
          <w:lang w:val="kk-KZ"/>
        </w:rPr>
        <w:t>Қазақстан Республикасы Ғылым және жоғары білім министрлігінің Ғылым және жоғары білім саласында сапаны қамтамасыз ету комитеті ұсынатын ғылыми басылымдар</w:t>
      </w:r>
      <w:r w:rsidR="001E709D" w:rsidRPr="001E709D">
        <w:rPr>
          <w:rFonts w:ascii="Times New Roman" w:hAnsi="Times New Roman" w:cs="Times New Roman"/>
          <w:sz w:val="28"/>
          <w:szCs w:val="28"/>
          <w:lang w:val="kk-KZ"/>
        </w:rPr>
        <w:t>ында 3 мақала</w:t>
      </w:r>
      <w:r w:rsidR="008D09C0">
        <w:rPr>
          <w:rFonts w:ascii="Times New Roman" w:hAnsi="Times New Roman" w:cs="Times New Roman"/>
          <w:sz w:val="28"/>
          <w:szCs w:val="28"/>
          <w:lang w:val="kk-KZ"/>
        </w:rPr>
        <w:t>:</w:t>
      </w:r>
    </w:p>
    <w:p w14:paraId="11E41143" w14:textId="5903652D" w:rsidR="001E709D" w:rsidRPr="001E709D" w:rsidRDefault="00087B60" w:rsidP="008C0B6E">
      <w:pPr>
        <w:pStyle w:val="a7"/>
        <w:numPr>
          <w:ilvl w:val="0"/>
          <w:numId w:val="18"/>
        </w:numPr>
        <w:tabs>
          <w:tab w:val="left" w:pos="851"/>
          <w:tab w:val="left" w:pos="993"/>
        </w:tabs>
        <w:spacing w:after="0" w:line="240" w:lineRule="auto"/>
        <w:ind w:left="0" w:firstLine="709"/>
        <w:jc w:val="both"/>
        <w:rPr>
          <w:rFonts w:ascii="Times New Roman" w:hAnsi="Times New Roman"/>
          <w:bCs/>
          <w:sz w:val="28"/>
          <w:szCs w:val="28"/>
          <w:lang w:val="kk-KZ"/>
        </w:rPr>
      </w:pPr>
      <w:r w:rsidRPr="001E709D">
        <w:rPr>
          <w:rFonts w:ascii="Times New Roman" w:hAnsi="Times New Roman"/>
          <w:bCs/>
          <w:sz w:val="28"/>
          <w:szCs w:val="28"/>
          <w:lang w:val="kk-KZ"/>
        </w:rPr>
        <w:t>«Ақпараттық қауіпсіздік» курсы бойынша кейбір сұрақтарды оқытуға арналған әдістемелік нұсқаулықтар // Торайғыров университетінің хабаршысы.</w:t>
      </w:r>
      <w:r w:rsidR="004744A2">
        <w:rPr>
          <w:rFonts w:ascii="Times New Roman" w:hAnsi="Times New Roman"/>
          <w:bCs/>
          <w:sz w:val="28"/>
          <w:szCs w:val="28"/>
          <w:lang w:val="kk-KZ"/>
        </w:rPr>
        <w:t xml:space="preserve"> </w:t>
      </w:r>
      <w:r w:rsidRPr="001E709D">
        <w:rPr>
          <w:rFonts w:ascii="Times New Roman" w:hAnsi="Times New Roman"/>
          <w:bCs/>
          <w:sz w:val="28"/>
          <w:szCs w:val="28"/>
          <w:lang w:val="kk-KZ"/>
        </w:rPr>
        <w:t>- 2023.</w:t>
      </w:r>
      <w:r w:rsidR="008D09C0">
        <w:rPr>
          <w:rFonts w:ascii="Times New Roman" w:hAnsi="Times New Roman"/>
          <w:bCs/>
          <w:sz w:val="28"/>
          <w:szCs w:val="28"/>
          <w:lang w:val="kk-KZ"/>
        </w:rPr>
        <w:t xml:space="preserve"> </w:t>
      </w:r>
      <w:r w:rsidRPr="001E709D">
        <w:rPr>
          <w:rFonts w:ascii="Times New Roman" w:hAnsi="Times New Roman"/>
          <w:bCs/>
          <w:sz w:val="28"/>
          <w:szCs w:val="28"/>
          <w:lang w:val="kk-KZ"/>
        </w:rPr>
        <w:t>-</w:t>
      </w:r>
      <w:r w:rsidR="004744A2">
        <w:rPr>
          <w:rFonts w:ascii="Times New Roman" w:hAnsi="Times New Roman"/>
          <w:bCs/>
          <w:sz w:val="28"/>
          <w:szCs w:val="28"/>
          <w:lang w:val="kk-KZ"/>
        </w:rPr>
        <w:t xml:space="preserve"> </w:t>
      </w:r>
      <w:r w:rsidRPr="001E709D">
        <w:rPr>
          <w:rFonts w:ascii="Times New Roman" w:hAnsi="Times New Roman"/>
          <w:bCs/>
          <w:sz w:val="28"/>
          <w:szCs w:val="28"/>
          <w:lang w:val="kk-KZ"/>
        </w:rPr>
        <w:t>№2.</w:t>
      </w:r>
      <w:r w:rsidR="008D09C0">
        <w:rPr>
          <w:rFonts w:ascii="Times New Roman" w:hAnsi="Times New Roman"/>
          <w:bCs/>
          <w:sz w:val="28"/>
          <w:szCs w:val="28"/>
          <w:lang w:val="kk-KZ"/>
        </w:rPr>
        <w:t xml:space="preserve"> –</w:t>
      </w:r>
      <w:r w:rsidR="004744A2">
        <w:rPr>
          <w:rFonts w:ascii="Times New Roman" w:hAnsi="Times New Roman"/>
          <w:bCs/>
          <w:sz w:val="28"/>
          <w:szCs w:val="28"/>
          <w:lang w:val="kk-KZ"/>
        </w:rPr>
        <w:t xml:space="preserve"> </w:t>
      </w:r>
      <w:r w:rsidRPr="001E709D">
        <w:rPr>
          <w:rFonts w:ascii="Times New Roman" w:hAnsi="Times New Roman"/>
          <w:bCs/>
          <w:sz w:val="28"/>
          <w:szCs w:val="28"/>
          <w:lang w:val="kk-KZ"/>
        </w:rPr>
        <w:t>Б</w:t>
      </w:r>
      <w:r w:rsidR="008D09C0">
        <w:rPr>
          <w:rFonts w:ascii="Times New Roman" w:hAnsi="Times New Roman"/>
          <w:bCs/>
          <w:sz w:val="28"/>
          <w:szCs w:val="28"/>
          <w:lang w:val="kk-KZ"/>
        </w:rPr>
        <w:t>. 199-210.</w:t>
      </w:r>
    </w:p>
    <w:p w14:paraId="6C391109" w14:textId="420DEE02" w:rsidR="001E709D" w:rsidRDefault="00087B60" w:rsidP="008C0B6E">
      <w:pPr>
        <w:pStyle w:val="a7"/>
        <w:numPr>
          <w:ilvl w:val="0"/>
          <w:numId w:val="18"/>
        </w:numPr>
        <w:tabs>
          <w:tab w:val="left" w:pos="851"/>
          <w:tab w:val="left" w:pos="993"/>
        </w:tabs>
        <w:spacing w:after="0" w:line="240" w:lineRule="auto"/>
        <w:ind w:left="0" w:firstLine="709"/>
        <w:jc w:val="both"/>
        <w:rPr>
          <w:rFonts w:ascii="Times New Roman" w:hAnsi="Times New Roman"/>
          <w:bCs/>
          <w:sz w:val="28"/>
          <w:szCs w:val="28"/>
          <w:lang w:val="kk-KZ"/>
        </w:rPr>
      </w:pPr>
      <w:r w:rsidRPr="001E709D">
        <w:rPr>
          <w:rFonts w:ascii="Times New Roman" w:hAnsi="Times New Roman"/>
          <w:bCs/>
          <w:sz w:val="28"/>
          <w:szCs w:val="28"/>
          <w:lang w:val="kk-KZ"/>
        </w:rPr>
        <w:t>Python программалау ортасында криптография алгоритмдерін жүзеге асыру әдістері //</w:t>
      </w:r>
      <w:r w:rsidR="008D09C0" w:rsidRPr="001E709D">
        <w:rPr>
          <w:rFonts w:ascii="Times New Roman" w:hAnsi="Times New Roman"/>
          <w:bCs/>
          <w:sz w:val="28"/>
          <w:szCs w:val="28"/>
          <w:lang w:val="kk-KZ"/>
        </w:rPr>
        <w:t xml:space="preserve"> </w:t>
      </w:r>
      <w:r w:rsidR="008D09C0" w:rsidRPr="008D09C0">
        <w:rPr>
          <w:rFonts w:ascii="Times New Roman" w:hAnsi="Times New Roman"/>
          <w:bCs/>
          <w:sz w:val="28"/>
          <w:szCs w:val="28"/>
          <w:lang w:val="kk-KZ"/>
        </w:rPr>
        <w:t>Қазақстан Республикасы Ұлттық ғылым академиясының Хабаршысы</w:t>
      </w:r>
      <w:r w:rsidRPr="001E709D">
        <w:rPr>
          <w:rFonts w:ascii="Times New Roman" w:hAnsi="Times New Roman"/>
          <w:bCs/>
          <w:sz w:val="28"/>
          <w:szCs w:val="28"/>
          <w:lang w:val="kk-KZ"/>
        </w:rPr>
        <w:t xml:space="preserve">. </w:t>
      </w:r>
      <w:r w:rsidR="009A0CF0">
        <w:rPr>
          <w:rFonts w:ascii="Times New Roman" w:hAnsi="Times New Roman"/>
          <w:bCs/>
          <w:sz w:val="28"/>
          <w:szCs w:val="28"/>
          <w:lang w:val="kk-KZ"/>
        </w:rPr>
        <w:t>-</w:t>
      </w:r>
      <w:r w:rsidRPr="001E709D">
        <w:rPr>
          <w:rFonts w:ascii="Times New Roman" w:hAnsi="Times New Roman"/>
          <w:bCs/>
          <w:sz w:val="28"/>
          <w:szCs w:val="28"/>
          <w:lang w:val="kk-KZ"/>
        </w:rPr>
        <w:t xml:space="preserve"> 2023. </w:t>
      </w:r>
      <w:r w:rsidR="009A0CF0">
        <w:rPr>
          <w:rFonts w:ascii="Times New Roman" w:hAnsi="Times New Roman"/>
          <w:bCs/>
          <w:sz w:val="28"/>
          <w:szCs w:val="28"/>
          <w:lang w:val="kk-KZ"/>
        </w:rPr>
        <w:t>-</w:t>
      </w:r>
      <w:r w:rsidRPr="001E709D">
        <w:rPr>
          <w:rFonts w:ascii="Times New Roman" w:hAnsi="Times New Roman"/>
          <w:bCs/>
          <w:sz w:val="28"/>
          <w:szCs w:val="28"/>
          <w:lang w:val="kk-KZ"/>
        </w:rPr>
        <w:t xml:space="preserve"> Т. 403</w:t>
      </w:r>
      <w:r w:rsidR="00483C9C" w:rsidRPr="00483C9C">
        <w:rPr>
          <w:rFonts w:ascii="Times New Roman" w:hAnsi="Times New Roman"/>
          <w:bCs/>
          <w:sz w:val="28"/>
          <w:szCs w:val="28"/>
          <w:lang w:val="kk-KZ"/>
        </w:rPr>
        <w:t>,</w:t>
      </w:r>
      <w:r w:rsidR="0021002B">
        <w:rPr>
          <w:rFonts w:ascii="Times New Roman" w:hAnsi="Times New Roman"/>
          <w:bCs/>
          <w:sz w:val="28"/>
          <w:szCs w:val="28"/>
          <w:lang w:val="kk-KZ"/>
        </w:rPr>
        <w:t xml:space="preserve"> №</w:t>
      </w:r>
      <w:r w:rsidRPr="001E709D">
        <w:rPr>
          <w:rFonts w:ascii="Times New Roman" w:hAnsi="Times New Roman"/>
          <w:bCs/>
          <w:sz w:val="28"/>
          <w:szCs w:val="28"/>
          <w:lang w:val="kk-KZ"/>
        </w:rPr>
        <w:t xml:space="preserve">3. </w:t>
      </w:r>
      <w:r w:rsidR="009A0CF0">
        <w:rPr>
          <w:rFonts w:ascii="Times New Roman" w:hAnsi="Times New Roman"/>
          <w:bCs/>
          <w:sz w:val="28"/>
          <w:szCs w:val="28"/>
          <w:lang w:val="kk-KZ"/>
        </w:rPr>
        <w:t>-</w:t>
      </w:r>
      <w:r w:rsidRPr="001E709D">
        <w:rPr>
          <w:rFonts w:ascii="Times New Roman" w:hAnsi="Times New Roman"/>
          <w:bCs/>
          <w:sz w:val="28"/>
          <w:szCs w:val="28"/>
          <w:lang w:val="kk-KZ"/>
        </w:rPr>
        <w:t xml:space="preserve"> Б. 203-217</w:t>
      </w:r>
      <w:r w:rsidR="004744A2">
        <w:rPr>
          <w:rFonts w:ascii="Times New Roman" w:hAnsi="Times New Roman"/>
          <w:bCs/>
          <w:sz w:val="28"/>
          <w:szCs w:val="28"/>
          <w:lang w:val="kk-KZ"/>
        </w:rPr>
        <w:t>.</w:t>
      </w:r>
      <w:r w:rsidRPr="001E709D">
        <w:rPr>
          <w:rFonts w:ascii="Times New Roman" w:hAnsi="Times New Roman"/>
          <w:bCs/>
          <w:sz w:val="28"/>
          <w:szCs w:val="28"/>
          <w:lang w:val="kk-KZ"/>
        </w:rPr>
        <w:t xml:space="preserve"> </w:t>
      </w:r>
    </w:p>
    <w:p w14:paraId="549A4B63" w14:textId="5030D1A3" w:rsidR="00087B60" w:rsidRPr="001E709D" w:rsidRDefault="00087B60" w:rsidP="008C0B6E">
      <w:pPr>
        <w:pStyle w:val="a7"/>
        <w:numPr>
          <w:ilvl w:val="0"/>
          <w:numId w:val="18"/>
        </w:numPr>
        <w:tabs>
          <w:tab w:val="left" w:pos="851"/>
          <w:tab w:val="left" w:pos="993"/>
        </w:tabs>
        <w:spacing w:after="0" w:line="240" w:lineRule="auto"/>
        <w:ind w:left="0" w:firstLine="709"/>
        <w:jc w:val="both"/>
        <w:rPr>
          <w:rFonts w:ascii="Times New Roman" w:hAnsi="Times New Roman"/>
          <w:bCs/>
          <w:sz w:val="28"/>
          <w:szCs w:val="28"/>
          <w:lang w:val="kk-KZ"/>
        </w:rPr>
      </w:pPr>
      <w:r w:rsidRPr="001E709D">
        <w:rPr>
          <w:rFonts w:ascii="Times New Roman" w:hAnsi="Times New Roman"/>
          <w:bCs/>
          <w:sz w:val="28"/>
          <w:szCs w:val="28"/>
          <w:lang w:val="kk-KZ"/>
        </w:rPr>
        <w:t>«Ақпараттық қауіпсіздік» арнайы курсының мазмұнын оқу процесінде жетілдіру: машиналық оқытудың көмегімен кибершабуылдарды анықтау //</w:t>
      </w:r>
      <w:r w:rsidR="008D09C0">
        <w:rPr>
          <w:rFonts w:ascii="Times New Roman" w:hAnsi="Times New Roman"/>
          <w:bCs/>
          <w:sz w:val="28"/>
          <w:szCs w:val="28"/>
          <w:lang w:val="kk-KZ"/>
        </w:rPr>
        <w:t xml:space="preserve"> </w:t>
      </w:r>
      <w:r w:rsidR="008D09C0" w:rsidRPr="008D09C0">
        <w:rPr>
          <w:rFonts w:ascii="Times New Roman" w:hAnsi="Times New Roman"/>
          <w:bCs/>
          <w:sz w:val="28"/>
          <w:szCs w:val="28"/>
          <w:lang w:val="kk-KZ"/>
        </w:rPr>
        <w:t>ҚазҰУ Хабаршысы. «Педагогикалық ғылымдар» сериясы</w:t>
      </w:r>
      <w:r w:rsidR="008D09C0" w:rsidRPr="004744A2">
        <w:rPr>
          <w:shd w:val="clear" w:color="auto" w:fill="FFFFFF"/>
          <w:lang w:val="kk-KZ"/>
        </w:rPr>
        <w:t xml:space="preserve"> </w:t>
      </w:r>
      <w:r w:rsidRPr="001E709D">
        <w:rPr>
          <w:rFonts w:ascii="Times New Roman" w:hAnsi="Times New Roman"/>
          <w:bCs/>
          <w:sz w:val="28"/>
          <w:szCs w:val="28"/>
          <w:lang w:val="kk-KZ"/>
        </w:rPr>
        <w:t xml:space="preserve">(2520-2634). </w:t>
      </w:r>
      <w:r w:rsidR="009A0CF0">
        <w:rPr>
          <w:rFonts w:ascii="Times New Roman" w:hAnsi="Times New Roman"/>
          <w:bCs/>
          <w:sz w:val="28"/>
          <w:szCs w:val="28"/>
          <w:lang w:val="kk-KZ"/>
        </w:rPr>
        <w:t>-</w:t>
      </w:r>
      <w:r w:rsidRPr="001E709D">
        <w:rPr>
          <w:rFonts w:ascii="Times New Roman" w:hAnsi="Times New Roman"/>
          <w:bCs/>
          <w:sz w:val="28"/>
          <w:szCs w:val="28"/>
          <w:lang w:val="kk-KZ"/>
        </w:rPr>
        <w:t xml:space="preserve"> 2024. </w:t>
      </w:r>
      <w:r w:rsidR="009A0CF0">
        <w:rPr>
          <w:rFonts w:ascii="Times New Roman" w:hAnsi="Times New Roman"/>
          <w:bCs/>
          <w:sz w:val="28"/>
          <w:szCs w:val="28"/>
          <w:lang w:val="kk-KZ"/>
        </w:rPr>
        <w:t>-</w:t>
      </w:r>
      <w:r w:rsidRPr="001E709D">
        <w:rPr>
          <w:rFonts w:ascii="Times New Roman" w:hAnsi="Times New Roman"/>
          <w:bCs/>
          <w:sz w:val="28"/>
          <w:szCs w:val="28"/>
          <w:lang w:val="kk-KZ"/>
        </w:rPr>
        <w:t xml:space="preserve"> Т. 78</w:t>
      </w:r>
      <w:r w:rsidR="004744A2">
        <w:rPr>
          <w:rFonts w:ascii="Times New Roman" w:hAnsi="Times New Roman"/>
          <w:bCs/>
          <w:sz w:val="28"/>
          <w:szCs w:val="28"/>
          <w:lang w:val="kk-KZ"/>
        </w:rPr>
        <w:t>,</w:t>
      </w:r>
      <w:r w:rsidRPr="001E709D">
        <w:rPr>
          <w:rFonts w:ascii="Times New Roman" w:hAnsi="Times New Roman"/>
          <w:bCs/>
          <w:sz w:val="28"/>
          <w:szCs w:val="28"/>
          <w:lang w:val="kk-KZ"/>
        </w:rPr>
        <w:t xml:space="preserve"> №1.</w:t>
      </w:r>
      <w:r w:rsidR="004744A2">
        <w:rPr>
          <w:rFonts w:ascii="Times New Roman" w:hAnsi="Times New Roman"/>
          <w:bCs/>
          <w:sz w:val="28"/>
          <w:szCs w:val="28"/>
          <w:lang w:val="kk-KZ"/>
        </w:rPr>
        <w:t xml:space="preserve"> </w:t>
      </w:r>
      <w:r w:rsidR="008D09C0">
        <w:rPr>
          <w:rFonts w:ascii="Times New Roman" w:hAnsi="Times New Roman"/>
          <w:bCs/>
          <w:sz w:val="28"/>
          <w:szCs w:val="28"/>
          <w:lang w:val="kk-KZ"/>
        </w:rPr>
        <w:t>-</w:t>
      </w:r>
      <w:r w:rsidR="004744A2">
        <w:rPr>
          <w:rFonts w:ascii="Times New Roman" w:hAnsi="Times New Roman"/>
          <w:bCs/>
          <w:sz w:val="28"/>
          <w:szCs w:val="28"/>
          <w:lang w:val="kk-KZ"/>
        </w:rPr>
        <w:t xml:space="preserve"> </w:t>
      </w:r>
      <w:r w:rsidR="008D09C0">
        <w:rPr>
          <w:rFonts w:ascii="Times New Roman" w:hAnsi="Times New Roman"/>
          <w:bCs/>
          <w:sz w:val="28"/>
          <w:szCs w:val="28"/>
          <w:lang w:val="kk-KZ"/>
        </w:rPr>
        <w:t>Б.</w:t>
      </w:r>
      <w:r w:rsidR="008D09C0" w:rsidRPr="008D09C0">
        <w:rPr>
          <w:shd w:val="clear" w:color="auto" w:fill="FFFFFF"/>
          <w:lang w:val="kk-KZ"/>
        </w:rPr>
        <w:t xml:space="preserve"> </w:t>
      </w:r>
      <w:r w:rsidR="008D09C0" w:rsidRPr="008D09C0">
        <w:rPr>
          <w:rFonts w:ascii="Times New Roman" w:hAnsi="Times New Roman"/>
          <w:bCs/>
          <w:sz w:val="28"/>
          <w:szCs w:val="28"/>
          <w:lang w:val="kk-KZ"/>
        </w:rPr>
        <w:t>174-186</w:t>
      </w:r>
      <w:r w:rsidR="004744A2">
        <w:rPr>
          <w:rFonts w:ascii="Times New Roman" w:hAnsi="Times New Roman"/>
          <w:bCs/>
          <w:sz w:val="28"/>
          <w:szCs w:val="28"/>
          <w:lang w:val="kk-KZ"/>
        </w:rPr>
        <w:t>.</w:t>
      </w:r>
    </w:p>
    <w:p w14:paraId="478EA3E0" w14:textId="15690DBD" w:rsidR="001E709D" w:rsidRDefault="001E709D" w:rsidP="008C0B6E">
      <w:pPr>
        <w:tabs>
          <w:tab w:val="left" w:pos="851"/>
          <w:tab w:val="left" w:pos="993"/>
        </w:tabs>
        <w:spacing w:after="0" w:line="240" w:lineRule="auto"/>
        <w:ind w:firstLine="709"/>
        <w:jc w:val="both"/>
        <w:rPr>
          <w:rFonts w:ascii="Times New Roman" w:eastAsia="Calibri" w:hAnsi="Times New Roman" w:cs="Times New Roman"/>
          <w:sz w:val="28"/>
          <w:szCs w:val="28"/>
          <w:lang w:val="kk-KZ"/>
        </w:rPr>
      </w:pPr>
      <w:r w:rsidRPr="00D811D0">
        <w:rPr>
          <w:rFonts w:ascii="Times New Roman" w:eastAsia="Calibri" w:hAnsi="Times New Roman" w:cs="Times New Roman"/>
          <w:sz w:val="28"/>
          <w:szCs w:val="28"/>
          <w:lang w:val="kk-KZ"/>
        </w:rPr>
        <w:t xml:space="preserve">Халықаралық </w:t>
      </w:r>
      <w:r>
        <w:rPr>
          <w:rFonts w:ascii="Times New Roman" w:eastAsia="Calibri" w:hAnsi="Times New Roman" w:cs="Times New Roman"/>
          <w:sz w:val="28"/>
          <w:szCs w:val="28"/>
          <w:lang w:val="kk-KZ"/>
        </w:rPr>
        <w:t xml:space="preserve"> және Республикалық </w:t>
      </w:r>
      <w:r w:rsidR="00087B60" w:rsidRPr="00D811D0">
        <w:rPr>
          <w:rFonts w:ascii="Times New Roman" w:eastAsia="Calibri" w:hAnsi="Times New Roman" w:cs="Times New Roman"/>
          <w:sz w:val="28"/>
          <w:szCs w:val="28"/>
          <w:lang w:val="kk-KZ"/>
        </w:rPr>
        <w:t xml:space="preserve">конференцияларда </w:t>
      </w:r>
      <w:r w:rsidR="00E12253">
        <w:rPr>
          <w:rFonts w:ascii="Times New Roman" w:eastAsia="Calibri" w:hAnsi="Times New Roman" w:cs="Times New Roman"/>
          <w:sz w:val="28"/>
          <w:szCs w:val="28"/>
          <w:lang w:val="kk-KZ"/>
        </w:rPr>
        <w:t>2</w:t>
      </w:r>
      <w:r w:rsidR="00087B60" w:rsidRPr="00D811D0">
        <w:rPr>
          <w:rFonts w:ascii="Times New Roman" w:eastAsia="Calibri" w:hAnsi="Times New Roman" w:cs="Times New Roman"/>
          <w:sz w:val="28"/>
          <w:szCs w:val="28"/>
          <w:lang w:val="kk-KZ"/>
        </w:rPr>
        <w:t xml:space="preserve"> мақала:</w:t>
      </w:r>
    </w:p>
    <w:p w14:paraId="745F8BBA" w14:textId="2B70A94E" w:rsidR="001E709D" w:rsidRPr="001E709D" w:rsidRDefault="001E709D" w:rsidP="008C0B6E">
      <w:pPr>
        <w:pStyle w:val="a7"/>
        <w:numPr>
          <w:ilvl w:val="0"/>
          <w:numId w:val="19"/>
        </w:numPr>
        <w:tabs>
          <w:tab w:val="left" w:pos="709"/>
          <w:tab w:val="left" w:pos="851"/>
          <w:tab w:val="left" w:pos="1134"/>
        </w:tabs>
        <w:spacing w:after="0" w:line="240" w:lineRule="auto"/>
        <w:ind w:left="0" w:firstLine="709"/>
        <w:jc w:val="both"/>
        <w:rPr>
          <w:rFonts w:ascii="Times New Roman" w:hAnsi="Times New Roman" w:cs="Times New Roman"/>
          <w:sz w:val="28"/>
          <w:szCs w:val="28"/>
          <w:lang w:val="kk-KZ"/>
        </w:rPr>
      </w:pPr>
      <w:r w:rsidRPr="001E709D">
        <w:rPr>
          <w:rFonts w:ascii="Times New Roman" w:hAnsi="Times New Roman" w:cs="Times New Roman"/>
          <w:sz w:val="28"/>
          <w:szCs w:val="28"/>
          <w:lang w:val="kk-KZ"/>
        </w:rPr>
        <w:t>Monitoring student actions during online testing using machine learning //International Journal of Engineering Research in Computer Science and Engineering</w:t>
      </w:r>
      <w:r w:rsidR="008D09C0">
        <w:rPr>
          <w:rFonts w:ascii="Times New Roman" w:hAnsi="Times New Roman" w:cs="Times New Roman"/>
          <w:sz w:val="28"/>
          <w:szCs w:val="28"/>
          <w:lang w:val="kk-KZ"/>
        </w:rPr>
        <w:t xml:space="preserve"> </w:t>
      </w:r>
      <w:r w:rsidRPr="001E709D">
        <w:rPr>
          <w:rFonts w:ascii="Times New Roman" w:hAnsi="Times New Roman" w:cs="Times New Roman"/>
          <w:sz w:val="28"/>
          <w:szCs w:val="28"/>
          <w:lang w:val="kk-KZ"/>
        </w:rPr>
        <w:t>(IJERCSE)</w:t>
      </w:r>
      <w:r w:rsidR="008D09C0">
        <w:rPr>
          <w:rFonts w:ascii="Times New Roman" w:hAnsi="Times New Roman" w:cs="Times New Roman"/>
          <w:sz w:val="28"/>
          <w:szCs w:val="28"/>
          <w:lang w:val="kk-KZ"/>
        </w:rPr>
        <w:t xml:space="preserve"> . - 2024. -</w:t>
      </w:r>
      <w:r w:rsidR="004744A2">
        <w:rPr>
          <w:rFonts w:ascii="Times New Roman" w:hAnsi="Times New Roman" w:cs="Times New Roman"/>
          <w:sz w:val="28"/>
          <w:szCs w:val="28"/>
          <w:lang w:val="kk-KZ"/>
        </w:rPr>
        <w:t xml:space="preserve"> </w:t>
      </w:r>
      <w:r w:rsidR="008D09C0">
        <w:rPr>
          <w:rFonts w:ascii="Times New Roman" w:hAnsi="Times New Roman" w:cs="Times New Roman"/>
          <w:sz w:val="28"/>
          <w:szCs w:val="28"/>
          <w:lang w:val="kk-KZ"/>
        </w:rPr>
        <w:t>V</w:t>
      </w:r>
      <w:r w:rsidR="00483C9C">
        <w:rPr>
          <w:rFonts w:ascii="Times New Roman" w:hAnsi="Times New Roman" w:cs="Times New Roman"/>
          <w:sz w:val="28"/>
          <w:szCs w:val="28"/>
          <w:lang w:val="en-US"/>
        </w:rPr>
        <w:t>ol</w:t>
      </w:r>
      <w:r w:rsidR="008D09C0">
        <w:rPr>
          <w:rFonts w:ascii="Times New Roman" w:hAnsi="Times New Roman" w:cs="Times New Roman"/>
          <w:sz w:val="28"/>
          <w:szCs w:val="28"/>
          <w:lang w:val="kk-KZ"/>
        </w:rPr>
        <w:t>.</w:t>
      </w:r>
      <w:r w:rsidR="004744A2">
        <w:rPr>
          <w:rFonts w:ascii="Times New Roman" w:hAnsi="Times New Roman" w:cs="Times New Roman"/>
          <w:sz w:val="28"/>
          <w:szCs w:val="28"/>
          <w:lang w:val="kk-KZ"/>
        </w:rPr>
        <w:t xml:space="preserve"> </w:t>
      </w:r>
      <w:r w:rsidRPr="001E709D">
        <w:rPr>
          <w:rFonts w:ascii="Times New Roman" w:hAnsi="Times New Roman" w:cs="Times New Roman"/>
          <w:sz w:val="28"/>
          <w:szCs w:val="28"/>
          <w:lang w:val="kk-KZ"/>
        </w:rPr>
        <w:t>11.</w:t>
      </w:r>
      <w:r w:rsidR="008D09C0">
        <w:rPr>
          <w:rFonts w:ascii="Times New Roman" w:hAnsi="Times New Roman" w:cs="Times New Roman"/>
          <w:sz w:val="28"/>
          <w:szCs w:val="28"/>
          <w:lang w:val="kk-KZ"/>
        </w:rPr>
        <w:t xml:space="preserve"> </w:t>
      </w:r>
      <w:r w:rsidRPr="001E709D">
        <w:rPr>
          <w:rFonts w:ascii="Times New Roman" w:hAnsi="Times New Roman" w:cs="Times New Roman"/>
          <w:sz w:val="28"/>
          <w:szCs w:val="28"/>
          <w:lang w:val="kk-KZ"/>
        </w:rPr>
        <w:t>-</w:t>
      </w:r>
      <w:r w:rsidR="004744A2">
        <w:rPr>
          <w:rFonts w:ascii="Times New Roman" w:hAnsi="Times New Roman" w:cs="Times New Roman"/>
          <w:sz w:val="28"/>
          <w:szCs w:val="28"/>
          <w:lang w:val="kk-KZ"/>
        </w:rPr>
        <w:t xml:space="preserve"> </w:t>
      </w:r>
      <w:r w:rsidR="004744A2" w:rsidRPr="001E709D">
        <w:rPr>
          <w:rFonts w:ascii="Times New Roman" w:hAnsi="Times New Roman" w:cs="Times New Roman"/>
          <w:sz w:val="28"/>
          <w:szCs w:val="28"/>
          <w:lang w:val="kk-KZ"/>
        </w:rPr>
        <w:t>P</w:t>
      </w:r>
      <w:r w:rsidRPr="001E709D">
        <w:rPr>
          <w:rFonts w:ascii="Times New Roman" w:hAnsi="Times New Roman" w:cs="Times New Roman"/>
          <w:sz w:val="28"/>
          <w:szCs w:val="28"/>
          <w:lang w:val="kk-KZ"/>
        </w:rPr>
        <w:t>. 45-48.</w:t>
      </w:r>
    </w:p>
    <w:p w14:paraId="75E66438" w14:textId="2BC68A6A" w:rsidR="001E709D" w:rsidRDefault="001E709D" w:rsidP="008C0B6E">
      <w:pPr>
        <w:pStyle w:val="a7"/>
        <w:numPr>
          <w:ilvl w:val="0"/>
          <w:numId w:val="19"/>
        </w:numPr>
        <w:tabs>
          <w:tab w:val="left" w:pos="709"/>
          <w:tab w:val="left" w:pos="851"/>
          <w:tab w:val="left" w:pos="1134"/>
        </w:tabs>
        <w:spacing w:after="0" w:line="240" w:lineRule="auto"/>
        <w:ind w:left="0" w:firstLine="709"/>
        <w:jc w:val="both"/>
        <w:rPr>
          <w:rFonts w:ascii="Times New Roman" w:hAnsi="Times New Roman" w:cs="Times New Roman"/>
          <w:sz w:val="28"/>
          <w:szCs w:val="28"/>
          <w:lang w:val="kk-KZ"/>
        </w:rPr>
      </w:pPr>
      <w:r w:rsidRPr="001E709D">
        <w:rPr>
          <w:rFonts w:ascii="Times New Roman" w:hAnsi="Times New Roman" w:cs="Times New Roman"/>
          <w:sz w:val="28"/>
          <w:szCs w:val="28"/>
          <w:lang w:val="kk-KZ"/>
        </w:rPr>
        <w:t>Application of Computer Vision Methods for Information Security //</w:t>
      </w:r>
      <w:r w:rsidR="008D09C0">
        <w:rPr>
          <w:rFonts w:ascii="Times New Roman" w:hAnsi="Times New Roman" w:cs="Times New Roman"/>
          <w:sz w:val="28"/>
          <w:szCs w:val="28"/>
          <w:lang w:val="kk-KZ"/>
        </w:rPr>
        <w:t xml:space="preserve"> </w:t>
      </w:r>
      <w:r w:rsidRPr="001E709D">
        <w:rPr>
          <w:rFonts w:ascii="Times New Roman" w:hAnsi="Times New Roman" w:cs="Times New Roman"/>
          <w:sz w:val="28"/>
          <w:szCs w:val="28"/>
          <w:lang w:val="kk-KZ"/>
        </w:rPr>
        <w:t xml:space="preserve">R&amp;E-SOURCE. </w:t>
      </w:r>
      <w:r w:rsidR="009A0CF0">
        <w:rPr>
          <w:rFonts w:ascii="Times New Roman" w:hAnsi="Times New Roman" w:cs="Times New Roman"/>
          <w:sz w:val="28"/>
          <w:szCs w:val="28"/>
          <w:lang w:val="kk-KZ"/>
        </w:rPr>
        <w:t>-</w:t>
      </w:r>
      <w:r w:rsidRPr="001E709D">
        <w:rPr>
          <w:rFonts w:ascii="Times New Roman" w:hAnsi="Times New Roman" w:cs="Times New Roman"/>
          <w:sz w:val="28"/>
          <w:szCs w:val="28"/>
          <w:lang w:val="kk-KZ"/>
        </w:rPr>
        <w:t xml:space="preserve"> 2025. </w:t>
      </w:r>
      <w:r w:rsidR="009A0CF0">
        <w:rPr>
          <w:rFonts w:ascii="Times New Roman" w:hAnsi="Times New Roman" w:cs="Times New Roman"/>
          <w:sz w:val="28"/>
          <w:szCs w:val="28"/>
          <w:lang w:val="kk-KZ"/>
        </w:rPr>
        <w:t>-</w:t>
      </w:r>
      <w:r w:rsidRPr="001E709D">
        <w:rPr>
          <w:rFonts w:ascii="Times New Roman" w:hAnsi="Times New Roman" w:cs="Times New Roman"/>
          <w:sz w:val="28"/>
          <w:szCs w:val="28"/>
          <w:lang w:val="kk-KZ"/>
        </w:rPr>
        <w:t xml:space="preserve"> </w:t>
      </w:r>
      <w:r w:rsidR="004744A2" w:rsidRPr="001E709D">
        <w:rPr>
          <w:rFonts w:ascii="Times New Roman" w:hAnsi="Times New Roman" w:cs="Times New Roman"/>
          <w:sz w:val="28"/>
          <w:szCs w:val="28"/>
          <w:lang w:val="kk-KZ"/>
        </w:rPr>
        <w:t>P</w:t>
      </w:r>
      <w:r w:rsidRPr="001E709D">
        <w:rPr>
          <w:rFonts w:ascii="Times New Roman" w:hAnsi="Times New Roman" w:cs="Times New Roman"/>
          <w:sz w:val="28"/>
          <w:szCs w:val="28"/>
          <w:lang w:val="kk-KZ"/>
        </w:rPr>
        <w:t>. 161-177.</w:t>
      </w:r>
    </w:p>
    <w:p w14:paraId="29BB8D4C" w14:textId="77777777" w:rsidR="00587F1B" w:rsidRPr="00587F1B" w:rsidRDefault="00587F1B" w:rsidP="008C0B6E">
      <w:pPr>
        <w:pStyle w:val="a7"/>
        <w:tabs>
          <w:tab w:val="left" w:pos="851"/>
          <w:tab w:val="left" w:pos="1134"/>
        </w:tabs>
        <w:spacing w:after="0" w:line="240" w:lineRule="auto"/>
        <w:ind w:left="0" w:firstLine="709"/>
        <w:jc w:val="both"/>
        <w:rPr>
          <w:rFonts w:ascii="Times New Roman" w:hAnsi="Times New Roman" w:cs="Times New Roman"/>
          <w:sz w:val="28"/>
          <w:szCs w:val="28"/>
          <w:lang w:val="kk-KZ"/>
        </w:rPr>
      </w:pPr>
      <w:r w:rsidRPr="00587F1B">
        <w:rPr>
          <w:rFonts w:ascii="Times New Roman" w:hAnsi="Times New Roman" w:cs="Times New Roman"/>
          <w:sz w:val="28"/>
          <w:szCs w:val="28"/>
          <w:lang w:val="kk-KZ"/>
        </w:rPr>
        <w:t xml:space="preserve">Авторлық құқықпен қорғалатын объектілерге құқықтардың мемлекеттік тізімге мәліметтерді енгізу туралы куәліктер: </w:t>
      </w:r>
    </w:p>
    <w:p w14:paraId="1B2871F5" w14:textId="50787258" w:rsidR="00587F1B" w:rsidRPr="00587F1B" w:rsidRDefault="00587F1B" w:rsidP="008C0B6E">
      <w:pPr>
        <w:pStyle w:val="a7"/>
        <w:tabs>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Pr="00587F1B">
        <w:rPr>
          <w:rFonts w:ascii="Times New Roman" w:hAnsi="Times New Roman" w:cs="Times New Roman"/>
          <w:sz w:val="28"/>
          <w:szCs w:val="28"/>
          <w:lang w:val="kk-KZ"/>
        </w:rPr>
        <w:t xml:space="preserve">"Болашақ информатика мұғалімдерін даярлауға арналған курстар: машиналық оқыту, желілік технологияларды, ақпараттық қауіпсіздікті қолдану» ақпараттық білім беру порталы" </w:t>
      </w:r>
      <w:r w:rsidR="001B76F6">
        <w:rPr>
          <w:rFonts w:ascii="Times New Roman" w:hAnsi="Times New Roman" w:cs="Times New Roman"/>
          <w:sz w:val="28"/>
          <w:szCs w:val="28"/>
          <w:lang w:val="kk-KZ"/>
        </w:rPr>
        <w:t>(</w:t>
      </w:r>
      <w:r w:rsidR="004744A2">
        <w:rPr>
          <w:rFonts w:ascii="Times New Roman" w:hAnsi="Times New Roman" w:cs="Times New Roman"/>
          <w:sz w:val="28"/>
          <w:szCs w:val="28"/>
          <w:lang w:val="kk-KZ"/>
        </w:rPr>
        <w:t>Қосымша Б).</w:t>
      </w:r>
    </w:p>
    <w:p w14:paraId="2F3A16C2" w14:textId="0B162957" w:rsidR="00587F1B" w:rsidRDefault="00587F1B" w:rsidP="008C0B6E">
      <w:pPr>
        <w:pStyle w:val="a7"/>
        <w:tabs>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Pr="00587F1B">
        <w:rPr>
          <w:rFonts w:ascii="Times New Roman" w:hAnsi="Times New Roman" w:cs="Times New Roman"/>
          <w:sz w:val="28"/>
          <w:szCs w:val="28"/>
          <w:lang w:val="kk-KZ"/>
        </w:rPr>
        <w:t xml:space="preserve">«Болашақ информатика мұғалімдеріне арналған ақпараттық қауіпсіздік бойынша деректерді бақылау және қорғау құралдары (аудиожазба, бейнежазба, сигналдарды тосқауылдау құралдары) </w:t>
      </w:r>
      <w:r w:rsidR="001B76F6">
        <w:rPr>
          <w:rFonts w:ascii="Times New Roman" w:hAnsi="Times New Roman" w:cs="Times New Roman"/>
          <w:sz w:val="28"/>
          <w:szCs w:val="28"/>
          <w:lang w:val="kk-KZ"/>
        </w:rPr>
        <w:t>(</w:t>
      </w:r>
      <w:r w:rsidR="004744A2">
        <w:rPr>
          <w:rFonts w:ascii="Times New Roman" w:hAnsi="Times New Roman" w:cs="Times New Roman"/>
          <w:sz w:val="28"/>
          <w:szCs w:val="28"/>
          <w:lang w:val="kk-KZ"/>
        </w:rPr>
        <w:t>Қосымша Б).</w:t>
      </w:r>
    </w:p>
    <w:p w14:paraId="6C3C986A" w14:textId="1CA4B74B" w:rsidR="00121A40" w:rsidRDefault="00121A40" w:rsidP="008C0B6E">
      <w:pPr>
        <w:pStyle w:val="a7"/>
        <w:tabs>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Оқу құралы: </w:t>
      </w:r>
    </w:p>
    <w:p w14:paraId="76188C63" w14:textId="659490BF" w:rsidR="00121A40" w:rsidRPr="001E709D" w:rsidRDefault="00121A40" w:rsidP="008C0B6E">
      <w:pPr>
        <w:pStyle w:val="a7"/>
        <w:tabs>
          <w:tab w:val="left" w:pos="851"/>
          <w:tab w:val="left" w:pos="1134"/>
        </w:tabs>
        <w:spacing w:after="0" w:line="240" w:lineRule="auto"/>
        <w:ind w:left="0" w:firstLine="709"/>
        <w:jc w:val="both"/>
        <w:rPr>
          <w:rFonts w:ascii="Times New Roman" w:hAnsi="Times New Roman" w:cs="Times New Roman"/>
          <w:sz w:val="28"/>
          <w:szCs w:val="28"/>
          <w:lang w:val="kk-KZ"/>
        </w:rPr>
      </w:pPr>
      <w:r w:rsidRPr="00121A40">
        <w:rPr>
          <w:rFonts w:ascii="Times New Roman" w:hAnsi="Times New Roman" w:cs="Times New Roman" w:hint="cs"/>
          <w:sz w:val="28"/>
          <w:szCs w:val="28"/>
          <w:lang w:val="kk-KZ"/>
        </w:rPr>
        <w:t>А</w:t>
      </w:r>
      <w:r w:rsidRPr="00121A40">
        <w:rPr>
          <w:rFonts w:ascii="Times New Roman" w:hAnsi="Times New Roman" w:cs="Times New Roman"/>
          <w:sz w:val="28"/>
          <w:szCs w:val="28"/>
          <w:lang w:val="kk-KZ"/>
        </w:rPr>
        <w:t>қ</w:t>
      </w:r>
      <w:r w:rsidRPr="00121A40">
        <w:rPr>
          <w:rFonts w:ascii="Times New Roman" w:hAnsi="Times New Roman" w:cs="Times New Roman" w:hint="cs"/>
          <w:sz w:val="28"/>
          <w:szCs w:val="28"/>
          <w:lang w:val="kk-KZ"/>
        </w:rPr>
        <w:t>паратты</w:t>
      </w:r>
      <w:r w:rsidRPr="00121A40">
        <w:rPr>
          <w:rFonts w:ascii="Times New Roman" w:hAnsi="Times New Roman" w:cs="Times New Roman"/>
          <w:sz w:val="28"/>
          <w:szCs w:val="28"/>
          <w:lang w:val="kk-KZ"/>
        </w:rPr>
        <w:t>қ қ</w:t>
      </w:r>
      <w:r w:rsidRPr="00121A40">
        <w:rPr>
          <w:rFonts w:ascii="Times New Roman" w:hAnsi="Times New Roman" w:cs="Times New Roman" w:hint="cs"/>
          <w:sz w:val="28"/>
          <w:szCs w:val="28"/>
          <w:lang w:val="kk-KZ"/>
        </w:rPr>
        <w:t>ауіпсіздікті</w:t>
      </w:r>
      <w:r w:rsidRPr="00121A40">
        <w:rPr>
          <w:rFonts w:ascii="Times New Roman" w:hAnsi="Times New Roman" w:cs="Times New Roman"/>
          <w:sz w:val="28"/>
          <w:szCs w:val="28"/>
          <w:lang w:val="kk-KZ"/>
        </w:rPr>
        <w:t xml:space="preserve">ң </w:t>
      </w:r>
      <w:r w:rsidRPr="00121A40">
        <w:rPr>
          <w:rFonts w:ascii="Times New Roman" w:hAnsi="Times New Roman" w:cs="Times New Roman" w:hint="cs"/>
          <w:sz w:val="28"/>
          <w:szCs w:val="28"/>
          <w:lang w:val="kk-KZ"/>
        </w:rPr>
        <w:t>теориялы</w:t>
      </w:r>
      <w:r w:rsidRPr="00121A40">
        <w:rPr>
          <w:rFonts w:ascii="Times New Roman" w:hAnsi="Times New Roman" w:cs="Times New Roman"/>
          <w:sz w:val="28"/>
          <w:szCs w:val="28"/>
          <w:lang w:val="kk-KZ"/>
        </w:rPr>
        <w:t xml:space="preserve">қ- </w:t>
      </w:r>
      <w:r w:rsidRPr="00121A40">
        <w:rPr>
          <w:rFonts w:ascii="Times New Roman" w:hAnsi="Times New Roman" w:cs="Times New Roman" w:hint="cs"/>
          <w:sz w:val="28"/>
          <w:szCs w:val="28"/>
          <w:lang w:val="kk-KZ"/>
        </w:rPr>
        <w:t>практикалы</w:t>
      </w:r>
      <w:r w:rsidRPr="00121A40">
        <w:rPr>
          <w:rFonts w:ascii="Times New Roman" w:hAnsi="Times New Roman" w:cs="Times New Roman"/>
          <w:sz w:val="28"/>
          <w:szCs w:val="28"/>
          <w:lang w:val="kk-KZ"/>
        </w:rPr>
        <w:t xml:space="preserve">қ </w:t>
      </w:r>
      <w:r w:rsidRPr="00121A40">
        <w:rPr>
          <w:rFonts w:ascii="Times New Roman" w:hAnsi="Times New Roman" w:cs="Times New Roman" w:hint="cs"/>
          <w:sz w:val="28"/>
          <w:szCs w:val="28"/>
          <w:lang w:val="kk-KZ"/>
        </w:rPr>
        <w:t>негіздері</w:t>
      </w:r>
      <w:r w:rsidRPr="00121A40">
        <w:rPr>
          <w:rFonts w:ascii="Times New Roman" w:hAnsi="Times New Roman" w:cs="Times New Roman"/>
          <w:sz w:val="28"/>
          <w:szCs w:val="28"/>
          <w:lang w:val="kk-KZ"/>
        </w:rPr>
        <w:t>(</w:t>
      </w:r>
      <w:r w:rsidRPr="00121A40">
        <w:rPr>
          <w:rFonts w:ascii="Times New Roman" w:hAnsi="Times New Roman" w:cs="Times New Roman" w:hint="cs"/>
          <w:sz w:val="28"/>
          <w:szCs w:val="28"/>
          <w:lang w:val="kk-KZ"/>
        </w:rPr>
        <w:t>Шифрлеу</w:t>
      </w:r>
      <w:r w:rsidRPr="00121A40">
        <w:rPr>
          <w:rFonts w:ascii="Times New Roman" w:hAnsi="Times New Roman" w:cs="Times New Roman"/>
          <w:sz w:val="28"/>
          <w:szCs w:val="28"/>
          <w:lang w:val="kk-KZ"/>
        </w:rPr>
        <w:t xml:space="preserve"> </w:t>
      </w:r>
      <w:r w:rsidRPr="00121A40">
        <w:rPr>
          <w:rFonts w:ascii="Times New Roman" w:hAnsi="Times New Roman" w:cs="Times New Roman" w:hint="cs"/>
          <w:sz w:val="28"/>
          <w:szCs w:val="28"/>
          <w:lang w:val="kk-KZ"/>
        </w:rPr>
        <w:t>алгоритмдері</w:t>
      </w:r>
      <w:r w:rsidRPr="00121A40">
        <w:rPr>
          <w:rFonts w:ascii="Times New Roman" w:hAnsi="Times New Roman" w:cs="Times New Roman"/>
          <w:sz w:val="28"/>
          <w:szCs w:val="28"/>
          <w:lang w:val="kk-KZ"/>
        </w:rPr>
        <w:t xml:space="preserve">. </w:t>
      </w:r>
      <w:r w:rsidRPr="00121A40">
        <w:rPr>
          <w:rFonts w:ascii="Times New Roman" w:hAnsi="Times New Roman" w:cs="Times New Roman" w:hint="cs"/>
          <w:sz w:val="28"/>
          <w:szCs w:val="28"/>
          <w:lang w:val="kk-KZ"/>
        </w:rPr>
        <w:t>Хэштеу</w:t>
      </w:r>
      <w:r w:rsidRPr="00121A40">
        <w:rPr>
          <w:rFonts w:ascii="Times New Roman" w:hAnsi="Times New Roman" w:cs="Times New Roman"/>
          <w:sz w:val="28"/>
          <w:szCs w:val="28"/>
          <w:lang w:val="kk-KZ"/>
        </w:rPr>
        <w:t xml:space="preserve"> </w:t>
      </w:r>
      <w:r w:rsidRPr="00121A40">
        <w:rPr>
          <w:rFonts w:ascii="Times New Roman" w:hAnsi="Times New Roman" w:cs="Times New Roman" w:hint="cs"/>
          <w:sz w:val="28"/>
          <w:szCs w:val="28"/>
          <w:lang w:val="kk-KZ"/>
        </w:rPr>
        <w:t>функциялары</w:t>
      </w:r>
      <w:r w:rsidRPr="00121A40">
        <w:rPr>
          <w:rFonts w:ascii="Times New Roman" w:hAnsi="Times New Roman" w:cs="Times New Roman"/>
          <w:sz w:val="28"/>
          <w:szCs w:val="28"/>
          <w:lang w:val="kk-KZ"/>
        </w:rPr>
        <w:t xml:space="preserve">. </w:t>
      </w:r>
      <w:r w:rsidRPr="00121A40">
        <w:rPr>
          <w:rFonts w:ascii="Times New Roman" w:hAnsi="Times New Roman" w:cs="Times New Roman" w:hint="cs"/>
          <w:sz w:val="28"/>
          <w:szCs w:val="28"/>
          <w:lang w:val="kk-KZ"/>
        </w:rPr>
        <w:t>А</w:t>
      </w:r>
      <w:r w:rsidRPr="00121A40">
        <w:rPr>
          <w:rFonts w:ascii="Times New Roman" w:hAnsi="Times New Roman" w:cs="Times New Roman"/>
          <w:sz w:val="28"/>
          <w:szCs w:val="28"/>
          <w:lang w:val="kk-KZ"/>
        </w:rPr>
        <w:t>қ</w:t>
      </w:r>
      <w:r w:rsidRPr="00121A40">
        <w:rPr>
          <w:rFonts w:ascii="Times New Roman" w:hAnsi="Times New Roman" w:cs="Times New Roman" w:hint="cs"/>
          <w:sz w:val="28"/>
          <w:szCs w:val="28"/>
          <w:lang w:val="kk-KZ"/>
        </w:rPr>
        <w:t>паратты</w:t>
      </w:r>
      <w:r w:rsidRPr="00121A40">
        <w:rPr>
          <w:rFonts w:ascii="Times New Roman" w:hAnsi="Times New Roman" w:cs="Times New Roman"/>
          <w:sz w:val="28"/>
          <w:szCs w:val="28"/>
          <w:lang w:val="kk-KZ"/>
        </w:rPr>
        <w:t>қ қ</w:t>
      </w:r>
      <w:r w:rsidRPr="00121A40">
        <w:rPr>
          <w:rFonts w:ascii="Times New Roman" w:hAnsi="Times New Roman" w:cs="Times New Roman" w:hint="cs"/>
          <w:sz w:val="28"/>
          <w:szCs w:val="28"/>
          <w:lang w:val="kk-KZ"/>
        </w:rPr>
        <w:t>ауіпсіздікте</w:t>
      </w:r>
      <w:r w:rsidRPr="00121A40">
        <w:rPr>
          <w:rFonts w:ascii="Times New Roman" w:hAnsi="Times New Roman" w:cs="Times New Roman"/>
          <w:sz w:val="28"/>
          <w:szCs w:val="28"/>
          <w:lang w:val="kk-KZ"/>
        </w:rPr>
        <w:t xml:space="preserve"> </w:t>
      </w:r>
      <w:r w:rsidRPr="00121A40">
        <w:rPr>
          <w:rFonts w:ascii="Times New Roman" w:hAnsi="Times New Roman" w:cs="Times New Roman" w:hint="cs"/>
          <w:sz w:val="28"/>
          <w:szCs w:val="28"/>
          <w:lang w:val="kk-KZ"/>
        </w:rPr>
        <w:t>машиналы</w:t>
      </w:r>
      <w:r w:rsidRPr="00121A40">
        <w:rPr>
          <w:rFonts w:ascii="Times New Roman" w:hAnsi="Times New Roman" w:cs="Times New Roman"/>
          <w:sz w:val="28"/>
          <w:szCs w:val="28"/>
          <w:lang w:val="kk-KZ"/>
        </w:rPr>
        <w:t xml:space="preserve">қ </w:t>
      </w:r>
      <w:r w:rsidRPr="00121A40">
        <w:rPr>
          <w:rFonts w:ascii="Times New Roman" w:hAnsi="Times New Roman" w:cs="Times New Roman" w:hint="cs"/>
          <w:sz w:val="28"/>
          <w:szCs w:val="28"/>
          <w:lang w:val="kk-KZ"/>
        </w:rPr>
        <w:t>о</w:t>
      </w:r>
      <w:r w:rsidRPr="00121A40">
        <w:rPr>
          <w:rFonts w:ascii="Times New Roman" w:hAnsi="Times New Roman" w:cs="Times New Roman"/>
          <w:sz w:val="28"/>
          <w:szCs w:val="28"/>
          <w:lang w:val="kk-KZ"/>
        </w:rPr>
        <w:t>қ</w:t>
      </w:r>
      <w:r w:rsidRPr="00121A40">
        <w:rPr>
          <w:rFonts w:ascii="Times New Roman" w:hAnsi="Times New Roman" w:cs="Times New Roman" w:hint="cs"/>
          <w:sz w:val="28"/>
          <w:szCs w:val="28"/>
          <w:lang w:val="kk-KZ"/>
        </w:rPr>
        <w:t>ыту</w:t>
      </w:r>
      <w:r w:rsidRPr="00121A40">
        <w:rPr>
          <w:rFonts w:ascii="Times New Roman" w:hAnsi="Times New Roman" w:cs="Times New Roman"/>
          <w:sz w:val="28"/>
          <w:szCs w:val="28"/>
          <w:lang w:val="kk-KZ"/>
        </w:rPr>
        <w:t xml:space="preserve">), </w:t>
      </w:r>
      <w:r w:rsidRPr="00121A40">
        <w:rPr>
          <w:rFonts w:ascii="Times New Roman" w:hAnsi="Times New Roman" w:cs="Times New Roman" w:hint="cs"/>
          <w:sz w:val="28"/>
          <w:szCs w:val="28"/>
          <w:lang w:val="kk-KZ"/>
        </w:rPr>
        <w:t>–Астана</w:t>
      </w:r>
      <w:r w:rsidRPr="00121A40">
        <w:rPr>
          <w:rFonts w:ascii="Times New Roman" w:hAnsi="Times New Roman" w:cs="Times New Roman"/>
          <w:sz w:val="28"/>
          <w:szCs w:val="28"/>
          <w:lang w:val="kk-KZ"/>
        </w:rPr>
        <w:t xml:space="preserve">, 2024. </w:t>
      </w:r>
      <w:r w:rsidRPr="00121A40">
        <w:rPr>
          <w:rFonts w:ascii="Times New Roman" w:hAnsi="Times New Roman" w:cs="Times New Roman" w:hint="cs"/>
          <w:sz w:val="28"/>
          <w:szCs w:val="28"/>
          <w:lang w:val="kk-KZ"/>
        </w:rPr>
        <w:t>–</w:t>
      </w:r>
      <w:r w:rsidRPr="00121A40">
        <w:rPr>
          <w:rFonts w:ascii="Times New Roman" w:hAnsi="Times New Roman" w:cs="Times New Roman"/>
          <w:sz w:val="28"/>
          <w:szCs w:val="28"/>
          <w:lang w:val="kk-KZ"/>
        </w:rPr>
        <w:t xml:space="preserve">103 </w:t>
      </w:r>
      <w:r w:rsidRPr="00121A40">
        <w:rPr>
          <w:rFonts w:ascii="Times New Roman" w:hAnsi="Times New Roman" w:cs="Times New Roman" w:hint="cs"/>
          <w:sz w:val="28"/>
          <w:szCs w:val="28"/>
          <w:lang w:val="kk-KZ"/>
        </w:rPr>
        <w:t>б</w:t>
      </w:r>
      <w:r w:rsidRPr="00121A40">
        <w:rPr>
          <w:rFonts w:ascii="Times New Roman" w:hAnsi="Times New Roman" w:cs="Times New Roman"/>
          <w:sz w:val="28"/>
          <w:szCs w:val="28"/>
          <w:lang w:val="kk-KZ"/>
        </w:rPr>
        <w:t>.</w:t>
      </w:r>
    </w:p>
    <w:p w14:paraId="0F4D365E" w14:textId="26E4B574" w:rsidR="00B81D7E" w:rsidRPr="00D811D0" w:rsidRDefault="008D09C0" w:rsidP="008C0B6E">
      <w:pPr>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t>Диссертация құрылымы:</w:t>
      </w:r>
    </w:p>
    <w:p w14:paraId="0AD4AC68" w14:textId="6CECDEF5" w:rsidR="00A05FD5" w:rsidRPr="00D811D0" w:rsidRDefault="008D09C0" w:rsidP="008C0B6E">
      <w:pPr>
        <w:spacing w:after="0" w:line="240" w:lineRule="auto"/>
        <w:ind w:firstLine="709"/>
        <w:jc w:val="both"/>
        <w:rPr>
          <w:rFonts w:ascii="Times New Roman" w:eastAsia="Calibri" w:hAnsi="Times New Roman" w:cs="Times New Roman"/>
          <w:sz w:val="28"/>
          <w:szCs w:val="28"/>
          <w:lang w:val="kk-KZ"/>
        </w:rPr>
      </w:pPr>
      <w:r w:rsidRPr="00D811D0">
        <w:rPr>
          <w:rFonts w:ascii="Times New Roman" w:eastAsia="Calibri" w:hAnsi="Times New Roman" w:cs="Times New Roman"/>
          <w:sz w:val="28"/>
          <w:szCs w:val="28"/>
          <w:lang w:val="kk-KZ"/>
        </w:rPr>
        <w:t xml:space="preserve">Диссертация </w:t>
      </w:r>
      <w:r>
        <w:rPr>
          <w:rFonts w:ascii="Times New Roman" w:eastAsia="Calibri" w:hAnsi="Times New Roman" w:cs="Times New Roman"/>
          <w:sz w:val="28"/>
          <w:szCs w:val="28"/>
          <w:lang w:val="kk-KZ"/>
        </w:rPr>
        <w:t xml:space="preserve">нормативті сілтемелерден, анықтамалардан, белгілеулер мен қысқартулардан, </w:t>
      </w:r>
      <w:r w:rsidR="00A05FD5" w:rsidRPr="00D811D0">
        <w:rPr>
          <w:rFonts w:ascii="Times New Roman" w:eastAsia="Calibri" w:hAnsi="Times New Roman" w:cs="Times New Roman"/>
          <w:sz w:val="28"/>
          <w:szCs w:val="28"/>
          <w:lang w:val="kk-KZ"/>
        </w:rPr>
        <w:t>кіріспеден,</w:t>
      </w:r>
      <w:r w:rsidR="00A05FD5" w:rsidRPr="00D811D0">
        <w:rPr>
          <w:rFonts w:ascii="Times New Roman" w:eastAsia="Calibri" w:hAnsi="Times New Roman" w:cs="Times New Roman"/>
          <w:b/>
          <w:sz w:val="28"/>
          <w:szCs w:val="28"/>
          <w:lang w:val="kk-KZ"/>
        </w:rPr>
        <w:t xml:space="preserve"> </w:t>
      </w:r>
      <w:r>
        <w:rPr>
          <w:rFonts w:ascii="Times New Roman" w:eastAsia="Calibri" w:hAnsi="Times New Roman" w:cs="Times New Roman"/>
          <w:sz w:val="28"/>
          <w:szCs w:val="28"/>
          <w:lang w:val="kk-KZ"/>
        </w:rPr>
        <w:t>3 бөлімнен</w:t>
      </w:r>
      <w:r w:rsidR="00A05FD5" w:rsidRPr="00D811D0">
        <w:rPr>
          <w:rFonts w:ascii="Times New Roman" w:eastAsia="Calibri" w:hAnsi="Times New Roman" w:cs="Times New Roman"/>
          <w:sz w:val="28"/>
          <w:szCs w:val="28"/>
          <w:lang w:val="kk-KZ"/>
        </w:rPr>
        <w:t>, қорытынды, қолданылған әдебиеттер тізімі және қосымшалардан тұрады.</w:t>
      </w:r>
    </w:p>
    <w:p w14:paraId="1BE6B6B9" w14:textId="69C3336E" w:rsidR="00A05FD5" w:rsidRPr="00D811D0" w:rsidRDefault="00A05FD5" w:rsidP="008C0B6E">
      <w:pPr>
        <w:spacing w:after="0" w:line="240" w:lineRule="auto"/>
        <w:ind w:firstLine="709"/>
        <w:jc w:val="both"/>
        <w:rPr>
          <w:rFonts w:ascii="Times New Roman" w:eastAsia="Calibri" w:hAnsi="Times New Roman" w:cs="Times New Roman"/>
          <w:sz w:val="28"/>
          <w:szCs w:val="28"/>
          <w:lang w:val="kk-KZ"/>
        </w:rPr>
      </w:pPr>
      <w:r w:rsidRPr="004B34E2">
        <w:rPr>
          <w:rFonts w:ascii="Times New Roman" w:eastAsia="Calibri" w:hAnsi="Times New Roman" w:cs="Times New Roman"/>
          <w:b/>
          <w:sz w:val="28"/>
          <w:szCs w:val="28"/>
          <w:lang w:val="kk-KZ"/>
        </w:rPr>
        <w:t>Кіріспеде</w:t>
      </w:r>
      <w:r w:rsidRPr="00D811D0">
        <w:rPr>
          <w:rFonts w:ascii="Times New Roman" w:eastAsia="Calibri" w:hAnsi="Times New Roman" w:cs="Times New Roman"/>
          <w:sz w:val="28"/>
          <w:szCs w:val="28"/>
          <w:lang w:val="kk-KZ"/>
        </w:rPr>
        <w:t xml:space="preserve"> </w:t>
      </w:r>
      <w:r w:rsidR="001E709D" w:rsidRPr="000B5F7A">
        <w:rPr>
          <w:rFonts w:ascii="Times New Roman" w:hAnsi="Times New Roman" w:cs="Times New Roman"/>
          <w:sz w:val="28"/>
          <w:szCs w:val="28"/>
          <w:lang w:val="kk-KZ"/>
        </w:rPr>
        <w:t>зерттеу тақырыбының өзектілігі, зерттеудің нысаны, пәні, мақсаты, болжамы, міндеттері анықталып, зерттеу көздері, әдістері, кезеңдері сипатталған. Ғылыми жаңалығы, теориялық маңыздылығы нақтыланған. Қорқауға ұсынылатын қағидалар тұжырымдалған.</w:t>
      </w:r>
    </w:p>
    <w:p w14:paraId="7CFC9FBC" w14:textId="3C282AE0" w:rsidR="00A05FD5" w:rsidRPr="001E709D" w:rsidRDefault="00A05FD5" w:rsidP="008C0B6E">
      <w:pPr>
        <w:spacing w:after="0" w:line="240" w:lineRule="auto"/>
        <w:ind w:firstLine="709"/>
        <w:jc w:val="both"/>
        <w:rPr>
          <w:rFonts w:ascii="Times New Roman" w:eastAsia="Calibri" w:hAnsi="Times New Roman" w:cs="Times New Roman"/>
          <w:sz w:val="28"/>
          <w:szCs w:val="28"/>
          <w:lang w:val="kk-KZ"/>
        </w:rPr>
      </w:pPr>
      <w:r w:rsidRPr="001E709D">
        <w:rPr>
          <w:rFonts w:ascii="Times New Roman" w:eastAsia="Calibri" w:hAnsi="Times New Roman" w:cs="Times New Roman"/>
          <w:b/>
          <w:sz w:val="28"/>
          <w:szCs w:val="28"/>
          <w:lang w:val="kk-KZ"/>
        </w:rPr>
        <w:t>«</w:t>
      </w:r>
      <w:r w:rsidR="008850D4">
        <w:rPr>
          <w:rFonts w:ascii="Times New Roman" w:hAnsi="Times New Roman" w:cs="Times New Roman"/>
          <w:b/>
          <w:bCs/>
          <w:sz w:val="26"/>
          <w:szCs w:val="26"/>
          <w:lang w:val="kk-KZ"/>
        </w:rPr>
        <w:t>Болашақ информатика мұғалімдердің</w:t>
      </w:r>
      <w:r w:rsidRPr="001E709D">
        <w:rPr>
          <w:rFonts w:ascii="Times New Roman" w:hAnsi="Times New Roman" w:cs="Times New Roman"/>
          <w:b/>
          <w:bCs/>
          <w:sz w:val="26"/>
          <w:szCs w:val="26"/>
          <w:lang w:val="kk-KZ"/>
        </w:rPr>
        <w:t xml:space="preserve"> ақпараттық қауіпсіздік бойынша даярлықтарын жетілдірудің ғылыми-теориялық негіздері</w:t>
      </w:r>
      <w:r w:rsidRPr="001E709D">
        <w:rPr>
          <w:rFonts w:ascii="Times New Roman" w:eastAsia="Calibri" w:hAnsi="Times New Roman" w:cs="Times New Roman"/>
          <w:b/>
          <w:sz w:val="28"/>
          <w:szCs w:val="28"/>
          <w:lang w:val="kk-KZ"/>
        </w:rPr>
        <w:t>»</w:t>
      </w:r>
      <w:r w:rsidRPr="00D811D0">
        <w:rPr>
          <w:rFonts w:ascii="Times New Roman" w:eastAsia="Calibri" w:hAnsi="Times New Roman" w:cs="Times New Roman"/>
          <w:sz w:val="28"/>
          <w:szCs w:val="28"/>
          <w:lang w:val="kk-KZ"/>
        </w:rPr>
        <w:t xml:space="preserve"> атты бірінші </w:t>
      </w:r>
      <w:r w:rsidR="00642549">
        <w:rPr>
          <w:rFonts w:ascii="Times New Roman" w:eastAsia="Calibri" w:hAnsi="Times New Roman" w:cs="Times New Roman"/>
          <w:sz w:val="28"/>
          <w:szCs w:val="28"/>
          <w:lang w:val="kk-KZ"/>
        </w:rPr>
        <w:t>бөлімде</w:t>
      </w:r>
      <w:r w:rsidR="001E709D">
        <w:rPr>
          <w:rFonts w:ascii="Times New Roman" w:eastAsia="Calibri" w:hAnsi="Times New Roman" w:cs="Times New Roman"/>
          <w:sz w:val="28"/>
          <w:szCs w:val="28"/>
          <w:lang w:val="kk-KZ"/>
        </w:rPr>
        <w:t xml:space="preserve"> </w:t>
      </w:r>
      <w:r w:rsidRPr="00D811D0">
        <w:rPr>
          <w:rFonts w:ascii="Times New Roman" w:eastAsia="Calibri" w:hAnsi="Times New Roman" w:cs="Times New Roman"/>
          <w:sz w:val="28"/>
          <w:szCs w:val="28"/>
          <w:lang w:val="kk-KZ"/>
        </w:rPr>
        <w:t xml:space="preserve"> </w:t>
      </w:r>
      <w:r w:rsidR="001E709D" w:rsidRPr="001E709D">
        <w:rPr>
          <w:rFonts w:ascii="Times New Roman" w:eastAsia="Calibri" w:hAnsi="Times New Roman" w:cs="Times New Roman"/>
          <w:sz w:val="28"/>
          <w:szCs w:val="28"/>
          <w:lang w:val="kk-KZ"/>
        </w:rPr>
        <w:t xml:space="preserve">Ақпараттық қауіпсіздік бойынша жоғары оқу орнының </w:t>
      </w:r>
      <w:r w:rsidR="00365001">
        <w:rPr>
          <w:rFonts w:ascii="Times New Roman" w:eastAsia="Calibri" w:hAnsi="Times New Roman" w:cs="Times New Roman"/>
          <w:sz w:val="28"/>
          <w:szCs w:val="28"/>
          <w:lang w:val="kk-KZ"/>
        </w:rPr>
        <w:t>студенттерінің</w:t>
      </w:r>
      <w:r w:rsidR="001E709D" w:rsidRPr="001E709D">
        <w:rPr>
          <w:rFonts w:ascii="Times New Roman" w:eastAsia="Calibri" w:hAnsi="Times New Roman" w:cs="Times New Roman"/>
          <w:sz w:val="28"/>
          <w:szCs w:val="28"/>
          <w:lang w:val="kk-KZ"/>
        </w:rPr>
        <w:t xml:space="preserve"> даярлықтарының  жағдайы, ақпараттық қауіпсіздік бойынша болашақ информатика </w:t>
      </w:r>
      <w:r w:rsidR="003D41FD">
        <w:rPr>
          <w:rFonts w:ascii="Times New Roman" w:eastAsia="Calibri" w:hAnsi="Times New Roman" w:cs="Times New Roman"/>
          <w:sz w:val="28"/>
          <w:szCs w:val="28"/>
          <w:lang w:val="kk-KZ"/>
        </w:rPr>
        <w:t>мұғалімдердің</w:t>
      </w:r>
      <w:r w:rsidR="001E709D" w:rsidRPr="001E709D">
        <w:rPr>
          <w:rFonts w:ascii="Times New Roman" w:eastAsia="Calibri" w:hAnsi="Times New Roman" w:cs="Times New Roman"/>
          <w:sz w:val="28"/>
          <w:szCs w:val="28"/>
          <w:lang w:val="kk-KZ"/>
        </w:rPr>
        <w:t xml:space="preserve"> даярлауды жетіл</w:t>
      </w:r>
      <w:r w:rsidR="008D09C0">
        <w:rPr>
          <w:rFonts w:ascii="Times New Roman" w:eastAsia="Calibri" w:hAnsi="Times New Roman" w:cs="Times New Roman"/>
          <w:sz w:val="28"/>
          <w:szCs w:val="28"/>
          <w:lang w:val="kk-KZ"/>
        </w:rPr>
        <w:t xml:space="preserve">діруде  қолданылатын техникалық-технологиялық </w:t>
      </w:r>
      <w:r w:rsidR="001E709D" w:rsidRPr="001E709D">
        <w:rPr>
          <w:rFonts w:ascii="Times New Roman" w:eastAsia="Calibri" w:hAnsi="Times New Roman" w:cs="Times New Roman"/>
          <w:sz w:val="28"/>
          <w:szCs w:val="28"/>
          <w:lang w:val="kk-KZ"/>
        </w:rPr>
        <w:t xml:space="preserve">құралдарды жүзеге асыратын қосымшалар кешені, болашақ информатика </w:t>
      </w:r>
      <w:r w:rsidR="003D41FD">
        <w:rPr>
          <w:rFonts w:ascii="Times New Roman" w:eastAsia="Calibri" w:hAnsi="Times New Roman" w:cs="Times New Roman"/>
          <w:sz w:val="28"/>
          <w:szCs w:val="28"/>
          <w:lang w:val="kk-KZ"/>
        </w:rPr>
        <w:t>мұғалімдердің</w:t>
      </w:r>
      <w:r w:rsidR="001E709D" w:rsidRPr="001E709D">
        <w:rPr>
          <w:rFonts w:ascii="Times New Roman" w:eastAsia="Calibri" w:hAnsi="Times New Roman" w:cs="Times New Roman"/>
          <w:sz w:val="28"/>
          <w:szCs w:val="28"/>
          <w:lang w:val="kk-KZ"/>
        </w:rPr>
        <w:t xml:space="preserve"> ақпараттық қауіпсіздік бойынша даярлықтарын жетілдірудің теориялық-практикалық негіздерінің моделі</w:t>
      </w:r>
      <w:r w:rsidR="001E709D">
        <w:rPr>
          <w:rFonts w:ascii="Times New Roman" w:eastAsia="Calibri" w:hAnsi="Times New Roman" w:cs="Times New Roman"/>
          <w:sz w:val="28"/>
          <w:szCs w:val="28"/>
          <w:lang w:val="kk-KZ"/>
        </w:rPr>
        <w:t xml:space="preserve"> қарастырылған.</w:t>
      </w:r>
    </w:p>
    <w:p w14:paraId="0288E8E9" w14:textId="16CAC60D" w:rsidR="00A05FD5" w:rsidRPr="001E709D" w:rsidRDefault="00A05FD5" w:rsidP="008C0B6E">
      <w:pPr>
        <w:spacing w:after="0" w:line="240" w:lineRule="auto"/>
        <w:ind w:firstLine="709"/>
        <w:jc w:val="both"/>
        <w:rPr>
          <w:rFonts w:ascii="Times New Roman" w:eastAsia="Calibri" w:hAnsi="Times New Roman" w:cs="Times New Roman"/>
          <w:sz w:val="28"/>
          <w:szCs w:val="28"/>
          <w:lang w:val="kk-KZ"/>
        </w:rPr>
      </w:pPr>
      <w:r w:rsidRPr="001E709D">
        <w:rPr>
          <w:rFonts w:ascii="Times New Roman" w:eastAsia="Calibri" w:hAnsi="Times New Roman" w:cs="Times New Roman"/>
          <w:b/>
          <w:sz w:val="28"/>
          <w:szCs w:val="28"/>
          <w:lang w:val="kk-KZ"/>
        </w:rPr>
        <w:t>«</w:t>
      </w:r>
      <w:r w:rsidR="008850D4">
        <w:rPr>
          <w:rFonts w:ascii="Times New Roman" w:hAnsi="Times New Roman" w:cs="Times New Roman"/>
          <w:b/>
          <w:bCs/>
          <w:sz w:val="26"/>
          <w:szCs w:val="26"/>
          <w:lang w:val="kk-KZ"/>
        </w:rPr>
        <w:t>Болашақ информатика мұғалімдердің</w:t>
      </w:r>
      <w:r w:rsidRPr="001E709D">
        <w:rPr>
          <w:rFonts w:ascii="Times New Roman" w:hAnsi="Times New Roman" w:cs="Times New Roman"/>
          <w:b/>
          <w:bCs/>
          <w:sz w:val="26"/>
          <w:szCs w:val="26"/>
          <w:lang w:val="kk-KZ"/>
        </w:rPr>
        <w:t xml:space="preserve"> ақпараттық қауіпсіздік бойынша даярлықтарын жетілдірудің практикалық негіздері</w:t>
      </w:r>
      <w:r w:rsidRPr="001E709D">
        <w:rPr>
          <w:rFonts w:ascii="Times New Roman" w:eastAsia="Calibri" w:hAnsi="Times New Roman" w:cs="Times New Roman"/>
          <w:b/>
          <w:sz w:val="28"/>
          <w:szCs w:val="28"/>
          <w:lang w:val="kk-KZ"/>
        </w:rPr>
        <w:t>»</w:t>
      </w:r>
      <w:r w:rsidRPr="00D811D0">
        <w:rPr>
          <w:rFonts w:ascii="Times New Roman" w:eastAsia="Calibri" w:hAnsi="Times New Roman" w:cs="Times New Roman"/>
          <w:sz w:val="28"/>
          <w:szCs w:val="28"/>
          <w:lang w:val="kk-KZ"/>
        </w:rPr>
        <w:t xml:space="preserve"> атты екінші </w:t>
      </w:r>
      <w:r w:rsidR="00642549">
        <w:rPr>
          <w:rFonts w:ascii="Times New Roman" w:eastAsia="Calibri" w:hAnsi="Times New Roman" w:cs="Times New Roman"/>
          <w:sz w:val="28"/>
          <w:szCs w:val="28"/>
          <w:lang w:val="kk-KZ"/>
        </w:rPr>
        <w:t>бөлімде</w:t>
      </w:r>
      <w:r w:rsidRPr="00D811D0">
        <w:rPr>
          <w:rFonts w:ascii="Times New Roman" w:eastAsia="Calibri" w:hAnsi="Times New Roman" w:cs="Times New Roman"/>
          <w:sz w:val="28"/>
          <w:szCs w:val="28"/>
          <w:lang w:val="kk-KZ"/>
        </w:rPr>
        <w:t xml:space="preserve"> </w:t>
      </w:r>
      <w:r w:rsidR="001E709D" w:rsidRPr="001E709D">
        <w:rPr>
          <w:rFonts w:ascii="Times New Roman" w:eastAsia="Calibri" w:hAnsi="Times New Roman" w:cs="Times New Roman"/>
          <w:sz w:val="28"/>
          <w:szCs w:val="28"/>
          <w:lang w:val="kk-KZ"/>
        </w:rPr>
        <w:t xml:space="preserve">Болашақ информатика </w:t>
      </w:r>
      <w:r w:rsidR="003D41FD">
        <w:rPr>
          <w:rFonts w:ascii="Times New Roman" w:eastAsia="Calibri" w:hAnsi="Times New Roman" w:cs="Times New Roman"/>
          <w:sz w:val="28"/>
          <w:szCs w:val="28"/>
          <w:lang w:val="kk-KZ"/>
        </w:rPr>
        <w:t>мұғалімдердің</w:t>
      </w:r>
      <w:r w:rsidR="001E709D" w:rsidRPr="001E709D">
        <w:rPr>
          <w:rFonts w:ascii="Times New Roman" w:eastAsia="Calibri" w:hAnsi="Times New Roman" w:cs="Times New Roman"/>
          <w:sz w:val="28"/>
          <w:szCs w:val="28"/>
          <w:lang w:val="kk-KZ"/>
        </w:rPr>
        <w:t xml:space="preserve"> ақпараттық қауіпсіздік бойынша даярлықтарын жетілдірудің мазмұны мен оқу процесінде жүзеге асырылуы, ақпараттық қауіпсіздік бойынша болашақ информатика </w:t>
      </w:r>
      <w:r w:rsidR="003D41FD">
        <w:rPr>
          <w:rFonts w:ascii="Times New Roman" w:eastAsia="Calibri" w:hAnsi="Times New Roman" w:cs="Times New Roman"/>
          <w:sz w:val="28"/>
          <w:szCs w:val="28"/>
          <w:lang w:val="kk-KZ"/>
        </w:rPr>
        <w:t>мұғалімдердің</w:t>
      </w:r>
      <w:r w:rsidR="001E709D" w:rsidRPr="001E709D">
        <w:rPr>
          <w:rFonts w:ascii="Times New Roman" w:eastAsia="Calibri" w:hAnsi="Times New Roman" w:cs="Times New Roman"/>
          <w:sz w:val="28"/>
          <w:szCs w:val="28"/>
          <w:lang w:val="kk-KZ"/>
        </w:rPr>
        <w:t xml:space="preserve"> даярлауды жетілдірудің оқу-әдістемелік қамтамасы, болашақ информатика </w:t>
      </w:r>
      <w:r w:rsidR="003D41FD">
        <w:rPr>
          <w:rFonts w:ascii="Times New Roman" w:eastAsia="Calibri" w:hAnsi="Times New Roman" w:cs="Times New Roman"/>
          <w:sz w:val="28"/>
          <w:szCs w:val="28"/>
          <w:lang w:val="kk-KZ"/>
        </w:rPr>
        <w:t>мұғалімдердің</w:t>
      </w:r>
      <w:r w:rsidR="001E709D" w:rsidRPr="001E709D">
        <w:rPr>
          <w:rFonts w:ascii="Times New Roman" w:eastAsia="Calibri" w:hAnsi="Times New Roman" w:cs="Times New Roman"/>
          <w:sz w:val="28"/>
          <w:szCs w:val="28"/>
          <w:lang w:val="kk-KZ"/>
        </w:rPr>
        <w:t xml:space="preserve"> ақпараттық қауіпсіздік бойынша даярлықтарын жетілдіруде машиналық оқыту алгоритмдерін қолдану, жоғары оқу орнында болашақ информатика </w:t>
      </w:r>
      <w:r w:rsidR="003D41FD">
        <w:rPr>
          <w:rFonts w:ascii="Times New Roman" w:eastAsia="Calibri" w:hAnsi="Times New Roman" w:cs="Times New Roman"/>
          <w:sz w:val="28"/>
          <w:szCs w:val="28"/>
          <w:lang w:val="kk-KZ"/>
        </w:rPr>
        <w:t>мұғалімдердің</w:t>
      </w:r>
      <w:r w:rsidR="001E709D" w:rsidRPr="001E709D">
        <w:rPr>
          <w:rFonts w:ascii="Times New Roman" w:eastAsia="Calibri" w:hAnsi="Times New Roman" w:cs="Times New Roman"/>
          <w:sz w:val="28"/>
          <w:szCs w:val="28"/>
          <w:lang w:val="kk-KZ"/>
        </w:rPr>
        <w:t>ің даярлықтарын жетілдіруде қолданылатын ақпараттық білім порталы</w:t>
      </w:r>
      <w:r w:rsidR="008850D4">
        <w:rPr>
          <w:rFonts w:ascii="Times New Roman" w:eastAsia="Calibri" w:hAnsi="Times New Roman" w:cs="Times New Roman"/>
          <w:sz w:val="28"/>
          <w:szCs w:val="28"/>
          <w:lang w:val="kk-KZ"/>
        </w:rPr>
        <w:t>ның мазмұны қарастырылған.</w:t>
      </w:r>
    </w:p>
    <w:p w14:paraId="595BDEA0" w14:textId="0B681372" w:rsidR="00A05FD5" w:rsidRPr="00D811D0" w:rsidRDefault="00A05FD5" w:rsidP="008C0B6E">
      <w:pPr>
        <w:spacing w:after="0" w:line="240" w:lineRule="auto"/>
        <w:ind w:firstLine="709"/>
        <w:jc w:val="both"/>
        <w:rPr>
          <w:rFonts w:ascii="Times New Roman" w:eastAsia="Calibri" w:hAnsi="Times New Roman" w:cs="Times New Roman"/>
          <w:sz w:val="28"/>
          <w:szCs w:val="28"/>
          <w:lang w:val="kk-KZ"/>
        </w:rPr>
      </w:pPr>
      <w:r w:rsidRPr="00C85D8E">
        <w:rPr>
          <w:rFonts w:ascii="Times New Roman" w:eastAsia="Calibri" w:hAnsi="Times New Roman" w:cs="Times New Roman"/>
          <w:b/>
          <w:sz w:val="28"/>
          <w:szCs w:val="28"/>
          <w:lang w:val="kk-KZ"/>
        </w:rPr>
        <w:t>«</w:t>
      </w:r>
      <w:r w:rsidRPr="00C85D8E">
        <w:rPr>
          <w:rFonts w:ascii="Times New Roman" w:hAnsi="Times New Roman" w:cs="Times New Roman"/>
          <w:b/>
          <w:bCs/>
          <w:sz w:val="26"/>
          <w:szCs w:val="26"/>
          <w:lang w:val="kk-KZ"/>
        </w:rPr>
        <w:t>Болашақ информатика мұғалімдер</w:t>
      </w:r>
      <w:r w:rsidR="008850D4">
        <w:rPr>
          <w:rFonts w:ascii="Times New Roman" w:hAnsi="Times New Roman" w:cs="Times New Roman"/>
          <w:b/>
          <w:bCs/>
          <w:sz w:val="26"/>
          <w:szCs w:val="26"/>
          <w:lang w:val="kk-KZ"/>
        </w:rPr>
        <w:t>дің</w:t>
      </w:r>
      <w:r w:rsidRPr="00C85D8E">
        <w:rPr>
          <w:rFonts w:ascii="Times New Roman" w:hAnsi="Times New Roman" w:cs="Times New Roman"/>
          <w:b/>
          <w:bCs/>
          <w:sz w:val="26"/>
          <w:szCs w:val="26"/>
          <w:lang w:val="kk-KZ"/>
        </w:rPr>
        <w:t xml:space="preserve"> ақпараттық қауіпсіздік бойынша даярлықтарын жетілдірудің тәжірибелік-эксперименттік жұмыстары және нәтижелері</w:t>
      </w:r>
      <w:r w:rsidRPr="00C85D8E">
        <w:rPr>
          <w:rFonts w:ascii="Times New Roman" w:eastAsia="Calibri" w:hAnsi="Times New Roman" w:cs="Times New Roman"/>
          <w:b/>
          <w:sz w:val="28"/>
          <w:szCs w:val="28"/>
          <w:lang w:val="kk-KZ"/>
        </w:rPr>
        <w:t>»</w:t>
      </w:r>
      <w:r w:rsidRPr="00D811D0">
        <w:rPr>
          <w:rFonts w:ascii="Times New Roman" w:eastAsia="Calibri" w:hAnsi="Times New Roman" w:cs="Times New Roman"/>
          <w:sz w:val="28"/>
          <w:szCs w:val="28"/>
          <w:lang w:val="kk-KZ"/>
        </w:rPr>
        <w:t xml:space="preserve"> атты үшінші </w:t>
      </w:r>
      <w:r w:rsidR="00642549">
        <w:rPr>
          <w:rFonts w:ascii="Times New Roman" w:eastAsia="Calibri" w:hAnsi="Times New Roman" w:cs="Times New Roman"/>
          <w:sz w:val="28"/>
          <w:szCs w:val="28"/>
          <w:lang w:val="kk-KZ"/>
        </w:rPr>
        <w:t>бөлімде</w:t>
      </w:r>
      <w:r w:rsidRPr="00D811D0">
        <w:rPr>
          <w:rFonts w:ascii="Times New Roman" w:eastAsia="Calibri" w:hAnsi="Times New Roman" w:cs="Times New Roman"/>
          <w:sz w:val="28"/>
          <w:szCs w:val="28"/>
          <w:lang w:val="kk-KZ"/>
        </w:rPr>
        <w:t xml:space="preserve"> </w:t>
      </w:r>
      <w:r w:rsidR="001E709D">
        <w:rPr>
          <w:rFonts w:ascii="Times New Roman" w:eastAsia="Calibri" w:hAnsi="Times New Roman" w:cs="Times New Roman"/>
          <w:sz w:val="28"/>
          <w:szCs w:val="28"/>
          <w:lang w:val="kk-KZ"/>
        </w:rPr>
        <w:t>б</w:t>
      </w:r>
      <w:r w:rsidR="001E709D" w:rsidRPr="001E709D">
        <w:rPr>
          <w:rFonts w:ascii="Times New Roman" w:eastAsia="Calibri" w:hAnsi="Times New Roman" w:cs="Times New Roman"/>
          <w:sz w:val="28"/>
          <w:szCs w:val="28"/>
          <w:lang w:val="kk-KZ"/>
        </w:rPr>
        <w:t xml:space="preserve">олашақ информатика </w:t>
      </w:r>
      <w:r w:rsidR="003D41FD">
        <w:rPr>
          <w:rFonts w:ascii="Times New Roman" w:eastAsia="Calibri" w:hAnsi="Times New Roman" w:cs="Times New Roman"/>
          <w:sz w:val="28"/>
          <w:szCs w:val="28"/>
          <w:lang w:val="kk-KZ"/>
        </w:rPr>
        <w:t>мұғалімдердің</w:t>
      </w:r>
      <w:r w:rsidR="001E709D" w:rsidRPr="001E709D">
        <w:rPr>
          <w:rFonts w:ascii="Times New Roman" w:eastAsia="Calibri" w:hAnsi="Times New Roman" w:cs="Times New Roman"/>
          <w:sz w:val="28"/>
          <w:szCs w:val="28"/>
          <w:lang w:val="kk-KZ"/>
        </w:rPr>
        <w:t xml:space="preserve"> ақпараттық қауіпсіздік бойынша даярлықтарын жетілдірудің тәжірибелік-эксперименттік жұмыстарын жүзеге асырудың компоненттері мен критерийлері және өткізу кезеңдері, болашақ информатика </w:t>
      </w:r>
      <w:r w:rsidR="003D41FD">
        <w:rPr>
          <w:rFonts w:ascii="Times New Roman" w:eastAsia="Calibri" w:hAnsi="Times New Roman" w:cs="Times New Roman"/>
          <w:sz w:val="28"/>
          <w:szCs w:val="28"/>
          <w:lang w:val="kk-KZ"/>
        </w:rPr>
        <w:t>мұғалімдердің</w:t>
      </w:r>
      <w:r w:rsidR="001E709D" w:rsidRPr="001E709D">
        <w:rPr>
          <w:rFonts w:ascii="Times New Roman" w:eastAsia="Calibri" w:hAnsi="Times New Roman" w:cs="Times New Roman"/>
          <w:sz w:val="28"/>
          <w:szCs w:val="28"/>
          <w:lang w:val="kk-KZ"/>
        </w:rPr>
        <w:t xml:space="preserve"> ақпараттық қауіпсіздік бойынша даярлықтарын жетілдірудің тәжірибелік-эксперименттік жұмыстарының нәтижелері</w:t>
      </w:r>
      <w:r w:rsidR="00C85D8E">
        <w:rPr>
          <w:rFonts w:ascii="Times New Roman" w:eastAsia="Calibri" w:hAnsi="Times New Roman" w:cs="Times New Roman"/>
          <w:sz w:val="28"/>
          <w:szCs w:val="28"/>
          <w:lang w:val="kk-KZ"/>
        </w:rPr>
        <w:t xml:space="preserve"> келтірілген.</w:t>
      </w:r>
    </w:p>
    <w:p w14:paraId="774126EB" w14:textId="77777777" w:rsidR="001E709D" w:rsidRPr="000B5F7A" w:rsidRDefault="001E709D" w:rsidP="008C0B6E">
      <w:pPr>
        <w:spacing w:after="0" w:line="240" w:lineRule="auto"/>
        <w:ind w:firstLine="709"/>
        <w:jc w:val="both"/>
        <w:rPr>
          <w:rFonts w:ascii="Times New Roman" w:hAnsi="Times New Roman" w:cs="Times New Roman"/>
          <w:sz w:val="28"/>
          <w:szCs w:val="28"/>
          <w:lang w:val="kk-KZ"/>
        </w:rPr>
      </w:pPr>
      <w:r w:rsidRPr="000B5F7A">
        <w:rPr>
          <w:rFonts w:ascii="Times New Roman" w:hAnsi="Times New Roman" w:cs="Times New Roman"/>
          <w:b/>
          <w:sz w:val="28"/>
          <w:szCs w:val="28"/>
          <w:lang w:val="kk-KZ"/>
        </w:rPr>
        <w:t xml:space="preserve">Қорытындыда </w:t>
      </w:r>
      <w:r w:rsidRPr="000B5F7A">
        <w:rPr>
          <w:rFonts w:ascii="Times New Roman" w:hAnsi="Times New Roman" w:cs="Times New Roman"/>
          <w:sz w:val="28"/>
          <w:szCs w:val="28"/>
          <w:lang w:val="kk-KZ"/>
        </w:rPr>
        <w:t>диссертациялық жұмысты орындау барысында жасалған жұмыстардың нәтижелері келтірілген.</w:t>
      </w:r>
    </w:p>
    <w:p w14:paraId="197F062D" w14:textId="37DFE686" w:rsidR="001E709D" w:rsidRPr="000B5F7A" w:rsidRDefault="001E709D" w:rsidP="008C0B6E">
      <w:pPr>
        <w:spacing w:after="0" w:line="240" w:lineRule="auto"/>
        <w:ind w:firstLine="709"/>
        <w:jc w:val="both"/>
        <w:rPr>
          <w:rFonts w:ascii="Times New Roman" w:hAnsi="Times New Roman" w:cs="Times New Roman"/>
          <w:sz w:val="28"/>
          <w:szCs w:val="28"/>
          <w:lang w:val="kk-KZ"/>
        </w:rPr>
      </w:pPr>
      <w:r w:rsidRPr="000B5F7A">
        <w:rPr>
          <w:rFonts w:ascii="Times New Roman" w:hAnsi="Times New Roman" w:cs="Times New Roman"/>
          <w:b/>
          <w:sz w:val="28"/>
          <w:szCs w:val="28"/>
          <w:lang w:val="kk-KZ"/>
        </w:rPr>
        <w:t xml:space="preserve">Қосымшаларда </w:t>
      </w:r>
      <w:r w:rsidRPr="000B5F7A">
        <w:rPr>
          <w:rFonts w:ascii="Times New Roman" w:hAnsi="Times New Roman" w:cs="Times New Roman"/>
          <w:sz w:val="28"/>
          <w:szCs w:val="28"/>
          <w:lang w:val="kk-KZ"/>
        </w:rPr>
        <w:t xml:space="preserve">Қазақстан Республикасы авторлық құқықпен қорғалатын объектілерге құқықтардың мемлекеттік тізімге </w:t>
      </w:r>
      <w:r w:rsidR="00224698">
        <w:rPr>
          <w:rFonts w:ascii="Times New Roman" w:hAnsi="Times New Roman" w:cs="Times New Roman"/>
          <w:sz w:val="28"/>
          <w:szCs w:val="28"/>
          <w:lang w:val="kk-KZ"/>
        </w:rPr>
        <w:t>деректер</w:t>
      </w:r>
      <w:r w:rsidRPr="000B5F7A">
        <w:rPr>
          <w:rFonts w:ascii="Times New Roman" w:hAnsi="Times New Roman" w:cs="Times New Roman"/>
          <w:sz w:val="28"/>
          <w:szCs w:val="28"/>
          <w:lang w:val="kk-KZ"/>
        </w:rPr>
        <w:t xml:space="preserve">ді енгізу туралы куәліктердің көшірмелері және ғылыми-зерттеу экспериментін өткізу туралы актілер мен анықтамалар келтірілген. </w:t>
      </w:r>
    </w:p>
    <w:p w14:paraId="44013C11" w14:textId="7E6A3E26" w:rsidR="00A30106" w:rsidRPr="00D811D0" w:rsidRDefault="00A30106" w:rsidP="008C0B6E">
      <w:pPr>
        <w:spacing w:after="0" w:line="240" w:lineRule="auto"/>
        <w:ind w:firstLine="709"/>
        <w:rPr>
          <w:rFonts w:ascii="Times New Roman" w:hAnsi="Times New Roman" w:cs="Times New Roman"/>
          <w:sz w:val="28"/>
          <w:szCs w:val="28"/>
          <w:lang w:val="kk-KZ"/>
        </w:rPr>
      </w:pPr>
    </w:p>
    <w:p w14:paraId="4CDF402C" w14:textId="2BADC84E" w:rsidR="00A30106" w:rsidRPr="00D811D0" w:rsidRDefault="00A30106" w:rsidP="008C0B6E">
      <w:pPr>
        <w:spacing w:after="0" w:line="240" w:lineRule="auto"/>
        <w:ind w:firstLine="709"/>
        <w:rPr>
          <w:rFonts w:ascii="Times New Roman" w:hAnsi="Times New Roman" w:cs="Times New Roman"/>
          <w:sz w:val="28"/>
          <w:szCs w:val="28"/>
          <w:lang w:val="kk-KZ"/>
        </w:rPr>
      </w:pPr>
    </w:p>
    <w:p w14:paraId="44EA1687" w14:textId="2EEEA018" w:rsidR="00A30106" w:rsidRDefault="00A30106" w:rsidP="00A04FA1">
      <w:pPr>
        <w:spacing w:after="0" w:line="240" w:lineRule="auto"/>
        <w:rPr>
          <w:rFonts w:ascii="Times New Roman" w:hAnsi="Times New Roman" w:cs="Times New Roman"/>
          <w:sz w:val="28"/>
          <w:szCs w:val="28"/>
          <w:lang w:val="kk-KZ"/>
        </w:rPr>
      </w:pPr>
    </w:p>
    <w:p w14:paraId="138089DE" w14:textId="5163EE26" w:rsidR="00C85D8E" w:rsidRDefault="00C85D8E" w:rsidP="00A04FA1">
      <w:pPr>
        <w:spacing w:after="0" w:line="240" w:lineRule="auto"/>
        <w:rPr>
          <w:rFonts w:ascii="Times New Roman" w:hAnsi="Times New Roman" w:cs="Times New Roman"/>
          <w:sz w:val="28"/>
          <w:szCs w:val="28"/>
          <w:lang w:val="kk-KZ"/>
        </w:rPr>
      </w:pPr>
    </w:p>
    <w:p w14:paraId="01B3F6B5" w14:textId="6219EE78" w:rsidR="007E6C13" w:rsidRDefault="007E6C13" w:rsidP="00A04FA1">
      <w:pPr>
        <w:spacing w:after="0" w:line="240" w:lineRule="auto"/>
        <w:rPr>
          <w:rFonts w:ascii="Times New Roman" w:hAnsi="Times New Roman" w:cs="Times New Roman"/>
          <w:sz w:val="28"/>
          <w:szCs w:val="28"/>
          <w:lang w:val="kk-KZ"/>
        </w:rPr>
      </w:pPr>
    </w:p>
    <w:p w14:paraId="17DE5AF2" w14:textId="6E364C77" w:rsidR="007E6C13" w:rsidRDefault="007E6C13" w:rsidP="00A04FA1">
      <w:pPr>
        <w:spacing w:after="0" w:line="240" w:lineRule="auto"/>
        <w:rPr>
          <w:rFonts w:ascii="Times New Roman" w:hAnsi="Times New Roman" w:cs="Times New Roman"/>
          <w:sz w:val="28"/>
          <w:szCs w:val="28"/>
          <w:lang w:val="kk-KZ"/>
        </w:rPr>
      </w:pPr>
    </w:p>
    <w:p w14:paraId="7E66A33C" w14:textId="4B380DAE" w:rsidR="00A30106" w:rsidRPr="004B34E2" w:rsidRDefault="00483C9C" w:rsidP="004B34E2">
      <w:pPr>
        <w:pStyle w:val="a7"/>
        <w:numPr>
          <w:ilvl w:val="0"/>
          <w:numId w:val="1"/>
        </w:numPr>
        <w:tabs>
          <w:tab w:val="left" w:pos="993"/>
        </w:tabs>
        <w:spacing w:after="0" w:line="240" w:lineRule="auto"/>
        <w:ind w:left="0" w:firstLine="709"/>
        <w:jc w:val="both"/>
        <w:rPr>
          <w:rFonts w:ascii="Times New Roman" w:hAnsi="Times New Roman" w:cs="Times New Roman"/>
          <w:b/>
          <w:bCs/>
          <w:kern w:val="0"/>
          <w:sz w:val="28"/>
          <w:szCs w:val="28"/>
          <w:lang w:val="kk-KZ"/>
        </w:rPr>
      </w:pPr>
      <w:r w:rsidRPr="00DA5893">
        <w:rPr>
          <w:rFonts w:ascii="Times New Roman" w:hAnsi="Times New Roman" w:cs="Times New Roman"/>
          <w:b/>
          <w:bCs/>
          <w:sz w:val="28"/>
          <w:szCs w:val="28"/>
          <w:lang w:val="kk-KZ"/>
        </w:rPr>
        <w:t xml:space="preserve">БОЛАШАҚ ИНФОРМАТИКА </w:t>
      </w:r>
      <w:r>
        <w:rPr>
          <w:rFonts w:ascii="Times New Roman" w:hAnsi="Times New Roman" w:cs="Times New Roman"/>
          <w:b/>
          <w:bCs/>
          <w:sz w:val="28"/>
          <w:szCs w:val="28"/>
          <w:lang w:val="kk-KZ"/>
        </w:rPr>
        <w:t>МҰҒАЛІМДЕР</w:t>
      </w:r>
      <w:r w:rsidR="00E92FE8">
        <w:rPr>
          <w:rFonts w:ascii="Times New Roman" w:hAnsi="Times New Roman" w:cs="Times New Roman"/>
          <w:b/>
          <w:bCs/>
          <w:sz w:val="28"/>
          <w:szCs w:val="28"/>
          <w:lang w:val="kk-KZ"/>
        </w:rPr>
        <w:t>ІНІҢ</w:t>
      </w:r>
      <w:r w:rsidRPr="00DA5893">
        <w:rPr>
          <w:rFonts w:ascii="Times New Roman" w:hAnsi="Times New Roman" w:cs="Times New Roman"/>
          <w:b/>
          <w:bCs/>
          <w:sz w:val="28"/>
          <w:szCs w:val="28"/>
          <w:lang w:val="kk-KZ"/>
        </w:rPr>
        <w:t xml:space="preserve"> АҚПАРАТТЫҚ ҚАУІПСІЗДІК БОЙЫНША ДАЯРЛЫҚТАРЫН ЖЕТІЛДІРУДІҢ ҒЫЛЫМИ-ТЕОРИЯЛЫҚ НЕГІЗДЕРІ</w:t>
      </w:r>
    </w:p>
    <w:p w14:paraId="5F83BB14" w14:textId="77777777" w:rsidR="00A30106" w:rsidRPr="004B34E2" w:rsidRDefault="00A30106" w:rsidP="004B34E2">
      <w:pPr>
        <w:spacing w:after="0" w:line="240" w:lineRule="auto"/>
        <w:ind w:firstLine="709"/>
        <w:jc w:val="both"/>
        <w:rPr>
          <w:rFonts w:ascii="Times New Roman" w:hAnsi="Times New Roman" w:cs="Times New Roman"/>
          <w:kern w:val="0"/>
          <w:sz w:val="28"/>
          <w:szCs w:val="28"/>
          <w:lang w:val="kk-KZ"/>
        </w:rPr>
      </w:pPr>
    </w:p>
    <w:p w14:paraId="5EC03168" w14:textId="0D4AEDC8" w:rsidR="00A30106" w:rsidRPr="00483C9C" w:rsidRDefault="00483C9C" w:rsidP="004B34E2">
      <w:pPr>
        <w:pStyle w:val="a7"/>
        <w:numPr>
          <w:ilvl w:val="1"/>
          <w:numId w:val="1"/>
        </w:numPr>
        <w:tabs>
          <w:tab w:val="left" w:pos="851"/>
          <w:tab w:val="left" w:pos="1134"/>
        </w:tabs>
        <w:spacing w:after="0" w:line="240" w:lineRule="auto"/>
        <w:ind w:left="0" w:firstLine="709"/>
        <w:jc w:val="both"/>
        <w:rPr>
          <w:rFonts w:ascii="Times New Roman" w:hAnsi="Times New Roman" w:cs="Times New Roman"/>
          <w:b/>
          <w:bCs/>
          <w:kern w:val="0"/>
          <w:sz w:val="28"/>
          <w:szCs w:val="28"/>
          <w:lang w:val="kk-KZ"/>
        </w:rPr>
      </w:pPr>
      <w:r w:rsidRPr="00483C9C">
        <w:rPr>
          <w:rFonts w:ascii="Times New Roman" w:hAnsi="Times New Roman" w:cs="Times New Roman"/>
          <w:b/>
          <w:bCs/>
          <w:sz w:val="28"/>
          <w:szCs w:val="28"/>
          <w:lang w:val="kk-KZ"/>
        </w:rPr>
        <w:t>Ақпараттық қауіпсіздік бойынша жоғары оқу орнының студенттерінің даярлықтарының  жағдайы</w:t>
      </w:r>
    </w:p>
    <w:p w14:paraId="5D51E407" w14:textId="65C87E49" w:rsidR="00B426CF" w:rsidRPr="004B34E2" w:rsidRDefault="00B426CF" w:rsidP="004B34E2">
      <w:pPr>
        <w:pStyle w:val="a7"/>
        <w:spacing w:after="0" w:line="240" w:lineRule="auto"/>
        <w:ind w:left="0" w:firstLine="709"/>
        <w:jc w:val="both"/>
        <w:rPr>
          <w:rFonts w:ascii="Times New Roman" w:hAnsi="Times New Roman" w:cs="Times New Roman"/>
          <w:kern w:val="0"/>
          <w:sz w:val="28"/>
          <w:szCs w:val="28"/>
          <w:lang w:val="kk-KZ"/>
        </w:rPr>
      </w:pPr>
      <w:r w:rsidRPr="004B34E2">
        <w:rPr>
          <w:rFonts w:ascii="Times New Roman" w:hAnsi="Times New Roman" w:cs="Times New Roman"/>
          <w:kern w:val="0"/>
          <w:sz w:val="28"/>
          <w:szCs w:val="28"/>
          <w:lang w:val="kk-KZ"/>
        </w:rPr>
        <w:t xml:space="preserve">Білім беру жүйесінде ақпараттық қауіпсіздікті қамтамасыз ету маңызды міндеттердің бірі болып табылады. Педагогтар </w:t>
      </w:r>
      <w:r w:rsidR="00365001" w:rsidRPr="004B34E2">
        <w:rPr>
          <w:rFonts w:ascii="Times New Roman" w:hAnsi="Times New Roman" w:cs="Times New Roman"/>
          <w:kern w:val="0"/>
          <w:sz w:val="28"/>
          <w:szCs w:val="28"/>
          <w:lang w:val="kk-KZ"/>
        </w:rPr>
        <w:t>студенттердің</w:t>
      </w:r>
      <w:r w:rsidRPr="004B34E2">
        <w:rPr>
          <w:rFonts w:ascii="Times New Roman" w:hAnsi="Times New Roman" w:cs="Times New Roman"/>
          <w:kern w:val="0"/>
          <w:sz w:val="28"/>
          <w:szCs w:val="28"/>
          <w:lang w:val="kk-KZ"/>
        </w:rPr>
        <w:t xml:space="preserve"> үлгерім деңгейін анықтап, білім беру жүйесіндегі бағалау мен қолдаудың жетілдірілген тәсілдерін қолданады. Бұл </w:t>
      </w:r>
      <w:r w:rsidR="00224698" w:rsidRPr="004B34E2">
        <w:rPr>
          <w:rFonts w:ascii="Times New Roman" w:hAnsi="Times New Roman" w:cs="Times New Roman"/>
          <w:kern w:val="0"/>
          <w:sz w:val="28"/>
          <w:szCs w:val="28"/>
          <w:lang w:val="kk-KZ"/>
        </w:rPr>
        <w:t>процес</w:t>
      </w:r>
      <w:r w:rsidRPr="004B34E2">
        <w:rPr>
          <w:rFonts w:ascii="Times New Roman" w:hAnsi="Times New Roman" w:cs="Times New Roman"/>
          <w:kern w:val="0"/>
          <w:sz w:val="28"/>
          <w:szCs w:val="28"/>
          <w:lang w:val="kk-KZ"/>
        </w:rPr>
        <w:t>те жеке деректерді қорғау, бағалау жүйелерінің сенімділігі, цифрлық құралдарды қауіпсіз пайдалану, жүйелік мониторинг, құқықтық талаптарды сақтау сияқты шаралар оқыту процесінің әділдігі мен тиімділігін қамтамасыз етіп, педагогтардың жұмысының сапасын арттыруға көмектеседі. Сондықтан мамандар даярлауда барысында ғылыми, техникалық, технологиялық, ақпараттық өзгерістерге байланысты білім мазмұнын жетілдіру қажеттілігі туындайды.</w:t>
      </w:r>
    </w:p>
    <w:p w14:paraId="54A5F4C8" w14:textId="3BE7689F" w:rsidR="005310D7" w:rsidRPr="004B34E2" w:rsidRDefault="005310D7" w:rsidP="004B34E2">
      <w:pPr>
        <w:spacing w:after="0" w:line="240" w:lineRule="auto"/>
        <w:ind w:firstLine="709"/>
        <w:jc w:val="both"/>
        <w:rPr>
          <w:rFonts w:ascii="Times New Roman" w:hAnsi="Times New Roman" w:cs="Times New Roman"/>
          <w:kern w:val="0"/>
          <w:sz w:val="28"/>
          <w:szCs w:val="28"/>
          <w:lang w:val="kk-KZ"/>
        </w:rPr>
      </w:pPr>
      <w:r w:rsidRPr="004B34E2">
        <w:rPr>
          <w:rFonts w:ascii="Times New Roman" w:hAnsi="Times New Roman" w:cs="Times New Roman"/>
          <w:kern w:val="0"/>
          <w:sz w:val="28"/>
          <w:szCs w:val="28"/>
          <w:lang w:val="kk-KZ"/>
        </w:rPr>
        <w:t>Қазіргі әлемде ақпараттық технологиялар бизнес пен мемлекеттік басқарудан бастап жеке қауіпсіздік пен әлеуметтік белсенділікке дейінгі қоғам өмірінің барлық аспектілерінде шешуші рөл атқарады. Деректердің көлемі мен маңыздылығының артуымен ақпараттық қауіпсіздік ақпараттық жүйелер мен ресурстарда тұрақтылық пен қорғауды қамтамасыз ету үшін өте маңызды болып табылады. Осыған байланысты ақпараттық қауіпсіздік саласында жоғары білікті мамандарды даярлау жоғары оқу орындарының маңызды міндеттерінің бірі</w:t>
      </w:r>
      <w:r w:rsidR="00345267" w:rsidRPr="004B34E2">
        <w:rPr>
          <w:rFonts w:ascii="Times New Roman" w:hAnsi="Times New Roman" w:cs="Times New Roman"/>
          <w:kern w:val="0"/>
          <w:sz w:val="28"/>
          <w:szCs w:val="28"/>
          <w:lang w:val="kk-KZ"/>
        </w:rPr>
        <w:t xml:space="preserve">. </w:t>
      </w:r>
      <w:r w:rsidRPr="004B34E2">
        <w:rPr>
          <w:rFonts w:ascii="Times New Roman" w:hAnsi="Times New Roman" w:cs="Times New Roman"/>
          <w:kern w:val="0"/>
          <w:sz w:val="28"/>
          <w:szCs w:val="28"/>
          <w:lang w:val="kk-KZ"/>
        </w:rPr>
        <w:t xml:space="preserve"> Жоғары оқу орындары болашақ ақпараттық қауіпсіздік </w:t>
      </w:r>
      <w:r w:rsidR="00345267" w:rsidRPr="004B34E2">
        <w:rPr>
          <w:rFonts w:ascii="Times New Roman" w:hAnsi="Times New Roman" w:cs="Times New Roman"/>
          <w:kern w:val="0"/>
          <w:sz w:val="28"/>
          <w:szCs w:val="28"/>
          <w:lang w:val="kk-KZ"/>
        </w:rPr>
        <w:t xml:space="preserve">бойынша </w:t>
      </w:r>
      <w:r w:rsidRPr="004B34E2">
        <w:rPr>
          <w:rFonts w:ascii="Times New Roman" w:hAnsi="Times New Roman" w:cs="Times New Roman"/>
          <w:kern w:val="0"/>
          <w:sz w:val="28"/>
          <w:szCs w:val="28"/>
          <w:lang w:val="kk-KZ"/>
        </w:rPr>
        <w:t>мамандар</w:t>
      </w:r>
      <w:r w:rsidR="00345267" w:rsidRPr="004B34E2">
        <w:rPr>
          <w:rFonts w:ascii="Times New Roman" w:hAnsi="Times New Roman" w:cs="Times New Roman"/>
          <w:kern w:val="0"/>
          <w:sz w:val="28"/>
          <w:szCs w:val="28"/>
          <w:lang w:val="kk-KZ"/>
        </w:rPr>
        <w:t>д</w:t>
      </w:r>
      <w:r w:rsidRPr="004B34E2">
        <w:rPr>
          <w:rFonts w:ascii="Times New Roman" w:hAnsi="Times New Roman" w:cs="Times New Roman"/>
          <w:kern w:val="0"/>
          <w:sz w:val="28"/>
          <w:szCs w:val="28"/>
          <w:lang w:val="kk-KZ"/>
        </w:rPr>
        <w:t>ы қалыптас</w:t>
      </w:r>
      <w:r w:rsidR="003F75E8" w:rsidRPr="004B34E2">
        <w:rPr>
          <w:rFonts w:ascii="Times New Roman" w:hAnsi="Times New Roman" w:cs="Times New Roman"/>
          <w:kern w:val="0"/>
          <w:sz w:val="28"/>
          <w:szCs w:val="28"/>
          <w:lang w:val="kk-KZ"/>
        </w:rPr>
        <w:t>тыруда шешуші рөл атқарады. Білім беру ұйымдары</w:t>
      </w:r>
      <w:r w:rsidRPr="004B34E2">
        <w:rPr>
          <w:rFonts w:ascii="Times New Roman" w:hAnsi="Times New Roman" w:cs="Times New Roman"/>
          <w:kern w:val="0"/>
          <w:sz w:val="28"/>
          <w:szCs w:val="28"/>
          <w:lang w:val="kk-KZ"/>
        </w:rPr>
        <w:t xml:space="preserve"> </w:t>
      </w:r>
      <w:r w:rsidR="00324D2E" w:rsidRPr="004B34E2">
        <w:rPr>
          <w:rFonts w:ascii="Times New Roman" w:hAnsi="Times New Roman" w:cs="Times New Roman"/>
          <w:kern w:val="0"/>
          <w:sz w:val="28"/>
          <w:szCs w:val="28"/>
          <w:lang w:val="kk-KZ"/>
        </w:rPr>
        <w:t>студенттерге</w:t>
      </w:r>
      <w:r w:rsidRPr="004B34E2">
        <w:rPr>
          <w:rFonts w:ascii="Times New Roman" w:hAnsi="Times New Roman" w:cs="Times New Roman"/>
          <w:kern w:val="0"/>
          <w:sz w:val="28"/>
          <w:szCs w:val="28"/>
          <w:lang w:val="kk-KZ"/>
        </w:rPr>
        <w:t xml:space="preserve"> теориялық білім бері</w:t>
      </w:r>
      <w:r w:rsidR="003F75E8" w:rsidRPr="004B34E2">
        <w:rPr>
          <w:rFonts w:ascii="Times New Roman" w:hAnsi="Times New Roman" w:cs="Times New Roman"/>
          <w:kern w:val="0"/>
          <w:sz w:val="28"/>
          <w:szCs w:val="28"/>
          <w:lang w:val="kk-KZ"/>
        </w:rPr>
        <w:t>п қана қоймай,</w:t>
      </w:r>
      <w:r w:rsidRPr="004B34E2">
        <w:rPr>
          <w:rFonts w:ascii="Times New Roman" w:hAnsi="Times New Roman" w:cs="Times New Roman"/>
          <w:kern w:val="0"/>
          <w:sz w:val="28"/>
          <w:szCs w:val="28"/>
          <w:lang w:val="kk-KZ"/>
        </w:rPr>
        <w:t xml:space="preserve"> қазіргі киберқауіптерге қарсы тұру үшін қажетті практикалық дағдылармен қамтамасыз етеді. Бұл саладағы білім динамикалық және үнемі өзгеріп отыратын жағдайлар мен қауіптерге бейімделуі керек, сондай-ақ оқу жоспарларын үнемі жаңартып отыруды және оқытудың соңғы технологиялары мен әдістерін біріктіруді талап етеді.</w:t>
      </w:r>
    </w:p>
    <w:p w14:paraId="27EF8DBA" w14:textId="03B59E86" w:rsidR="00A30106" w:rsidRPr="004B34E2" w:rsidRDefault="005310D7" w:rsidP="004B34E2">
      <w:pPr>
        <w:spacing w:after="0" w:line="240" w:lineRule="auto"/>
        <w:ind w:firstLine="709"/>
        <w:jc w:val="both"/>
        <w:rPr>
          <w:rFonts w:ascii="Times New Roman" w:hAnsi="Times New Roman" w:cs="Times New Roman"/>
          <w:kern w:val="0"/>
          <w:sz w:val="28"/>
          <w:szCs w:val="28"/>
          <w:lang w:val="kk-KZ"/>
        </w:rPr>
      </w:pPr>
      <w:r w:rsidRPr="004B34E2">
        <w:rPr>
          <w:rFonts w:ascii="Times New Roman" w:hAnsi="Times New Roman" w:cs="Times New Roman"/>
          <w:kern w:val="0"/>
          <w:sz w:val="28"/>
          <w:szCs w:val="28"/>
          <w:lang w:val="kk-KZ"/>
        </w:rPr>
        <w:t>Ақпараттық қауіпсіздік мамандарын даярлау процесі бірнеше негізгі аспектілерді қамтиды. Біріншіден, криптография, желілерді қорғау, осалдықтарды басқару, оқиғаларға жауап беру және құқықтық аспектілер сияқты көптеген тақырыптарды қамтитын өзекті оқу бағдарл</w:t>
      </w:r>
      <w:r w:rsidR="003F75E8" w:rsidRPr="004B34E2">
        <w:rPr>
          <w:rFonts w:ascii="Times New Roman" w:hAnsi="Times New Roman" w:cs="Times New Roman"/>
          <w:kern w:val="0"/>
          <w:sz w:val="28"/>
          <w:szCs w:val="28"/>
          <w:lang w:val="kk-KZ"/>
        </w:rPr>
        <w:t>амаларын әзірлеу. Екіншіден,</w:t>
      </w:r>
      <w:r w:rsidRPr="004B34E2">
        <w:rPr>
          <w:rFonts w:ascii="Times New Roman" w:hAnsi="Times New Roman" w:cs="Times New Roman"/>
          <w:kern w:val="0"/>
          <w:sz w:val="28"/>
          <w:szCs w:val="28"/>
          <w:lang w:val="kk-KZ"/>
        </w:rPr>
        <w:t xml:space="preserve"> </w:t>
      </w:r>
      <w:r w:rsidR="0068336D" w:rsidRPr="004B34E2">
        <w:rPr>
          <w:rFonts w:ascii="Times New Roman" w:hAnsi="Times New Roman" w:cs="Times New Roman"/>
          <w:kern w:val="0"/>
          <w:sz w:val="28"/>
          <w:szCs w:val="28"/>
          <w:lang w:val="kk-KZ"/>
        </w:rPr>
        <w:t>студенттерді</w:t>
      </w:r>
      <w:r w:rsidRPr="004B34E2">
        <w:rPr>
          <w:rFonts w:ascii="Times New Roman" w:hAnsi="Times New Roman" w:cs="Times New Roman"/>
          <w:kern w:val="0"/>
          <w:sz w:val="28"/>
          <w:szCs w:val="28"/>
          <w:lang w:val="kk-KZ"/>
        </w:rPr>
        <w:t xml:space="preserve"> зертханалық жұмыстар, жобалық тапсырмалар және тағылымдамалар арқылы практикалық дағдыларме</w:t>
      </w:r>
      <w:r w:rsidR="003F75E8" w:rsidRPr="004B34E2">
        <w:rPr>
          <w:rFonts w:ascii="Times New Roman" w:hAnsi="Times New Roman" w:cs="Times New Roman"/>
          <w:kern w:val="0"/>
          <w:sz w:val="28"/>
          <w:szCs w:val="28"/>
          <w:lang w:val="kk-KZ"/>
        </w:rPr>
        <w:t>н қамтамасыз ету. Үшіншіден,</w:t>
      </w:r>
      <w:r w:rsidRPr="004B34E2">
        <w:rPr>
          <w:rFonts w:ascii="Times New Roman" w:hAnsi="Times New Roman" w:cs="Times New Roman"/>
          <w:kern w:val="0"/>
          <w:sz w:val="28"/>
          <w:szCs w:val="28"/>
          <w:lang w:val="kk-KZ"/>
        </w:rPr>
        <w:t xml:space="preserve"> оқытушылардың біліктілігі. Осылайша, ақпараттық қауіпсіздік мамандарын сапалы даярлау білім беру бағдарламаларын жаңартуды, оқытуға практикалық элементтерді енгізуді, оқытушылардың біліктілігін арттыруды және сала мамандарымен белсенді өзара іс-әрекеттерді қамтитын ке</w:t>
      </w:r>
      <w:r w:rsidR="003F75E8" w:rsidRPr="004B34E2">
        <w:rPr>
          <w:rFonts w:ascii="Times New Roman" w:hAnsi="Times New Roman" w:cs="Times New Roman"/>
          <w:kern w:val="0"/>
          <w:sz w:val="28"/>
          <w:szCs w:val="28"/>
          <w:lang w:val="kk-KZ"/>
        </w:rPr>
        <w:t>шенді тәсілді талап етеді. Б</w:t>
      </w:r>
      <w:r w:rsidRPr="004B34E2">
        <w:rPr>
          <w:rFonts w:ascii="Times New Roman" w:hAnsi="Times New Roman" w:cs="Times New Roman"/>
          <w:kern w:val="0"/>
          <w:sz w:val="28"/>
          <w:szCs w:val="28"/>
          <w:lang w:val="kk-KZ"/>
        </w:rPr>
        <w:t xml:space="preserve">ілім берудің жоғары сапасын қамтамасыз етуге және ақпараттық қауіпсіздік саласындағы </w:t>
      </w:r>
      <w:r w:rsidR="00324D2E" w:rsidRPr="004B34E2">
        <w:rPr>
          <w:rFonts w:ascii="Times New Roman" w:hAnsi="Times New Roman" w:cs="Times New Roman"/>
          <w:kern w:val="0"/>
          <w:sz w:val="28"/>
          <w:szCs w:val="28"/>
          <w:lang w:val="kk-KZ"/>
        </w:rPr>
        <w:t>қауіп</w:t>
      </w:r>
      <w:r w:rsidRPr="004B34E2">
        <w:rPr>
          <w:rFonts w:ascii="Times New Roman" w:hAnsi="Times New Roman" w:cs="Times New Roman"/>
          <w:kern w:val="0"/>
          <w:sz w:val="28"/>
          <w:szCs w:val="28"/>
          <w:lang w:val="kk-KZ"/>
        </w:rPr>
        <w:t>-қатерлермен тиімді күресуге және ақпараттық ресурстар мен жүйелерді қорғауға елеулі үлес қосуға қабілетті түлектерді даярлауға мүмкіндік береді</w:t>
      </w:r>
      <w:r w:rsidR="000002EF" w:rsidRPr="004B34E2">
        <w:rPr>
          <w:rFonts w:ascii="Times New Roman" w:hAnsi="Times New Roman" w:cs="Times New Roman"/>
          <w:kern w:val="0"/>
          <w:sz w:val="28"/>
          <w:szCs w:val="28"/>
          <w:lang w:val="kk-KZ"/>
        </w:rPr>
        <w:t xml:space="preserve"> [35]</w:t>
      </w:r>
      <w:r w:rsidRPr="004B34E2">
        <w:rPr>
          <w:rFonts w:ascii="Times New Roman" w:hAnsi="Times New Roman" w:cs="Times New Roman"/>
          <w:kern w:val="0"/>
          <w:sz w:val="28"/>
          <w:szCs w:val="28"/>
          <w:lang w:val="kk-KZ"/>
        </w:rPr>
        <w:t>.</w:t>
      </w:r>
    </w:p>
    <w:p w14:paraId="57676C5B" w14:textId="586F287A" w:rsidR="00D150C7" w:rsidRPr="004B34E2" w:rsidRDefault="00D150C7" w:rsidP="004B34E2">
      <w:pPr>
        <w:spacing w:after="0" w:line="240" w:lineRule="auto"/>
        <w:ind w:firstLine="709"/>
        <w:jc w:val="both"/>
        <w:rPr>
          <w:rFonts w:ascii="Times New Roman" w:hAnsi="Times New Roman" w:cs="Times New Roman"/>
          <w:kern w:val="0"/>
          <w:sz w:val="28"/>
          <w:szCs w:val="28"/>
          <w:lang w:val="kk-KZ"/>
        </w:rPr>
      </w:pPr>
      <w:r w:rsidRPr="004B34E2">
        <w:rPr>
          <w:rFonts w:ascii="Times New Roman" w:hAnsi="Times New Roman" w:cs="Times New Roman"/>
          <w:kern w:val="0"/>
          <w:sz w:val="28"/>
          <w:szCs w:val="28"/>
          <w:lang w:val="kk-KZ"/>
        </w:rPr>
        <w:t>Ақпараттық қауіпсіздік цифрлық технологиялардың жедел дамуы мен ақпараттық ресурстардың қарқынды ұлғаюы нәтижесінде деректерді қорғау қажеттілігінің артуына байланысты дербес ғылыми пән ретінде қалыптасты. Интернеттің кеңінен таралуы және күрделі ақпараттық жүйелердің енгізілуі білім беру мекемелерінде, әсіресе COVID-19 пандемиясы және оның кейінгі кезеңінде деректер қауіпсіздігін қамтамасыз етуді өзект</w:t>
      </w:r>
      <w:r w:rsidR="000002EF" w:rsidRPr="004B34E2">
        <w:rPr>
          <w:rFonts w:ascii="Times New Roman" w:hAnsi="Times New Roman" w:cs="Times New Roman"/>
          <w:kern w:val="0"/>
          <w:sz w:val="28"/>
          <w:szCs w:val="28"/>
          <w:lang w:val="kk-KZ"/>
        </w:rPr>
        <w:t>і мәселе ретінде алға шығарды [36</w:t>
      </w:r>
      <w:r w:rsidRPr="004B34E2">
        <w:rPr>
          <w:rFonts w:ascii="Times New Roman" w:hAnsi="Times New Roman" w:cs="Times New Roman"/>
          <w:kern w:val="0"/>
          <w:sz w:val="28"/>
          <w:szCs w:val="28"/>
          <w:lang w:val="kk-KZ"/>
        </w:rPr>
        <w:t>]. Қазақстан Республикасында киберқауіпсіздік мәселесі 2023</w:t>
      </w:r>
      <w:r w:rsidR="009A0CF0" w:rsidRPr="004B34E2">
        <w:rPr>
          <w:rFonts w:ascii="Times New Roman" w:hAnsi="Times New Roman" w:cs="Times New Roman"/>
          <w:kern w:val="0"/>
          <w:sz w:val="28"/>
          <w:szCs w:val="28"/>
          <w:lang w:val="kk-KZ"/>
        </w:rPr>
        <w:t>-</w:t>
      </w:r>
      <w:r w:rsidRPr="004B34E2">
        <w:rPr>
          <w:rFonts w:ascii="Times New Roman" w:hAnsi="Times New Roman" w:cs="Times New Roman"/>
          <w:kern w:val="0"/>
          <w:sz w:val="28"/>
          <w:szCs w:val="28"/>
          <w:lang w:val="kk-KZ"/>
        </w:rPr>
        <w:t>2029 жылдарға арналған Цифрлық трансформация, ақпараттық-коммуникациялық технологиялар саласын дамыту және киберқауіпсіздік тұжырымдамасы шеңберінде ерекше маңызға ие болды [</w:t>
      </w:r>
      <w:r w:rsidR="000002EF" w:rsidRPr="004B34E2">
        <w:rPr>
          <w:rFonts w:ascii="Times New Roman" w:hAnsi="Times New Roman" w:cs="Times New Roman"/>
          <w:kern w:val="0"/>
          <w:sz w:val="28"/>
          <w:szCs w:val="28"/>
          <w:lang w:val="kk-KZ"/>
        </w:rPr>
        <w:t>37</w:t>
      </w:r>
      <w:r w:rsidRPr="004B34E2">
        <w:rPr>
          <w:rFonts w:ascii="Times New Roman" w:hAnsi="Times New Roman" w:cs="Times New Roman"/>
          <w:kern w:val="0"/>
          <w:sz w:val="28"/>
          <w:szCs w:val="28"/>
          <w:lang w:val="kk-KZ"/>
        </w:rPr>
        <w:t>]. Аталған тұжырымдама барлық салаларға заманауи цифрлық шешімдерді енгізуді көздейді. Алайда, осындай ауқымды стратегиялық құжаттың қабылдануына қарамастан, елімізде мұғалімдерді ақпараттық қауіпсіздік саласына даярлауға бағытталған білім беру бағдарламалары жеткіліксіз деңгейде зерттелген. Көптеген жоғары оқу орындарында ақпараттық қауіпсіздікке қатысты мәселелер жалпы киберқауіпсіздік немесе ақпараттық технологиялар пәндері аясында қамтылғанымен, арнайы модульдер</w:t>
      </w:r>
      <w:r w:rsidR="000002EF" w:rsidRPr="004B34E2">
        <w:rPr>
          <w:rFonts w:ascii="Times New Roman" w:hAnsi="Times New Roman" w:cs="Times New Roman"/>
          <w:kern w:val="0"/>
          <w:sz w:val="28"/>
          <w:szCs w:val="28"/>
          <w:lang w:val="kk-KZ"/>
        </w:rPr>
        <w:t>дің енгізілуі сирек кездеседі [38</w:t>
      </w:r>
      <w:r w:rsidRPr="004B34E2">
        <w:rPr>
          <w:rFonts w:ascii="Times New Roman" w:hAnsi="Times New Roman" w:cs="Times New Roman"/>
          <w:kern w:val="0"/>
          <w:sz w:val="28"/>
          <w:szCs w:val="28"/>
          <w:lang w:val="kk-KZ"/>
        </w:rPr>
        <w:t xml:space="preserve">]. Бұл жағдай қазіргі заманғы цифрлық өзгерістер жағдайында әрекет ете алатын білікті мамандарды даярлауды шектеуге әкеледі. </w:t>
      </w:r>
      <w:r w:rsidR="00EE4D37" w:rsidRPr="004B34E2">
        <w:rPr>
          <w:rFonts w:ascii="Times New Roman" w:hAnsi="Times New Roman" w:cs="Times New Roman"/>
          <w:kern w:val="0"/>
          <w:sz w:val="28"/>
          <w:szCs w:val="28"/>
          <w:lang w:val="kk-KZ"/>
        </w:rPr>
        <w:t xml:space="preserve">Сонымен қатар, авторлар білім беру бағдарламаларын бейімдеумен қатар, жоғары оқу орындарының техникалық қамтамасыз етілуі де маңызды рөл атқаратынын алға тартады [39]. </w:t>
      </w:r>
      <w:r w:rsidRPr="004B34E2">
        <w:rPr>
          <w:rFonts w:ascii="Times New Roman" w:hAnsi="Times New Roman" w:cs="Times New Roman"/>
          <w:kern w:val="0"/>
          <w:sz w:val="28"/>
          <w:szCs w:val="28"/>
          <w:lang w:val="kk-KZ"/>
        </w:rPr>
        <w:t xml:space="preserve">Осыған байланысты </w:t>
      </w:r>
      <w:r w:rsidR="00EE4D37" w:rsidRPr="004B34E2">
        <w:rPr>
          <w:rFonts w:ascii="Times New Roman" w:hAnsi="Times New Roman" w:cs="Times New Roman"/>
          <w:kern w:val="0"/>
          <w:sz w:val="28"/>
          <w:szCs w:val="28"/>
          <w:lang w:val="kk-KZ"/>
        </w:rPr>
        <w:t xml:space="preserve">«Информатика» </w:t>
      </w:r>
      <w:r w:rsidRPr="004B34E2">
        <w:rPr>
          <w:rFonts w:ascii="Times New Roman" w:hAnsi="Times New Roman" w:cs="Times New Roman"/>
          <w:kern w:val="0"/>
          <w:sz w:val="28"/>
          <w:szCs w:val="28"/>
          <w:lang w:val="kk-KZ"/>
        </w:rPr>
        <w:t xml:space="preserve">пәні </w:t>
      </w:r>
      <w:r w:rsidR="003D41FD" w:rsidRPr="004B34E2">
        <w:rPr>
          <w:rFonts w:ascii="Times New Roman" w:hAnsi="Times New Roman" w:cs="Times New Roman"/>
          <w:kern w:val="0"/>
          <w:sz w:val="28"/>
          <w:szCs w:val="28"/>
          <w:lang w:val="kk-KZ"/>
        </w:rPr>
        <w:t>мұғалімдердің</w:t>
      </w:r>
      <w:r w:rsidRPr="004B34E2">
        <w:rPr>
          <w:rFonts w:ascii="Times New Roman" w:hAnsi="Times New Roman" w:cs="Times New Roman"/>
          <w:kern w:val="0"/>
          <w:sz w:val="28"/>
          <w:szCs w:val="28"/>
          <w:lang w:val="kk-KZ"/>
        </w:rPr>
        <w:t xml:space="preserve"> даярлау </w:t>
      </w:r>
      <w:r w:rsidR="00224698" w:rsidRPr="004B34E2">
        <w:rPr>
          <w:rFonts w:ascii="Times New Roman" w:hAnsi="Times New Roman" w:cs="Times New Roman"/>
          <w:kern w:val="0"/>
          <w:sz w:val="28"/>
          <w:szCs w:val="28"/>
          <w:lang w:val="kk-KZ"/>
        </w:rPr>
        <w:t>процес</w:t>
      </w:r>
      <w:r w:rsidR="00324D2E" w:rsidRPr="004B34E2">
        <w:rPr>
          <w:rFonts w:ascii="Times New Roman" w:hAnsi="Times New Roman" w:cs="Times New Roman"/>
          <w:kern w:val="0"/>
          <w:sz w:val="28"/>
          <w:szCs w:val="28"/>
          <w:lang w:val="kk-KZ"/>
        </w:rPr>
        <w:t>інде</w:t>
      </w:r>
      <w:r w:rsidRPr="004B34E2">
        <w:rPr>
          <w:rFonts w:ascii="Times New Roman" w:hAnsi="Times New Roman" w:cs="Times New Roman"/>
          <w:kern w:val="0"/>
          <w:sz w:val="28"/>
          <w:szCs w:val="28"/>
          <w:lang w:val="kk-KZ"/>
        </w:rPr>
        <w:t xml:space="preserve"> ақпараттық қауіпсіздікті интеграциялау аса өзекті болып табылады. Зерттеулерде білім беру бағдарламаларын цифрлық дәуірдің талаптарына бейімдеудің қажеттілігі атап өтіледі. Алайда, мұндай ұсыныстар жалпы сипатта болғанымен, аталған еңбектерде заманауи білім беру шешімдерін әзірлеудің қажеттілігі нақты көрсетілген.</w:t>
      </w:r>
    </w:p>
    <w:p w14:paraId="35B4BEE5" w14:textId="1CD1D5DA" w:rsidR="00D150C7" w:rsidRPr="004B34E2" w:rsidRDefault="00EE4D37" w:rsidP="004B34E2">
      <w:pPr>
        <w:spacing w:after="0" w:line="240" w:lineRule="auto"/>
        <w:ind w:firstLine="709"/>
        <w:jc w:val="both"/>
        <w:rPr>
          <w:rFonts w:ascii="Times New Roman" w:hAnsi="Times New Roman" w:cs="Times New Roman"/>
          <w:kern w:val="0"/>
          <w:sz w:val="28"/>
          <w:szCs w:val="28"/>
          <w:lang w:val="kk-KZ"/>
        </w:rPr>
      </w:pPr>
      <w:r w:rsidRPr="004B34E2">
        <w:rPr>
          <w:rFonts w:ascii="Times New Roman" w:hAnsi="Times New Roman" w:cs="Times New Roman"/>
          <w:kern w:val="0"/>
          <w:sz w:val="28"/>
          <w:szCs w:val="28"/>
          <w:lang w:val="kk-KZ"/>
        </w:rPr>
        <w:t>Scopus ғылыми деректер базасындағы</w:t>
      </w:r>
      <w:r w:rsidR="00D150C7" w:rsidRPr="004B34E2">
        <w:rPr>
          <w:rFonts w:ascii="Times New Roman" w:hAnsi="Times New Roman" w:cs="Times New Roman"/>
          <w:kern w:val="0"/>
          <w:sz w:val="28"/>
          <w:szCs w:val="28"/>
          <w:lang w:val="kk-KZ"/>
        </w:rPr>
        <w:t xml:space="preserve"> жүргізілген талдау 2017 жылдан бастап Қазақстанда ақпараттық қауіпсіздік мәселелері бойынша ғылыми жарияланымдар санының артып келе жатқанын көрсетті. Бүгінгі таңда бұл тақырыпта тіркелген 46 ғылыми мақала бар және бұл көрсеткіш жыл сайын өсуде. Жарияланымдардың басым көпшілігі қазақ және орыс тілдерінде жарық көрген. Алайда, ақпараттық қауіпсіздік мәселесін білім беру контексінде қарастыратын, әсіресе ағылшын тіліндегі жарияланымдар сан</w:t>
      </w:r>
      <w:r w:rsidR="000434A4" w:rsidRPr="004B34E2">
        <w:rPr>
          <w:rFonts w:ascii="Times New Roman" w:hAnsi="Times New Roman" w:cs="Times New Roman"/>
          <w:kern w:val="0"/>
          <w:sz w:val="28"/>
          <w:szCs w:val="28"/>
          <w:lang w:val="kk-KZ"/>
        </w:rPr>
        <w:t xml:space="preserve">ы </w:t>
      </w:r>
      <w:r w:rsidR="00D150C7" w:rsidRPr="004B34E2">
        <w:rPr>
          <w:rFonts w:ascii="Times New Roman" w:hAnsi="Times New Roman" w:cs="Times New Roman"/>
          <w:kern w:val="0"/>
          <w:sz w:val="28"/>
          <w:szCs w:val="28"/>
          <w:lang w:val="kk-KZ"/>
        </w:rPr>
        <w:t>шектеулі.</w:t>
      </w:r>
    </w:p>
    <w:p w14:paraId="536509C9" w14:textId="5DFEB84A" w:rsidR="00895ECE" w:rsidRPr="004B34E2" w:rsidRDefault="00D150C7" w:rsidP="004B34E2">
      <w:pPr>
        <w:spacing w:after="0" w:line="240" w:lineRule="auto"/>
        <w:ind w:firstLine="709"/>
        <w:jc w:val="both"/>
        <w:rPr>
          <w:rFonts w:ascii="Times New Roman" w:hAnsi="Times New Roman" w:cs="Times New Roman"/>
          <w:kern w:val="0"/>
          <w:sz w:val="28"/>
          <w:szCs w:val="28"/>
          <w:lang w:val="kk-KZ"/>
        </w:rPr>
      </w:pPr>
      <w:r w:rsidRPr="004B34E2">
        <w:rPr>
          <w:rFonts w:ascii="Times New Roman" w:hAnsi="Times New Roman" w:cs="Times New Roman"/>
          <w:kern w:val="0"/>
          <w:sz w:val="28"/>
          <w:szCs w:val="28"/>
          <w:lang w:val="kk-KZ"/>
        </w:rPr>
        <w:t xml:space="preserve">Қазақстан ақпараттық қауіпсіздік бойынша білім беруді ұлттық ерекшеліктер мен жаһандық </w:t>
      </w:r>
      <w:r w:rsidR="00224698" w:rsidRPr="004B34E2">
        <w:rPr>
          <w:rFonts w:ascii="Times New Roman" w:hAnsi="Times New Roman" w:cs="Times New Roman"/>
          <w:kern w:val="0"/>
          <w:sz w:val="28"/>
          <w:szCs w:val="28"/>
          <w:lang w:val="kk-KZ"/>
        </w:rPr>
        <w:t>процес</w:t>
      </w:r>
      <w:r w:rsidRPr="004B34E2">
        <w:rPr>
          <w:rFonts w:ascii="Times New Roman" w:hAnsi="Times New Roman" w:cs="Times New Roman"/>
          <w:kern w:val="0"/>
          <w:sz w:val="28"/>
          <w:szCs w:val="28"/>
          <w:lang w:val="kk-KZ"/>
        </w:rPr>
        <w:t>терге сай дамытуға талпыныс жасауда. Қазіргі уақытта ақпараттық қауіпсіздіктік мәселелері информатика және ақпараттық-коммуникациялық технологиялар пәндерінің құрамында оқытылуда. Мұндай тәсілдер ақпаратты қорғау және кибершабуылдардың алдын- алу бойынша базалық білім береді. Алайда,  пән мазмұнының тереңдігі жеткіліксіз болып табылады. Осыған байланысты</w:t>
      </w:r>
      <w:r w:rsidR="00EE4D37" w:rsidRPr="004B34E2">
        <w:rPr>
          <w:rFonts w:ascii="Times New Roman" w:hAnsi="Times New Roman" w:cs="Times New Roman"/>
          <w:kern w:val="0"/>
          <w:sz w:val="28"/>
          <w:szCs w:val="28"/>
          <w:lang w:val="kk-KZ"/>
        </w:rPr>
        <w:t xml:space="preserve"> Абдиев К. өзінің еңбегінде</w:t>
      </w:r>
      <w:r w:rsidRPr="004B34E2">
        <w:rPr>
          <w:rFonts w:ascii="Times New Roman" w:hAnsi="Times New Roman" w:cs="Times New Roman"/>
          <w:kern w:val="0"/>
          <w:sz w:val="28"/>
          <w:szCs w:val="28"/>
          <w:lang w:val="kk-KZ"/>
        </w:rPr>
        <w:t xml:space="preserve"> ақпараттық қауіпсіздік саласы бойынша мамандар даярлауға арналған білім беру бағдарламаларын </w:t>
      </w:r>
      <w:r w:rsidR="00324D2E" w:rsidRPr="004B34E2">
        <w:rPr>
          <w:rFonts w:ascii="Times New Roman" w:hAnsi="Times New Roman" w:cs="Times New Roman"/>
          <w:kern w:val="0"/>
          <w:sz w:val="28"/>
          <w:szCs w:val="28"/>
          <w:lang w:val="kk-KZ"/>
        </w:rPr>
        <w:t>ақпараттық технологиялар</w:t>
      </w:r>
      <w:r w:rsidRPr="004B34E2">
        <w:rPr>
          <w:rFonts w:ascii="Times New Roman" w:hAnsi="Times New Roman" w:cs="Times New Roman"/>
          <w:kern w:val="0"/>
          <w:sz w:val="28"/>
          <w:szCs w:val="28"/>
          <w:lang w:val="kk-KZ"/>
        </w:rPr>
        <w:t xml:space="preserve"> саласының еңбек нарығы талаптарына с</w:t>
      </w:r>
      <w:r w:rsidR="00EE4D37" w:rsidRPr="004B34E2">
        <w:rPr>
          <w:rFonts w:ascii="Times New Roman" w:hAnsi="Times New Roman" w:cs="Times New Roman"/>
          <w:kern w:val="0"/>
          <w:sz w:val="28"/>
          <w:szCs w:val="28"/>
          <w:lang w:val="kk-KZ"/>
        </w:rPr>
        <w:t>ай жетілдіру қажеттігін атайды</w:t>
      </w:r>
      <w:r w:rsidRPr="004B34E2">
        <w:rPr>
          <w:rFonts w:ascii="Times New Roman" w:hAnsi="Times New Roman" w:cs="Times New Roman"/>
          <w:kern w:val="0"/>
          <w:sz w:val="28"/>
          <w:szCs w:val="28"/>
          <w:lang w:val="kk-KZ"/>
        </w:rPr>
        <w:t xml:space="preserve"> [</w:t>
      </w:r>
      <w:r w:rsidR="00780745" w:rsidRPr="004B34E2">
        <w:rPr>
          <w:rFonts w:ascii="Times New Roman" w:hAnsi="Times New Roman" w:cs="Times New Roman"/>
          <w:kern w:val="0"/>
          <w:sz w:val="28"/>
          <w:szCs w:val="28"/>
          <w:lang w:val="kk-KZ"/>
        </w:rPr>
        <w:t>40</w:t>
      </w:r>
      <w:r w:rsidRPr="004B34E2">
        <w:rPr>
          <w:rFonts w:ascii="Times New Roman" w:hAnsi="Times New Roman" w:cs="Times New Roman"/>
          <w:kern w:val="0"/>
          <w:sz w:val="28"/>
          <w:szCs w:val="28"/>
          <w:lang w:val="kk-KZ"/>
        </w:rPr>
        <w:t>]. Дегенмен, мұндай талаптарды жүзеге асыру үшін ең алдымен жоғары оқу орындарында профессор-оқытушылар құрамына ақпараттық қауіпсіздікті практикаға бағытталған және проблемалық-бағдарланған тәсілдер арқылы оқыту қажет</w:t>
      </w:r>
      <w:r w:rsidR="00EE4D37" w:rsidRPr="004B34E2">
        <w:rPr>
          <w:rFonts w:ascii="Times New Roman" w:hAnsi="Times New Roman" w:cs="Times New Roman"/>
          <w:kern w:val="0"/>
          <w:sz w:val="28"/>
          <w:szCs w:val="28"/>
          <w:lang w:val="kk-KZ"/>
        </w:rPr>
        <w:t>тігін Джантасова Д. өзінің ғылыми жұмысында ұсынады [41]</w:t>
      </w:r>
      <w:r w:rsidRPr="004B34E2">
        <w:rPr>
          <w:rFonts w:ascii="Times New Roman" w:hAnsi="Times New Roman" w:cs="Times New Roman"/>
          <w:kern w:val="0"/>
          <w:sz w:val="28"/>
          <w:szCs w:val="28"/>
          <w:lang w:val="kk-KZ"/>
        </w:rPr>
        <w:t>. Бұл тәсіл оқытушыларға нақты киберқауіптерді зерттеп, оларды өмірлік жағдаяттарда қолдануға мүмкіндік береді. Сонымен қатар, бұл болашақ мамандардың күрделі жағдайларды сыни тұрғыда талдап, киберэтикалық қағидаларға сәйкес шешім қабылдау дағдыларын</w:t>
      </w:r>
      <w:r w:rsidR="00EE4D37" w:rsidRPr="004B34E2">
        <w:rPr>
          <w:rFonts w:ascii="Times New Roman" w:hAnsi="Times New Roman" w:cs="Times New Roman"/>
          <w:kern w:val="0"/>
          <w:sz w:val="28"/>
          <w:szCs w:val="28"/>
          <w:lang w:val="kk-KZ"/>
        </w:rPr>
        <w:t xml:space="preserve"> дамытуына ықпал етеді</w:t>
      </w:r>
      <w:r w:rsidRPr="004B34E2">
        <w:rPr>
          <w:rFonts w:ascii="Times New Roman" w:hAnsi="Times New Roman" w:cs="Times New Roman"/>
          <w:kern w:val="0"/>
          <w:sz w:val="28"/>
          <w:szCs w:val="28"/>
          <w:lang w:val="kk-KZ"/>
        </w:rPr>
        <w:t>.</w:t>
      </w:r>
    </w:p>
    <w:p w14:paraId="168E782E" w14:textId="595C9B34" w:rsidR="00CA0062" w:rsidRPr="004B34E2" w:rsidRDefault="00CA0062" w:rsidP="004B34E2">
      <w:pPr>
        <w:spacing w:after="0" w:line="240" w:lineRule="auto"/>
        <w:ind w:firstLine="709"/>
        <w:jc w:val="both"/>
        <w:rPr>
          <w:rFonts w:ascii="Times New Roman" w:hAnsi="Times New Roman" w:cs="Times New Roman"/>
          <w:kern w:val="0"/>
          <w:sz w:val="28"/>
          <w:szCs w:val="28"/>
        </w:rPr>
      </w:pPr>
      <w:r w:rsidRPr="004B34E2">
        <w:rPr>
          <w:rFonts w:ascii="Times New Roman" w:hAnsi="Times New Roman" w:cs="Times New Roman"/>
          <w:kern w:val="0"/>
          <w:sz w:val="28"/>
          <w:szCs w:val="28"/>
          <w:lang w:val="kk-KZ"/>
        </w:rPr>
        <w:t xml:space="preserve">Зерттеу жұмысы тиісті ғылыми мақалаларды іріктеу және талдау кезеңінен басталды. Негізгі дереккөздер ретінде Scopus және Springer Link дерекқорлары пайдаланылды, себебі </w:t>
      </w:r>
      <w:r w:rsidR="00EE4D37" w:rsidRPr="004B34E2">
        <w:rPr>
          <w:rFonts w:ascii="Times New Roman" w:hAnsi="Times New Roman" w:cs="Times New Roman"/>
          <w:kern w:val="0"/>
          <w:sz w:val="28"/>
          <w:szCs w:val="28"/>
          <w:lang w:val="kk-KZ"/>
        </w:rPr>
        <w:t>аталған</w:t>
      </w:r>
      <w:r w:rsidRPr="004B34E2">
        <w:rPr>
          <w:rFonts w:ascii="Times New Roman" w:hAnsi="Times New Roman" w:cs="Times New Roman"/>
          <w:kern w:val="0"/>
          <w:sz w:val="28"/>
          <w:szCs w:val="28"/>
          <w:lang w:val="kk-KZ"/>
        </w:rPr>
        <w:t xml:space="preserve"> платформалар ақпараттық қауіпсіздік саласындағы ғылыми жарияланымдардың кең көлемін ұсынады. </w:t>
      </w:r>
      <w:r w:rsidRPr="004B34E2">
        <w:rPr>
          <w:rFonts w:ascii="Times New Roman" w:hAnsi="Times New Roman" w:cs="Times New Roman"/>
          <w:kern w:val="0"/>
          <w:sz w:val="28"/>
          <w:szCs w:val="28"/>
        </w:rPr>
        <w:t>Іздеу</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барысында</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келесі</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кілт</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сөздер</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қолданылды</w:t>
      </w:r>
      <w:r w:rsidRPr="004B34E2">
        <w:rPr>
          <w:rFonts w:ascii="Times New Roman" w:hAnsi="Times New Roman" w:cs="Times New Roman"/>
          <w:kern w:val="0"/>
          <w:sz w:val="28"/>
          <w:szCs w:val="28"/>
          <w:lang w:val="en-US"/>
        </w:rPr>
        <w:t xml:space="preserve">: </w:t>
      </w:r>
      <w:r w:rsidR="00324D2E" w:rsidRPr="004B34E2">
        <w:rPr>
          <w:rFonts w:ascii="Times New Roman" w:hAnsi="Times New Roman" w:cs="Times New Roman"/>
          <w:kern w:val="0"/>
          <w:sz w:val="28"/>
          <w:szCs w:val="28"/>
          <w:lang w:val="kk-KZ"/>
        </w:rPr>
        <w:t>«</w:t>
      </w:r>
      <w:r w:rsidRPr="004B34E2">
        <w:rPr>
          <w:rFonts w:ascii="Times New Roman" w:hAnsi="Times New Roman" w:cs="Times New Roman"/>
          <w:kern w:val="0"/>
          <w:sz w:val="28"/>
          <w:szCs w:val="28"/>
          <w:lang w:val="en-US"/>
        </w:rPr>
        <w:t>Computer Security in Education</w:t>
      </w:r>
      <w:r w:rsidR="00324D2E" w:rsidRPr="004B34E2">
        <w:rPr>
          <w:rFonts w:ascii="Times New Roman" w:hAnsi="Times New Roman" w:cs="Times New Roman"/>
          <w:kern w:val="0"/>
          <w:sz w:val="28"/>
          <w:szCs w:val="28"/>
          <w:lang w:val="kk-KZ"/>
        </w:rPr>
        <w:t>»</w:t>
      </w:r>
      <w:r w:rsidRPr="004B34E2">
        <w:rPr>
          <w:rFonts w:ascii="Times New Roman" w:hAnsi="Times New Roman" w:cs="Times New Roman"/>
          <w:kern w:val="0"/>
          <w:sz w:val="28"/>
          <w:szCs w:val="28"/>
          <w:lang w:val="en-US"/>
        </w:rPr>
        <w:t xml:space="preserve">, </w:t>
      </w:r>
      <w:r w:rsidR="00324D2E" w:rsidRPr="004B34E2">
        <w:rPr>
          <w:rFonts w:ascii="Times New Roman" w:hAnsi="Times New Roman" w:cs="Times New Roman"/>
          <w:kern w:val="0"/>
          <w:sz w:val="28"/>
          <w:szCs w:val="28"/>
          <w:lang w:val="kk-KZ"/>
        </w:rPr>
        <w:t>«</w:t>
      </w:r>
      <w:r w:rsidRPr="004B34E2">
        <w:rPr>
          <w:rFonts w:ascii="Times New Roman" w:hAnsi="Times New Roman" w:cs="Times New Roman"/>
          <w:kern w:val="0"/>
          <w:sz w:val="28"/>
          <w:szCs w:val="28"/>
          <w:lang w:val="en-US"/>
        </w:rPr>
        <w:t>Cybersecurity in Higher Education</w:t>
      </w:r>
      <w:r w:rsidR="00324D2E" w:rsidRPr="004B34E2">
        <w:rPr>
          <w:rFonts w:ascii="Times New Roman" w:hAnsi="Times New Roman" w:cs="Times New Roman"/>
          <w:kern w:val="0"/>
          <w:sz w:val="28"/>
          <w:szCs w:val="28"/>
          <w:lang w:val="kk-KZ"/>
        </w:rPr>
        <w:t>»</w:t>
      </w:r>
      <w:r w:rsidRPr="004B34E2">
        <w:rPr>
          <w:rFonts w:ascii="Times New Roman" w:hAnsi="Times New Roman" w:cs="Times New Roman"/>
          <w:kern w:val="0"/>
          <w:sz w:val="28"/>
          <w:szCs w:val="28"/>
          <w:lang w:val="en-US"/>
        </w:rPr>
        <w:t xml:space="preserve">, </w:t>
      </w:r>
      <w:r w:rsidR="00324D2E" w:rsidRPr="004B34E2">
        <w:rPr>
          <w:rFonts w:ascii="Times New Roman" w:hAnsi="Times New Roman" w:cs="Times New Roman"/>
          <w:kern w:val="0"/>
          <w:sz w:val="28"/>
          <w:szCs w:val="28"/>
          <w:lang w:val="kk-KZ"/>
        </w:rPr>
        <w:t>«</w:t>
      </w:r>
      <w:r w:rsidRPr="004B34E2">
        <w:rPr>
          <w:rFonts w:ascii="Times New Roman" w:hAnsi="Times New Roman" w:cs="Times New Roman"/>
          <w:kern w:val="0"/>
          <w:sz w:val="28"/>
          <w:szCs w:val="28"/>
          <w:lang w:val="en-US"/>
        </w:rPr>
        <w:t>Information security in Higher Education</w:t>
      </w:r>
      <w:r w:rsidR="00324D2E" w:rsidRPr="004B34E2">
        <w:rPr>
          <w:rFonts w:ascii="Times New Roman" w:hAnsi="Times New Roman" w:cs="Times New Roman"/>
          <w:kern w:val="0"/>
          <w:sz w:val="28"/>
          <w:szCs w:val="28"/>
          <w:lang w:val="kk-KZ"/>
        </w:rPr>
        <w:t>»,</w:t>
      </w:r>
      <w:r w:rsidRPr="004B34E2">
        <w:rPr>
          <w:rFonts w:ascii="Times New Roman" w:hAnsi="Times New Roman" w:cs="Times New Roman"/>
          <w:kern w:val="0"/>
          <w:sz w:val="28"/>
          <w:szCs w:val="28"/>
          <w:lang w:val="en-US"/>
        </w:rPr>
        <w:t xml:space="preserve"> </w:t>
      </w:r>
      <w:r w:rsidR="00324D2E" w:rsidRPr="004B34E2">
        <w:rPr>
          <w:rFonts w:ascii="Times New Roman" w:hAnsi="Times New Roman" w:cs="Times New Roman"/>
          <w:kern w:val="0"/>
          <w:sz w:val="28"/>
          <w:szCs w:val="28"/>
          <w:lang w:val="kk-KZ"/>
        </w:rPr>
        <w:t>«</w:t>
      </w:r>
      <w:r w:rsidRPr="004B34E2">
        <w:rPr>
          <w:rFonts w:ascii="Times New Roman" w:hAnsi="Times New Roman" w:cs="Times New Roman"/>
          <w:kern w:val="0"/>
          <w:sz w:val="28"/>
          <w:szCs w:val="28"/>
          <w:lang w:val="en-US"/>
        </w:rPr>
        <w:t>Data Protection in Educational Institutions</w:t>
      </w:r>
      <w:r w:rsidR="00324D2E" w:rsidRPr="004B34E2">
        <w:rPr>
          <w:rFonts w:ascii="Times New Roman" w:hAnsi="Times New Roman" w:cs="Times New Roman"/>
          <w:kern w:val="0"/>
          <w:sz w:val="28"/>
          <w:szCs w:val="28"/>
          <w:lang w:val="kk-KZ"/>
        </w:rPr>
        <w:t>»</w:t>
      </w:r>
      <w:r w:rsidRPr="004B34E2">
        <w:rPr>
          <w:rFonts w:ascii="Times New Roman" w:hAnsi="Times New Roman" w:cs="Times New Roman"/>
          <w:kern w:val="0"/>
          <w:sz w:val="28"/>
          <w:szCs w:val="28"/>
          <w:lang w:val="en-US"/>
        </w:rPr>
        <w:t xml:space="preserve">, </w:t>
      </w:r>
      <w:r w:rsidR="00324D2E" w:rsidRPr="004B34E2">
        <w:rPr>
          <w:rFonts w:ascii="Times New Roman" w:hAnsi="Times New Roman" w:cs="Times New Roman"/>
          <w:kern w:val="0"/>
          <w:sz w:val="28"/>
          <w:szCs w:val="28"/>
          <w:lang w:val="kk-KZ"/>
        </w:rPr>
        <w:t>«</w:t>
      </w:r>
      <w:r w:rsidRPr="004B34E2">
        <w:rPr>
          <w:rFonts w:ascii="Times New Roman" w:hAnsi="Times New Roman" w:cs="Times New Roman"/>
          <w:kern w:val="0"/>
          <w:sz w:val="28"/>
          <w:szCs w:val="28"/>
          <w:lang w:val="en-US"/>
        </w:rPr>
        <w:t>Cyber Threats in Education</w:t>
      </w:r>
      <w:r w:rsidR="00324D2E" w:rsidRPr="004B34E2">
        <w:rPr>
          <w:rFonts w:ascii="Times New Roman" w:hAnsi="Times New Roman" w:cs="Times New Roman"/>
          <w:kern w:val="0"/>
          <w:sz w:val="28"/>
          <w:szCs w:val="28"/>
          <w:lang w:val="kk-KZ"/>
        </w:rPr>
        <w:t>»</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және</w:t>
      </w:r>
      <w:r w:rsidRPr="004B34E2">
        <w:rPr>
          <w:rFonts w:ascii="Times New Roman" w:hAnsi="Times New Roman" w:cs="Times New Roman"/>
          <w:kern w:val="0"/>
          <w:sz w:val="28"/>
          <w:szCs w:val="28"/>
          <w:lang w:val="en-US"/>
        </w:rPr>
        <w:t xml:space="preserve"> </w:t>
      </w:r>
      <w:r w:rsidR="00324D2E" w:rsidRPr="004B34E2">
        <w:rPr>
          <w:rFonts w:ascii="Times New Roman" w:hAnsi="Times New Roman" w:cs="Times New Roman"/>
          <w:kern w:val="0"/>
          <w:sz w:val="28"/>
          <w:szCs w:val="28"/>
          <w:lang w:val="kk-KZ"/>
        </w:rPr>
        <w:t>«</w:t>
      </w:r>
      <w:r w:rsidRPr="004B34E2">
        <w:rPr>
          <w:rFonts w:ascii="Times New Roman" w:hAnsi="Times New Roman" w:cs="Times New Roman"/>
          <w:kern w:val="0"/>
          <w:sz w:val="28"/>
          <w:szCs w:val="28"/>
          <w:lang w:val="en-US"/>
        </w:rPr>
        <w:t>Cybersecurity Training for Educators</w:t>
      </w:r>
      <w:r w:rsidR="00324D2E" w:rsidRPr="004B34E2">
        <w:rPr>
          <w:rFonts w:ascii="Times New Roman" w:hAnsi="Times New Roman" w:cs="Times New Roman"/>
          <w:kern w:val="0"/>
          <w:sz w:val="28"/>
          <w:szCs w:val="28"/>
          <w:lang w:val="kk-KZ"/>
        </w:rPr>
        <w:t>»</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Аталған</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түйінді</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сөздер</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зерттеу</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тақырыбына</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және</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қазіргі</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білім</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беру</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мекемелеріндегі</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ақпараттық</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қауіпсіздік</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мәселелеріне</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сәйкес</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таңдалды</w:t>
      </w:r>
      <w:r w:rsidRPr="004B34E2">
        <w:rPr>
          <w:rFonts w:ascii="Times New Roman" w:hAnsi="Times New Roman" w:cs="Times New Roman"/>
          <w:kern w:val="0"/>
          <w:sz w:val="28"/>
          <w:szCs w:val="28"/>
          <w:lang w:val="en-US"/>
        </w:rPr>
        <w:t xml:space="preserve">. </w:t>
      </w:r>
      <w:r w:rsidRPr="004B34E2">
        <w:rPr>
          <w:rFonts w:ascii="Times New Roman" w:hAnsi="Times New Roman" w:cs="Times New Roman"/>
          <w:kern w:val="0"/>
          <w:sz w:val="28"/>
          <w:szCs w:val="28"/>
        </w:rPr>
        <w:t>Мақалаларды таңдау келесі критерийлер негізінде жүзеге асырылды:</w:t>
      </w:r>
    </w:p>
    <w:p w14:paraId="72A533C8" w14:textId="23F53684" w:rsidR="00CA0062" w:rsidRPr="004B34E2" w:rsidRDefault="00EE4D37" w:rsidP="004B34E2">
      <w:pPr>
        <w:pStyle w:val="a7"/>
        <w:numPr>
          <w:ilvl w:val="0"/>
          <w:numId w:val="13"/>
        </w:numPr>
        <w:tabs>
          <w:tab w:val="left" w:pos="851"/>
          <w:tab w:val="left" w:pos="1276"/>
        </w:tabs>
        <w:spacing w:after="0" w:line="240" w:lineRule="auto"/>
        <w:ind w:left="0" w:firstLine="709"/>
        <w:jc w:val="both"/>
        <w:rPr>
          <w:rFonts w:ascii="Times New Roman" w:hAnsi="Times New Roman" w:cs="Times New Roman"/>
          <w:kern w:val="0"/>
          <w:sz w:val="28"/>
          <w:szCs w:val="28"/>
        </w:rPr>
      </w:pPr>
      <w:r w:rsidRPr="004B34E2">
        <w:rPr>
          <w:rFonts w:ascii="Times New Roman" w:hAnsi="Times New Roman" w:cs="Times New Roman"/>
          <w:kern w:val="0"/>
          <w:sz w:val="28"/>
          <w:szCs w:val="28"/>
          <w:lang w:val="kk-KZ"/>
        </w:rPr>
        <w:t>э</w:t>
      </w:r>
      <w:r w:rsidR="00CA0062" w:rsidRPr="004B34E2">
        <w:rPr>
          <w:rFonts w:ascii="Times New Roman" w:hAnsi="Times New Roman" w:cs="Times New Roman"/>
          <w:kern w:val="0"/>
          <w:sz w:val="28"/>
          <w:szCs w:val="28"/>
        </w:rPr>
        <w:t>мпирикалық зерттеу нәтижелеріне негізделуі;</w:t>
      </w:r>
    </w:p>
    <w:p w14:paraId="46C06CE7" w14:textId="200E0996" w:rsidR="00CA0062" w:rsidRPr="004B34E2" w:rsidRDefault="00EE4D37" w:rsidP="004B34E2">
      <w:pPr>
        <w:pStyle w:val="a7"/>
        <w:numPr>
          <w:ilvl w:val="0"/>
          <w:numId w:val="13"/>
        </w:numPr>
        <w:tabs>
          <w:tab w:val="left" w:pos="851"/>
          <w:tab w:val="left" w:pos="1276"/>
        </w:tabs>
        <w:spacing w:after="0" w:line="240" w:lineRule="auto"/>
        <w:ind w:left="0" w:firstLine="709"/>
        <w:jc w:val="both"/>
        <w:rPr>
          <w:rFonts w:ascii="Times New Roman" w:hAnsi="Times New Roman" w:cs="Times New Roman"/>
          <w:kern w:val="0"/>
          <w:sz w:val="28"/>
          <w:szCs w:val="28"/>
        </w:rPr>
      </w:pPr>
      <w:r w:rsidRPr="004B34E2">
        <w:rPr>
          <w:rFonts w:ascii="Times New Roman" w:hAnsi="Times New Roman" w:cs="Times New Roman"/>
          <w:kern w:val="0"/>
          <w:sz w:val="28"/>
          <w:szCs w:val="28"/>
          <w:lang w:val="kk-KZ"/>
        </w:rPr>
        <w:t>б</w:t>
      </w:r>
      <w:r w:rsidR="00CA0062" w:rsidRPr="004B34E2">
        <w:rPr>
          <w:rFonts w:ascii="Times New Roman" w:hAnsi="Times New Roman" w:cs="Times New Roman"/>
          <w:kern w:val="0"/>
          <w:sz w:val="28"/>
          <w:szCs w:val="28"/>
        </w:rPr>
        <w:t>ілім беру саласындағы ақпараттық қауіпсіздік мәселелерін қарастыруы;</w:t>
      </w:r>
    </w:p>
    <w:p w14:paraId="5F1EAD76" w14:textId="1EF98224" w:rsidR="00CA0062" w:rsidRPr="004B34E2" w:rsidRDefault="00EE4D37" w:rsidP="004B34E2">
      <w:pPr>
        <w:pStyle w:val="a7"/>
        <w:numPr>
          <w:ilvl w:val="0"/>
          <w:numId w:val="13"/>
        </w:numPr>
        <w:tabs>
          <w:tab w:val="left" w:pos="851"/>
          <w:tab w:val="left" w:pos="1276"/>
        </w:tabs>
        <w:spacing w:after="0" w:line="240" w:lineRule="auto"/>
        <w:ind w:left="0" w:firstLine="709"/>
        <w:jc w:val="both"/>
        <w:rPr>
          <w:rFonts w:ascii="Times New Roman" w:hAnsi="Times New Roman" w:cs="Times New Roman"/>
          <w:kern w:val="0"/>
          <w:sz w:val="28"/>
          <w:szCs w:val="28"/>
        </w:rPr>
      </w:pPr>
      <w:r w:rsidRPr="004B34E2">
        <w:rPr>
          <w:rFonts w:ascii="Times New Roman" w:hAnsi="Times New Roman" w:cs="Times New Roman"/>
          <w:kern w:val="0"/>
          <w:sz w:val="28"/>
          <w:szCs w:val="28"/>
          <w:lang w:val="kk-KZ"/>
        </w:rPr>
        <w:t>р</w:t>
      </w:r>
      <w:r w:rsidR="00CA0062" w:rsidRPr="004B34E2">
        <w:rPr>
          <w:rFonts w:ascii="Times New Roman" w:hAnsi="Times New Roman" w:cs="Times New Roman"/>
          <w:kern w:val="0"/>
          <w:sz w:val="28"/>
          <w:szCs w:val="28"/>
        </w:rPr>
        <w:t>ецензияланған ғылыми журналдарда жариялануы.</w:t>
      </w:r>
    </w:p>
    <w:p w14:paraId="7BF67B17" w14:textId="5A0A6628" w:rsidR="00575C1B" w:rsidRPr="004B34E2" w:rsidRDefault="00CA0062" w:rsidP="004B34E2">
      <w:pPr>
        <w:spacing w:after="0" w:line="240" w:lineRule="auto"/>
        <w:ind w:firstLine="709"/>
        <w:jc w:val="both"/>
        <w:rPr>
          <w:rFonts w:ascii="Times New Roman" w:hAnsi="Times New Roman" w:cs="Times New Roman"/>
          <w:kern w:val="0"/>
          <w:sz w:val="28"/>
          <w:szCs w:val="28"/>
        </w:rPr>
      </w:pPr>
      <w:r w:rsidRPr="004B34E2">
        <w:rPr>
          <w:rFonts w:ascii="Times New Roman" w:hAnsi="Times New Roman" w:cs="Times New Roman"/>
          <w:kern w:val="0"/>
          <w:sz w:val="28"/>
          <w:szCs w:val="28"/>
        </w:rPr>
        <w:t xml:space="preserve">Іздеу нәтижесінде барлығы 409 ғылыми мақала анықталды (оның ішінде Springer Link </w:t>
      </w:r>
      <w:r w:rsidR="009A0CF0" w:rsidRPr="004B34E2">
        <w:rPr>
          <w:rFonts w:ascii="Times New Roman" w:hAnsi="Times New Roman" w:cs="Times New Roman"/>
          <w:kern w:val="0"/>
          <w:sz w:val="28"/>
          <w:szCs w:val="28"/>
        </w:rPr>
        <w:t>-</w:t>
      </w:r>
      <w:r w:rsidRPr="004B34E2">
        <w:rPr>
          <w:rFonts w:ascii="Times New Roman" w:hAnsi="Times New Roman" w:cs="Times New Roman"/>
          <w:kern w:val="0"/>
          <w:sz w:val="28"/>
          <w:szCs w:val="28"/>
        </w:rPr>
        <w:t xml:space="preserve"> 196, Scopus </w:t>
      </w:r>
      <w:r w:rsidR="009A0CF0" w:rsidRPr="004B34E2">
        <w:rPr>
          <w:rFonts w:ascii="Times New Roman" w:hAnsi="Times New Roman" w:cs="Times New Roman"/>
          <w:kern w:val="0"/>
          <w:sz w:val="28"/>
          <w:szCs w:val="28"/>
        </w:rPr>
        <w:t>-</w:t>
      </w:r>
      <w:r w:rsidRPr="004B34E2">
        <w:rPr>
          <w:rFonts w:ascii="Times New Roman" w:hAnsi="Times New Roman" w:cs="Times New Roman"/>
          <w:kern w:val="0"/>
          <w:sz w:val="28"/>
          <w:szCs w:val="28"/>
        </w:rPr>
        <w:t xml:space="preserve"> 145, Web of Science </w:t>
      </w:r>
      <w:r w:rsidR="009A0CF0" w:rsidRPr="004B34E2">
        <w:rPr>
          <w:rFonts w:ascii="Times New Roman" w:hAnsi="Times New Roman" w:cs="Times New Roman"/>
          <w:kern w:val="0"/>
          <w:sz w:val="28"/>
          <w:szCs w:val="28"/>
        </w:rPr>
        <w:t>-</w:t>
      </w:r>
      <w:r w:rsidRPr="004B34E2">
        <w:rPr>
          <w:rFonts w:ascii="Times New Roman" w:hAnsi="Times New Roman" w:cs="Times New Roman"/>
          <w:kern w:val="0"/>
          <w:sz w:val="28"/>
          <w:szCs w:val="28"/>
        </w:rPr>
        <w:t xml:space="preserve"> 68). Олардың ішінен зерттеу мақсаттарына толық сәйкес келетін 51 мақала (2010</w:t>
      </w:r>
      <w:r w:rsidR="009A0CF0" w:rsidRPr="004B34E2">
        <w:rPr>
          <w:rFonts w:ascii="Times New Roman" w:hAnsi="Times New Roman" w:cs="Times New Roman"/>
          <w:kern w:val="0"/>
          <w:sz w:val="28"/>
          <w:szCs w:val="28"/>
        </w:rPr>
        <w:t>-</w:t>
      </w:r>
      <w:r w:rsidRPr="004B34E2">
        <w:rPr>
          <w:rFonts w:ascii="Times New Roman" w:hAnsi="Times New Roman" w:cs="Times New Roman"/>
          <w:kern w:val="0"/>
          <w:sz w:val="28"/>
          <w:szCs w:val="28"/>
        </w:rPr>
        <w:t xml:space="preserve">2024 жылдар аралығын қамтитын) әрі қарай терең талдау үшін іріктелді. Бұл мақалалар өзектілігі, сапалық деңгейі және эмпирикалық деректердің болуы негізінде қатаң сараптаудан өтті. Қорытынды іріктеме құрамына ақпараттық қауіпсіздікті білім беру бағдарламаларына интеграциялау тәсілдері, оқу орындарында деректерді қорғаудың қолданыстағы әдістерін талдау, сондай-ақ ақпараттық қауіпсіздік мазмұнын оқу </w:t>
      </w:r>
      <w:r w:rsidR="00224698" w:rsidRPr="004B34E2">
        <w:rPr>
          <w:rFonts w:ascii="Times New Roman" w:hAnsi="Times New Roman" w:cs="Times New Roman"/>
          <w:kern w:val="0"/>
          <w:sz w:val="28"/>
          <w:szCs w:val="28"/>
        </w:rPr>
        <w:t>процес</w:t>
      </w:r>
      <w:r w:rsidRPr="004B34E2">
        <w:rPr>
          <w:rFonts w:ascii="Times New Roman" w:hAnsi="Times New Roman" w:cs="Times New Roman"/>
          <w:kern w:val="0"/>
          <w:sz w:val="28"/>
          <w:szCs w:val="28"/>
        </w:rPr>
        <w:t xml:space="preserve">іне енгізу кезінде болашақ информатика </w:t>
      </w:r>
      <w:r w:rsidR="003D41FD" w:rsidRPr="004B34E2">
        <w:rPr>
          <w:rFonts w:ascii="Times New Roman" w:hAnsi="Times New Roman" w:cs="Times New Roman"/>
          <w:kern w:val="0"/>
          <w:sz w:val="28"/>
          <w:szCs w:val="28"/>
        </w:rPr>
        <w:t>мұғалімдердің</w:t>
      </w:r>
      <w:r w:rsidRPr="004B34E2">
        <w:rPr>
          <w:rFonts w:ascii="Times New Roman" w:hAnsi="Times New Roman" w:cs="Times New Roman"/>
          <w:kern w:val="0"/>
          <w:sz w:val="28"/>
          <w:szCs w:val="28"/>
        </w:rPr>
        <w:t xml:space="preserve"> даярл</w:t>
      </w:r>
      <w:r w:rsidR="000434A4" w:rsidRPr="004B34E2">
        <w:rPr>
          <w:rFonts w:ascii="Times New Roman" w:hAnsi="Times New Roman" w:cs="Times New Roman"/>
          <w:kern w:val="0"/>
          <w:sz w:val="28"/>
          <w:szCs w:val="28"/>
          <w:lang w:val="kk-KZ"/>
        </w:rPr>
        <w:t>ықтарының</w:t>
      </w:r>
      <w:r w:rsidRPr="004B34E2">
        <w:rPr>
          <w:rFonts w:ascii="Times New Roman" w:hAnsi="Times New Roman" w:cs="Times New Roman"/>
          <w:kern w:val="0"/>
          <w:sz w:val="28"/>
          <w:szCs w:val="28"/>
        </w:rPr>
        <w:t xml:space="preserve"> нәтижелерін сипаттайтын ғылыми жарияланымдар енгізілді. Зерттеу нәтижелері 1-суретте блок-схема түрінде ұсынылған. Бұл сызбада қолданылған түйін сөздер, іздеу қорытындысы және іріктелген мақалалар саны нақты көрсетілген.</w:t>
      </w:r>
    </w:p>
    <w:p w14:paraId="5A11FD5B" w14:textId="4607A068" w:rsidR="00CA0062" w:rsidRDefault="00E92FE8" w:rsidP="00E92FE8">
      <w:pPr>
        <w:spacing w:after="0" w:line="240" w:lineRule="auto"/>
        <w:ind w:firstLine="709"/>
        <w:jc w:val="both"/>
        <w:rPr>
          <w:rFonts w:ascii="Times New Roman" w:hAnsi="Times New Roman" w:cs="Times New Roman"/>
          <w:kern w:val="0"/>
          <w:sz w:val="28"/>
          <w:szCs w:val="28"/>
        </w:rPr>
      </w:pPr>
      <w:r w:rsidRPr="00E92FE8">
        <w:rPr>
          <w:rFonts w:ascii="Times New Roman" w:hAnsi="Times New Roman" w:cs="Times New Roman" w:hint="cs"/>
          <w:kern w:val="0"/>
          <w:sz w:val="28"/>
          <w:szCs w:val="28"/>
        </w:rPr>
        <w:t>Бізді</w:t>
      </w:r>
      <w:r w:rsidRPr="00E92FE8">
        <w:rPr>
          <w:rFonts w:ascii="Times New Roman" w:hAnsi="Times New Roman" w:cs="Times New Roman"/>
          <w:kern w:val="0"/>
          <w:sz w:val="28"/>
          <w:szCs w:val="28"/>
        </w:rPr>
        <w:t xml:space="preserve">ң </w:t>
      </w:r>
      <w:r w:rsidRPr="00E92FE8">
        <w:rPr>
          <w:rFonts w:ascii="Times New Roman" w:hAnsi="Times New Roman" w:cs="Times New Roman" w:hint="cs"/>
          <w:kern w:val="0"/>
          <w:sz w:val="28"/>
          <w:szCs w:val="28"/>
        </w:rPr>
        <w:t>зерттеу</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ж</w:t>
      </w:r>
      <w:r w:rsidRPr="00E92FE8">
        <w:rPr>
          <w:rFonts w:ascii="Times New Roman" w:hAnsi="Times New Roman" w:cs="Times New Roman"/>
          <w:kern w:val="0"/>
          <w:sz w:val="28"/>
          <w:szCs w:val="28"/>
        </w:rPr>
        <w:t>ұ</w:t>
      </w:r>
      <w:r w:rsidRPr="00E92FE8">
        <w:rPr>
          <w:rFonts w:ascii="Times New Roman" w:hAnsi="Times New Roman" w:cs="Times New Roman" w:hint="cs"/>
          <w:kern w:val="0"/>
          <w:sz w:val="28"/>
          <w:szCs w:val="28"/>
        </w:rPr>
        <w:t>мысымыз</w:t>
      </w:r>
      <w:r w:rsidRPr="00E92FE8">
        <w:rPr>
          <w:rFonts w:ascii="Times New Roman" w:hAnsi="Times New Roman" w:cs="Times New Roman"/>
          <w:kern w:val="0"/>
          <w:sz w:val="28"/>
          <w:szCs w:val="28"/>
        </w:rPr>
        <w:t>ғ</w:t>
      </w:r>
      <w:r w:rsidRPr="00E92FE8">
        <w:rPr>
          <w:rFonts w:ascii="Times New Roman" w:hAnsi="Times New Roman" w:cs="Times New Roman" w:hint="cs"/>
          <w:kern w:val="0"/>
          <w:sz w:val="28"/>
          <w:szCs w:val="28"/>
        </w:rPr>
        <w:t>а</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байланысты</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іріктеу</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процесі</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барысында</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барлы</w:t>
      </w:r>
      <w:r w:rsidRPr="00E92FE8">
        <w:rPr>
          <w:rFonts w:ascii="Times New Roman" w:hAnsi="Times New Roman" w:cs="Times New Roman"/>
          <w:kern w:val="0"/>
          <w:sz w:val="28"/>
          <w:szCs w:val="28"/>
        </w:rPr>
        <w:t>ғ</w:t>
      </w:r>
      <w:r w:rsidRPr="00E92FE8">
        <w:rPr>
          <w:rFonts w:ascii="Times New Roman" w:hAnsi="Times New Roman" w:cs="Times New Roman" w:hint="cs"/>
          <w:kern w:val="0"/>
          <w:sz w:val="28"/>
          <w:szCs w:val="28"/>
        </w:rPr>
        <w:t>ы</w:t>
      </w:r>
      <w:r w:rsidRPr="00E92FE8">
        <w:rPr>
          <w:rFonts w:ascii="Times New Roman" w:hAnsi="Times New Roman" w:cs="Times New Roman"/>
          <w:kern w:val="0"/>
          <w:sz w:val="28"/>
          <w:szCs w:val="28"/>
        </w:rPr>
        <w:t xml:space="preserve"> 268 </w:t>
      </w:r>
      <w:r w:rsidRPr="00E92FE8">
        <w:rPr>
          <w:rFonts w:ascii="Times New Roman" w:hAnsi="Times New Roman" w:cs="Times New Roman" w:hint="cs"/>
          <w:kern w:val="0"/>
          <w:sz w:val="28"/>
          <w:szCs w:val="28"/>
        </w:rPr>
        <w:t>ма</w:t>
      </w:r>
      <w:r w:rsidRPr="00E92FE8">
        <w:rPr>
          <w:rFonts w:ascii="Times New Roman" w:hAnsi="Times New Roman" w:cs="Times New Roman"/>
          <w:kern w:val="0"/>
          <w:sz w:val="28"/>
          <w:szCs w:val="28"/>
        </w:rPr>
        <w:t>қ</w:t>
      </w:r>
      <w:r w:rsidRPr="00E92FE8">
        <w:rPr>
          <w:rFonts w:ascii="Times New Roman" w:hAnsi="Times New Roman" w:cs="Times New Roman" w:hint="cs"/>
          <w:kern w:val="0"/>
          <w:sz w:val="28"/>
          <w:szCs w:val="28"/>
        </w:rPr>
        <w:t>ала</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зерттеуден</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алынып</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тасталды</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Оларды</w:t>
      </w:r>
      <w:r w:rsidRPr="00E92FE8">
        <w:rPr>
          <w:rFonts w:ascii="Times New Roman" w:hAnsi="Times New Roman" w:cs="Times New Roman"/>
          <w:kern w:val="0"/>
          <w:sz w:val="28"/>
          <w:szCs w:val="28"/>
        </w:rPr>
        <w:t xml:space="preserve">ң </w:t>
      </w:r>
      <w:r w:rsidRPr="00E92FE8">
        <w:rPr>
          <w:rFonts w:ascii="Times New Roman" w:hAnsi="Times New Roman" w:cs="Times New Roman" w:hint="cs"/>
          <w:kern w:val="0"/>
          <w:sz w:val="28"/>
          <w:szCs w:val="28"/>
        </w:rPr>
        <w:t>басым</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б</w:t>
      </w:r>
      <w:r w:rsidRPr="00E92FE8">
        <w:rPr>
          <w:rFonts w:ascii="Times New Roman" w:hAnsi="Times New Roman" w:cs="Times New Roman"/>
          <w:kern w:val="0"/>
          <w:sz w:val="28"/>
          <w:szCs w:val="28"/>
        </w:rPr>
        <w:t>ө</w:t>
      </w:r>
      <w:r w:rsidRPr="00E92FE8">
        <w:rPr>
          <w:rFonts w:ascii="Times New Roman" w:hAnsi="Times New Roman" w:cs="Times New Roman" w:hint="cs"/>
          <w:kern w:val="0"/>
          <w:sz w:val="28"/>
          <w:szCs w:val="28"/>
        </w:rPr>
        <w:t>лігі</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а</w:t>
      </w:r>
      <w:r w:rsidRPr="00E92FE8">
        <w:rPr>
          <w:rFonts w:ascii="Times New Roman" w:hAnsi="Times New Roman" w:cs="Times New Roman"/>
          <w:kern w:val="0"/>
          <w:sz w:val="28"/>
          <w:szCs w:val="28"/>
        </w:rPr>
        <w:t>ғ</w:t>
      </w:r>
      <w:r w:rsidRPr="00E92FE8">
        <w:rPr>
          <w:rFonts w:ascii="Times New Roman" w:hAnsi="Times New Roman" w:cs="Times New Roman" w:hint="cs"/>
          <w:kern w:val="0"/>
          <w:sz w:val="28"/>
          <w:szCs w:val="28"/>
        </w:rPr>
        <w:t>ылшын</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тілінен</w:t>
      </w:r>
      <w:r w:rsidRPr="00E92FE8">
        <w:rPr>
          <w:rFonts w:ascii="Times New Roman" w:hAnsi="Times New Roman" w:cs="Times New Roman"/>
          <w:kern w:val="0"/>
          <w:sz w:val="28"/>
          <w:szCs w:val="28"/>
        </w:rPr>
        <w:t xml:space="preserve"> ө</w:t>
      </w:r>
      <w:r w:rsidRPr="00E92FE8">
        <w:rPr>
          <w:rFonts w:ascii="Times New Roman" w:hAnsi="Times New Roman" w:cs="Times New Roman" w:hint="cs"/>
          <w:kern w:val="0"/>
          <w:sz w:val="28"/>
          <w:szCs w:val="28"/>
        </w:rPr>
        <w:t>зге</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тілдерде</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жазыл</w:t>
      </w:r>
      <w:r w:rsidRPr="00E92FE8">
        <w:rPr>
          <w:rFonts w:ascii="Times New Roman" w:hAnsi="Times New Roman" w:cs="Times New Roman"/>
          <w:kern w:val="0"/>
          <w:sz w:val="28"/>
          <w:szCs w:val="28"/>
        </w:rPr>
        <w:t>ғ</w:t>
      </w:r>
      <w:r w:rsidRPr="00E92FE8">
        <w:rPr>
          <w:rFonts w:ascii="Times New Roman" w:hAnsi="Times New Roman" w:cs="Times New Roman" w:hint="cs"/>
          <w:kern w:val="0"/>
          <w:sz w:val="28"/>
          <w:szCs w:val="28"/>
        </w:rPr>
        <w:t>анды</w:t>
      </w:r>
      <w:r w:rsidRPr="00E92FE8">
        <w:rPr>
          <w:rFonts w:ascii="Times New Roman" w:hAnsi="Times New Roman" w:cs="Times New Roman"/>
          <w:kern w:val="0"/>
          <w:sz w:val="28"/>
          <w:szCs w:val="28"/>
        </w:rPr>
        <w:t>ғ</w:t>
      </w:r>
      <w:r w:rsidRPr="00E92FE8">
        <w:rPr>
          <w:rFonts w:ascii="Times New Roman" w:hAnsi="Times New Roman" w:cs="Times New Roman" w:hint="cs"/>
          <w:kern w:val="0"/>
          <w:sz w:val="28"/>
          <w:szCs w:val="28"/>
        </w:rPr>
        <w:t>ына</w:t>
      </w:r>
      <w:r w:rsidRPr="00E92FE8">
        <w:rPr>
          <w:rFonts w:ascii="Times New Roman" w:hAnsi="Times New Roman" w:cs="Times New Roman"/>
          <w:kern w:val="0"/>
          <w:sz w:val="28"/>
          <w:szCs w:val="28"/>
        </w:rPr>
        <w:t xml:space="preserve"> (n = 83) </w:t>
      </w:r>
      <w:r w:rsidRPr="00E92FE8">
        <w:rPr>
          <w:rFonts w:ascii="Times New Roman" w:hAnsi="Times New Roman" w:cs="Times New Roman" w:hint="cs"/>
          <w:kern w:val="0"/>
          <w:sz w:val="28"/>
          <w:szCs w:val="28"/>
        </w:rPr>
        <w:t>немесе</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эмпирикалы</w:t>
      </w:r>
      <w:r w:rsidRPr="00E92FE8">
        <w:rPr>
          <w:rFonts w:ascii="Times New Roman" w:hAnsi="Times New Roman" w:cs="Times New Roman"/>
          <w:kern w:val="0"/>
          <w:sz w:val="28"/>
          <w:szCs w:val="28"/>
        </w:rPr>
        <w:t xml:space="preserve">қ </w:t>
      </w:r>
      <w:r w:rsidRPr="00E92FE8">
        <w:rPr>
          <w:rFonts w:ascii="Times New Roman" w:hAnsi="Times New Roman" w:cs="Times New Roman" w:hint="cs"/>
          <w:kern w:val="0"/>
          <w:sz w:val="28"/>
          <w:szCs w:val="28"/>
        </w:rPr>
        <w:t>зерттеулер</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болма</w:t>
      </w:r>
      <w:r w:rsidRPr="00E92FE8">
        <w:rPr>
          <w:rFonts w:ascii="Times New Roman" w:hAnsi="Times New Roman" w:cs="Times New Roman"/>
          <w:kern w:val="0"/>
          <w:sz w:val="28"/>
          <w:szCs w:val="28"/>
        </w:rPr>
        <w:t>ғ</w:t>
      </w:r>
      <w:r w:rsidRPr="00E92FE8">
        <w:rPr>
          <w:rFonts w:ascii="Times New Roman" w:hAnsi="Times New Roman" w:cs="Times New Roman" w:hint="cs"/>
          <w:kern w:val="0"/>
          <w:sz w:val="28"/>
          <w:szCs w:val="28"/>
        </w:rPr>
        <w:t>анды</w:t>
      </w:r>
      <w:r w:rsidRPr="00E92FE8">
        <w:rPr>
          <w:rFonts w:ascii="Times New Roman" w:hAnsi="Times New Roman" w:cs="Times New Roman"/>
          <w:kern w:val="0"/>
          <w:sz w:val="28"/>
          <w:szCs w:val="28"/>
        </w:rPr>
        <w:t>ғ</w:t>
      </w:r>
      <w:r w:rsidRPr="00E92FE8">
        <w:rPr>
          <w:rFonts w:ascii="Times New Roman" w:hAnsi="Times New Roman" w:cs="Times New Roman" w:hint="cs"/>
          <w:kern w:val="0"/>
          <w:sz w:val="28"/>
          <w:szCs w:val="28"/>
        </w:rPr>
        <w:t>ына</w:t>
      </w:r>
      <w:r w:rsidRPr="00E92FE8">
        <w:rPr>
          <w:rFonts w:ascii="Times New Roman" w:hAnsi="Times New Roman" w:cs="Times New Roman"/>
          <w:kern w:val="0"/>
          <w:sz w:val="28"/>
          <w:szCs w:val="28"/>
        </w:rPr>
        <w:t xml:space="preserve"> (n = 61) </w:t>
      </w:r>
      <w:r w:rsidRPr="00E92FE8">
        <w:rPr>
          <w:rFonts w:ascii="Times New Roman" w:hAnsi="Times New Roman" w:cs="Times New Roman" w:hint="cs"/>
          <w:kern w:val="0"/>
          <w:sz w:val="28"/>
          <w:szCs w:val="28"/>
        </w:rPr>
        <w:t>байланысты</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зерттеу</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ше</w:t>
      </w:r>
      <w:r w:rsidRPr="00E92FE8">
        <w:rPr>
          <w:rFonts w:ascii="Times New Roman" w:hAnsi="Times New Roman" w:cs="Times New Roman"/>
          <w:kern w:val="0"/>
          <w:sz w:val="28"/>
          <w:szCs w:val="28"/>
        </w:rPr>
        <w:t>ң</w:t>
      </w:r>
      <w:r w:rsidRPr="00E92FE8">
        <w:rPr>
          <w:rFonts w:ascii="Times New Roman" w:hAnsi="Times New Roman" w:cs="Times New Roman" w:hint="cs"/>
          <w:kern w:val="0"/>
          <w:sz w:val="28"/>
          <w:szCs w:val="28"/>
        </w:rPr>
        <w:t>берінен</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шы</w:t>
      </w:r>
      <w:r w:rsidRPr="00E92FE8">
        <w:rPr>
          <w:rFonts w:ascii="Times New Roman" w:hAnsi="Times New Roman" w:cs="Times New Roman"/>
          <w:kern w:val="0"/>
          <w:sz w:val="28"/>
          <w:szCs w:val="28"/>
        </w:rPr>
        <w:t>ғ</w:t>
      </w:r>
      <w:r w:rsidRPr="00E92FE8">
        <w:rPr>
          <w:rFonts w:ascii="Times New Roman" w:hAnsi="Times New Roman" w:cs="Times New Roman" w:hint="cs"/>
          <w:kern w:val="0"/>
          <w:sz w:val="28"/>
          <w:szCs w:val="28"/>
        </w:rPr>
        <w:t>арылды</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Сонымен</w:t>
      </w:r>
      <w:r w:rsidRPr="00E92FE8">
        <w:rPr>
          <w:rFonts w:ascii="Times New Roman" w:hAnsi="Times New Roman" w:cs="Times New Roman"/>
          <w:kern w:val="0"/>
          <w:sz w:val="28"/>
          <w:szCs w:val="28"/>
        </w:rPr>
        <w:t xml:space="preserve"> қ</w:t>
      </w:r>
      <w:r w:rsidRPr="00E92FE8">
        <w:rPr>
          <w:rFonts w:ascii="Times New Roman" w:hAnsi="Times New Roman" w:cs="Times New Roman" w:hint="cs"/>
          <w:kern w:val="0"/>
          <w:sz w:val="28"/>
          <w:szCs w:val="28"/>
        </w:rPr>
        <w:t>атар</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бір</w:t>
      </w:r>
      <w:r w:rsidRPr="00E92FE8">
        <w:rPr>
          <w:rFonts w:ascii="Times New Roman" w:hAnsi="Times New Roman" w:cs="Times New Roman"/>
          <w:kern w:val="0"/>
          <w:sz w:val="28"/>
          <w:szCs w:val="28"/>
        </w:rPr>
        <w:t>қ</w:t>
      </w:r>
      <w:r w:rsidRPr="00E92FE8">
        <w:rPr>
          <w:rFonts w:ascii="Times New Roman" w:hAnsi="Times New Roman" w:cs="Times New Roman" w:hint="cs"/>
          <w:kern w:val="0"/>
          <w:sz w:val="28"/>
          <w:szCs w:val="28"/>
        </w:rPr>
        <w:t>атар</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ма</w:t>
      </w:r>
      <w:r w:rsidRPr="00E92FE8">
        <w:rPr>
          <w:rFonts w:ascii="Times New Roman" w:hAnsi="Times New Roman" w:cs="Times New Roman"/>
          <w:kern w:val="0"/>
          <w:sz w:val="28"/>
          <w:szCs w:val="28"/>
        </w:rPr>
        <w:t>қ</w:t>
      </w:r>
      <w:r w:rsidRPr="00E92FE8">
        <w:rPr>
          <w:rFonts w:ascii="Times New Roman" w:hAnsi="Times New Roman" w:cs="Times New Roman" w:hint="cs"/>
          <w:kern w:val="0"/>
          <w:sz w:val="28"/>
          <w:szCs w:val="28"/>
        </w:rPr>
        <w:t>алалар</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жо</w:t>
      </w:r>
      <w:r w:rsidRPr="00E92FE8">
        <w:rPr>
          <w:rFonts w:ascii="Times New Roman" w:hAnsi="Times New Roman" w:cs="Times New Roman"/>
          <w:kern w:val="0"/>
          <w:sz w:val="28"/>
          <w:szCs w:val="28"/>
        </w:rPr>
        <w:t>ғ</w:t>
      </w:r>
      <w:r w:rsidRPr="00E92FE8">
        <w:rPr>
          <w:rFonts w:ascii="Times New Roman" w:hAnsi="Times New Roman" w:cs="Times New Roman" w:hint="cs"/>
          <w:kern w:val="0"/>
          <w:sz w:val="28"/>
          <w:szCs w:val="28"/>
        </w:rPr>
        <w:t>ары</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білім</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беру</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саласында</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атап</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айт</w:t>
      </w:r>
      <w:r w:rsidRPr="00E92FE8">
        <w:rPr>
          <w:rFonts w:ascii="Times New Roman" w:hAnsi="Times New Roman" w:cs="Times New Roman"/>
          <w:kern w:val="0"/>
          <w:sz w:val="28"/>
          <w:szCs w:val="28"/>
        </w:rPr>
        <w:t>қ</w:t>
      </w:r>
      <w:r w:rsidRPr="00E92FE8">
        <w:rPr>
          <w:rFonts w:ascii="Times New Roman" w:hAnsi="Times New Roman" w:cs="Times New Roman" w:hint="cs"/>
          <w:kern w:val="0"/>
          <w:sz w:val="28"/>
          <w:szCs w:val="28"/>
        </w:rPr>
        <w:t>анда</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информатика</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п</w:t>
      </w:r>
      <w:r w:rsidRPr="00E92FE8">
        <w:rPr>
          <w:rFonts w:ascii="Times New Roman" w:hAnsi="Times New Roman" w:cs="Times New Roman"/>
          <w:kern w:val="0"/>
          <w:sz w:val="28"/>
          <w:szCs w:val="28"/>
        </w:rPr>
        <w:t>ә</w:t>
      </w:r>
      <w:r w:rsidRPr="00E92FE8">
        <w:rPr>
          <w:rFonts w:ascii="Times New Roman" w:hAnsi="Times New Roman" w:cs="Times New Roman" w:hint="cs"/>
          <w:kern w:val="0"/>
          <w:sz w:val="28"/>
          <w:szCs w:val="28"/>
        </w:rPr>
        <w:t>ні</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м</w:t>
      </w:r>
      <w:r w:rsidRPr="00E92FE8">
        <w:rPr>
          <w:rFonts w:ascii="Times New Roman" w:hAnsi="Times New Roman" w:cs="Times New Roman"/>
          <w:kern w:val="0"/>
          <w:sz w:val="28"/>
          <w:szCs w:val="28"/>
        </w:rPr>
        <w:t>ұғ</w:t>
      </w:r>
      <w:r w:rsidRPr="00E92FE8">
        <w:rPr>
          <w:rFonts w:ascii="Times New Roman" w:hAnsi="Times New Roman" w:cs="Times New Roman" w:hint="cs"/>
          <w:kern w:val="0"/>
          <w:sz w:val="28"/>
          <w:szCs w:val="28"/>
        </w:rPr>
        <w:t>алімдерді</w:t>
      </w:r>
      <w:r w:rsidRPr="00E92FE8">
        <w:rPr>
          <w:rFonts w:ascii="Times New Roman" w:hAnsi="Times New Roman" w:cs="Times New Roman"/>
          <w:kern w:val="0"/>
          <w:sz w:val="28"/>
          <w:szCs w:val="28"/>
        </w:rPr>
        <w:t xml:space="preserve">ң  </w:t>
      </w:r>
      <w:r w:rsidRPr="00E92FE8">
        <w:rPr>
          <w:rFonts w:ascii="Times New Roman" w:hAnsi="Times New Roman" w:cs="Times New Roman" w:hint="cs"/>
          <w:kern w:val="0"/>
          <w:sz w:val="28"/>
          <w:szCs w:val="28"/>
        </w:rPr>
        <w:t>а</w:t>
      </w:r>
      <w:r w:rsidRPr="00E92FE8">
        <w:rPr>
          <w:rFonts w:ascii="Times New Roman" w:hAnsi="Times New Roman" w:cs="Times New Roman"/>
          <w:kern w:val="0"/>
          <w:sz w:val="28"/>
          <w:szCs w:val="28"/>
        </w:rPr>
        <w:t>қ</w:t>
      </w:r>
      <w:r w:rsidRPr="00E92FE8">
        <w:rPr>
          <w:rFonts w:ascii="Times New Roman" w:hAnsi="Times New Roman" w:cs="Times New Roman" w:hint="cs"/>
          <w:kern w:val="0"/>
          <w:sz w:val="28"/>
          <w:szCs w:val="28"/>
        </w:rPr>
        <w:t>паратты</w:t>
      </w:r>
      <w:r w:rsidRPr="00E92FE8">
        <w:rPr>
          <w:rFonts w:ascii="Times New Roman" w:hAnsi="Times New Roman" w:cs="Times New Roman"/>
          <w:kern w:val="0"/>
          <w:sz w:val="28"/>
          <w:szCs w:val="28"/>
        </w:rPr>
        <w:t>қ қ</w:t>
      </w:r>
      <w:r w:rsidRPr="00E92FE8">
        <w:rPr>
          <w:rFonts w:ascii="Times New Roman" w:hAnsi="Times New Roman" w:cs="Times New Roman" w:hint="cs"/>
          <w:kern w:val="0"/>
          <w:sz w:val="28"/>
          <w:szCs w:val="28"/>
        </w:rPr>
        <w:t>ауіпсіздік</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бойынша</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даярлау</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контексінде</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ж</w:t>
      </w:r>
      <w:r w:rsidRPr="00E92FE8">
        <w:rPr>
          <w:rFonts w:ascii="Times New Roman" w:hAnsi="Times New Roman" w:cs="Times New Roman"/>
          <w:kern w:val="0"/>
          <w:sz w:val="28"/>
          <w:szCs w:val="28"/>
        </w:rPr>
        <w:t>ү</w:t>
      </w:r>
      <w:r w:rsidRPr="00E92FE8">
        <w:rPr>
          <w:rFonts w:ascii="Times New Roman" w:hAnsi="Times New Roman" w:cs="Times New Roman" w:hint="cs"/>
          <w:kern w:val="0"/>
          <w:sz w:val="28"/>
          <w:szCs w:val="28"/>
        </w:rPr>
        <w:t>ргізілмегені</w:t>
      </w:r>
      <w:r w:rsidRPr="00E92FE8">
        <w:rPr>
          <w:rFonts w:ascii="Times New Roman" w:hAnsi="Times New Roman" w:cs="Times New Roman"/>
          <w:kern w:val="0"/>
          <w:sz w:val="28"/>
          <w:szCs w:val="28"/>
        </w:rPr>
        <w:t xml:space="preserve"> ү</w:t>
      </w:r>
      <w:r w:rsidRPr="00E92FE8">
        <w:rPr>
          <w:rFonts w:ascii="Times New Roman" w:hAnsi="Times New Roman" w:cs="Times New Roman" w:hint="cs"/>
          <w:kern w:val="0"/>
          <w:sz w:val="28"/>
          <w:szCs w:val="28"/>
        </w:rPr>
        <w:t>шін</w:t>
      </w:r>
      <w:r w:rsidRPr="00E92FE8">
        <w:rPr>
          <w:rFonts w:ascii="Times New Roman" w:hAnsi="Times New Roman" w:cs="Times New Roman"/>
          <w:kern w:val="0"/>
          <w:sz w:val="28"/>
          <w:szCs w:val="28"/>
        </w:rPr>
        <w:t xml:space="preserve"> (n = 69 </w:t>
      </w:r>
      <w:r w:rsidRPr="00E92FE8">
        <w:rPr>
          <w:rFonts w:ascii="Times New Roman" w:hAnsi="Times New Roman" w:cs="Times New Roman" w:hint="cs"/>
          <w:kern w:val="0"/>
          <w:sz w:val="28"/>
          <w:szCs w:val="28"/>
        </w:rPr>
        <w:t>ж</w:t>
      </w:r>
      <w:r w:rsidRPr="00E92FE8">
        <w:rPr>
          <w:rFonts w:ascii="Times New Roman" w:hAnsi="Times New Roman" w:cs="Times New Roman"/>
          <w:kern w:val="0"/>
          <w:sz w:val="28"/>
          <w:szCs w:val="28"/>
        </w:rPr>
        <w:t>ә</w:t>
      </w:r>
      <w:r w:rsidRPr="00E92FE8">
        <w:rPr>
          <w:rFonts w:ascii="Times New Roman" w:hAnsi="Times New Roman" w:cs="Times New Roman" w:hint="cs"/>
          <w:kern w:val="0"/>
          <w:sz w:val="28"/>
          <w:szCs w:val="28"/>
        </w:rPr>
        <w:t>не</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де</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білім</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беру</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ба</w:t>
      </w:r>
      <w:r w:rsidRPr="00E92FE8">
        <w:rPr>
          <w:rFonts w:ascii="Times New Roman" w:hAnsi="Times New Roman" w:cs="Times New Roman"/>
          <w:kern w:val="0"/>
          <w:sz w:val="28"/>
          <w:szCs w:val="28"/>
        </w:rPr>
        <w:t>ғ</w:t>
      </w:r>
      <w:r w:rsidRPr="00E92FE8">
        <w:rPr>
          <w:rFonts w:ascii="Times New Roman" w:hAnsi="Times New Roman" w:cs="Times New Roman" w:hint="cs"/>
          <w:kern w:val="0"/>
          <w:sz w:val="28"/>
          <w:szCs w:val="28"/>
        </w:rPr>
        <w:t>дарламаларыны</w:t>
      </w:r>
      <w:r w:rsidRPr="00E92FE8">
        <w:rPr>
          <w:rFonts w:ascii="Times New Roman" w:hAnsi="Times New Roman" w:cs="Times New Roman"/>
          <w:kern w:val="0"/>
          <w:sz w:val="28"/>
          <w:szCs w:val="28"/>
        </w:rPr>
        <w:t xml:space="preserve">ң </w:t>
      </w:r>
      <w:r w:rsidRPr="00E92FE8">
        <w:rPr>
          <w:rFonts w:ascii="Times New Roman" w:hAnsi="Times New Roman" w:cs="Times New Roman" w:hint="cs"/>
          <w:kern w:val="0"/>
          <w:sz w:val="28"/>
          <w:szCs w:val="28"/>
        </w:rPr>
        <w:t>м</w:t>
      </w:r>
      <w:r w:rsidRPr="00E92FE8">
        <w:rPr>
          <w:rFonts w:ascii="Times New Roman" w:hAnsi="Times New Roman" w:cs="Times New Roman"/>
          <w:kern w:val="0"/>
          <w:sz w:val="28"/>
          <w:szCs w:val="28"/>
        </w:rPr>
        <w:t>ұғ</w:t>
      </w:r>
      <w:r w:rsidRPr="00E92FE8">
        <w:rPr>
          <w:rFonts w:ascii="Times New Roman" w:hAnsi="Times New Roman" w:cs="Times New Roman" w:hint="cs"/>
          <w:kern w:val="0"/>
          <w:sz w:val="28"/>
          <w:szCs w:val="28"/>
        </w:rPr>
        <w:t>алімдерді</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даярлау</w:t>
      </w:r>
      <w:r w:rsidRPr="00E92FE8">
        <w:rPr>
          <w:rFonts w:ascii="Times New Roman" w:hAnsi="Times New Roman" w:cs="Times New Roman"/>
          <w:kern w:val="0"/>
          <w:sz w:val="28"/>
          <w:szCs w:val="28"/>
        </w:rPr>
        <w:t>ғ</w:t>
      </w:r>
      <w:r w:rsidRPr="00E92FE8">
        <w:rPr>
          <w:rFonts w:ascii="Times New Roman" w:hAnsi="Times New Roman" w:cs="Times New Roman" w:hint="cs"/>
          <w:kern w:val="0"/>
          <w:sz w:val="28"/>
          <w:szCs w:val="28"/>
        </w:rPr>
        <w:t>а</w:t>
      </w:r>
      <w:r w:rsidRPr="00E92FE8">
        <w:rPr>
          <w:rFonts w:ascii="Times New Roman" w:hAnsi="Times New Roman" w:cs="Times New Roman"/>
          <w:kern w:val="0"/>
          <w:sz w:val="28"/>
          <w:szCs w:val="28"/>
        </w:rPr>
        <w:t xml:space="preserve"> ә</w:t>
      </w:r>
      <w:r w:rsidRPr="00E92FE8">
        <w:rPr>
          <w:rFonts w:ascii="Times New Roman" w:hAnsi="Times New Roman" w:cs="Times New Roman" w:hint="cs"/>
          <w:kern w:val="0"/>
          <w:sz w:val="28"/>
          <w:szCs w:val="28"/>
        </w:rPr>
        <w:t>серін</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зерттемегені</w:t>
      </w:r>
      <w:r w:rsidRPr="00E92FE8">
        <w:rPr>
          <w:rFonts w:ascii="Times New Roman" w:hAnsi="Times New Roman" w:cs="Times New Roman"/>
          <w:kern w:val="0"/>
          <w:sz w:val="28"/>
          <w:szCs w:val="28"/>
        </w:rPr>
        <w:t xml:space="preserve"> ү</w:t>
      </w:r>
      <w:r w:rsidRPr="00E92FE8">
        <w:rPr>
          <w:rFonts w:ascii="Times New Roman" w:hAnsi="Times New Roman" w:cs="Times New Roman" w:hint="cs"/>
          <w:kern w:val="0"/>
          <w:sz w:val="28"/>
          <w:szCs w:val="28"/>
        </w:rPr>
        <w:t>шін</w:t>
      </w:r>
      <w:r w:rsidRPr="00E92FE8">
        <w:rPr>
          <w:rFonts w:ascii="Times New Roman" w:hAnsi="Times New Roman" w:cs="Times New Roman"/>
          <w:kern w:val="0"/>
          <w:sz w:val="28"/>
          <w:szCs w:val="28"/>
        </w:rPr>
        <w:t xml:space="preserve"> (n = 55)) </w:t>
      </w:r>
      <w:r w:rsidRPr="00E92FE8">
        <w:rPr>
          <w:rFonts w:ascii="Times New Roman" w:hAnsi="Times New Roman" w:cs="Times New Roman" w:hint="cs"/>
          <w:kern w:val="0"/>
          <w:sz w:val="28"/>
          <w:szCs w:val="28"/>
        </w:rPr>
        <w:t>зерттеу</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дерекк</w:t>
      </w:r>
      <w:r w:rsidRPr="00E92FE8">
        <w:rPr>
          <w:rFonts w:ascii="Times New Roman" w:hAnsi="Times New Roman" w:cs="Times New Roman"/>
          <w:kern w:val="0"/>
          <w:sz w:val="28"/>
          <w:szCs w:val="28"/>
        </w:rPr>
        <w:t>ө</w:t>
      </w:r>
      <w:r w:rsidRPr="00E92FE8">
        <w:rPr>
          <w:rFonts w:ascii="Times New Roman" w:hAnsi="Times New Roman" w:cs="Times New Roman" w:hint="cs"/>
          <w:kern w:val="0"/>
          <w:sz w:val="28"/>
          <w:szCs w:val="28"/>
        </w:rPr>
        <w:t>здері</w:t>
      </w:r>
      <w:r w:rsidRPr="00E92FE8">
        <w:rPr>
          <w:rFonts w:ascii="Times New Roman" w:hAnsi="Times New Roman" w:cs="Times New Roman"/>
          <w:kern w:val="0"/>
          <w:sz w:val="28"/>
          <w:szCs w:val="28"/>
        </w:rPr>
        <w:t xml:space="preserve"> қ</w:t>
      </w:r>
      <w:r w:rsidRPr="00E92FE8">
        <w:rPr>
          <w:rFonts w:ascii="Times New Roman" w:hAnsi="Times New Roman" w:cs="Times New Roman" w:hint="cs"/>
          <w:kern w:val="0"/>
          <w:sz w:val="28"/>
          <w:szCs w:val="28"/>
        </w:rPr>
        <w:t>атарына</w:t>
      </w:r>
      <w:r w:rsidRPr="00E92FE8">
        <w:rPr>
          <w:rFonts w:ascii="Times New Roman" w:hAnsi="Times New Roman" w:cs="Times New Roman"/>
          <w:kern w:val="0"/>
          <w:sz w:val="28"/>
          <w:szCs w:val="28"/>
        </w:rPr>
        <w:t xml:space="preserve"> </w:t>
      </w:r>
      <w:r w:rsidRPr="00E92FE8">
        <w:rPr>
          <w:rFonts w:ascii="Times New Roman" w:hAnsi="Times New Roman" w:cs="Times New Roman" w:hint="cs"/>
          <w:kern w:val="0"/>
          <w:sz w:val="28"/>
          <w:szCs w:val="28"/>
        </w:rPr>
        <w:t>енбеді</w:t>
      </w:r>
      <w:r w:rsidRPr="00E92FE8">
        <w:rPr>
          <w:rFonts w:ascii="Times New Roman" w:hAnsi="Times New Roman" w:cs="Times New Roman"/>
          <w:kern w:val="0"/>
          <w:sz w:val="28"/>
          <w:szCs w:val="28"/>
        </w:rPr>
        <w:t>.</w:t>
      </w:r>
    </w:p>
    <w:p w14:paraId="2DA198B0" w14:textId="77777777" w:rsidR="00E92FE8" w:rsidRPr="00E92FE8" w:rsidRDefault="00E92FE8" w:rsidP="00E92FE8">
      <w:pPr>
        <w:spacing w:after="0" w:line="240" w:lineRule="auto"/>
        <w:ind w:firstLine="709"/>
        <w:jc w:val="both"/>
        <w:rPr>
          <w:rFonts w:ascii="Times New Roman" w:hAnsi="Times New Roman" w:cs="Times New Roman"/>
          <w:kern w:val="0"/>
          <w:sz w:val="28"/>
          <w:szCs w:val="28"/>
        </w:rPr>
      </w:pPr>
    </w:p>
    <w:p w14:paraId="2718E378" w14:textId="0621CECD" w:rsidR="00CA0062" w:rsidRPr="00D811D0" w:rsidRDefault="00673B14" w:rsidP="00A04FA1">
      <w:pPr>
        <w:spacing w:after="0" w:line="240" w:lineRule="auto"/>
        <w:ind w:firstLine="709"/>
        <w:jc w:val="center"/>
        <w:rPr>
          <w:rFonts w:ascii="Times New Roman" w:hAnsi="Times New Roman" w:cs="Times New Roman"/>
          <w:sz w:val="28"/>
          <w:szCs w:val="28"/>
        </w:rPr>
      </w:pPr>
      <w:r w:rsidRPr="00673B14">
        <w:rPr>
          <w:rFonts w:ascii="Times New Roman" w:hAnsi="Times New Roman" w:cs="Times New Roman"/>
          <w:noProof/>
          <w:sz w:val="28"/>
          <w:szCs w:val="28"/>
          <w:lang w:eastAsia="ru-RU"/>
        </w:rPr>
        <w:drawing>
          <wp:inline distT="0" distB="0" distL="0" distR="0" wp14:anchorId="2FFE17E0" wp14:editId="6E6CF932">
            <wp:extent cx="3985260" cy="2947827"/>
            <wp:effectExtent l="0" t="0" r="0" b="0"/>
            <wp:docPr id="45" name="Рисунок 45" descr="C:\Users\Админ\Pictures\диссерт\ри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Pictures\диссерт\рис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89559" cy="2951007"/>
                    </a:xfrm>
                    <a:prstGeom prst="rect">
                      <a:avLst/>
                    </a:prstGeom>
                    <a:noFill/>
                    <a:ln>
                      <a:noFill/>
                    </a:ln>
                  </pic:spPr>
                </pic:pic>
              </a:graphicData>
            </a:graphic>
          </wp:inline>
        </w:drawing>
      </w:r>
    </w:p>
    <w:p w14:paraId="612E5596" w14:textId="77777777" w:rsidR="0008025D" w:rsidRPr="004B34E2" w:rsidRDefault="0008025D" w:rsidP="00A04FA1">
      <w:pPr>
        <w:spacing w:after="0" w:line="240" w:lineRule="auto"/>
        <w:ind w:firstLine="709"/>
        <w:jc w:val="center"/>
        <w:rPr>
          <w:rFonts w:ascii="Times New Roman" w:hAnsi="Times New Roman" w:cs="Times New Roman"/>
          <w:sz w:val="16"/>
          <w:szCs w:val="16"/>
          <w:lang w:val="kk-KZ"/>
        </w:rPr>
      </w:pPr>
    </w:p>
    <w:p w14:paraId="78488B27" w14:textId="18F1A25F" w:rsidR="00885A26" w:rsidRPr="00D811D0" w:rsidRDefault="00885A26" w:rsidP="004B34E2">
      <w:pPr>
        <w:spacing w:after="0" w:line="240" w:lineRule="auto"/>
        <w:jc w:val="center"/>
        <w:rPr>
          <w:rFonts w:ascii="Times New Roman" w:hAnsi="Times New Roman" w:cs="Times New Roman"/>
          <w:sz w:val="28"/>
          <w:szCs w:val="28"/>
          <w:lang w:val="kk-KZ"/>
        </w:rPr>
      </w:pPr>
      <w:r w:rsidRPr="00D811D0">
        <w:rPr>
          <w:rFonts w:ascii="Times New Roman" w:hAnsi="Times New Roman" w:cs="Times New Roman"/>
          <w:sz w:val="28"/>
          <w:szCs w:val="28"/>
          <w:lang w:val="kk-KZ"/>
        </w:rPr>
        <w:t>Сурет 1</w:t>
      </w:r>
      <w:r w:rsidR="004B34E2">
        <w:rPr>
          <w:rFonts w:ascii="Times New Roman" w:hAnsi="Times New Roman" w:cs="Times New Roman"/>
          <w:sz w:val="28"/>
          <w:szCs w:val="28"/>
          <w:lang w:val="kk-KZ"/>
        </w:rPr>
        <w:t xml:space="preserve"> ‒</w:t>
      </w:r>
      <w:r w:rsidR="00CC0D2F" w:rsidRPr="00433C28">
        <w:rPr>
          <w:lang w:val="kk-KZ"/>
        </w:rPr>
        <w:t xml:space="preserve"> </w:t>
      </w:r>
      <w:r w:rsidR="00CC0D2F" w:rsidRPr="00D811D0">
        <w:rPr>
          <w:rFonts w:ascii="Times New Roman" w:hAnsi="Times New Roman" w:cs="Times New Roman"/>
          <w:sz w:val="28"/>
          <w:szCs w:val="28"/>
          <w:lang w:val="kk-KZ"/>
        </w:rPr>
        <w:t>Әдебиеттерді таңдау бойынша іздеу нәтижелері</w:t>
      </w:r>
    </w:p>
    <w:p w14:paraId="24B2D29D" w14:textId="1496FB1A" w:rsidR="00CC0D2F" w:rsidRPr="00BC4D1F" w:rsidRDefault="00CC0D2F" w:rsidP="00A04FA1">
      <w:pPr>
        <w:spacing w:after="0" w:line="240" w:lineRule="auto"/>
        <w:ind w:firstLine="709"/>
        <w:jc w:val="center"/>
        <w:rPr>
          <w:rFonts w:ascii="Times New Roman" w:hAnsi="Times New Roman" w:cs="Times New Roman"/>
          <w:sz w:val="24"/>
          <w:szCs w:val="24"/>
          <w:lang w:val="kk-KZ"/>
        </w:rPr>
      </w:pPr>
    </w:p>
    <w:p w14:paraId="7F2BE31E" w14:textId="6AD55F8B" w:rsidR="00673B14" w:rsidRPr="00673B14" w:rsidRDefault="00673B14" w:rsidP="004B34E2">
      <w:pPr>
        <w:spacing w:after="0" w:line="240" w:lineRule="auto"/>
        <w:ind w:firstLine="709"/>
        <w:jc w:val="both"/>
        <w:rPr>
          <w:rFonts w:ascii="Times New Roman" w:hAnsi="Times New Roman" w:cs="Times New Roman"/>
          <w:sz w:val="24"/>
          <w:szCs w:val="24"/>
          <w:lang w:val="kk-KZ"/>
        </w:rPr>
      </w:pPr>
      <w:r w:rsidRPr="00673B14">
        <w:rPr>
          <w:rFonts w:ascii="Times New Roman" w:hAnsi="Times New Roman" w:cs="Times New Roman"/>
          <w:sz w:val="24"/>
          <w:szCs w:val="24"/>
          <w:lang w:val="kk-KZ"/>
        </w:rPr>
        <w:t>Ескерту</w:t>
      </w:r>
      <w:r w:rsidR="004B34E2">
        <w:rPr>
          <w:rFonts w:ascii="Times New Roman" w:hAnsi="Times New Roman" w:cs="Times New Roman"/>
          <w:sz w:val="24"/>
          <w:szCs w:val="24"/>
          <w:lang w:val="kk-KZ"/>
        </w:rPr>
        <w:t xml:space="preserve"> </w:t>
      </w:r>
      <w:r w:rsidRPr="00673B14">
        <w:rPr>
          <w:rFonts w:ascii="Times New Roman" w:hAnsi="Times New Roman" w:cs="Times New Roman"/>
          <w:sz w:val="24"/>
          <w:szCs w:val="24"/>
          <w:lang w:val="kk-KZ"/>
        </w:rPr>
        <w:t>- Автормен құрастырылған</w:t>
      </w:r>
    </w:p>
    <w:p w14:paraId="0842AF04" w14:textId="77777777" w:rsidR="00673B14" w:rsidRPr="00673B14" w:rsidRDefault="00673B14" w:rsidP="00673B14">
      <w:pPr>
        <w:spacing w:after="0" w:line="240" w:lineRule="auto"/>
        <w:ind w:firstLine="709"/>
        <w:jc w:val="both"/>
        <w:rPr>
          <w:rFonts w:ascii="Times New Roman" w:hAnsi="Times New Roman" w:cs="Times New Roman"/>
          <w:sz w:val="28"/>
          <w:szCs w:val="28"/>
          <w:lang w:val="kk-KZ"/>
        </w:rPr>
      </w:pPr>
    </w:p>
    <w:p w14:paraId="71461621" w14:textId="4FFFBC96" w:rsidR="000A0FB5" w:rsidRPr="00D811D0" w:rsidRDefault="000A0FB5" w:rsidP="004B34E2">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Іріктеуден өткен </w:t>
      </w:r>
      <w:r w:rsidR="00673B14">
        <w:rPr>
          <w:rFonts w:ascii="Times New Roman" w:hAnsi="Times New Roman" w:cs="Times New Roman"/>
          <w:sz w:val="28"/>
          <w:szCs w:val="28"/>
          <w:lang w:val="kk-KZ"/>
        </w:rPr>
        <w:t xml:space="preserve">жоғарыда аталған талаптарға сәйкес </w:t>
      </w:r>
      <w:r w:rsidRPr="00D811D0">
        <w:rPr>
          <w:rFonts w:ascii="Times New Roman" w:hAnsi="Times New Roman" w:cs="Times New Roman"/>
          <w:sz w:val="28"/>
          <w:szCs w:val="28"/>
          <w:lang w:val="kk-KZ"/>
        </w:rPr>
        <w:t xml:space="preserve">141 мақала бойынша негізгі ақпаратты жүйелеу үшін деректер матрицасы құрастырылды. </w:t>
      </w:r>
      <w:r w:rsidR="00673B14">
        <w:rPr>
          <w:rFonts w:ascii="Times New Roman" w:hAnsi="Times New Roman" w:cs="Times New Roman"/>
          <w:sz w:val="28"/>
          <w:szCs w:val="28"/>
          <w:lang w:val="kk-KZ"/>
        </w:rPr>
        <w:t>М</w:t>
      </w:r>
      <w:r w:rsidRPr="00D811D0">
        <w:rPr>
          <w:rFonts w:ascii="Times New Roman" w:hAnsi="Times New Roman" w:cs="Times New Roman"/>
          <w:sz w:val="28"/>
          <w:szCs w:val="28"/>
          <w:lang w:val="kk-KZ"/>
        </w:rPr>
        <w:t>атрицада әрбір зерттеу үшін ке</w:t>
      </w:r>
      <w:r w:rsidR="00324D2E">
        <w:rPr>
          <w:rFonts w:ascii="Times New Roman" w:hAnsi="Times New Roman" w:cs="Times New Roman"/>
          <w:sz w:val="28"/>
          <w:szCs w:val="28"/>
          <w:lang w:val="kk-KZ"/>
        </w:rPr>
        <w:t xml:space="preserve">лесі </w:t>
      </w:r>
      <w:r w:rsidR="00224698">
        <w:rPr>
          <w:rFonts w:ascii="Times New Roman" w:hAnsi="Times New Roman" w:cs="Times New Roman"/>
          <w:sz w:val="28"/>
          <w:szCs w:val="28"/>
          <w:lang w:val="kk-KZ"/>
        </w:rPr>
        <w:t xml:space="preserve">деректер </w:t>
      </w:r>
      <w:r w:rsidR="00324D2E">
        <w:rPr>
          <w:rFonts w:ascii="Times New Roman" w:hAnsi="Times New Roman" w:cs="Times New Roman"/>
          <w:sz w:val="28"/>
          <w:szCs w:val="28"/>
          <w:lang w:val="kk-KZ"/>
        </w:rPr>
        <w:t>тіркелді: авторлар</w:t>
      </w:r>
      <w:r w:rsidRPr="00D811D0">
        <w:rPr>
          <w:rFonts w:ascii="Times New Roman" w:hAnsi="Times New Roman" w:cs="Times New Roman"/>
          <w:sz w:val="28"/>
          <w:szCs w:val="28"/>
          <w:lang w:val="kk-KZ"/>
        </w:rPr>
        <w:t>, жарияланған жылы, зерттеу контексті мен таңдама сипаттамасы, зерттеу дизайны, мұғалімдерді  ақпараттық қауіпсізді</w:t>
      </w:r>
      <w:r w:rsidR="00324D2E">
        <w:rPr>
          <w:rFonts w:ascii="Times New Roman" w:hAnsi="Times New Roman" w:cs="Times New Roman"/>
          <w:sz w:val="28"/>
          <w:szCs w:val="28"/>
          <w:lang w:val="kk-KZ"/>
        </w:rPr>
        <w:t>кке оқытуда қолданылған әдістер.</w:t>
      </w:r>
      <w:r w:rsidRPr="00D811D0">
        <w:rPr>
          <w:rFonts w:ascii="Times New Roman" w:hAnsi="Times New Roman" w:cs="Times New Roman"/>
          <w:sz w:val="28"/>
          <w:szCs w:val="28"/>
          <w:lang w:val="kk-KZ"/>
        </w:rPr>
        <w:t xml:space="preserve"> </w:t>
      </w:r>
      <w:r w:rsidR="00673B14">
        <w:rPr>
          <w:rFonts w:ascii="Times New Roman" w:hAnsi="Times New Roman" w:cs="Times New Roman"/>
          <w:sz w:val="28"/>
          <w:szCs w:val="28"/>
          <w:lang w:val="kk-KZ"/>
        </w:rPr>
        <w:t>Бұл-</w:t>
      </w:r>
      <w:r w:rsidR="00324D2E"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әдістерді қолдану себептері және мұғалімдерді даярлауға байланысты негізгі нәтижелер. Алайда, деректерді талдау барысында қосымша 15 мақала зерттеуден алынып тасталды. Оның негізгі себептері:</w:t>
      </w:r>
    </w:p>
    <w:p w14:paraId="28CBF18B" w14:textId="4F6BB585" w:rsidR="000A0FB5" w:rsidRPr="00673B14" w:rsidRDefault="00673B14" w:rsidP="004B34E2">
      <w:pPr>
        <w:pStyle w:val="a7"/>
        <w:numPr>
          <w:ilvl w:val="0"/>
          <w:numId w:val="13"/>
        </w:numPr>
        <w:tabs>
          <w:tab w:val="left" w:pos="993"/>
        </w:tabs>
        <w:spacing w:after="0" w:line="240" w:lineRule="auto"/>
        <w:ind w:left="0" w:firstLine="709"/>
        <w:jc w:val="both"/>
        <w:rPr>
          <w:rFonts w:ascii="Times New Roman" w:hAnsi="Times New Roman" w:cs="Times New Roman"/>
          <w:sz w:val="28"/>
          <w:szCs w:val="28"/>
          <w:lang w:val="kk-KZ"/>
        </w:rPr>
      </w:pPr>
      <w:r w:rsidRPr="00673B14">
        <w:rPr>
          <w:rFonts w:ascii="Times New Roman" w:hAnsi="Times New Roman" w:cs="Times New Roman"/>
          <w:sz w:val="28"/>
          <w:szCs w:val="28"/>
          <w:lang w:val="kk-KZ"/>
        </w:rPr>
        <w:t>б</w:t>
      </w:r>
      <w:r w:rsidR="000A0FB5" w:rsidRPr="00673B14">
        <w:rPr>
          <w:rFonts w:ascii="Times New Roman" w:hAnsi="Times New Roman" w:cs="Times New Roman"/>
          <w:sz w:val="28"/>
          <w:szCs w:val="28"/>
          <w:lang w:val="kk-KZ"/>
        </w:rPr>
        <w:t>іріншіден, эмпирика</w:t>
      </w:r>
      <w:r w:rsidR="00324D2E" w:rsidRPr="00673B14">
        <w:rPr>
          <w:rFonts w:ascii="Times New Roman" w:hAnsi="Times New Roman" w:cs="Times New Roman"/>
          <w:sz w:val="28"/>
          <w:szCs w:val="28"/>
          <w:lang w:val="kk-KZ"/>
        </w:rPr>
        <w:t xml:space="preserve">лық деректердің болмауы (n = 5). Бұл </w:t>
      </w:r>
      <w:r w:rsidR="000A0FB5" w:rsidRPr="00673B14">
        <w:rPr>
          <w:rFonts w:ascii="Times New Roman" w:hAnsi="Times New Roman" w:cs="Times New Roman"/>
          <w:sz w:val="28"/>
          <w:szCs w:val="28"/>
          <w:lang w:val="kk-KZ"/>
        </w:rPr>
        <w:t>мақалалар мұғалімдерді даярлау контексінде зерттеу нәтижелерін талдауға қажетті негіз бермеді;</w:t>
      </w:r>
    </w:p>
    <w:p w14:paraId="32FE1739" w14:textId="4965F6F3" w:rsidR="000A0FB5" w:rsidRPr="00673B14" w:rsidRDefault="00673B14" w:rsidP="004B34E2">
      <w:pPr>
        <w:pStyle w:val="a7"/>
        <w:numPr>
          <w:ilvl w:val="0"/>
          <w:numId w:val="13"/>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w:t>
      </w:r>
      <w:r w:rsidR="000A0FB5" w:rsidRPr="00673B14">
        <w:rPr>
          <w:rFonts w:ascii="Times New Roman" w:hAnsi="Times New Roman" w:cs="Times New Roman"/>
          <w:sz w:val="28"/>
          <w:szCs w:val="28"/>
          <w:lang w:val="kk-KZ"/>
        </w:rPr>
        <w:t>кіншіден, білім беру саласындағы  ақпараттық қауіпсіздікпен байланы</w:t>
      </w:r>
      <w:r w:rsidR="00324D2E" w:rsidRPr="00673B14">
        <w:rPr>
          <w:rFonts w:ascii="Times New Roman" w:hAnsi="Times New Roman" w:cs="Times New Roman"/>
          <w:sz w:val="28"/>
          <w:szCs w:val="28"/>
          <w:lang w:val="kk-KZ"/>
        </w:rPr>
        <w:t xml:space="preserve">сының болмауы (n = 6). Бұл </w:t>
      </w:r>
      <w:r w:rsidR="000A0FB5" w:rsidRPr="00673B14">
        <w:rPr>
          <w:rFonts w:ascii="Times New Roman" w:hAnsi="Times New Roman" w:cs="Times New Roman"/>
          <w:sz w:val="28"/>
          <w:szCs w:val="28"/>
          <w:lang w:val="kk-KZ"/>
        </w:rPr>
        <w:t>зерттеулердің тақырыпқа сәйкестігі төмен болды;</w:t>
      </w:r>
    </w:p>
    <w:p w14:paraId="58CDA23F" w14:textId="7B3D3532" w:rsidR="000A0FB5" w:rsidRPr="00673B14" w:rsidRDefault="00673B14" w:rsidP="004B34E2">
      <w:pPr>
        <w:pStyle w:val="a7"/>
        <w:numPr>
          <w:ilvl w:val="0"/>
          <w:numId w:val="13"/>
        </w:numPr>
        <w:tabs>
          <w:tab w:val="left" w:pos="993"/>
        </w:tabs>
        <w:spacing w:after="0" w:line="240" w:lineRule="auto"/>
        <w:ind w:left="0" w:firstLine="709"/>
        <w:jc w:val="both"/>
        <w:rPr>
          <w:rFonts w:ascii="Times New Roman" w:hAnsi="Times New Roman" w:cs="Times New Roman"/>
          <w:sz w:val="28"/>
          <w:szCs w:val="28"/>
          <w:lang w:val="kk-KZ"/>
        </w:rPr>
      </w:pPr>
      <w:r w:rsidRPr="00673B14">
        <w:rPr>
          <w:rFonts w:ascii="Times New Roman" w:hAnsi="Times New Roman" w:cs="Times New Roman"/>
          <w:sz w:val="28"/>
          <w:szCs w:val="28"/>
          <w:lang w:val="kk-KZ"/>
        </w:rPr>
        <w:t>ү</w:t>
      </w:r>
      <w:r w:rsidR="000A0FB5" w:rsidRPr="00673B14">
        <w:rPr>
          <w:rFonts w:ascii="Times New Roman" w:hAnsi="Times New Roman" w:cs="Times New Roman"/>
          <w:sz w:val="28"/>
          <w:szCs w:val="28"/>
          <w:lang w:val="kk-KZ"/>
        </w:rPr>
        <w:t>шіншіден, білім берумен байланысты емес контекстерге бағытталуы (n = 4)</w:t>
      </w:r>
      <w:r w:rsidR="00324D2E" w:rsidRPr="00673B14">
        <w:rPr>
          <w:rFonts w:ascii="Times New Roman" w:hAnsi="Times New Roman" w:cs="Times New Roman"/>
          <w:sz w:val="28"/>
          <w:szCs w:val="28"/>
          <w:lang w:val="kk-KZ"/>
        </w:rPr>
        <w:t xml:space="preserve">. </w:t>
      </w:r>
      <w:r w:rsidR="000A0FB5" w:rsidRPr="00673B14">
        <w:rPr>
          <w:rFonts w:ascii="Times New Roman" w:hAnsi="Times New Roman" w:cs="Times New Roman"/>
          <w:sz w:val="28"/>
          <w:szCs w:val="28"/>
          <w:lang w:val="kk-KZ"/>
        </w:rPr>
        <w:t xml:space="preserve"> </w:t>
      </w:r>
      <w:r w:rsidR="00324D2E" w:rsidRPr="00673B14">
        <w:rPr>
          <w:rFonts w:ascii="Times New Roman" w:hAnsi="Times New Roman" w:cs="Times New Roman"/>
          <w:sz w:val="28"/>
          <w:szCs w:val="28"/>
          <w:lang w:val="kk-KZ"/>
        </w:rPr>
        <w:t xml:space="preserve">Бұл </w:t>
      </w:r>
      <w:r w:rsidR="000A0FB5" w:rsidRPr="00673B14">
        <w:rPr>
          <w:rFonts w:ascii="Times New Roman" w:hAnsi="Times New Roman" w:cs="Times New Roman"/>
          <w:sz w:val="28"/>
          <w:szCs w:val="28"/>
          <w:lang w:val="kk-KZ"/>
        </w:rPr>
        <w:t>жағдайлар зерттеу мақсатына қайшы келді.</w:t>
      </w:r>
    </w:p>
    <w:p w14:paraId="203612B8" w14:textId="796691EF" w:rsidR="000A0FB5" w:rsidRPr="00324D2E" w:rsidRDefault="000A0FB5" w:rsidP="004B34E2">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Бұған қоса, бастапқы кезеңде 75 мақала</w:t>
      </w:r>
      <w:r w:rsidR="00673B14">
        <w:rPr>
          <w:rFonts w:ascii="Times New Roman" w:hAnsi="Times New Roman" w:cs="Times New Roman"/>
          <w:sz w:val="28"/>
          <w:szCs w:val="28"/>
          <w:lang w:val="kk-KZ"/>
        </w:rPr>
        <w:t xml:space="preserve"> жоғарыда қарастырылған талаптарға сәйкес болмағандықтан</w:t>
      </w:r>
      <w:r w:rsidRPr="00D811D0">
        <w:rPr>
          <w:rFonts w:ascii="Times New Roman" w:hAnsi="Times New Roman" w:cs="Times New Roman"/>
          <w:sz w:val="28"/>
          <w:szCs w:val="28"/>
          <w:lang w:val="kk-KZ"/>
        </w:rPr>
        <w:t xml:space="preserve"> сапалық бағалау нәтижесінде іріктеуден шығарылды. </w:t>
      </w:r>
    </w:p>
    <w:p w14:paraId="5E198772" w14:textId="4095E696" w:rsidR="00CC0D2F" w:rsidRPr="00D811D0" w:rsidRDefault="000A0FB5" w:rsidP="004B34E2">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Сонымен қатар, сапалық бағалау нәтижелері Қазақстандағы білім беру ұйымдарында  ақпараттық қауіпсіздік тақырыбына арналған жарияланымдар санының АҚШ (173 мақала), Ұлыбритания (46 мақала) және Қытай (35 мақала) сияқты елдермен салыстырғанда әлдеқайда аз екенін көрсетті (2-сурет). Бұл факт киберқауіпсіздік тақырыбына ғылыми қызығушылық болғанымен, Қазақстанда мәселенің жеткіліксіз зерттелгенін айқындайды. Атап айтқанда, 2010</w:t>
      </w:r>
      <w:r w:rsidR="009A0CF0">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2024 жылдар аралығында Scopus дерекқорында қазақстандық авторлардың </w:t>
      </w:r>
      <w:r w:rsidR="00673B14">
        <w:rPr>
          <w:rFonts w:ascii="Times New Roman" w:hAnsi="Times New Roman" w:cs="Times New Roman"/>
          <w:sz w:val="28"/>
          <w:szCs w:val="28"/>
          <w:lang w:val="kk-KZ"/>
        </w:rPr>
        <w:t>ақпараттық қауіпсіздік</w:t>
      </w:r>
      <w:r w:rsidRPr="00D811D0">
        <w:rPr>
          <w:rFonts w:ascii="Times New Roman" w:hAnsi="Times New Roman" w:cs="Times New Roman"/>
          <w:sz w:val="28"/>
          <w:szCs w:val="28"/>
          <w:lang w:val="kk-KZ"/>
        </w:rPr>
        <w:t xml:space="preserve"> тақыры</w:t>
      </w:r>
      <w:r w:rsidR="00673B14">
        <w:rPr>
          <w:rFonts w:ascii="Times New Roman" w:hAnsi="Times New Roman" w:cs="Times New Roman"/>
          <w:sz w:val="28"/>
          <w:szCs w:val="28"/>
          <w:lang w:val="kk-KZ"/>
        </w:rPr>
        <w:t>бында</w:t>
      </w:r>
      <w:r w:rsidRPr="00D811D0">
        <w:rPr>
          <w:rFonts w:ascii="Times New Roman" w:hAnsi="Times New Roman" w:cs="Times New Roman"/>
          <w:sz w:val="28"/>
          <w:szCs w:val="28"/>
          <w:lang w:val="kk-KZ"/>
        </w:rPr>
        <w:t xml:space="preserve"> ағылшын тілінде жариялаған бар болғаны үш ғылыми мақаласы тіркелген. Алайда, бұл мақалалар зерттеу сұрақтарына сәйкес келмегендіктен, талдау құрамынан алынып тасталды.</w:t>
      </w:r>
    </w:p>
    <w:p w14:paraId="6F8F9D63" w14:textId="60C6CB24" w:rsidR="00CC0D2F" w:rsidRPr="00D811D0" w:rsidRDefault="00CC0D2F" w:rsidP="004B34E2">
      <w:pPr>
        <w:spacing w:after="0" w:line="240" w:lineRule="auto"/>
        <w:ind w:firstLine="709"/>
        <w:jc w:val="both"/>
        <w:rPr>
          <w:rFonts w:ascii="Times New Roman" w:hAnsi="Times New Roman" w:cs="Times New Roman"/>
          <w:sz w:val="28"/>
          <w:szCs w:val="28"/>
          <w:lang w:val="kk-KZ"/>
        </w:rPr>
      </w:pPr>
    </w:p>
    <w:p w14:paraId="456C04BC" w14:textId="1E1787B0" w:rsidR="00363234" w:rsidRPr="00D811D0" w:rsidRDefault="00363234" w:rsidP="004B34E2">
      <w:pPr>
        <w:spacing w:after="0" w:line="240" w:lineRule="auto"/>
        <w:jc w:val="center"/>
        <w:rPr>
          <w:rFonts w:ascii="Times New Roman" w:hAnsi="Times New Roman" w:cs="Times New Roman"/>
          <w:sz w:val="28"/>
          <w:szCs w:val="28"/>
          <w:lang w:val="kk-KZ"/>
        </w:rPr>
      </w:pPr>
      <w:r w:rsidRPr="00D811D0">
        <w:rPr>
          <w:rFonts w:ascii="Times New Roman" w:hAnsi="Times New Roman" w:cs="Times New Roman"/>
          <w:noProof/>
          <w:sz w:val="28"/>
          <w:szCs w:val="28"/>
          <w:lang w:eastAsia="ru-RU"/>
        </w:rPr>
        <w:drawing>
          <wp:inline distT="0" distB="0" distL="0" distR="0" wp14:anchorId="2639FEB0" wp14:editId="5A49D0EF">
            <wp:extent cx="3345180" cy="1984429"/>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52790" cy="1988943"/>
                    </a:xfrm>
                    <a:prstGeom prst="rect">
                      <a:avLst/>
                    </a:prstGeom>
                  </pic:spPr>
                </pic:pic>
              </a:graphicData>
            </a:graphic>
          </wp:inline>
        </w:drawing>
      </w:r>
    </w:p>
    <w:p w14:paraId="426FEFD6" w14:textId="77777777" w:rsidR="004B34E2" w:rsidRPr="004B34E2" w:rsidRDefault="004B34E2" w:rsidP="004B34E2">
      <w:pPr>
        <w:spacing w:after="0" w:line="240" w:lineRule="auto"/>
        <w:jc w:val="center"/>
        <w:rPr>
          <w:rFonts w:ascii="Times New Roman" w:hAnsi="Times New Roman" w:cs="Times New Roman"/>
          <w:sz w:val="16"/>
          <w:szCs w:val="16"/>
          <w:lang w:val="kk-KZ"/>
        </w:rPr>
      </w:pPr>
    </w:p>
    <w:p w14:paraId="07BD24C9" w14:textId="0E43B0CA" w:rsidR="00363234" w:rsidRPr="00D811D0" w:rsidRDefault="00363234" w:rsidP="004B34E2">
      <w:pPr>
        <w:spacing w:after="0" w:line="240" w:lineRule="auto"/>
        <w:jc w:val="center"/>
        <w:rPr>
          <w:rFonts w:ascii="Times New Roman" w:hAnsi="Times New Roman" w:cs="Times New Roman"/>
          <w:sz w:val="28"/>
          <w:szCs w:val="28"/>
          <w:lang w:val="kk-KZ"/>
        </w:rPr>
      </w:pPr>
      <w:r w:rsidRPr="00D811D0">
        <w:rPr>
          <w:rFonts w:ascii="Times New Roman" w:hAnsi="Times New Roman" w:cs="Times New Roman"/>
          <w:sz w:val="28"/>
          <w:szCs w:val="28"/>
          <w:lang w:val="kk-KZ"/>
        </w:rPr>
        <w:t>Сурет 2</w:t>
      </w:r>
      <w:r w:rsidR="004B34E2">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w:t>
      </w:r>
      <w:r w:rsidR="004B34E2">
        <w:rPr>
          <w:rFonts w:ascii="Times New Roman" w:hAnsi="Times New Roman" w:cs="Times New Roman"/>
          <w:sz w:val="28"/>
          <w:szCs w:val="28"/>
          <w:lang w:val="kk-KZ"/>
        </w:rPr>
        <w:t xml:space="preserve"> </w:t>
      </w:r>
      <w:r w:rsidR="00673B14">
        <w:rPr>
          <w:rFonts w:ascii="Times New Roman" w:hAnsi="Times New Roman" w:cs="Times New Roman"/>
          <w:sz w:val="28"/>
          <w:szCs w:val="28"/>
          <w:lang w:val="kk-KZ"/>
        </w:rPr>
        <w:t>Ақпараттық қауіпсіздікке байланысты ә</w:t>
      </w:r>
      <w:r w:rsidRPr="00D811D0">
        <w:rPr>
          <w:rFonts w:ascii="Times New Roman" w:hAnsi="Times New Roman" w:cs="Times New Roman"/>
          <w:sz w:val="28"/>
          <w:szCs w:val="28"/>
          <w:lang w:val="kk-KZ"/>
        </w:rPr>
        <w:t>дебиеттерді мемлекеттер бойынша іріктеу нәтижелері (2010-2024 жылдар кезеңі)</w:t>
      </w:r>
    </w:p>
    <w:p w14:paraId="5A3A1B77" w14:textId="21DAD9E1" w:rsidR="00363234" w:rsidRPr="00D811D0" w:rsidRDefault="00363234" w:rsidP="00A04FA1">
      <w:pPr>
        <w:spacing w:after="0" w:line="240" w:lineRule="auto"/>
        <w:ind w:firstLine="709"/>
        <w:jc w:val="both"/>
        <w:rPr>
          <w:rFonts w:ascii="Times New Roman" w:hAnsi="Times New Roman" w:cs="Times New Roman"/>
          <w:sz w:val="28"/>
          <w:szCs w:val="28"/>
          <w:lang w:val="kk-KZ"/>
        </w:rPr>
      </w:pPr>
    </w:p>
    <w:p w14:paraId="0C2FB0F6" w14:textId="3A4417E1" w:rsidR="00434B0A" w:rsidRPr="00D811D0" w:rsidRDefault="00434B0A" w:rsidP="00A04FA1">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Зерттеу нәтижелеріне сәйкес, ақпараттық қауіпсіздік интеграциясы 51 мақалада үш негізгі тәсілді қолдана отырып анықталды: 1) ақпараттық қауіпсіздік білім беру процесінің ажырамас бөлігі ретінде қарастырылады</w:t>
      </w:r>
      <w:r w:rsidR="004B34E2">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2)  ақпараттық қауіпсіздік жеке элемент ретінде анықталмайды, бірақ жалпы білім бер</w:t>
      </w:r>
      <w:r w:rsidR="004B34E2">
        <w:rPr>
          <w:rFonts w:ascii="Times New Roman" w:hAnsi="Times New Roman" w:cs="Times New Roman"/>
          <w:sz w:val="28"/>
          <w:szCs w:val="28"/>
          <w:lang w:val="kk-KZ"/>
        </w:rPr>
        <w:t xml:space="preserve">у процесіне біріктіріледі және </w:t>
      </w:r>
      <w:r w:rsidRPr="00D811D0">
        <w:rPr>
          <w:rFonts w:ascii="Times New Roman" w:hAnsi="Times New Roman" w:cs="Times New Roman"/>
          <w:sz w:val="28"/>
          <w:szCs w:val="28"/>
          <w:lang w:val="kk-KZ"/>
        </w:rPr>
        <w:t xml:space="preserve">3) ақпараттық қауіпсіздік мамандандырылған пән ретінде қарастырылады. </w:t>
      </w:r>
    </w:p>
    <w:p w14:paraId="6D519740" w14:textId="4A03B948" w:rsidR="00434B0A" w:rsidRPr="00D811D0" w:rsidRDefault="00346B60" w:rsidP="00A04FA1">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Жалпы талдау көрсеткендей, осы үш негізгі категорияның әрқайсысы бірнеше ішкі санаттардан тұрады. 1-кестеде анықтамалардың осы үш категориясы мысалдармен суреттелген.</w:t>
      </w:r>
    </w:p>
    <w:p w14:paraId="06AF44D2" w14:textId="510DAD4E" w:rsidR="00434B0A" w:rsidRDefault="00434B0A" w:rsidP="00A04FA1">
      <w:pPr>
        <w:spacing w:after="0" w:line="240" w:lineRule="auto"/>
        <w:ind w:firstLine="709"/>
        <w:jc w:val="both"/>
        <w:rPr>
          <w:rFonts w:ascii="Times New Roman" w:hAnsi="Times New Roman" w:cs="Times New Roman"/>
          <w:sz w:val="28"/>
          <w:szCs w:val="28"/>
          <w:lang w:val="kk-KZ"/>
        </w:rPr>
      </w:pPr>
    </w:p>
    <w:p w14:paraId="581AC4B4" w14:textId="417C23A7" w:rsidR="00346B60" w:rsidRPr="00D811D0" w:rsidRDefault="007F3E56" w:rsidP="0008025D">
      <w:pPr>
        <w:spacing w:after="0" w:line="240" w:lineRule="auto"/>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Кесте 1</w:t>
      </w:r>
      <w:r w:rsidR="00673B14">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 </w:t>
      </w:r>
      <w:r w:rsidR="00673B14">
        <w:rPr>
          <w:rFonts w:ascii="Times New Roman" w:hAnsi="Times New Roman" w:cs="Times New Roman"/>
          <w:sz w:val="28"/>
          <w:szCs w:val="28"/>
          <w:lang w:val="kk-KZ"/>
        </w:rPr>
        <w:t>«</w:t>
      </w:r>
      <w:r w:rsidRPr="00D811D0">
        <w:rPr>
          <w:rFonts w:ascii="Times New Roman" w:hAnsi="Times New Roman" w:cs="Times New Roman"/>
          <w:sz w:val="28"/>
          <w:szCs w:val="28"/>
          <w:lang w:val="kk-KZ"/>
        </w:rPr>
        <w:t>Информатика</w:t>
      </w:r>
      <w:r w:rsidR="00673B14">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 xml:space="preserve"> даярлаудағы ақпараттық қауіпсіздік интеграциясының негізгі категориялары</w:t>
      </w:r>
    </w:p>
    <w:p w14:paraId="114609B1" w14:textId="6C5DA708" w:rsidR="00346B60" w:rsidRPr="004B34E2" w:rsidRDefault="00346B60" w:rsidP="004B34E2">
      <w:pPr>
        <w:spacing w:after="0" w:line="240" w:lineRule="auto"/>
        <w:ind w:firstLine="709"/>
        <w:jc w:val="right"/>
        <w:rPr>
          <w:rFonts w:ascii="Times New Roman" w:hAnsi="Times New Roman" w:cs="Times New Roman"/>
          <w:sz w:val="16"/>
          <w:szCs w:val="16"/>
          <w:lang w:val="kk-KZ"/>
        </w:rPr>
      </w:pPr>
    </w:p>
    <w:tbl>
      <w:tblPr>
        <w:tblW w:w="95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364"/>
        <w:gridCol w:w="2410"/>
        <w:gridCol w:w="3685"/>
        <w:gridCol w:w="1135"/>
      </w:tblGrid>
      <w:tr w:rsidR="001614AD" w:rsidRPr="00D811D0" w14:paraId="2552DACD" w14:textId="77777777" w:rsidTr="004B34E2">
        <w:trPr>
          <w:trHeight w:val="478"/>
          <w:jc w:val="center"/>
        </w:trPr>
        <w:tc>
          <w:tcPr>
            <w:tcW w:w="2364" w:type="dxa"/>
            <w:vAlign w:val="center"/>
          </w:tcPr>
          <w:p w14:paraId="02D20BC2" w14:textId="4816DF33" w:rsidR="001614AD" w:rsidRPr="00D811D0" w:rsidRDefault="001614AD" w:rsidP="00A04FA1">
            <w:pPr>
              <w:spacing w:after="0" w:line="240" w:lineRule="auto"/>
              <w:jc w:val="center"/>
              <w:rPr>
                <w:rFonts w:ascii="Times New Roman" w:hAnsi="Times New Roman" w:cs="Times New Roman"/>
                <w:sz w:val="24"/>
                <w:lang w:val="kk-KZ"/>
              </w:rPr>
            </w:pPr>
            <w:r w:rsidRPr="00D811D0">
              <w:rPr>
                <w:rFonts w:ascii="Times New Roman" w:hAnsi="Times New Roman" w:cs="Times New Roman"/>
                <w:sz w:val="24"/>
                <w:lang w:val="kk-KZ"/>
              </w:rPr>
              <w:t>Категориялар</w:t>
            </w:r>
          </w:p>
        </w:tc>
        <w:tc>
          <w:tcPr>
            <w:tcW w:w="2410" w:type="dxa"/>
            <w:vAlign w:val="center"/>
          </w:tcPr>
          <w:p w14:paraId="4F19B870" w14:textId="601F7B8D" w:rsidR="001614AD" w:rsidRPr="00D811D0" w:rsidRDefault="001614AD" w:rsidP="00A04FA1">
            <w:pPr>
              <w:spacing w:after="0" w:line="240" w:lineRule="auto"/>
              <w:jc w:val="center"/>
              <w:rPr>
                <w:rFonts w:ascii="Times New Roman" w:hAnsi="Times New Roman" w:cs="Times New Roman"/>
                <w:sz w:val="24"/>
                <w:lang w:val="kk-KZ"/>
              </w:rPr>
            </w:pPr>
            <w:r w:rsidRPr="00D811D0">
              <w:rPr>
                <w:rFonts w:ascii="Times New Roman" w:hAnsi="Times New Roman" w:cs="Times New Roman"/>
                <w:sz w:val="24"/>
                <w:lang w:val="kk-KZ"/>
              </w:rPr>
              <w:t>Санаттар</w:t>
            </w:r>
          </w:p>
        </w:tc>
        <w:tc>
          <w:tcPr>
            <w:tcW w:w="3685" w:type="dxa"/>
            <w:vAlign w:val="center"/>
          </w:tcPr>
          <w:p w14:paraId="28C58BEA" w14:textId="16A0900C" w:rsidR="001614AD" w:rsidRPr="00D811D0" w:rsidRDefault="001614AD" w:rsidP="00A04FA1">
            <w:pPr>
              <w:spacing w:after="0" w:line="240" w:lineRule="auto"/>
              <w:jc w:val="center"/>
              <w:rPr>
                <w:rFonts w:ascii="Times New Roman" w:hAnsi="Times New Roman" w:cs="Times New Roman"/>
                <w:sz w:val="24"/>
                <w:lang w:val="kk-KZ"/>
              </w:rPr>
            </w:pPr>
            <w:r w:rsidRPr="00D811D0">
              <w:rPr>
                <w:rFonts w:ascii="Times New Roman" w:hAnsi="Times New Roman" w:cs="Times New Roman"/>
                <w:sz w:val="24"/>
                <w:lang w:val="kk-KZ"/>
              </w:rPr>
              <w:t>Қолдану мысалы</w:t>
            </w:r>
          </w:p>
        </w:tc>
        <w:tc>
          <w:tcPr>
            <w:tcW w:w="1135" w:type="dxa"/>
            <w:tcMar>
              <w:top w:w="0" w:type="dxa"/>
              <w:left w:w="100" w:type="dxa"/>
              <w:bottom w:w="0" w:type="dxa"/>
              <w:right w:w="100" w:type="dxa"/>
            </w:tcMar>
            <w:vAlign w:val="center"/>
          </w:tcPr>
          <w:p w14:paraId="3D9557B7" w14:textId="49FFC0A5" w:rsidR="001614AD" w:rsidRPr="00D811D0" w:rsidRDefault="001614AD" w:rsidP="004B34E2">
            <w:pPr>
              <w:spacing w:after="0" w:line="240" w:lineRule="auto"/>
              <w:jc w:val="center"/>
              <w:rPr>
                <w:rFonts w:ascii="Times New Roman" w:hAnsi="Times New Roman" w:cs="Times New Roman"/>
                <w:sz w:val="24"/>
                <w:lang w:val="kk-KZ"/>
              </w:rPr>
            </w:pPr>
            <w:r w:rsidRPr="00D811D0">
              <w:rPr>
                <w:rFonts w:ascii="Times New Roman" w:hAnsi="Times New Roman" w:cs="Times New Roman"/>
                <w:sz w:val="24"/>
                <w:lang w:val="en-GB"/>
              </w:rPr>
              <w:t>n*</w:t>
            </w:r>
          </w:p>
        </w:tc>
      </w:tr>
      <w:tr w:rsidR="001614AD" w:rsidRPr="00D811D0" w14:paraId="0216DCD8" w14:textId="77777777" w:rsidTr="004B34E2">
        <w:trPr>
          <w:trHeight w:val="792"/>
          <w:jc w:val="center"/>
        </w:trPr>
        <w:tc>
          <w:tcPr>
            <w:tcW w:w="2364" w:type="dxa"/>
            <w:vMerge w:val="restart"/>
            <w:vAlign w:val="center"/>
          </w:tcPr>
          <w:p w14:paraId="76A0C3B6" w14:textId="55694EDC" w:rsidR="001614AD" w:rsidRPr="00D811D0" w:rsidRDefault="001614AD" w:rsidP="00A04FA1">
            <w:pPr>
              <w:spacing w:after="0" w:line="240" w:lineRule="auto"/>
              <w:jc w:val="center"/>
              <w:rPr>
                <w:rFonts w:ascii="Times New Roman" w:hAnsi="Times New Roman" w:cs="Times New Roman"/>
                <w:sz w:val="24"/>
              </w:rPr>
            </w:pPr>
            <w:r w:rsidRPr="00D811D0">
              <w:rPr>
                <w:rFonts w:ascii="Times New Roman" w:hAnsi="Times New Roman" w:cs="Times New Roman"/>
                <w:sz w:val="24"/>
              </w:rPr>
              <w:t xml:space="preserve">1-санат: Киберқауіпсіздікті білім беру </w:t>
            </w:r>
            <w:r w:rsidR="00224698">
              <w:rPr>
                <w:rFonts w:ascii="Times New Roman" w:hAnsi="Times New Roman" w:cs="Times New Roman"/>
                <w:sz w:val="24"/>
              </w:rPr>
              <w:t>процес</w:t>
            </w:r>
            <w:r w:rsidRPr="00D811D0">
              <w:rPr>
                <w:rFonts w:ascii="Times New Roman" w:hAnsi="Times New Roman" w:cs="Times New Roman"/>
                <w:sz w:val="24"/>
              </w:rPr>
              <w:t>інің ажырамас бөлігі ретінде</w:t>
            </w:r>
          </w:p>
        </w:tc>
        <w:tc>
          <w:tcPr>
            <w:tcW w:w="2410" w:type="dxa"/>
            <w:vAlign w:val="center"/>
          </w:tcPr>
          <w:p w14:paraId="108103C6" w14:textId="63603218" w:rsidR="001614AD" w:rsidRPr="00D811D0" w:rsidRDefault="001614AD" w:rsidP="00A04FA1">
            <w:pPr>
              <w:spacing w:after="0" w:line="240" w:lineRule="auto"/>
              <w:jc w:val="center"/>
              <w:rPr>
                <w:rFonts w:ascii="Times New Roman" w:hAnsi="Times New Roman" w:cs="Times New Roman"/>
                <w:sz w:val="24"/>
                <w:lang w:val="en-GB"/>
              </w:rPr>
            </w:pPr>
            <w:r w:rsidRPr="00D811D0">
              <w:rPr>
                <w:rFonts w:ascii="Times New Roman" w:hAnsi="Times New Roman" w:cs="Times New Roman"/>
                <w:sz w:val="24"/>
              </w:rPr>
              <w:t>Қауіпсіздікті жүйелік тұрғыда интеграциялау</w:t>
            </w:r>
          </w:p>
        </w:tc>
        <w:tc>
          <w:tcPr>
            <w:tcW w:w="3685" w:type="dxa"/>
            <w:vAlign w:val="center"/>
          </w:tcPr>
          <w:p w14:paraId="407A70B6" w14:textId="016A9AA5" w:rsidR="001614AD" w:rsidRPr="00D811D0" w:rsidRDefault="00B6653C" w:rsidP="00A04FA1">
            <w:pPr>
              <w:spacing w:after="0" w:line="240" w:lineRule="auto"/>
              <w:jc w:val="center"/>
              <w:rPr>
                <w:rFonts w:ascii="Times New Roman" w:hAnsi="Times New Roman" w:cs="Times New Roman"/>
                <w:sz w:val="24"/>
                <w:lang w:val="en-GB"/>
              </w:rPr>
            </w:pPr>
            <w:r w:rsidRPr="00D811D0">
              <w:rPr>
                <w:rStyle w:val="af1"/>
                <w:rFonts w:ascii="Times New Roman" w:hAnsi="Times New Roman" w:cs="Times New Roman"/>
                <w:b w:val="0"/>
                <w:sz w:val="24"/>
              </w:rPr>
              <w:t>Мұғалімдерді</w:t>
            </w:r>
            <w:r w:rsidRPr="00433C28">
              <w:rPr>
                <w:rStyle w:val="af1"/>
                <w:rFonts w:ascii="Times New Roman" w:hAnsi="Times New Roman" w:cs="Times New Roman"/>
                <w:b w:val="0"/>
                <w:sz w:val="24"/>
                <w:lang w:val="en-GB"/>
              </w:rPr>
              <w:t xml:space="preserve"> </w:t>
            </w:r>
            <w:r w:rsidRPr="00D811D0">
              <w:rPr>
                <w:rStyle w:val="af1"/>
                <w:rFonts w:ascii="Times New Roman" w:hAnsi="Times New Roman" w:cs="Times New Roman"/>
                <w:b w:val="0"/>
                <w:sz w:val="24"/>
              </w:rPr>
              <w:t>даярлау</w:t>
            </w:r>
            <w:r w:rsidRPr="00433C28">
              <w:rPr>
                <w:rStyle w:val="af1"/>
                <w:rFonts w:ascii="Times New Roman" w:hAnsi="Times New Roman" w:cs="Times New Roman"/>
                <w:b w:val="0"/>
                <w:sz w:val="24"/>
                <w:lang w:val="en-GB"/>
              </w:rPr>
              <w:t xml:space="preserve"> </w:t>
            </w:r>
            <w:r w:rsidRPr="00D811D0">
              <w:rPr>
                <w:rStyle w:val="af1"/>
                <w:rFonts w:ascii="Times New Roman" w:hAnsi="Times New Roman" w:cs="Times New Roman"/>
                <w:b w:val="0"/>
                <w:sz w:val="24"/>
              </w:rPr>
              <w:t>бағдарламаларындағы</w:t>
            </w:r>
            <w:r w:rsidRPr="00433C28">
              <w:rPr>
                <w:rStyle w:val="af1"/>
                <w:rFonts w:ascii="Times New Roman" w:hAnsi="Times New Roman" w:cs="Times New Roman"/>
                <w:b w:val="0"/>
                <w:sz w:val="24"/>
                <w:lang w:val="en-GB"/>
              </w:rPr>
              <w:t xml:space="preserve"> </w:t>
            </w:r>
            <w:r w:rsidRPr="00D811D0">
              <w:rPr>
                <w:rStyle w:val="af1"/>
                <w:rFonts w:ascii="Times New Roman" w:hAnsi="Times New Roman" w:cs="Times New Roman"/>
                <w:b w:val="0"/>
                <w:sz w:val="24"/>
              </w:rPr>
              <w:t>әрбір</w:t>
            </w:r>
            <w:r w:rsidRPr="00433C28">
              <w:rPr>
                <w:rStyle w:val="af1"/>
                <w:rFonts w:ascii="Times New Roman" w:hAnsi="Times New Roman" w:cs="Times New Roman"/>
                <w:b w:val="0"/>
                <w:sz w:val="24"/>
                <w:lang w:val="en-GB"/>
              </w:rPr>
              <w:t xml:space="preserve"> </w:t>
            </w:r>
            <w:r w:rsidRPr="00D811D0">
              <w:rPr>
                <w:rStyle w:val="af1"/>
                <w:rFonts w:ascii="Times New Roman" w:hAnsi="Times New Roman" w:cs="Times New Roman"/>
                <w:b w:val="0"/>
                <w:sz w:val="24"/>
              </w:rPr>
              <w:t>курсқа</w:t>
            </w:r>
            <w:r w:rsidRPr="00433C28">
              <w:rPr>
                <w:rStyle w:val="af1"/>
                <w:rFonts w:ascii="Times New Roman" w:hAnsi="Times New Roman" w:cs="Times New Roman"/>
                <w:b w:val="0"/>
                <w:sz w:val="24"/>
                <w:lang w:val="en-GB"/>
              </w:rPr>
              <w:t xml:space="preserve"> </w:t>
            </w:r>
            <w:r w:rsidRPr="00D811D0">
              <w:rPr>
                <w:rStyle w:val="af1"/>
                <w:rFonts w:ascii="Times New Roman" w:hAnsi="Times New Roman" w:cs="Times New Roman"/>
                <w:b w:val="0"/>
                <w:sz w:val="24"/>
                <w:lang w:val="kk-KZ"/>
              </w:rPr>
              <w:t xml:space="preserve"> ақпараттық </w:t>
            </w:r>
            <w:r w:rsidRPr="00D811D0">
              <w:rPr>
                <w:rStyle w:val="af1"/>
                <w:rFonts w:ascii="Times New Roman" w:hAnsi="Times New Roman" w:cs="Times New Roman"/>
                <w:b w:val="0"/>
                <w:sz w:val="24"/>
              </w:rPr>
              <w:t>қауіпсіздік</w:t>
            </w:r>
            <w:r w:rsidRPr="00433C28">
              <w:rPr>
                <w:rStyle w:val="af1"/>
                <w:rFonts w:ascii="Times New Roman" w:hAnsi="Times New Roman" w:cs="Times New Roman"/>
                <w:b w:val="0"/>
                <w:sz w:val="24"/>
                <w:lang w:val="en-GB"/>
              </w:rPr>
              <w:t xml:space="preserve"> </w:t>
            </w:r>
            <w:r w:rsidRPr="00D811D0">
              <w:rPr>
                <w:rStyle w:val="af1"/>
                <w:rFonts w:ascii="Times New Roman" w:hAnsi="Times New Roman" w:cs="Times New Roman"/>
                <w:b w:val="0"/>
                <w:sz w:val="24"/>
              </w:rPr>
              <w:t>тақырыптарын</w:t>
            </w:r>
            <w:r w:rsidRPr="00433C28">
              <w:rPr>
                <w:rStyle w:val="af1"/>
                <w:rFonts w:ascii="Times New Roman" w:hAnsi="Times New Roman" w:cs="Times New Roman"/>
                <w:b w:val="0"/>
                <w:sz w:val="24"/>
                <w:lang w:val="en-GB"/>
              </w:rPr>
              <w:t xml:space="preserve"> </w:t>
            </w:r>
            <w:r w:rsidRPr="00D811D0">
              <w:rPr>
                <w:rStyle w:val="af1"/>
                <w:rFonts w:ascii="Times New Roman" w:hAnsi="Times New Roman" w:cs="Times New Roman"/>
                <w:b w:val="0"/>
                <w:sz w:val="24"/>
              </w:rPr>
              <w:t>енгізу</w:t>
            </w:r>
          </w:p>
        </w:tc>
        <w:tc>
          <w:tcPr>
            <w:tcW w:w="1135" w:type="dxa"/>
            <w:tcMar>
              <w:top w:w="0" w:type="dxa"/>
              <w:left w:w="100" w:type="dxa"/>
              <w:bottom w:w="0" w:type="dxa"/>
              <w:right w:w="100" w:type="dxa"/>
            </w:tcMar>
            <w:vAlign w:val="center"/>
          </w:tcPr>
          <w:p w14:paraId="3442CF48" w14:textId="77777777" w:rsidR="001614AD" w:rsidRPr="00D811D0" w:rsidRDefault="001614AD" w:rsidP="00A04FA1">
            <w:pPr>
              <w:spacing w:after="0" w:line="240" w:lineRule="auto"/>
              <w:jc w:val="center"/>
              <w:rPr>
                <w:rFonts w:ascii="Times New Roman" w:hAnsi="Times New Roman" w:cs="Times New Roman"/>
                <w:sz w:val="24"/>
                <w:lang w:val="en-GB"/>
              </w:rPr>
            </w:pPr>
            <w:r w:rsidRPr="00D811D0">
              <w:rPr>
                <w:rFonts w:ascii="Times New Roman" w:hAnsi="Times New Roman" w:cs="Times New Roman"/>
                <w:sz w:val="24"/>
                <w:lang w:val="en-GB"/>
              </w:rPr>
              <w:t>n=45</w:t>
            </w:r>
          </w:p>
        </w:tc>
      </w:tr>
      <w:tr w:rsidR="001614AD" w:rsidRPr="00D811D0" w14:paraId="4A0EF172" w14:textId="77777777" w:rsidTr="00E92FE8">
        <w:trPr>
          <w:trHeight w:val="132"/>
          <w:jc w:val="center"/>
        </w:trPr>
        <w:tc>
          <w:tcPr>
            <w:tcW w:w="2364" w:type="dxa"/>
            <w:vMerge/>
            <w:vAlign w:val="center"/>
          </w:tcPr>
          <w:p w14:paraId="4222FC39" w14:textId="77777777" w:rsidR="001614AD" w:rsidRPr="00D811D0" w:rsidRDefault="001614AD" w:rsidP="00A04FA1">
            <w:pPr>
              <w:widowControl w:val="0"/>
              <w:spacing w:after="0" w:line="240" w:lineRule="auto"/>
              <w:jc w:val="center"/>
              <w:rPr>
                <w:rFonts w:ascii="Times New Roman" w:hAnsi="Times New Roman" w:cs="Times New Roman"/>
                <w:sz w:val="24"/>
                <w:lang w:val="en-GB"/>
              </w:rPr>
            </w:pPr>
          </w:p>
        </w:tc>
        <w:tc>
          <w:tcPr>
            <w:tcW w:w="2410" w:type="dxa"/>
            <w:vAlign w:val="center"/>
          </w:tcPr>
          <w:p w14:paraId="62042D66" w14:textId="6CEE7EFE" w:rsidR="001614AD" w:rsidRPr="00D811D0" w:rsidRDefault="001614AD" w:rsidP="00E92FE8">
            <w:pPr>
              <w:spacing w:after="0" w:line="240" w:lineRule="auto"/>
              <w:jc w:val="center"/>
              <w:rPr>
                <w:rFonts w:ascii="Times New Roman" w:hAnsi="Times New Roman" w:cs="Times New Roman"/>
                <w:sz w:val="24"/>
                <w:lang w:val="en-GB"/>
              </w:rPr>
            </w:pPr>
            <w:r w:rsidRPr="00D811D0">
              <w:rPr>
                <w:rFonts w:ascii="Times New Roman" w:hAnsi="Times New Roman" w:cs="Times New Roman"/>
                <w:sz w:val="24"/>
              </w:rPr>
              <w:t>Тұрақты</w:t>
            </w:r>
            <w:r w:rsidRPr="00433C28">
              <w:rPr>
                <w:rFonts w:ascii="Times New Roman" w:hAnsi="Times New Roman" w:cs="Times New Roman"/>
                <w:sz w:val="24"/>
                <w:lang w:val="en-GB"/>
              </w:rPr>
              <w:t xml:space="preserve"> </w:t>
            </w:r>
            <w:r w:rsidRPr="00D811D0">
              <w:rPr>
                <w:rFonts w:ascii="Times New Roman" w:hAnsi="Times New Roman" w:cs="Times New Roman"/>
                <w:sz w:val="24"/>
              </w:rPr>
              <w:t>оқыту</w:t>
            </w:r>
            <w:r w:rsidRPr="00433C28">
              <w:rPr>
                <w:rFonts w:ascii="Times New Roman" w:hAnsi="Times New Roman" w:cs="Times New Roman"/>
                <w:sz w:val="24"/>
                <w:lang w:val="en-GB"/>
              </w:rPr>
              <w:t xml:space="preserve"> </w:t>
            </w:r>
            <w:r w:rsidRPr="00D811D0">
              <w:rPr>
                <w:rFonts w:ascii="Times New Roman" w:hAnsi="Times New Roman" w:cs="Times New Roman"/>
                <w:sz w:val="24"/>
              </w:rPr>
              <w:t>және</w:t>
            </w:r>
            <w:r w:rsidRPr="00433C28">
              <w:rPr>
                <w:rFonts w:ascii="Times New Roman" w:hAnsi="Times New Roman" w:cs="Times New Roman"/>
                <w:sz w:val="24"/>
                <w:lang w:val="en-GB"/>
              </w:rPr>
              <w:t xml:space="preserve"> </w:t>
            </w:r>
            <w:r w:rsidRPr="00D811D0">
              <w:rPr>
                <w:rFonts w:ascii="Times New Roman" w:hAnsi="Times New Roman" w:cs="Times New Roman"/>
                <w:sz w:val="24"/>
              </w:rPr>
              <w:t>тәжірибелік</w:t>
            </w:r>
            <w:r w:rsidRPr="00433C28">
              <w:rPr>
                <w:rFonts w:ascii="Times New Roman" w:hAnsi="Times New Roman" w:cs="Times New Roman"/>
                <w:sz w:val="24"/>
                <w:lang w:val="en-GB"/>
              </w:rPr>
              <w:t xml:space="preserve"> </w:t>
            </w:r>
            <w:r w:rsidRPr="00D811D0">
              <w:rPr>
                <w:rFonts w:ascii="Times New Roman" w:hAnsi="Times New Roman" w:cs="Times New Roman"/>
                <w:sz w:val="24"/>
              </w:rPr>
              <w:t>жаттығулар</w:t>
            </w:r>
          </w:p>
        </w:tc>
        <w:tc>
          <w:tcPr>
            <w:tcW w:w="3685" w:type="dxa"/>
            <w:vAlign w:val="center"/>
          </w:tcPr>
          <w:p w14:paraId="6DCDF101" w14:textId="77777777" w:rsidR="00E92FE8" w:rsidRPr="00A4251A" w:rsidRDefault="00E92FE8" w:rsidP="00E92FE8">
            <w:pPr>
              <w:spacing w:after="0" w:line="240" w:lineRule="auto"/>
              <w:jc w:val="center"/>
              <w:rPr>
                <w:rFonts w:ascii="Times New Roman" w:hAnsi="Times New Roman" w:cs="Times New Roman"/>
                <w:sz w:val="24"/>
                <w:lang w:val="en-GB"/>
              </w:rPr>
            </w:pPr>
          </w:p>
          <w:p w14:paraId="291108A4" w14:textId="77777777" w:rsidR="00E92FE8" w:rsidRPr="00A4251A" w:rsidRDefault="00E92FE8" w:rsidP="00E92FE8">
            <w:pPr>
              <w:spacing w:after="0" w:line="240" w:lineRule="auto"/>
              <w:jc w:val="center"/>
              <w:rPr>
                <w:rFonts w:ascii="Times New Roman" w:hAnsi="Times New Roman" w:cs="Times New Roman"/>
                <w:sz w:val="24"/>
                <w:lang w:val="en-GB"/>
              </w:rPr>
            </w:pPr>
          </w:p>
          <w:p w14:paraId="1F270E5F" w14:textId="723F2B25" w:rsidR="00E92FE8" w:rsidRPr="00A4251A" w:rsidRDefault="00B6653C" w:rsidP="00E92FE8">
            <w:pPr>
              <w:spacing w:after="0" w:line="240" w:lineRule="auto"/>
              <w:jc w:val="center"/>
              <w:rPr>
                <w:rFonts w:ascii="Times New Roman" w:hAnsi="Times New Roman" w:cs="Times New Roman"/>
                <w:sz w:val="24"/>
                <w:lang w:val="en-GB"/>
              </w:rPr>
            </w:pPr>
            <w:r w:rsidRPr="00D811D0">
              <w:rPr>
                <w:rFonts w:ascii="Times New Roman" w:hAnsi="Times New Roman" w:cs="Times New Roman"/>
                <w:sz w:val="24"/>
              </w:rPr>
              <w:t>Деректерді</w:t>
            </w:r>
            <w:r w:rsidRPr="00A4251A">
              <w:rPr>
                <w:rFonts w:ascii="Times New Roman" w:hAnsi="Times New Roman" w:cs="Times New Roman"/>
                <w:sz w:val="24"/>
                <w:lang w:val="en-GB"/>
              </w:rPr>
              <w:t xml:space="preserve"> </w:t>
            </w:r>
            <w:r w:rsidRPr="00D811D0">
              <w:rPr>
                <w:rFonts w:ascii="Times New Roman" w:hAnsi="Times New Roman" w:cs="Times New Roman"/>
                <w:sz w:val="24"/>
              </w:rPr>
              <w:t>қорғау</w:t>
            </w:r>
            <w:r w:rsidRPr="00A4251A">
              <w:rPr>
                <w:rFonts w:ascii="Times New Roman" w:hAnsi="Times New Roman" w:cs="Times New Roman"/>
                <w:sz w:val="24"/>
                <w:lang w:val="en-GB"/>
              </w:rPr>
              <w:t xml:space="preserve"> </w:t>
            </w:r>
            <w:r w:rsidRPr="00D811D0">
              <w:rPr>
                <w:rFonts w:ascii="Times New Roman" w:hAnsi="Times New Roman" w:cs="Times New Roman"/>
                <w:sz w:val="24"/>
              </w:rPr>
              <w:t>бойынша</w:t>
            </w:r>
            <w:r w:rsidRPr="00A4251A">
              <w:rPr>
                <w:rFonts w:ascii="Times New Roman" w:hAnsi="Times New Roman" w:cs="Times New Roman"/>
                <w:sz w:val="24"/>
                <w:lang w:val="en-GB"/>
              </w:rPr>
              <w:t xml:space="preserve"> </w:t>
            </w:r>
            <w:r w:rsidRPr="00D811D0">
              <w:rPr>
                <w:rFonts w:ascii="Times New Roman" w:hAnsi="Times New Roman" w:cs="Times New Roman"/>
                <w:sz w:val="24"/>
              </w:rPr>
              <w:t>тұрақты</w:t>
            </w:r>
            <w:r w:rsidRPr="00A4251A">
              <w:rPr>
                <w:rFonts w:ascii="Times New Roman" w:hAnsi="Times New Roman" w:cs="Times New Roman"/>
                <w:sz w:val="24"/>
                <w:lang w:val="en-GB"/>
              </w:rPr>
              <w:t xml:space="preserve"> </w:t>
            </w:r>
            <w:r w:rsidRPr="00D811D0">
              <w:rPr>
                <w:rFonts w:ascii="Times New Roman" w:hAnsi="Times New Roman" w:cs="Times New Roman"/>
                <w:sz w:val="24"/>
              </w:rPr>
              <w:t>семинарлар</w:t>
            </w:r>
            <w:r w:rsidRPr="00A4251A">
              <w:rPr>
                <w:rFonts w:ascii="Times New Roman" w:hAnsi="Times New Roman" w:cs="Times New Roman"/>
                <w:sz w:val="24"/>
                <w:lang w:val="en-GB"/>
              </w:rPr>
              <w:t xml:space="preserve"> </w:t>
            </w:r>
            <w:r w:rsidRPr="00D811D0">
              <w:rPr>
                <w:rFonts w:ascii="Times New Roman" w:hAnsi="Times New Roman" w:cs="Times New Roman"/>
                <w:sz w:val="24"/>
              </w:rPr>
              <w:t>мен</w:t>
            </w:r>
            <w:r w:rsidRPr="00A4251A">
              <w:rPr>
                <w:rFonts w:ascii="Times New Roman" w:hAnsi="Times New Roman" w:cs="Times New Roman"/>
                <w:sz w:val="24"/>
                <w:lang w:val="en-GB"/>
              </w:rPr>
              <w:t xml:space="preserve"> </w:t>
            </w:r>
            <w:r w:rsidRPr="00D811D0">
              <w:rPr>
                <w:rFonts w:ascii="Times New Roman" w:hAnsi="Times New Roman" w:cs="Times New Roman"/>
                <w:sz w:val="24"/>
              </w:rPr>
              <w:t>зертханалық</w:t>
            </w:r>
            <w:r w:rsidRPr="00A4251A">
              <w:rPr>
                <w:rFonts w:ascii="Times New Roman" w:hAnsi="Times New Roman" w:cs="Times New Roman"/>
                <w:sz w:val="24"/>
                <w:lang w:val="en-GB"/>
              </w:rPr>
              <w:t xml:space="preserve"> </w:t>
            </w:r>
            <w:r w:rsidRPr="00D811D0">
              <w:rPr>
                <w:rFonts w:ascii="Times New Roman" w:hAnsi="Times New Roman" w:cs="Times New Roman"/>
                <w:sz w:val="24"/>
              </w:rPr>
              <w:t>сабақтарды</w:t>
            </w:r>
            <w:r w:rsidRPr="00A4251A">
              <w:rPr>
                <w:rFonts w:ascii="Times New Roman" w:hAnsi="Times New Roman" w:cs="Times New Roman"/>
                <w:sz w:val="24"/>
                <w:lang w:val="en-GB"/>
              </w:rPr>
              <w:t xml:space="preserve"> </w:t>
            </w:r>
            <w:r w:rsidRPr="00D811D0">
              <w:rPr>
                <w:rFonts w:ascii="Times New Roman" w:hAnsi="Times New Roman" w:cs="Times New Roman"/>
                <w:sz w:val="24"/>
              </w:rPr>
              <w:t>ұйымдастыру</w:t>
            </w:r>
          </w:p>
          <w:p w14:paraId="554E84F6" w14:textId="451DB149" w:rsidR="00E92FE8" w:rsidRPr="00A4251A" w:rsidRDefault="00E92FE8" w:rsidP="00E92FE8">
            <w:pPr>
              <w:spacing w:after="0" w:line="240" w:lineRule="auto"/>
              <w:jc w:val="center"/>
              <w:rPr>
                <w:rFonts w:ascii="Times New Roman" w:hAnsi="Times New Roman" w:cs="Times New Roman"/>
                <w:sz w:val="24"/>
                <w:lang w:val="en-GB"/>
              </w:rPr>
            </w:pPr>
          </w:p>
        </w:tc>
        <w:tc>
          <w:tcPr>
            <w:tcW w:w="1135" w:type="dxa"/>
            <w:tcMar>
              <w:top w:w="0" w:type="dxa"/>
              <w:left w:w="100" w:type="dxa"/>
              <w:bottom w:w="0" w:type="dxa"/>
              <w:right w:w="100" w:type="dxa"/>
            </w:tcMar>
            <w:vAlign w:val="center"/>
          </w:tcPr>
          <w:p w14:paraId="404FA237" w14:textId="77777777" w:rsidR="001614AD" w:rsidRPr="00D811D0" w:rsidRDefault="001614AD" w:rsidP="00A04FA1">
            <w:pPr>
              <w:spacing w:after="0" w:line="240" w:lineRule="auto"/>
              <w:jc w:val="center"/>
              <w:rPr>
                <w:rFonts w:ascii="Times New Roman" w:hAnsi="Times New Roman" w:cs="Times New Roman"/>
                <w:sz w:val="24"/>
                <w:lang w:val="en-GB"/>
              </w:rPr>
            </w:pPr>
            <w:r w:rsidRPr="00D811D0">
              <w:rPr>
                <w:rFonts w:ascii="Times New Roman" w:hAnsi="Times New Roman" w:cs="Times New Roman"/>
                <w:sz w:val="24"/>
                <w:lang w:val="en-GB"/>
              </w:rPr>
              <w:t>n=32</w:t>
            </w:r>
          </w:p>
        </w:tc>
      </w:tr>
    </w:tbl>
    <w:p w14:paraId="2BE8E423" w14:textId="77777777" w:rsidR="00E92FE8" w:rsidRDefault="00E92FE8"/>
    <w:tbl>
      <w:tblPr>
        <w:tblW w:w="95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364"/>
        <w:gridCol w:w="2410"/>
        <w:gridCol w:w="3685"/>
        <w:gridCol w:w="1135"/>
      </w:tblGrid>
      <w:tr w:rsidR="00E92FE8" w:rsidRPr="00D811D0" w14:paraId="1630DD9E" w14:textId="77777777" w:rsidTr="00E92FE8">
        <w:trPr>
          <w:trHeight w:val="132"/>
          <w:jc w:val="center"/>
        </w:trPr>
        <w:tc>
          <w:tcPr>
            <w:tcW w:w="9594" w:type="dxa"/>
            <w:gridSpan w:val="4"/>
            <w:tcBorders>
              <w:top w:val="nil"/>
              <w:left w:val="nil"/>
              <w:right w:val="nil"/>
            </w:tcBorders>
            <w:vAlign w:val="center"/>
          </w:tcPr>
          <w:p w14:paraId="530587A0" w14:textId="5487F1F8" w:rsidR="00E92FE8" w:rsidRPr="00E92FE8" w:rsidRDefault="00E92FE8" w:rsidP="00E92FE8">
            <w:pPr>
              <w:spacing w:after="0" w:line="240" w:lineRule="auto"/>
              <w:rPr>
                <w:rFonts w:ascii="Times New Roman" w:hAnsi="Times New Roman" w:cs="Times New Roman"/>
                <w:sz w:val="24"/>
                <w:lang w:val="kk-KZ"/>
              </w:rPr>
            </w:pPr>
            <w:r w:rsidRPr="00E92FE8">
              <w:rPr>
                <w:rFonts w:ascii="Times New Roman" w:hAnsi="Times New Roman" w:cs="Times New Roman"/>
                <w:sz w:val="28"/>
                <w:lang w:val="kk-KZ"/>
              </w:rPr>
              <w:t>1-ші кестенің жалғасы</w:t>
            </w:r>
          </w:p>
        </w:tc>
      </w:tr>
      <w:tr w:rsidR="001614AD" w:rsidRPr="00D811D0" w14:paraId="1E7584FC" w14:textId="77777777" w:rsidTr="004B34E2">
        <w:trPr>
          <w:trHeight w:val="888"/>
          <w:jc w:val="center"/>
        </w:trPr>
        <w:tc>
          <w:tcPr>
            <w:tcW w:w="2364" w:type="dxa"/>
            <w:vMerge w:val="restart"/>
            <w:vAlign w:val="center"/>
          </w:tcPr>
          <w:p w14:paraId="3A51779C" w14:textId="4C2406F4" w:rsidR="001614AD" w:rsidRPr="00D811D0" w:rsidRDefault="001614AD" w:rsidP="00A04FA1">
            <w:pPr>
              <w:spacing w:after="0" w:line="240" w:lineRule="auto"/>
              <w:jc w:val="center"/>
              <w:rPr>
                <w:rFonts w:ascii="Times New Roman" w:hAnsi="Times New Roman" w:cs="Times New Roman"/>
                <w:sz w:val="24"/>
              </w:rPr>
            </w:pPr>
            <w:r w:rsidRPr="00D811D0">
              <w:rPr>
                <w:rFonts w:ascii="Times New Roman" w:hAnsi="Times New Roman" w:cs="Times New Roman"/>
                <w:sz w:val="24"/>
              </w:rPr>
              <w:t xml:space="preserve">2-санат: Киберқауіпсіздік білім беру </w:t>
            </w:r>
            <w:r w:rsidR="00224698">
              <w:rPr>
                <w:rFonts w:ascii="Times New Roman" w:hAnsi="Times New Roman" w:cs="Times New Roman"/>
                <w:sz w:val="24"/>
              </w:rPr>
              <w:t>процес</w:t>
            </w:r>
            <w:r w:rsidRPr="00D811D0">
              <w:rPr>
                <w:rFonts w:ascii="Times New Roman" w:hAnsi="Times New Roman" w:cs="Times New Roman"/>
                <w:sz w:val="24"/>
              </w:rPr>
              <w:t>іне біріктірілген элемент ретінде</w:t>
            </w:r>
          </w:p>
        </w:tc>
        <w:tc>
          <w:tcPr>
            <w:tcW w:w="2410" w:type="dxa"/>
            <w:vAlign w:val="center"/>
          </w:tcPr>
          <w:p w14:paraId="6266634D" w14:textId="21412886" w:rsidR="001614AD" w:rsidRPr="00D811D0" w:rsidRDefault="00B6653C" w:rsidP="00A04FA1">
            <w:pPr>
              <w:spacing w:after="0" w:line="240" w:lineRule="auto"/>
              <w:jc w:val="center"/>
              <w:rPr>
                <w:rFonts w:ascii="Times New Roman" w:hAnsi="Times New Roman" w:cs="Times New Roman"/>
                <w:sz w:val="24"/>
              </w:rPr>
            </w:pPr>
            <w:r w:rsidRPr="00D811D0">
              <w:rPr>
                <w:rStyle w:val="af1"/>
                <w:rFonts w:ascii="Times New Roman" w:hAnsi="Times New Roman" w:cs="Times New Roman"/>
                <w:b w:val="0"/>
                <w:sz w:val="24"/>
                <w:lang w:val="kk-KZ"/>
              </w:rPr>
              <w:t>Ақпараттық қ</w:t>
            </w:r>
            <w:r w:rsidRPr="00D811D0">
              <w:rPr>
                <w:rStyle w:val="af1"/>
                <w:rFonts w:ascii="Times New Roman" w:hAnsi="Times New Roman" w:cs="Times New Roman"/>
                <w:b w:val="0"/>
                <w:sz w:val="24"/>
              </w:rPr>
              <w:t>ауіпсіздікті басқа пәндерге интеграциялау</w:t>
            </w:r>
          </w:p>
        </w:tc>
        <w:tc>
          <w:tcPr>
            <w:tcW w:w="3685" w:type="dxa"/>
            <w:vAlign w:val="center"/>
          </w:tcPr>
          <w:p w14:paraId="4BEF044C" w14:textId="5BCE6403" w:rsidR="001614AD" w:rsidRPr="00D811D0" w:rsidRDefault="00D5391C" w:rsidP="00A04FA1">
            <w:pPr>
              <w:spacing w:after="0" w:line="240" w:lineRule="auto"/>
              <w:jc w:val="center"/>
              <w:rPr>
                <w:rFonts w:ascii="Times New Roman" w:hAnsi="Times New Roman" w:cs="Times New Roman"/>
                <w:sz w:val="24"/>
              </w:rPr>
            </w:pPr>
            <w:r>
              <w:rPr>
                <w:rStyle w:val="af1"/>
                <w:rFonts w:ascii="Times New Roman" w:hAnsi="Times New Roman" w:cs="Times New Roman"/>
                <w:b w:val="0"/>
                <w:sz w:val="24"/>
                <w:lang w:val="kk-KZ"/>
              </w:rPr>
              <w:t>Программалау</w:t>
            </w:r>
            <w:r w:rsidR="00B6653C" w:rsidRPr="00D811D0">
              <w:rPr>
                <w:rStyle w:val="af1"/>
                <w:rFonts w:ascii="Times New Roman" w:hAnsi="Times New Roman" w:cs="Times New Roman"/>
                <w:b w:val="0"/>
                <w:sz w:val="24"/>
              </w:rPr>
              <w:t xml:space="preserve"> курстары аясында </w:t>
            </w:r>
            <w:r w:rsidR="00B6653C" w:rsidRPr="00D811D0">
              <w:rPr>
                <w:rStyle w:val="af1"/>
                <w:rFonts w:ascii="Times New Roman" w:hAnsi="Times New Roman" w:cs="Times New Roman"/>
                <w:b w:val="0"/>
                <w:sz w:val="24"/>
                <w:lang w:val="kk-KZ"/>
              </w:rPr>
              <w:t xml:space="preserve">ақпараттық </w:t>
            </w:r>
            <w:r w:rsidR="00B6653C" w:rsidRPr="00D811D0">
              <w:rPr>
                <w:rStyle w:val="af1"/>
                <w:rFonts w:ascii="Times New Roman" w:hAnsi="Times New Roman" w:cs="Times New Roman"/>
                <w:b w:val="0"/>
                <w:sz w:val="24"/>
              </w:rPr>
              <w:t>қауіпсіздік қағидаттарын оқыту</w:t>
            </w:r>
          </w:p>
        </w:tc>
        <w:tc>
          <w:tcPr>
            <w:tcW w:w="1135" w:type="dxa"/>
            <w:tcMar>
              <w:top w:w="0" w:type="dxa"/>
              <w:left w:w="100" w:type="dxa"/>
              <w:bottom w:w="0" w:type="dxa"/>
              <w:right w:w="100" w:type="dxa"/>
            </w:tcMar>
            <w:vAlign w:val="center"/>
          </w:tcPr>
          <w:p w14:paraId="2B84BDE3" w14:textId="77777777" w:rsidR="001614AD" w:rsidRPr="00D811D0" w:rsidRDefault="001614AD" w:rsidP="00A04FA1">
            <w:pPr>
              <w:spacing w:after="0" w:line="240" w:lineRule="auto"/>
              <w:jc w:val="center"/>
              <w:rPr>
                <w:rFonts w:ascii="Times New Roman" w:hAnsi="Times New Roman" w:cs="Times New Roman"/>
                <w:sz w:val="24"/>
                <w:lang w:val="en-GB"/>
              </w:rPr>
            </w:pPr>
            <w:r w:rsidRPr="00D811D0">
              <w:rPr>
                <w:rFonts w:ascii="Times New Roman" w:hAnsi="Times New Roman" w:cs="Times New Roman"/>
                <w:sz w:val="24"/>
                <w:lang w:val="en-GB"/>
              </w:rPr>
              <w:t>n=40</w:t>
            </w:r>
          </w:p>
        </w:tc>
      </w:tr>
      <w:tr w:rsidR="001614AD" w:rsidRPr="00D811D0" w14:paraId="6029661D" w14:textId="77777777" w:rsidTr="004B34E2">
        <w:trPr>
          <w:trHeight w:val="857"/>
          <w:jc w:val="center"/>
        </w:trPr>
        <w:tc>
          <w:tcPr>
            <w:tcW w:w="2364" w:type="dxa"/>
            <w:vMerge/>
            <w:vAlign w:val="center"/>
          </w:tcPr>
          <w:p w14:paraId="1D7B7105" w14:textId="77777777" w:rsidR="001614AD" w:rsidRPr="00D811D0" w:rsidRDefault="001614AD" w:rsidP="00A04FA1">
            <w:pPr>
              <w:widowControl w:val="0"/>
              <w:spacing w:after="0" w:line="240" w:lineRule="auto"/>
              <w:jc w:val="center"/>
              <w:rPr>
                <w:rFonts w:ascii="Times New Roman" w:hAnsi="Times New Roman" w:cs="Times New Roman"/>
                <w:sz w:val="24"/>
                <w:lang w:val="en-GB"/>
              </w:rPr>
            </w:pPr>
          </w:p>
        </w:tc>
        <w:tc>
          <w:tcPr>
            <w:tcW w:w="2410" w:type="dxa"/>
            <w:vAlign w:val="center"/>
          </w:tcPr>
          <w:p w14:paraId="23AB8C82" w14:textId="715629F9" w:rsidR="001614AD" w:rsidRPr="00D811D0" w:rsidRDefault="00B6653C" w:rsidP="00A04FA1">
            <w:pPr>
              <w:spacing w:after="0" w:line="240" w:lineRule="auto"/>
              <w:jc w:val="center"/>
              <w:rPr>
                <w:rFonts w:ascii="Times New Roman" w:hAnsi="Times New Roman" w:cs="Times New Roman"/>
                <w:sz w:val="24"/>
                <w:lang w:val="en-GB"/>
              </w:rPr>
            </w:pPr>
            <w:r w:rsidRPr="00D811D0">
              <w:rPr>
                <w:rFonts w:ascii="Times New Roman" w:hAnsi="Times New Roman" w:cs="Times New Roman"/>
                <w:sz w:val="24"/>
              </w:rPr>
              <w:t>Пәнаралық тәсіл</w:t>
            </w:r>
          </w:p>
        </w:tc>
        <w:tc>
          <w:tcPr>
            <w:tcW w:w="3685" w:type="dxa"/>
            <w:vAlign w:val="center"/>
          </w:tcPr>
          <w:p w14:paraId="073A19D7" w14:textId="591D1A21" w:rsidR="001614AD" w:rsidRPr="00D811D0" w:rsidRDefault="00B6653C" w:rsidP="00A04FA1">
            <w:pPr>
              <w:spacing w:after="0" w:line="240" w:lineRule="auto"/>
              <w:jc w:val="center"/>
              <w:rPr>
                <w:rFonts w:ascii="Times New Roman" w:hAnsi="Times New Roman" w:cs="Times New Roman"/>
                <w:sz w:val="24"/>
                <w:lang w:val="kk-KZ"/>
              </w:rPr>
            </w:pPr>
            <w:r w:rsidRPr="00D811D0">
              <w:rPr>
                <w:rFonts w:ascii="Times New Roman" w:hAnsi="Times New Roman" w:cs="Times New Roman"/>
                <w:sz w:val="24"/>
                <w:lang w:val="kk-KZ"/>
              </w:rPr>
              <w:t xml:space="preserve">Ақпараттық </w:t>
            </w:r>
            <w:r w:rsidRPr="00D811D0">
              <w:rPr>
                <w:rFonts w:ascii="Times New Roman" w:hAnsi="Times New Roman" w:cs="Times New Roman"/>
                <w:sz w:val="24"/>
              </w:rPr>
              <w:t>қауіпсіздікті</w:t>
            </w:r>
            <w:r w:rsidRPr="00433C28">
              <w:rPr>
                <w:rFonts w:ascii="Times New Roman" w:hAnsi="Times New Roman" w:cs="Times New Roman"/>
                <w:sz w:val="24"/>
                <w:lang w:val="en-GB"/>
              </w:rPr>
              <w:t xml:space="preserve"> </w:t>
            </w:r>
            <w:r w:rsidRPr="00D811D0">
              <w:rPr>
                <w:rFonts w:ascii="Times New Roman" w:hAnsi="Times New Roman" w:cs="Times New Roman"/>
                <w:sz w:val="24"/>
              </w:rPr>
              <w:t>түрлі</w:t>
            </w:r>
            <w:r w:rsidRPr="00433C28">
              <w:rPr>
                <w:rFonts w:ascii="Times New Roman" w:hAnsi="Times New Roman" w:cs="Times New Roman"/>
                <w:sz w:val="24"/>
                <w:lang w:val="en-GB"/>
              </w:rPr>
              <w:t xml:space="preserve"> </w:t>
            </w:r>
            <w:r w:rsidRPr="00D811D0">
              <w:rPr>
                <w:rFonts w:ascii="Times New Roman" w:hAnsi="Times New Roman" w:cs="Times New Roman"/>
                <w:sz w:val="24"/>
              </w:rPr>
              <w:t>пәндерде</w:t>
            </w:r>
            <w:r w:rsidRPr="00433C28">
              <w:rPr>
                <w:rFonts w:ascii="Times New Roman" w:hAnsi="Times New Roman" w:cs="Times New Roman"/>
                <w:sz w:val="24"/>
                <w:lang w:val="en-GB"/>
              </w:rPr>
              <w:t xml:space="preserve"> </w:t>
            </w:r>
            <w:r w:rsidRPr="00D811D0">
              <w:rPr>
                <w:rFonts w:ascii="Times New Roman" w:hAnsi="Times New Roman" w:cs="Times New Roman"/>
                <w:sz w:val="24"/>
              </w:rPr>
              <w:t>мысал</w:t>
            </w:r>
            <w:r w:rsidRPr="00433C28">
              <w:rPr>
                <w:rFonts w:ascii="Times New Roman" w:hAnsi="Times New Roman" w:cs="Times New Roman"/>
                <w:sz w:val="24"/>
                <w:lang w:val="en-GB"/>
              </w:rPr>
              <w:t xml:space="preserve"> </w:t>
            </w:r>
            <w:r w:rsidRPr="00D811D0">
              <w:rPr>
                <w:rFonts w:ascii="Times New Roman" w:hAnsi="Times New Roman" w:cs="Times New Roman"/>
                <w:sz w:val="24"/>
              </w:rPr>
              <w:t>ретінде</w:t>
            </w:r>
            <w:r w:rsidRPr="00433C28">
              <w:rPr>
                <w:rFonts w:ascii="Times New Roman" w:hAnsi="Times New Roman" w:cs="Times New Roman"/>
                <w:sz w:val="24"/>
                <w:lang w:val="en-GB"/>
              </w:rPr>
              <w:t xml:space="preserve"> </w:t>
            </w:r>
            <w:r w:rsidRPr="00D811D0">
              <w:rPr>
                <w:rFonts w:ascii="Times New Roman" w:hAnsi="Times New Roman" w:cs="Times New Roman"/>
                <w:sz w:val="24"/>
              </w:rPr>
              <w:t>қолдану</w:t>
            </w:r>
          </w:p>
        </w:tc>
        <w:tc>
          <w:tcPr>
            <w:tcW w:w="1135" w:type="dxa"/>
            <w:tcMar>
              <w:top w:w="0" w:type="dxa"/>
              <w:left w:w="100" w:type="dxa"/>
              <w:bottom w:w="0" w:type="dxa"/>
              <w:right w:w="100" w:type="dxa"/>
            </w:tcMar>
            <w:vAlign w:val="center"/>
          </w:tcPr>
          <w:p w14:paraId="5AFE12F0" w14:textId="77777777" w:rsidR="001614AD" w:rsidRPr="00D811D0" w:rsidRDefault="001614AD" w:rsidP="00A04FA1">
            <w:pPr>
              <w:spacing w:after="0" w:line="240" w:lineRule="auto"/>
              <w:jc w:val="center"/>
              <w:rPr>
                <w:rFonts w:ascii="Times New Roman" w:hAnsi="Times New Roman" w:cs="Times New Roman"/>
                <w:sz w:val="24"/>
                <w:lang w:val="en-GB"/>
              </w:rPr>
            </w:pPr>
            <w:r w:rsidRPr="00D811D0">
              <w:rPr>
                <w:rFonts w:ascii="Times New Roman" w:hAnsi="Times New Roman" w:cs="Times New Roman"/>
                <w:sz w:val="24"/>
                <w:lang w:val="en-GB"/>
              </w:rPr>
              <w:t>n=35</w:t>
            </w:r>
          </w:p>
        </w:tc>
      </w:tr>
      <w:tr w:rsidR="001614AD" w:rsidRPr="00D811D0" w14:paraId="435F0CA3" w14:textId="77777777" w:rsidTr="004B34E2">
        <w:trPr>
          <w:trHeight w:val="901"/>
          <w:jc w:val="center"/>
        </w:trPr>
        <w:tc>
          <w:tcPr>
            <w:tcW w:w="2364" w:type="dxa"/>
            <w:vMerge w:val="restart"/>
            <w:vAlign w:val="center"/>
          </w:tcPr>
          <w:p w14:paraId="2F3F5A13" w14:textId="46DF3A5A" w:rsidR="001614AD" w:rsidRPr="00D811D0" w:rsidRDefault="001614AD" w:rsidP="00A04FA1">
            <w:pPr>
              <w:spacing w:after="0" w:line="240" w:lineRule="auto"/>
              <w:jc w:val="center"/>
              <w:rPr>
                <w:rFonts w:ascii="Times New Roman" w:hAnsi="Times New Roman" w:cs="Times New Roman"/>
                <w:sz w:val="24"/>
              </w:rPr>
            </w:pPr>
            <w:r w:rsidRPr="00D811D0">
              <w:rPr>
                <w:rFonts w:ascii="Times New Roman" w:hAnsi="Times New Roman" w:cs="Times New Roman"/>
                <w:sz w:val="24"/>
              </w:rPr>
              <w:t>3-санат: Киберқауіпсіздік білім берудегі мамандандырылған тәсіл ретінде</w:t>
            </w:r>
          </w:p>
        </w:tc>
        <w:tc>
          <w:tcPr>
            <w:tcW w:w="2410" w:type="dxa"/>
            <w:vAlign w:val="center"/>
          </w:tcPr>
          <w:p w14:paraId="2C6F6831" w14:textId="2C1E1BC6" w:rsidR="001614AD" w:rsidRPr="00D811D0" w:rsidRDefault="00B6653C" w:rsidP="00A04FA1">
            <w:pPr>
              <w:spacing w:after="0" w:line="240" w:lineRule="auto"/>
              <w:jc w:val="center"/>
              <w:rPr>
                <w:rFonts w:ascii="Times New Roman" w:hAnsi="Times New Roman" w:cs="Times New Roman"/>
                <w:sz w:val="24"/>
                <w:lang w:val="en-GB"/>
              </w:rPr>
            </w:pPr>
            <w:r w:rsidRPr="00D811D0">
              <w:rPr>
                <w:rFonts w:ascii="Times New Roman" w:hAnsi="Times New Roman" w:cs="Times New Roman"/>
                <w:sz w:val="24"/>
              </w:rPr>
              <w:t>Арнайы кәсіби бағыттағы курстар</w:t>
            </w:r>
          </w:p>
        </w:tc>
        <w:tc>
          <w:tcPr>
            <w:tcW w:w="3685" w:type="dxa"/>
            <w:vAlign w:val="center"/>
          </w:tcPr>
          <w:p w14:paraId="48FCD8BF" w14:textId="49FB21A1" w:rsidR="001614AD" w:rsidRPr="00D811D0" w:rsidRDefault="00B6653C" w:rsidP="00A04FA1">
            <w:pPr>
              <w:spacing w:after="0" w:line="240" w:lineRule="auto"/>
              <w:jc w:val="center"/>
              <w:rPr>
                <w:rFonts w:ascii="Times New Roman" w:hAnsi="Times New Roman" w:cs="Times New Roman"/>
                <w:sz w:val="24"/>
                <w:lang w:val="en-GB"/>
              </w:rPr>
            </w:pPr>
            <w:r w:rsidRPr="00D811D0">
              <w:rPr>
                <w:rStyle w:val="af1"/>
                <w:rFonts w:ascii="Times New Roman" w:hAnsi="Times New Roman" w:cs="Times New Roman"/>
                <w:b w:val="0"/>
                <w:sz w:val="24"/>
                <w:lang w:val="kk-KZ"/>
              </w:rPr>
              <w:t xml:space="preserve">Ақпараттық </w:t>
            </w:r>
            <w:r w:rsidRPr="00D811D0">
              <w:rPr>
                <w:rStyle w:val="af1"/>
                <w:rFonts w:ascii="Times New Roman" w:hAnsi="Times New Roman" w:cs="Times New Roman"/>
                <w:b w:val="0"/>
                <w:sz w:val="24"/>
              </w:rPr>
              <w:t>қауіпсіздік</w:t>
            </w:r>
            <w:r w:rsidRPr="00433C28">
              <w:rPr>
                <w:rStyle w:val="af1"/>
                <w:rFonts w:ascii="Times New Roman" w:hAnsi="Times New Roman" w:cs="Times New Roman"/>
                <w:b w:val="0"/>
                <w:sz w:val="24"/>
                <w:lang w:val="en-GB"/>
              </w:rPr>
              <w:t xml:space="preserve"> </w:t>
            </w:r>
            <w:r w:rsidRPr="00D811D0">
              <w:rPr>
                <w:rStyle w:val="af1"/>
                <w:rFonts w:ascii="Times New Roman" w:hAnsi="Times New Roman" w:cs="Times New Roman"/>
                <w:b w:val="0"/>
                <w:sz w:val="24"/>
              </w:rPr>
              <w:t>бойынша</w:t>
            </w:r>
            <w:r w:rsidRPr="00433C28">
              <w:rPr>
                <w:rStyle w:val="af1"/>
                <w:rFonts w:ascii="Times New Roman" w:hAnsi="Times New Roman" w:cs="Times New Roman"/>
                <w:b w:val="0"/>
                <w:sz w:val="24"/>
                <w:lang w:val="en-GB"/>
              </w:rPr>
              <w:t xml:space="preserve"> </w:t>
            </w:r>
            <w:r w:rsidRPr="00D811D0">
              <w:rPr>
                <w:rStyle w:val="af1"/>
                <w:rFonts w:ascii="Times New Roman" w:hAnsi="Times New Roman" w:cs="Times New Roman"/>
                <w:b w:val="0"/>
                <w:sz w:val="24"/>
              </w:rPr>
              <w:t>жеке</w:t>
            </w:r>
            <w:r w:rsidRPr="00433C28">
              <w:rPr>
                <w:rStyle w:val="af1"/>
                <w:rFonts w:ascii="Times New Roman" w:hAnsi="Times New Roman" w:cs="Times New Roman"/>
                <w:b w:val="0"/>
                <w:sz w:val="24"/>
                <w:lang w:val="en-GB"/>
              </w:rPr>
              <w:t xml:space="preserve"> </w:t>
            </w:r>
            <w:r w:rsidRPr="00D811D0">
              <w:rPr>
                <w:rStyle w:val="af1"/>
                <w:rFonts w:ascii="Times New Roman" w:hAnsi="Times New Roman" w:cs="Times New Roman"/>
                <w:b w:val="0"/>
                <w:sz w:val="24"/>
              </w:rPr>
              <w:t>курстарды</w:t>
            </w:r>
            <w:r w:rsidRPr="00433C28">
              <w:rPr>
                <w:rStyle w:val="af1"/>
                <w:rFonts w:ascii="Times New Roman" w:hAnsi="Times New Roman" w:cs="Times New Roman"/>
                <w:b w:val="0"/>
                <w:sz w:val="24"/>
                <w:lang w:val="en-GB"/>
              </w:rPr>
              <w:t xml:space="preserve"> </w:t>
            </w:r>
            <w:r w:rsidRPr="00D811D0">
              <w:rPr>
                <w:rStyle w:val="af1"/>
                <w:rFonts w:ascii="Times New Roman" w:hAnsi="Times New Roman" w:cs="Times New Roman"/>
                <w:b w:val="0"/>
                <w:sz w:val="24"/>
              </w:rPr>
              <w:t>әзірлеу</w:t>
            </w:r>
            <w:r w:rsidRPr="00433C28">
              <w:rPr>
                <w:rStyle w:val="af1"/>
                <w:rFonts w:ascii="Times New Roman" w:hAnsi="Times New Roman" w:cs="Times New Roman"/>
                <w:b w:val="0"/>
                <w:sz w:val="24"/>
                <w:lang w:val="en-GB"/>
              </w:rPr>
              <w:t xml:space="preserve"> </w:t>
            </w:r>
            <w:r w:rsidRPr="00D811D0">
              <w:rPr>
                <w:rStyle w:val="af1"/>
                <w:rFonts w:ascii="Times New Roman" w:hAnsi="Times New Roman" w:cs="Times New Roman"/>
                <w:b w:val="0"/>
                <w:sz w:val="24"/>
              </w:rPr>
              <w:t>және</w:t>
            </w:r>
            <w:r w:rsidRPr="00433C28">
              <w:rPr>
                <w:rStyle w:val="af1"/>
                <w:rFonts w:ascii="Times New Roman" w:hAnsi="Times New Roman" w:cs="Times New Roman"/>
                <w:b w:val="0"/>
                <w:sz w:val="24"/>
                <w:lang w:val="en-GB"/>
              </w:rPr>
              <w:t xml:space="preserve"> </w:t>
            </w:r>
            <w:r w:rsidRPr="00D811D0">
              <w:rPr>
                <w:rStyle w:val="af1"/>
                <w:rFonts w:ascii="Times New Roman" w:hAnsi="Times New Roman" w:cs="Times New Roman"/>
                <w:b w:val="0"/>
                <w:sz w:val="24"/>
              </w:rPr>
              <w:t>енгізу</w:t>
            </w:r>
          </w:p>
        </w:tc>
        <w:tc>
          <w:tcPr>
            <w:tcW w:w="1135" w:type="dxa"/>
            <w:tcMar>
              <w:top w:w="0" w:type="dxa"/>
              <w:left w:w="100" w:type="dxa"/>
              <w:bottom w:w="0" w:type="dxa"/>
              <w:right w:w="100" w:type="dxa"/>
            </w:tcMar>
            <w:vAlign w:val="center"/>
          </w:tcPr>
          <w:p w14:paraId="2713F307" w14:textId="77777777" w:rsidR="001614AD" w:rsidRPr="00D811D0" w:rsidRDefault="001614AD" w:rsidP="00A04FA1">
            <w:pPr>
              <w:spacing w:after="0" w:line="240" w:lineRule="auto"/>
              <w:jc w:val="center"/>
              <w:rPr>
                <w:rFonts w:ascii="Times New Roman" w:hAnsi="Times New Roman" w:cs="Times New Roman"/>
                <w:sz w:val="24"/>
                <w:lang w:val="en-GB"/>
              </w:rPr>
            </w:pPr>
            <w:r w:rsidRPr="00D811D0">
              <w:rPr>
                <w:rFonts w:ascii="Times New Roman" w:hAnsi="Times New Roman" w:cs="Times New Roman"/>
                <w:sz w:val="24"/>
                <w:lang w:val="en-GB"/>
              </w:rPr>
              <w:t>n=27</w:t>
            </w:r>
          </w:p>
        </w:tc>
      </w:tr>
      <w:tr w:rsidR="001614AD" w:rsidRPr="00D811D0" w14:paraId="45D8BA9E" w14:textId="77777777" w:rsidTr="004B34E2">
        <w:trPr>
          <w:trHeight w:val="785"/>
          <w:jc w:val="center"/>
        </w:trPr>
        <w:tc>
          <w:tcPr>
            <w:tcW w:w="2364" w:type="dxa"/>
            <w:vMerge/>
            <w:vAlign w:val="center"/>
          </w:tcPr>
          <w:p w14:paraId="3074B2CA" w14:textId="77777777" w:rsidR="001614AD" w:rsidRPr="00D811D0" w:rsidRDefault="001614AD" w:rsidP="00A04FA1">
            <w:pPr>
              <w:widowControl w:val="0"/>
              <w:spacing w:after="0" w:line="240" w:lineRule="auto"/>
              <w:jc w:val="center"/>
              <w:rPr>
                <w:rFonts w:ascii="Times New Roman" w:hAnsi="Times New Roman" w:cs="Times New Roman"/>
                <w:sz w:val="24"/>
                <w:lang w:val="en-GB"/>
              </w:rPr>
            </w:pPr>
          </w:p>
        </w:tc>
        <w:tc>
          <w:tcPr>
            <w:tcW w:w="2410" w:type="dxa"/>
            <w:vAlign w:val="center"/>
          </w:tcPr>
          <w:p w14:paraId="07FBC69A" w14:textId="7DDFB97C" w:rsidR="001614AD" w:rsidRPr="00D811D0" w:rsidRDefault="00B6653C" w:rsidP="00A04FA1">
            <w:pPr>
              <w:spacing w:after="0" w:line="240" w:lineRule="auto"/>
              <w:jc w:val="center"/>
              <w:rPr>
                <w:rFonts w:ascii="Times New Roman" w:hAnsi="Times New Roman" w:cs="Times New Roman"/>
                <w:sz w:val="24"/>
                <w:lang w:val="en-GB"/>
              </w:rPr>
            </w:pPr>
            <w:r w:rsidRPr="00D811D0">
              <w:rPr>
                <w:rFonts w:ascii="Times New Roman" w:hAnsi="Times New Roman" w:cs="Times New Roman"/>
                <w:sz w:val="24"/>
              </w:rPr>
              <w:t>Кеңейтілген</w:t>
            </w:r>
            <w:r w:rsidRPr="00433C28">
              <w:rPr>
                <w:rFonts w:ascii="Times New Roman" w:hAnsi="Times New Roman" w:cs="Times New Roman"/>
                <w:sz w:val="24"/>
                <w:lang w:val="en-GB"/>
              </w:rPr>
              <w:t xml:space="preserve"> </w:t>
            </w:r>
            <w:r w:rsidRPr="00D811D0">
              <w:rPr>
                <w:rFonts w:ascii="Times New Roman" w:hAnsi="Times New Roman" w:cs="Times New Roman"/>
                <w:sz w:val="24"/>
              </w:rPr>
              <w:t>мазмұндағы</w:t>
            </w:r>
            <w:r w:rsidRPr="00433C28">
              <w:rPr>
                <w:rFonts w:ascii="Times New Roman" w:hAnsi="Times New Roman" w:cs="Times New Roman"/>
                <w:sz w:val="24"/>
                <w:lang w:val="en-GB"/>
              </w:rPr>
              <w:t xml:space="preserve"> </w:t>
            </w:r>
            <w:r w:rsidRPr="00D811D0">
              <w:rPr>
                <w:rFonts w:ascii="Times New Roman" w:hAnsi="Times New Roman" w:cs="Times New Roman"/>
                <w:sz w:val="24"/>
              </w:rPr>
              <w:t>білім</w:t>
            </w:r>
            <w:r w:rsidRPr="00433C28">
              <w:rPr>
                <w:rFonts w:ascii="Times New Roman" w:hAnsi="Times New Roman" w:cs="Times New Roman"/>
                <w:sz w:val="24"/>
                <w:lang w:val="en-GB"/>
              </w:rPr>
              <w:t xml:space="preserve"> </w:t>
            </w:r>
            <w:r w:rsidRPr="00D811D0">
              <w:rPr>
                <w:rFonts w:ascii="Times New Roman" w:hAnsi="Times New Roman" w:cs="Times New Roman"/>
                <w:sz w:val="24"/>
              </w:rPr>
              <w:t>беру</w:t>
            </w:r>
            <w:r w:rsidRPr="00433C28">
              <w:rPr>
                <w:rFonts w:ascii="Times New Roman" w:hAnsi="Times New Roman" w:cs="Times New Roman"/>
                <w:sz w:val="24"/>
                <w:lang w:val="en-GB"/>
              </w:rPr>
              <w:t xml:space="preserve"> </w:t>
            </w:r>
            <w:r w:rsidRPr="00D811D0">
              <w:rPr>
                <w:rFonts w:ascii="Times New Roman" w:hAnsi="Times New Roman" w:cs="Times New Roman"/>
                <w:sz w:val="24"/>
              </w:rPr>
              <w:t>бағдарламалары</w:t>
            </w:r>
          </w:p>
        </w:tc>
        <w:tc>
          <w:tcPr>
            <w:tcW w:w="3685" w:type="dxa"/>
            <w:vAlign w:val="center"/>
          </w:tcPr>
          <w:p w14:paraId="60FEC5E7" w14:textId="3BA6DA95" w:rsidR="001614AD" w:rsidRPr="00D811D0" w:rsidRDefault="00B6653C" w:rsidP="00A04FA1">
            <w:pPr>
              <w:spacing w:after="0" w:line="240" w:lineRule="auto"/>
              <w:jc w:val="center"/>
              <w:rPr>
                <w:rFonts w:ascii="Times New Roman" w:hAnsi="Times New Roman" w:cs="Times New Roman"/>
                <w:sz w:val="24"/>
                <w:lang w:val="kk-KZ"/>
              </w:rPr>
            </w:pPr>
            <w:r w:rsidRPr="00D811D0">
              <w:rPr>
                <w:rFonts w:ascii="Times New Roman" w:hAnsi="Times New Roman" w:cs="Times New Roman"/>
                <w:sz w:val="24"/>
                <w:lang w:val="kk-KZ"/>
              </w:rPr>
              <w:t xml:space="preserve">Ақпараттық </w:t>
            </w:r>
            <w:r w:rsidRPr="00D811D0">
              <w:rPr>
                <w:rFonts w:ascii="Times New Roman" w:hAnsi="Times New Roman" w:cs="Times New Roman"/>
                <w:sz w:val="24"/>
              </w:rPr>
              <w:t>қауіпсіздікке</w:t>
            </w:r>
            <w:r w:rsidRPr="00433C28">
              <w:rPr>
                <w:rFonts w:ascii="Times New Roman" w:hAnsi="Times New Roman" w:cs="Times New Roman"/>
                <w:sz w:val="24"/>
                <w:lang w:val="en-GB"/>
              </w:rPr>
              <w:t xml:space="preserve"> </w:t>
            </w:r>
            <w:r w:rsidRPr="00D811D0">
              <w:rPr>
                <w:rFonts w:ascii="Times New Roman" w:hAnsi="Times New Roman" w:cs="Times New Roman"/>
                <w:sz w:val="24"/>
              </w:rPr>
              <w:t>толықтай</w:t>
            </w:r>
            <w:r w:rsidRPr="00433C28">
              <w:rPr>
                <w:rFonts w:ascii="Times New Roman" w:hAnsi="Times New Roman" w:cs="Times New Roman"/>
                <w:sz w:val="24"/>
                <w:lang w:val="en-GB"/>
              </w:rPr>
              <w:t xml:space="preserve"> </w:t>
            </w:r>
            <w:r w:rsidRPr="00D811D0">
              <w:rPr>
                <w:rFonts w:ascii="Times New Roman" w:hAnsi="Times New Roman" w:cs="Times New Roman"/>
                <w:sz w:val="24"/>
              </w:rPr>
              <w:t>арналған</w:t>
            </w:r>
            <w:r w:rsidRPr="00433C28">
              <w:rPr>
                <w:rFonts w:ascii="Times New Roman" w:hAnsi="Times New Roman" w:cs="Times New Roman"/>
                <w:sz w:val="24"/>
                <w:lang w:val="en-GB"/>
              </w:rPr>
              <w:t xml:space="preserve"> </w:t>
            </w:r>
            <w:r w:rsidRPr="00D811D0">
              <w:rPr>
                <w:rFonts w:ascii="Times New Roman" w:hAnsi="Times New Roman" w:cs="Times New Roman"/>
                <w:sz w:val="24"/>
              </w:rPr>
              <w:t>оқу</w:t>
            </w:r>
            <w:r w:rsidRPr="00433C28">
              <w:rPr>
                <w:rFonts w:ascii="Times New Roman" w:hAnsi="Times New Roman" w:cs="Times New Roman"/>
                <w:sz w:val="24"/>
                <w:lang w:val="en-GB"/>
              </w:rPr>
              <w:t xml:space="preserve"> </w:t>
            </w:r>
            <w:r w:rsidRPr="00D811D0">
              <w:rPr>
                <w:rFonts w:ascii="Times New Roman" w:hAnsi="Times New Roman" w:cs="Times New Roman"/>
                <w:sz w:val="24"/>
              </w:rPr>
              <w:t>бағдарламаларын</w:t>
            </w:r>
            <w:r w:rsidRPr="00433C28">
              <w:rPr>
                <w:rFonts w:ascii="Times New Roman" w:hAnsi="Times New Roman" w:cs="Times New Roman"/>
                <w:sz w:val="24"/>
                <w:lang w:val="en-GB"/>
              </w:rPr>
              <w:t xml:space="preserve"> </w:t>
            </w:r>
            <w:r w:rsidRPr="00D811D0">
              <w:rPr>
                <w:rFonts w:ascii="Times New Roman" w:hAnsi="Times New Roman" w:cs="Times New Roman"/>
                <w:sz w:val="24"/>
              </w:rPr>
              <w:t>жасау</w:t>
            </w:r>
          </w:p>
        </w:tc>
        <w:tc>
          <w:tcPr>
            <w:tcW w:w="1135" w:type="dxa"/>
            <w:tcMar>
              <w:top w:w="0" w:type="dxa"/>
              <w:left w:w="100" w:type="dxa"/>
              <w:bottom w:w="0" w:type="dxa"/>
              <w:right w:w="100" w:type="dxa"/>
            </w:tcMar>
            <w:vAlign w:val="center"/>
          </w:tcPr>
          <w:p w14:paraId="28FB2575" w14:textId="77777777" w:rsidR="001614AD" w:rsidRPr="00D811D0" w:rsidRDefault="001614AD" w:rsidP="00A04FA1">
            <w:pPr>
              <w:spacing w:after="0" w:line="240" w:lineRule="auto"/>
              <w:jc w:val="center"/>
              <w:rPr>
                <w:rFonts w:ascii="Times New Roman" w:hAnsi="Times New Roman" w:cs="Times New Roman"/>
                <w:sz w:val="24"/>
                <w:lang w:val="en-GB"/>
              </w:rPr>
            </w:pPr>
            <w:r w:rsidRPr="00D811D0">
              <w:rPr>
                <w:rFonts w:ascii="Times New Roman" w:hAnsi="Times New Roman" w:cs="Times New Roman"/>
                <w:sz w:val="24"/>
                <w:lang w:val="en-GB"/>
              </w:rPr>
              <w:t>n=20</w:t>
            </w:r>
          </w:p>
        </w:tc>
      </w:tr>
      <w:tr w:rsidR="004B34E2" w:rsidRPr="00D811D0" w14:paraId="5BFD8FB7" w14:textId="77777777" w:rsidTr="004B34E2">
        <w:trPr>
          <w:trHeight w:val="70"/>
          <w:jc w:val="center"/>
        </w:trPr>
        <w:tc>
          <w:tcPr>
            <w:tcW w:w="9594" w:type="dxa"/>
            <w:gridSpan w:val="4"/>
            <w:vAlign w:val="center"/>
          </w:tcPr>
          <w:p w14:paraId="3B9EF3D9" w14:textId="5E10834E" w:rsidR="004B34E2" w:rsidRPr="004B34E2" w:rsidRDefault="004B34E2" w:rsidP="004B34E2">
            <w:pPr>
              <w:spacing w:after="0" w:line="240" w:lineRule="auto"/>
              <w:ind w:firstLine="501"/>
              <w:jc w:val="both"/>
              <w:rPr>
                <w:rFonts w:ascii="Times New Roman" w:hAnsi="Times New Roman" w:cs="Times New Roman"/>
                <w:sz w:val="24"/>
                <w:lang w:val="kk-KZ"/>
              </w:rPr>
            </w:pPr>
            <w:r>
              <w:rPr>
                <w:rFonts w:ascii="Times New Roman" w:hAnsi="Times New Roman" w:cs="Times New Roman"/>
                <w:sz w:val="24"/>
                <w:lang w:val="kk-KZ"/>
              </w:rPr>
              <w:t xml:space="preserve">* </w:t>
            </w:r>
            <w:r>
              <w:rPr>
                <w:rFonts w:ascii="Times New Roman" w:hAnsi="Times New Roman" w:cs="Times New Roman"/>
                <w:sz w:val="24"/>
                <w:lang w:val="en-GB"/>
              </w:rPr>
              <w:t>‒</w:t>
            </w:r>
            <w:r>
              <w:rPr>
                <w:rFonts w:ascii="Times New Roman" w:hAnsi="Times New Roman" w:cs="Times New Roman"/>
                <w:sz w:val="24"/>
                <w:lang w:val="kk-KZ"/>
              </w:rPr>
              <w:t xml:space="preserve"> </w:t>
            </w:r>
            <w:r w:rsidRPr="00D811D0">
              <w:rPr>
                <w:rFonts w:ascii="Times New Roman" w:hAnsi="Times New Roman" w:cs="Times New Roman"/>
                <w:sz w:val="24"/>
                <w:lang w:val="kk-KZ"/>
              </w:rPr>
              <w:t>жалпы саны</w:t>
            </w:r>
          </w:p>
        </w:tc>
      </w:tr>
    </w:tbl>
    <w:p w14:paraId="5FDDBD5D" w14:textId="77777777" w:rsidR="001614AD" w:rsidRPr="00D811D0" w:rsidRDefault="001614AD" w:rsidP="00A04FA1">
      <w:pPr>
        <w:spacing w:after="0" w:line="240" w:lineRule="auto"/>
        <w:ind w:firstLine="709"/>
        <w:jc w:val="both"/>
        <w:rPr>
          <w:rFonts w:ascii="Times New Roman" w:hAnsi="Times New Roman" w:cs="Times New Roman"/>
          <w:sz w:val="28"/>
          <w:szCs w:val="28"/>
          <w:lang w:val="kk-KZ"/>
        </w:rPr>
      </w:pPr>
    </w:p>
    <w:p w14:paraId="44584F7C" w14:textId="598D9700" w:rsidR="00BF5D79" w:rsidRPr="00433C28" w:rsidRDefault="00BF5D79" w:rsidP="004B34E2">
      <w:pPr>
        <w:spacing w:after="0" w:line="240" w:lineRule="auto"/>
        <w:ind w:firstLine="709"/>
        <w:jc w:val="both"/>
        <w:rPr>
          <w:rFonts w:ascii="Times New Roman" w:hAnsi="Times New Roman" w:cs="Times New Roman"/>
          <w:sz w:val="28"/>
          <w:szCs w:val="28"/>
          <w:lang w:val="kk-KZ"/>
        </w:rPr>
      </w:pPr>
      <w:r w:rsidRPr="00433C28">
        <w:rPr>
          <w:rFonts w:ascii="Times New Roman" w:hAnsi="Times New Roman" w:cs="Times New Roman"/>
          <w:sz w:val="28"/>
          <w:szCs w:val="28"/>
          <w:lang w:val="kk-KZ"/>
        </w:rPr>
        <w:t xml:space="preserve">Осы зерттеуде </w:t>
      </w:r>
      <w:r w:rsidR="00673B14">
        <w:rPr>
          <w:rFonts w:ascii="Times New Roman" w:hAnsi="Times New Roman" w:cs="Times New Roman"/>
          <w:sz w:val="28"/>
          <w:szCs w:val="28"/>
          <w:lang w:val="kk-KZ"/>
        </w:rPr>
        <w:t>«</w:t>
      </w:r>
      <w:r w:rsidR="00673B14" w:rsidRPr="00433C28">
        <w:rPr>
          <w:rFonts w:ascii="Times New Roman" w:hAnsi="Times New Roman" w:cs="Times New Roman"/>
          <w:sz w:val="28"/>
          <w:szCs w:val="28"/>
          <w:lang w:val="kk-KZ"/>
        </w:rPr>
        <w:t>Информатика</w:t>
      </w:r>
      <w:r w:rsidR="00673B14">
        <w:rPr>
          <w:rFonts w:ascii="Times New Roman" w:hAnsi="Times New Roman" w:cs="Times New Roman"/>
          <w:sz w:val="28"/>
          <w:szCs w:val="28"/>
          <w:lang w:val="kk-KZ"/>
        </w:rPr>
        <w:t>»</w:t>
      </w:r>
      <w:r w:rsidR="00673B14" w:rsidRPr="00433C28">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 xml:space="preserve">пәні </w:t>
      </w:r>
      <w:r w:rsidR="003D41FD" w:rsidRPr="00433C28">
        <w:rPr>
          <w:rFonts w:ascii="Times New Roman" w:hAnsi="Times New Roman" w:cs="Times New Roman"/>
          <w:sz w:val="28"/>
          <w:szCs w:val="28"/>
          <w:lang w:val="kk-KZ"/>
        </w:rPr>
        <w:t>мұғалімдердің</w:t>
      </w:r>
      <w:r w:rsidRPr="00433C28">
        <w:rPr>
          <w:rFonts w:ascii="Times New Roman" w:hAnsi="Times New Roman" w:cs="Times New Roman"/>
          <w:sz w:val="28"/>
          <w:szCs w:val="28"/>
          <w:lang w:val="kk-KZ"/>
        </w:rPr>
        <w:t xml:space="preserve"> даярлау </w:t>
      </w:r>
      <w:r w:rsidR="00224698" w:rsidRPr="00433C28">
        <w:rPr>
          <w:rFonts w:ascii="Times New Roman" w:hAnsi="Times New Roman" w:cs="Times New Roman"/>
          <w:sz w:val="28"/>
          <w:szCs w:val="28"/>
          <w:lang w:val="kk-KZ"/>
        </w:rPr>
        <w:t>процес</w:t>
      </w:r>
      <w:r w:rsidRPr="00433C28">
        <w:rPr>
          <w:rFonts w:ascii="Times New Roman" w:hAnsi="Times New Roman" w:cs="Times New Roman"/>
          <w:sz w:val="28"/>
          <w:szCs w:val="28"/>
          <w:lang w:val="kk-KZ"/>
        </w:rPr>
        <w:t xml:space="preserve">іне </w:t>
      </w:r>
      <w:r w:rsidRPr="00D811D0">
        <w:rPr>
          <w:rFonts w:ascii="Times New Roman" w:hAnsi="Times New Roman" w:cs="Times New Roman"/>
          <w:sz w:val="28"/>
          <w:szCs w:val="28"/>
          <w:lang w:val="kk-KZ"/>
        </w:rPr>
        <w:t xml:space="preserve">ақпараттық </w:t>
      </w:r>
      <w:r w:rsidRPr="00433C28">
        <w:rPr>
          <w:rFonts w:ascii="Times New Roman" w:hAnsi="Times New Roman" w:cs="Times New Roman"/>
          <w:sz w:val="28"/>
          <w:szCs w:val="28"/>
          <w:lang w:val="kk-KZ"/>
        </w:rPr>
        <w:t>қауіпсіздікті бірі</w:t>
      </w:r>
      <w:r w:rsidR="00673B14" w:rsidRPr="00433C28">
        <w:rPr>
          <w:rFonts w:ascii="Times New Roman" w:hAnsi="Times New Roman" w:cs="Times New Roman"/>
          <w:sz w:val="28"/>
          <w:szCs w:val="28"/>
          <w:lang w:val="kk-KZ"/>
        </w:rPr>
        <w:t>ктіру ұғымы (1-негізгі санат, n=</w:t>
      </w:r>
      <w:r w:rsidRPr="00433C28">
        <w:rPr>
          <w:rFonts w:ascii="Times New Roman" w:hAnsi="Times New Roman" w:cs="Times New Roman"/>
          <w:sz w:val="28"/>
          <w:szCs w:val="28"/>
          <w:lang w:val="kk-KZ"/>
        </w:rPr>
        <w:t xml:space="preserve">45) жүйелік қауіпсіздікті біріктіру және тұрақты оқыту мен тәжірибелік жұмыстар сияқты ішкі санаттарға топтастырылды. Атап айтқанда, жүйелік біріктіру </w:t>
      </w:r>
      <w:r w:rsidRPr="00D811D0">
        <w:rPr>
          <w:rFonts w:ascii="Times New Roman" w:hAnsi="Times New Roman" w:cs="Times New Roman"/>
          <w:sz w:val="28"/>
          <w:szCs w:val="28"/>
          <w:lang w:val="kk-KZ"/>
        </w:rPr>
        <w:t xml:space="preserve">ақпараттық </w:t>
      </w:r>
      <w:r w:rsidRPr="00433C28">
        <w:rPr>
          <w:rFonts w:ascii="Times New Roman" w:hAnsi="Times New Roman" w:cs="Times New Roman"/>
          <w:sz w:val="28"/>
          <w:szCs w:val="28"/>
          <w:lang w:val="kk-KZ"/>
        </w:rPr>
        <w:t>қауіпсіздік тақырыптарын әр</w:t>
      </w:r>
      <w:r w:rsidR="00673B14" w:rsidRPr="00433C28">
        <w:rPr>
          <w:rFonts w:ascii="Times New Roman" w:hAnsi="Times New Roman" w:cs="Times New Roman"/>
          <w:sz w:val="28"/>
          <w:szCs w:val="28"/>
          <w:lang w:val="kk-KZ"/>
        </w:rPr>
        <w:t>бір оқу курсында қарастыруды (n=</w:t>
      </w:r>
      <w:r w:rsidRPr="00433C28">
        <w:rPr>
          <w:rFonts w:ascii="Times New Roman" w:hAnsi="Times New Roman" w:cs="Times New Roman"/>
          <w:sz w:val="28"/>
          <w:szCs w:val="28"/>
          <w:lang w:val="kk-KZ"/>
        </w:rPr>
        <w:t>45) білдіреді</w:t>
      </w:r>
      <w:r w:rsidRPr="00D811D0">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Бұл болашақ мұғалімдердің осы саладағы үнемі хабардар болуын қамтамасыз етеді. Сонымен қатар, тұрақты оқ</w:t>
      </w:r>
      <w:r w:rsidR="00673B14" w:rsidRPr="00433C28">
        <w:rPr>
          <w:rFonts w:ascii="Times New Roman" w:hAnsi="Times New Roman" w:cs="Times New Roman"/>
          <w:sz w:val="28"/>
          <w:szCs w:val="28"/>
          <w:lang w:val="kk-KZ"/>
        </w:rPr>
        <w:t>ыту мен тәжірибелік жұмыстар (n=</w:t>
      </w:r>
      <w:r w:rsidRPr="00433C28">
        <w:rPr>
          <w:rFonts w:ascii="Times New Roman" w:hAnsi="Times New Roman" w:cs="Times New Roman"/>
          <w:sz w:val="28"/>
          <w:szCs w:val="28"/>
          <w:lang w:val="kk-KZ"/>
        </w:rPr>
        <w:t>32) деректерді қорғау бойынша білім мен дағдыларды тәжірибе арқылы бекітуге бағытталған практикалық компонент ретінде қарастырылады.</w:t>
      </w:r>
    </w:p>
    <w:p w14:paraId="0AEE1647" w14:textId="271D36C3" w:rsidR="00BF5D79" w:rsidRPr="00433C28" w:rsidRDefault="003375FA" w:rsidP="004B34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5D79" w:rsidRPr="00433C28">
        <w:rPr>
          <w:rFonts w:ascii="Times New Roman" w:hAnsi="Times New Roman" w:cs="Times New Roman"/>
          <w:sz w:val="28"/>
          <w:szCs w:val="28"/>
          <w:lang w:val="kk-KZ"/>
        </w:rPr>
        <w:t>Информатик</w:t>
      </w:r>
      <w:r>
        <w:rPr>
          <w:rFonts w:ascii="Times New Roman" w:hAnsi="Times New Roman" w:cs="Times New Roman"/>
          <w:sz w:val="28"/>
          <w:szCs w:val="28"/>
          <w:lang w:val="kk-KZ"/>
        </w:rPr>
        <w:t>»</w:t>
      </w:r>
      <w:r w:rsidR="00BF5D79" w:rsidRPr="00433C28">
        <w:rPr>
          <w:rFonts w:ascii="Times New Roman" w:hAnsi="Times New Roman" w:cs="Times New Roman"/>
          <w:sz w:val="28"/>
          <w:szCs w:val="28"/>
          <w:lang w:val="kk-KZ"/>
        </w:rPr>
        <w:t xml:space="preserve">а пәні </w:t>
      </w:r>
      <w:r w:rsidR="003D41FD" w:rsidRPr="00433C28">
        <w:rPr>
          <w:rFonts w:ascii="Times New Roman" w:hAnsi="Times New Roman" w:cs="Times New Roman"/>
          <w:sz w:val="28"/>
          <w:szCs w:val="28"/>
          <w:lang w:val="kk-KZ"/>
        </w:rPr>
        <w:t>мұғалімдердің</w:t>
      </w:r>
      <w:r w:rsidR="00BF5D79" w:rsidRPr="00433C28">
        <w:rPr>
          <w:rFonts w:ascii="Times New Roman" w:hAnsi="Times New Roman" w:cs="Times New Roman"/>
          <w:sz w:val="28"/>
          <w:szCs w:val="28"/>
          <w:lang w:val="kk-KZ"/>
        </w:rPr>
        <w:t xml:space="preserve"> даярлау курстарына </w:t>
      </w:r>
      <w:r w:rsidR="00BF5D79" w:rsidRPr="00D811D0">
        <w:rPr>
          <w:rFonts w:ascii="Times New Roman" w:hAnsi="Times New Roman" w:cs="Times New Roman"/>
          <w:sz w:val="28"/>
          <w:szCs w:val="28"/>
          <w:lang w:val="kk-KZ"/>
        </w:rPr>
        <w:t xml:space="preserve">ақпараттық </w:t>
      </w:r>
      <w:r w:rsidR="00BF5D79" w:rsidRPr="00433C28">
        <w:rPr>
          <w:rFonts w:ascii="Times New Roman" w:hAnsi="Times New Roman" w:cs="Times New Roman"/>
          <w:sz w:val="28"/>
          <w:szCs w:val="28"/>
          <w:lang w:val="kk-KZ"/>
        </w:rPr>
        <w:t>қауіпсіздікті бірікті</w:t>
      </w:r>
      <w:r w:rsidRPr="00433C28">
        <w:rPr>
          <w:rFonts w:ascii="Times New Roman" w:hAnsi="Times New Roman" w:cs="Times New Roman"/>
          <w:sz w:val="28"/>
          <w:szCs w:val="28"/>
          <w:lang w:val="kk-KZ"/>
        </w:rPr>
        <w:t>ру ұғымының (2-негізгі санат, n=</w:t>
      </w:r>
      <w:r w:rsidR="00BF5D79" w:rsidRPr="00433C28">
        <w:rPr>
          <w:rFonts w:ascii="Times New Roman" w:hAnsi="Times New Roman" w:cs="Times New Roman"/>
          <w:sz w:val="28"/>
          <w:szCs w:val="28"/>
          <w:lang w:val="kk-KZ"/>
        </w:rPr>
        <w:t>40) анықтамасы басқа пәндерге кіріктіру және пәнаралық тәсіл сияқты ішкі санаттарға топтастырылды. Атап айтқан</w:t>
      </w:r>
      <w:r w:rsidRPr="00433C28">
        <w:rPr>
          <w:rFonts w:ascii="Times New Roman" w:hAnsi="Times New Roman" w:cs="Times New Roman"/>
          <w:sz w:val="28"/>
          <w:szCs w:val="28"/>
          <w:lang w:val="kk-KZ"/>
        </w:rPr>
        <w:t>да, басқа пәндерге біріктіру (n=</w:t>
      </w:r>
      <w:r w:rsidR="00BF5D79" w:rsidRPr="00433C28">
        <w:rPr>
          <w:rFonts w:ascii="Times New Roman" w:hAnsi="Times New Roman" w:cs="Times New Roman"/>
          <w:sz w:val="28"/>
          <w:szCs w:val="28"/>
          <w:lang w:val="kk-KZ"/>
        </w:rPr>
        <w:t xml:space="preserve">40) </w:t>
      </w:r>
      <w:r w:rsidR="009A0CF0" w:rsidRPr="00433C28">
        <w:rPr>
          <w:rFonts w:ascii="Times New Roman" w:hAnsi="Times New Roman" w:cs="Times New Roman"/>
          <w:sz w:val="28"/>
          <w:szCs w:val="28"/>
          <w:lang w:val="kk-KZ"/>
        </w:rPr>
        <w:t>-</w:t>
      </w:r>
      <w:r w:rsidR="00BF5D79" w:rsidRPr="00433C28">
        <w:rPr>
          <w:rFonts w:ascii="Times New Roman" w:hAnsi="Times New Roman" w:cs="Times New Roman"/>
          <w:sz w:val="28"/>
          <w:szCs w:val="28"/>
          <w:lang w:val="kk-KZ"/>
        </w:rPr>
        <w:t xml:space="preserve"> </w:t>
      </w:r>
      <w:r w:rsidR="00BF5D79" w:rsidRPr="00D811D0">
        <w:rPr>
          <w:rFonts w:ascii="Times New Roman" w:hAnsi="Times New Roman" w:cs="Times New Roman"/>
          <w:sz w:val="28"/>
          <w:szCs w:val="28"/>
          <w:lang w:val="kk-KZ"/>
        </w:rPr>
        <w:t xml:space="preserve">ақпараттық </w:t>
      </w:r>
      <w:r w:rsidR="00BF5D79" w:rsidRPr="00433C28">
        <w:rPr>
          <w:rFonts w:ascii="Times New Roman" w:hAnsi="Times New Roman" w:cs="Times New Roman"/>
          <w:sz w:val="28"/>
          <w:szCs w:val="28"/>
          <w:lang w:val="kk-KZ"/>
        </w:rPr>
        <w:t xml:space="preserve">қауіпсіздік қағидаттарын </w:t>
      </w:r>
      <w:r w:rsidR="00D5391C">
        <w:rPr>
          <w:rFonts w:ascii="Times New Roman" w:hAnsi="Times New Roman" w:cs="Times New Roman"/>
          <w:sz w:val="28"/>
          <w:szCs w:val="28"/>
          <w:lang w:val="kk-KZ"/>
        </w:rPr>
        <w:t>программалау</w:t>
      </w:r>
      <w:r w:rsidR="00BF5D79" w:rsidRPr="00433C28">
        <w:rPr>
          <w:rFonts w:ascii="Times New Roman" w:hAnsi="Times New Roman" w:cs="Times New Roman"/>
          <w:sz w:val="28"/>
          <w:szCs w:val="28"/>
          <w:lang w:val="kk-KZ"/>
        </w:rPr>
        <w:t xml:space="preserve"> курстарына енгізу арқылы мұғалімдердің деректерді қорғау дағдыларын кеңейтілген білім беру контексін</w:t>
      </w:r>
      <w:r w:rsidRPr="00433C28">
        <w:rPr>
          <w:rFonts w:ascii="Times New Roman" w:hAnsi="Times New Roman" w:cs="Times New Roman"/>
          <w:sz w:val="28"/>
          <w:szCs w:val="28"/>
          <w:lang w:val="kk-KZ"/>
        </w:rPr>
        <w:t>де дамыту. Пәнаралық тәсіл (n=</w:t>
      </w:r>
      <w:r w:rsidR="00BF5D79" w:rsidRPr="00433C28">
        <w:rPr>
          <w:rFonts w:ascii="Times New Roman" w:hAnsi="Times New Roman" w:cs="Times New Roman"/>
          <w:sz w:val="28"/>
          <w:szCs w:val="28"/>
          <w:lang w:val="kk-KZ"/>
        </w:rPr>
        <w:t xml:space="preserve">35) </w:t>
      </w:r>
      <w:r w:rsidR="009A0CF0" w:rsidRPr="00433C28">
        <w:rPr>
          <w:rFonts w:ascii="Times New Roman" w:hAnsi="Times New Roman" w:cs="Times New Roman"/>
          <w:sz w:val="28"/>
          <w:szCs w:val="28"/>
          <w:lang w:val="kk-KZ"/>
        </w:rPr>
        <w:t>-</w:t>
      </w:r>
      <w:r w:rsidR="00BF5D79" w:rsidRPr="00433C28">
        <w:rPr>
          <w:rFonts w:ascii="Times New Roman" w:hAnsi="Times New Roman" w:cs="Times New Roman"/>
          <w:sz w:val="28"/>
          <w:szCs w:val="28"/>
          <w:lang w:val="kk-KZ"/>
        </w:rPr>
        <w:t xml:space="preserve"> киберқауіпсіздік тақырыбын түрлі академиялық пәндерде мысал немесе жағдай ретінде қолдану арқылы тақырыпқа кешенді көзқарас қалыптастырады.</w:t>
      </w:r>
    </w:p>
    <w:p w14:paraId="12995B24" w14:textId="667749C1" w:rsidR="00BF5D79" w:rsidRPr="00433C28" w:rsidRDefault="00BF5D79" w:rsidP="004B34E2">
      <w:pPr>
        <w:spacing w:after="0" w:line="240" w:lineRule="auto"/>
        <w:ind w:firstLine="709"/>
        <w:jc w:val="both"/>
        <w:rPr>
          <w:rFonts w:ascii="Times New Roman" w:hAnsi="Times New Roman" w:cs="Times New Roman"/>
          <w:sz w:val="28"/>
          <w:szCs w:val="28"/>
          <w:lang w:val="kk-KZ"/>
        </w:rPr>
      </w:pPr>
      <w:r w:rsidRPr="00433C28">
        <w:rPr>
          <w:rFonts w:ascii="Times New Roman" w:hAnsi="Times New Roman" w:cs="Times New Roman"/>
          <w:sz w:val="28"/>
          <w:szCs w:val="28"/>
          <w:lang w:val="kk-KZ"/>
        </w:rPr>
        <w:t xml:space="preserve">Зерттеуде </w:t>
      </w:r>
      <w:r w:rsidRPr="00D811D0">
        <w:rPr>
          <w:rFonts w:ascii="Times New Roman" w:hAnsi="Times New Roman" w:cs="Times New Roman"/>
          <w:sz w:val="28"/>
          <w:szCs w:val="28"/>
          <w:lang w:val="kk-KZ"/>
        </w:rPr>
        <w:t xml:space="preserve"> ақпараттық </w:t>
      </w:r>
      <w:r w:rsidRPr="00433C28">
        <w:rPr>
          <w:rFonts w:ascii="Times New Roman" w:hAnsi="Times New Roman" w:cs="Times New Roman"/>
          <w:sz w:val="28"/>
          <w:szCs w:val="28"/>
          <w:lang w:val="kk-KZ"/>
        </w:rPr>
        <w:t>қауіпсіздікті білім берудегі мамандандырылған тәсіл ретінд</w:t>
      </w:r>
      <w:r w:rsidR="003375FA" w:rsidRPr="00433C28">
        <w:rPr>
          <w:rFonts w:ascii="Times New Roman" w:hAnsi="Times New Roman" w:cs="Times New Roman"/>
          <w:sz w:val="28"/>
          <w:szCs w:val="28"/>
          <w:lang w:val="kk-KZ"/>
        </w:rPr>
        <w:t>е қарастыру (3-негізгі санат, n=</w:t>
      </w:r>
      <w:r w:rsidRPr="00433C28">
        <w:rPr>
          <w:rFonts w:ascii="Times New Roman" w:hAnsi="Times New Roman" w:cs="Times New Roman"/>
          <w:sz w:val="28"/>
          <w:szCs w:val="28"/>
          <w:lang w:val="kk-KZ"/>
        </w:rPr>
        <w:t>27) мамандандырылған курстар және тереңдетілген бағдарламалар сияқты ішкі санаттармен сипатталды. Мама</w:t>
      </w:r>
      <w:r w:rsidR="005C0795" w:rsidRPr="00433C28">
        <w:rPr>
          <w:rFonts w:ascii="Times New Roman" w:hAnsi="Times New Roman" w:cs="Times New Roman"/>
          <w:sz w:val="28"/>
          <w:szCs w:val="28"/>
          <w:lang w:val="kk-KZ"/>
        </w:rPr>
        <w:t>ндандырылған курстар (n=</w:t>
      </w:r>
      <w:r w:rsidRPr="00433C28">
        <w:rPr>
          <w:rFonts w:ascii="Times New Roman" w:hAnsi="Times New Roman" w:cs="Times New Roman"/>
          <w:sz w:val="28"/>
          <w:szCs w:val="28"/>
          <w:lang w:val="kk-KZ"/>
        </w:rPr>
        <w:t xml:space="preserve">27) </w:t>
      </w:r>
      <w:r w:rsidR="009A0CF0" w:rsidRPr="00433C28">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бұл </w:t>
      </w:r>
      <w:r w:rsidRPr="00D811D0">
        <w:rPr>
          <w:rFonts w:ascii="Times New Roman" w:hAnsi="Times New Roman" w:cs="Times New Roman"/>
          <w:sz w:val="28"/>
          <w:szCs w:val="28"/>
          <w:lang w:val="kk-KZ"/>
        </w:rPr>
        <w:t xml:space="preserve">ақпараттық </w:t>
      </w:r>
      <w:r w:rsidRPr="00433C28">
        <w:rPr>
          <w:rFonts w:ascii="Times New Roman" w:hAnsi="Times New Roman" w:cs="Times New Roman"/>
          <w:sz w:val="28"/>
          <w:szCs w:val="28"/>
          <w:lang w:val="kk-KZ"/>
        </w:rPr>
        <w:t>қауіпсіздікке толықтай арналған жеке пәндерді әзірлеу және енгізу</w:t>
      </w:r>
      <w:r w:rsidRPr="00D811D0">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Олар арқылы деректерді қорғау мен желілік қауіпсіздік мәселелерін терең зерделеу мүмкіндігі беріледі. Ал</w:t>
      </w:r>
      <w:r w:rsidRPr="00D811D0">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тереңдетілген </w:t>
      </w:r>
      <w:r w:rsidR="00D6317D">
        <w:rPr>
          <w:rFonts w:ascii="Times New Roman" w:hAnsi="Times New Roman" w:cs="Times New Roman"/>
          <w:sz w:val="28"/>
          <w:szCs w:val="28"/>
          <w:lang w:val="kk-KZ"/>
        </w:rPr>
        <w:t>программалар</w:t>
      </w:r>
      <w:r w:rsidR="005C0795" w:rsidRPr="00433C28">
        <w:rPr>
          <w:rFonts w:ascii="Times New Roman" w:hAnsi="Times New Roman" w:cs="Times New Roman"/>
          <w:sz w:val="28"/>
          <w:szCs w:val="28"/>
          <w:lang w:val="kk-KZ"/>
        </w:rPr>
        <w:t xml:space="preserve"> (n=</w:t>
      </w:r>
      <w:r w:rsidRPr="00433C28">
        <w:rPr>
          <w:rFonts w:ascii="Times New Roman" w:hAnsi="Times New Roman" w:cs="Times New Roman"/>
          <w:sz w:val="28"/>
          <w:szCs w:val="28"/>
          <w:lang w:val="kk-KZ"/>
        </w:rPr>
        <w:t>20)  киберқауіпсіздікке бағытталған кең көлемді оқу жоспарлары</w:t>
      </w:r>
      <w:r w:rsidRPr="00D811D0">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Олар осы салада кәсіби даярлық пен мазмұнды терең меңгеруге жағдай жасайды.</w:t>
      </w:r>
      <w:r w:rsidRPr="00D811D0">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 xml:space="preserve">Сонымен қатар, 2-кестеде зерттеулерде қолданылған тәсілдердің негіздемелерін талдауға пайдаланылған 72 дереккөздің жиынтық сипаттамасы ұсынылған. Талдау нәтижесінде </w:t>
      </w:r>
      <w:r w:rsidRPr="00D811D0">
        <w:rPr>
          <w:rFonts w:ascii="Times New Roman" w:hAnsi="Times New Roman" w:cs="Times New Roman"/>
          <w:sz w:val="28"/>
          <w:szCs w:val="28"/>
          <w:lang w:val="kk-KZ"/>
        </w:rPr>
        <w:t xml:space="preserve"> ақпараттық </w:t>
      </w:r>
      <w:r w:rsidRPr="00433C28">
        <w:rPr>
          <w:rFonts w:ascii="Times New Roman" w:hAnsi="Times New Roman" w:cs="Times New Roman"/>
          <w:sz w:val="28"/>
          <w:szCs w:val="28"/>
          <w:lang w:val="kk-KZ"/>
        </w:rPr>
        <w:t>қауіпсіздікке оқытудың қолданылған тәсілдерін негіздейтін жеті санат анықталды:</w:t>
      </w:r>
      <w:r w:rsidRPr="00D811D0">
        <w:rPr>
          <w:rFonts w:ascii="Times New Roman" w:hAnsi="Times New Roman" w:cs="Times New Roman"/>
          <w:sz w:val="28"/>
          <w:szCs w:val="28"/>
          <w:lang w:val="kk-KZ"/>
        </w:rPr>
        <w:t xml:space="preserve"> э</w:t>
      </w:r>
      <w:r w:rsidRPr="00433C28">
        <w:rPr>
          <w:rFonts w:ascii="Times New Roman" w:hAnsi="Times New Roman" w:cs="Times New Roman"/>
          <w:sz w:val="28"/>
          <w:szCs w:val="28"/>
          <w:lang w:val="kk-KZ"/>
        </w:rPr>
        <w:t>мпирикалық зерттеулерге негізделген оқыту тиімділігін арттыру дәлелдемелері</w:t>
      </w:r>
      <w:r w:rsidRPr="00D811D0">
        <w:rPr>
          <w:rFonts w:ascii="Times New Roman" w:hAnsi="Times New Roman" w:cs="Times New Roman"/>
          <w:sz w:val="28"/>
          <w:szCs w:val="28"/>
          <w:lang w:val="kk-KZ"/>
        </w:rPr>
        <w:t>, ж</w:t>
      </w:r>
      <w:r w:rsidRPr="00433C28">
        <w:rPr>
          <w:rFonts w:ascii="Times New Roman" w:hAnsi="Times New Roman" w:cs="Times New Roman"/>
          <w:sz w:val="28"/>
          <w:szCs w:val="28"/>
          <w:lang w:val="kk-KZ"/>
        </w:rPr>
        <w:t>алпы қабылданған, бірақ зерттеу деректеріне сүйенбейтін оқыту тиімділігін арттыру дәлелдері</w:t>
      </w:r>
      <w:r w:rsidRPr="00D811D0">
        <w:rPr>
          <w:rFonts w:ascii="Times New Roman" w:hAnsi="Times New Roman" w:cs="Times New Roman"/>
          <w:sz w:val="28"/>
          <w:szCs w:val="28"/>
          <w:lang w:val="kk-KZ"/>
        </w:rPr>
        <w:t>, с</w:t>
      </w:r>
      <w:r w:rsidRPr="00433C28">
        <w:rPr>
          <w:rFonts w:ascii="Times New Roman" w:hAnsi="Times New Roman" w:cs="Times New Roman"/>
          <w:sz w:val="28"/>
          <w:szCs w:val="28"/>
          <w:lang w:val="kk-KZ"/>
        </w:rPr>
        <w:t>аясат деңгейіндегі ұсынымдар</w:t>
      </w:r>
      <w:r w:rsidRPr="00D811D0">
        <w:rPr>
          <w:rFonts w:ascii="Times New Roman" w:hAnsi="Times New Roman" w:cs="Times New Roman"/>
          <w:sz w:val="28"/>
          <w:szCs w:val="28"/>
          <w:lang w:val="kk-KZ"/>
        </w:rPr>
        <w:t>, е</w:t>
      </w:r>
      <w:r w:rsidRPr="00433C28">
        <w:rPr>
          <w:rFonts w:ascii="Times New Roman" w:hAnsi="Times New Roman" w:cs="Times New Roman"/>
          <w:sz w:val="28"/>
          <w:szCs w:val="28"/>
          <w:lang w:val="kk-KZ"/>
        </w:rPr>
        <w:t>ңбек нарығының талаптары</w:t>
      </w:r>
      <w:r w:rsidRPr="00D811D0">
        <w:rPr>
          <w:rFonts w:ascii="Times New Roman" w:hAnsi="Times New Roman" w:cs="Times New Roman"/>
          <w:sz w:val="28"/>
          <w:szCs w:val="28"/>
          <w:lang w:val="kk-KZ"/>
        </w:rPr>
        <w:t>, ж</w:t>
      </w:r>
      <w:r w:rsidRPr="00433C28">
        <w:rPr>
          <w:rFonts w:ascii="Times New Roman" w:hAnsi="Times New Roman" w:cs="Times New Roman"/>
          <w:sz w:val="28"/>
          <w:szCs w:val="28"/>
          <w:lang w:val="kk-KZ"/>
        </w:rPr>
        <w:t>еке қабылдау мен пікірлер</w:t>
      </w:r>
      <w:r w:rsidRPr="00D811D0">
        <w:rPr>
          <w:rFonts w:ascii="Times New Roman" w:hAnsi="Times New Roman" w:cs="Times New Roman"/>
          <w:sz w:val="28"/>
          <w:szCs w:val="28"/>
          <w:lang w:val="kk-KZ"/>
        </w:rPr>
        <w:t>, о</w:t>
      </w:r>
      <w:r w:rsidRPr="00433C28">
        <w:rPr>
          <w:rFonts w:ascii="Times New Roman" w:hAnsi="Times New Roman" w:cs="Times New Roman"/>
          <w:sz w:val="28"/>
          <w:szCs w:val="28"/>
          <w:lang w:val="kk-KZ"/>
        </w:rPr>
        <w:t>қытудың теориялық негіздері</w:t>
      </w:r>
      <w:r w:rsidRPr="00D811D0">
        <w:rPr>
          <w:rFonts w:ascii="Times New Roman" w:hAnsi="Times New Roman" w:cs="Times New Roman"/>
          <w:sz w:val="28"/>
          <w:szCs w:val="28"/>
          <w:lang w:val="kk-KZ"/>
        </w:rPr>
        <w:t>, ж</w:t>
      </w:r>
      <w:r w:rsidRPr="00433C28">
        <w:rPr>
          <w:rFonts w:ascii="Times New Roman" w:hAnsi="Times New Roman" w:cs="Times New Roman"/>
          <w:sz w:val="28"/>
          <w:szCs w:val="28"/>
          <w:lang w:val="kk-KZ"/>
        </w:rPr>
        <w:t xml:space="preserve">алпы </w:t>
      </w:r>
      <w:r w:rsidR="00224698" w:rsidRPr="00433C28">
        <w:rPr>
          <w:rFonts w:ascii="Times New Roman" w:hAnsi="Times New Roman" w:cs="Times New Roman"/>
          <w:sz w:val="28"/>
          <w:szCs w:val="28"/>
          <w:lang w:val="kk-KZ"/>
        </w:rPr>
        <w:t>процес</w:t>
      </w:r>
      <w:r w:rsidRPr="00433C28">
        <w:rPr>
          <w:rFonts w:ascii="Times New Roman" w:hAnsi="Times New Roman" w:cs="Times New Roman"/>
          <w:sz w:val="28"/>
          <w:szCs w:val="28"/>
          <w:lang w:val="kk-KZ"/>
        </w:rPr>
        <w:t>тер.</w:t>
      </w:r>
    </w:p>
    <w:p w14:paraId="3F57CEBD" w14:textId="77777777" w:rsidR="004B34E2" w:rsidRPr="003E0828" w:rsidRDefault="004B34E2" w:rsidP="004B34E2">
      <w:pPr>
        <w:spacing w:after="0" w:line="240" w:lineRule="auto"/>
        <w:ind w:firstLine="709"/>
        <w:jc w:val="both"/>
        <w:rPr>
          <w:rFonts w:ascii="Times New Roman" w:hAnsi="Times New Roman" w:cs="Times New Roman"/>
          <w:sz w:val="28"/>
          <w:szCs w:val="28"/>
          <w:lang w:val="kk-KZ"/>
        </w:rPr>
      </w:pPr>
    </w:p>
    <w:p w14:paraId="26A2EC2C" w14:textId="77777777" w:rsidR="004B34E2" w:rsidRPr="003E0828" w:rsidRDefault="004B34E2" w:rsidP="004B34E2">
      <w:pPr>
        <w:spacing w:after="0" w:line="240" w:lineRule="auto"/>
        <w:jc w:val="both"/>
        <w:rPr>
          <w:rFonts w:ascii="Times New Roman" w:hAnsi="Times New Roman" w:cs="Times New Roman"/>
          <w:sz w:val="28"/>
          <w:szCs w:val="28"/>
          <w:lang w:val="kk-KZ"/>
        </w:rPr>
      </w:pPr>
      <w:r w:rsidRPr="003E0828">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r w:rsidRPr="003E0828">
        <w:rPr>
          <w:rFonts w:ascii="Times New Roman" w:hAnsi="Times New Roman" w:cs="Times New Roman"/>
          <w:sz w:val="28"/>
          <w:szCs w:val="28"/>
          <w:lang w:val="kk-KZ"/>
        </w:rPr>
        <w:t>2</w:t>
      </w:r>
      <w:r>
        <w:rPr>
          <w:rFonts w:ascii="Times New Roman" w:hAnsi="Times New Roman" w:cs="Times New Roman"/>
          <w:sz w:val="28"/>
          <w:szCs w:val="28"/>
          <w:lang w:val="kk-KZ"/>
        </w:rPr>
        <w:t xml:space="preserve"> - </w:t>
      </w:r>
      <w:r w:rsidRPr="003E0828">
        <w:rPr>
          <w:rFonts w:ascii="Times New Roman" w:hAnsi="Times New Roman" w:cs="Times New Roman"/>
          <w:sz w:val="28"/>
          <w:szCs w:val="28"/>
          <w:lang w:val="kk-KZ"/>
        </w:rPr>
        <w:t>Информатика мұғалімдердің даярлауға ақпараттық қауіпсіздікті интеграциялау туралы дәлелдер (n = 72)</w:t>
      </w:r>
    </w:p>
    <w:p w14:paraId="534B20B6" w14:textId="77777777" w:rsidR="004B34E2" w:rsidRPr="004B34E2" w:rsidRDefault="004B34E2" w:rsidP="004B34E2">
      <w:pPr>
        <w:spacing w:after="0" w:line="240" w:lineRule="auto"/>
        <w:jc w:val="both"/>
        <w:rPr>
          <w:rFonts w:ascii="Times New Roman" w:hAnsi="Times New Roman" w:cs="Times New Roman"/>
          <w:sz w:val="16"/>
          <w:szCs w:val="16"/>
          <w:lang w:val="kk-KZ"/>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799"/>
      </w:tblGrid>
      <w:tr w:rsidR="004B34E2" w:rsidRPr="00D811D0" w14:paraId="1A30253D" w14:textId="77777777" w:rsidTr="00E92FE8">
        <w:trPr>
          <w:trHeight w:val="353"/>
          <w:jc w:val="center"/>
        </w:trPr>
        <w:tc>
          <w:tcPr>
            <w:tcW w:w="2835" w:type="dxa"/>
            <w:vAlign w:val="center"/>
          </w:tcPr>
          <w:p w14:paraId="0432BFF6" w14:textId="77777777" w:rsidR="004B34E2" w:rsidRPr="00D811D0" w:rsidRDefault="004B34E2" w:rsidP="00D86F21">
            <w:pPr>
              <w:spacing w:after="0" w:line="240" w:lineRule="auto"/>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Қолданудың дәлелі</w:t>
            </w:r>
          </w:p>
        </w:tc>
        <w:tc>
          <w:tcPr>
            <w:tcW w:w="6799" w:type="dxa"/>
            <w:vAlign w:val="center"/>
          </w:tcPr>
          <w:p w14:paraId="29FAEBAD" w14:textId="77777777" w:rsidR="004B34E2" w:rsidRPr="007330CD" w:rsidRDefault="004B34E2" w:rsidP="00D86F2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Мысалдар</w:t>
            </w:r>
          </w:p>
        </w:tc>
      </w:tr>
      <w:tr w:rsidR="004B34E2" w:rsidRPr="00D811D0" w14:paraId="4707D72C" w14:textId="77777777" w:rsidTr="004B34E2">
        <w:trPr>
          <w:trHeight w:val="841"/>
          <w:jc w:val="center"/>
        </w:trPr>
        <w:tc>
          <w:tcPr>
            <w:tcW w:w="2835" w:type="dxa"/>
          </w:tcPr>
          <w:p w14:paraId="6A1E98B7" w14:textId="7779F290" w:rsidR="004B34E2" w:rsidRPr="00D811D0" w:rsidRDefault="004B34E2" w:rsidP="004B34E2">
            <w:pPr>
              <w:spacing w:after="0" w:line="240" w:lineRule="auto"/>
              <w:jc w:val="center"/>
              <w:rPr>
                <w:rFonts w:ascii="Times New Roman" w:hAnsi="Times New Roman" w:cs="Times New Roman"/>
                <w:bCs/>
                <w:sz w:val="24"/>
                <w:szCs w:val="24"/>
              </w:rPr>
            </w:pPr>
            <w:r w:rsidRPr="00D811D0">
              <w:rPr>
                <w:rFonts w:ascii="Times New Roman" w:hAnsi="Times New Roman" w:cs="Times New Roman"/>
                <w:sz w:val="24"/>
                <w:szCs w:val="24"/>
              </w:rPr>
              <w:t>Оқытудың тиімділігін арттыру мақсатында жүргізілген эмпири</w:t>
            </w:r>
            <w:r>
              <w:rPr>
                <w:rFonts w:ascii="Times New Roman" w:hAnsi="Times New Roman" w:cs="Times New Roman"/>
                <w:sz w:val="24"/>
                <w:szCs w:val="24"/>
                <w:lang w:val="kk-KZ"/>
              </w:rPr>
              <w:t xml:space="preserve"> </w:t>
            </w:r>
            <w:r w:rsidRPr="00D811D0">
              <w:rPr>
                <w:rFonts w:ascii="Times New Roman" w:hAnsi="Times New Roman" w:cs="Times New Roman"/>
                <w:sz w:val="24"/>
                <w:szCs w:val="24"/>
              </w:rPr>
              <w:t>калық зерттеулерге негізделген ғылыми негіздеме</w:t>
            </w:r>
            <w:r w:rsidRPr="00D811D0">
              <w:rPr>
                <w:rFonts w:ascii="Times New Roman" w:hAnsi="Times New Roman" w:cs="Times New Roman"/>
                <w:bCs/>
                <w:sz w:val="24"/>
                <w:szCs w:val="24"/>
              </w:rPr>
              <w:t xml:space="preserve"> </w:t>
            </w:r>
            <w:r>
              <w:rPr>
                <w:rFonts w:ascii="Times New Roman" w:hAnsi="Times New Roman" w:cs="Times New Roman"/>
                <w:bCs/>
                <w:sz w:val="24"/>
                <w:szCs w:val="24"/>
              </w:rPr>
              <w:t>(n=</w:t>
            </w:r>
            <w:r w:rsidRPr="00D811D0">
              <w:rPr>
                <w:rFonts w:ascii="Times New Roman" w:hAnsi="Times New Roman" w:cs="Times New Roman"/>
                <w:bCs/>
                <w:sz w:val="24"/>
                <w:szCs w:val="24"/>
              </w:rPr>
              <w:t>17)</w:t>
            </w:r>
          </w:p>
        </w:tc>
        <w:tc>
          <w:tcPr>
            <w:tcW w:w="6799" w:type="dxa"/>
          </w:tcPr>
          <w:p w14:paraId="32D596D2" w14:textId="77777777" w:rsidR="004B34E2" w:rsidRPr="005C0795" w:rsidRDefault="004B34E2" w:rsidP="00E6008C">
            <w:pPr>
              <w:spacing w:after="0" w:line="240" w:lineRule="auto"/>
              <w:ind w:left="58"/>
              <w:jc w:val="both"/>
              <w:rPr>
                <w:rFonts w:ascii="Times New Roman" w:hAnsi="Times New Roman" w:cs="Times New Roman"/>
                <w:sz w:val="24"/>
                <w:szCs w:val="24"/>
              </w:rPr>
            </w:pPr>
            <w:r w:rsidRPr="00D811D0">
              <w:rPr>
                <w:rFonts w:ascii="Times New Roman" w:hAnsi="Times New Roman" w:cs="Times New Roman"/>
                <w:sz w:val="24"/>
                <w:szCs w:val="24"/>
              </w:rPr>
              <w:t>Зерттеу нәтижелері кейстік тапсырмаларды қолдану этикалық мәселелерге қатысты болашақ мамандардың қызығушылығын арттырып, осы аспектілерді тереңірек түсінуге ықпал ететінін көрсетеді. Мұндай курсты аяқтау сыни ойлау қабілеттерінің дамуына және этикалық жағдайларды талдау дағдыларының жақс</w:t>
            </w:r>
            <w:r>
              <w:rPr>
                <w:rFonts w:ascii="Times New Roman" w:hAnsi="Times New Roman" w:cs="Times New Roman"/>
                <w:sz w:val="24"/>
                <w:szCs w:val="24"/>
              </w:rPr>
              <w:t>аруына мүмкіндік береді</w:t>
            </w:r>
            <w:r w:rsidRPr="00D811D0">
              <w:rPr>
                <w:rFonts w:ascii="Times New Roman" w:hAnsi="Times New Roman" w:cs="Times New Roman"/>
                <w:sz w:val="24"/>
                <w:szCs w:val="24"/>
              </w:rPr>
              <w:t xml:space="preserve"> </w:t>
            </w:r>
          </w:p>
        </w:tc>
      </w:tr>
      <w:tr w:rsidR="004B34E2" w:rsidRPr="00D811D0" w14:paraId="5E219553" w14:textId="77777777" w:rsidTr="004B34E2">
        <w:trPr>
          <w:trHeight w:val="1128"/>
          <w:jc w:val="center"/>
        </w:trPr>
        <w:tc>
          <w:tcPr>
            <w:tcW w:w="2835" w:type="dxa"/>
          </w:tcPr>
          <w:p w14:paraId="12D68782" w14:textId="77777777" w:rsidR="004B34E2" w:rsidRPr="00D811D0" w:rsidRDefault="004B34E2" w:rsidP="00E6008C">
            <w:pPr>
              <w:spacing w:after="0" w:line="240" w:lineRule="auto"/>
              <w:jc w:val="center"/>
              <w:rPr>
                <w:rFonts w:ascii="Times New Roman" w:hAnsi="Times New Roman" w:cs="Times New Roman"/>
                <w:bCs/>
                <w:sz w:val="24"/>
                <w:szCs w:val="24"/>
              </w:rPr>
            </w:pPr>
            <w:r w:rsidRPr="00D811D0">
              <w:rPr>
                <w:rStyle w:val="af1"/>
                <w:rFonts w:ascii="Times New Roman" w:hAnsi="Times New Roman" w:cs="Times New Roman"/>
                <w:b w:val="0"/>
                <w:sz w:val="24"/>
                <w:szCs w:val="24"/>
              </w:rPr>
              <w:t>Білім беру тиімділігін арттыруға бағытталған жалпы қабылданған негіздеме</w:t>
            </w:r>
            <w:r w:rsidRPr="00D811D0">
              <w:rPr>
                <w:rFonts w:ascii="Times New Roman" w:hAnsi="Times New Roman" w:cs="Times New Roman"/>
                <w:bCs/>
                <w:sz w:val="24"/>
                <w:szCs w:val="24"/>
              </w:rPr>
              <w:t xml:space="preserve"> </w:t>
            </w:r>
          </w:p>
          <w:p w14:paraId="4B193582" w14:textId="77777777" w:rsidR="004B34E2" w:rsidRPr="00D811D0" w:rsidRDefault="004B34E2" w:rsidP="00E6008C">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(n=</w:t>
            </w:r>
            <w:r w:rsidRPr="00D811D0">
              <w:rPr>
                <w:rFonts w:ascii="Times New Roman" w:hAnsi="Times New Roman" w:cs="Times New Roman"/>
                <w:bCs/>
                <w:sz w:val="24"/>
                <w:szCs w:val="24"/>
              </w:rPr>
              <w:t>14)</w:t>
            </w:r>
          </w:p>
        </w:tc>
        <w:tc>
          <w:tcPr>
            <w:tcW w:w="6799" w:type="dxa"/>
            <w:shd w:val="clear" w:color="auto" w:fill="auto"/>
          </w:tcPr>
          <w:p w14:paraId="2126874F" w14:textId="77777777" w:rsidR="004B34E2" w:rsidRPr="00780745" w:rsidRDefault="004B34E2" w:rsidP="00E6008C">
            <w:pPr>
              <w:spacing w:after="0" w:line="240" w:lineRule="auto"/>
              <w:ind w:left="58"/>
              <w:jc w:val="both"/>
              <w:rPr>
                <w:rFonts w:ascii="Times New Roman" w:hAnsi="Times New Roman" w:cs="Times New Roman"/>
                <w:sz w:val="24"/>
                <w:szCs w:val="24"/>
              </w:rPr>
            </w:pPr>
            <w:r w:rsidRPr="00D811D0">
              <w:rPr>
                <w:rFonts w:ascii="Times New Roman" w:hAnsi="Times New Roman" w:cs="Times New Roman"/>
                <w:sz w:val="24"/>
                <w:szCs w:val="24"/>
              </w:rPr>
              <w:t xml:space="preserve">Жоғары сапалы </w:t>
            </w:r>
            <w:r w:rsidRPr="00D811D0">
              <w:rPr>
                <w:rFonts w:ascii="Times New Roman" w:hAnsi="Times New Roman" w:cs="Times New Roman"/>
                <w:sz w:val="24"/>
                <w:szCs w:val="24"/>
                <w:lang w:val="kk-KZ"/>
              </w:rPr>
              <w:t xml:space="preserve"> ақпараттық </w:t>
            </w:r>
            <w:r w:rsidRPr="00D811D0">
              <w:rPr>
                <w:rFonts w:ascii="Times New Roman" w:hAnsi="Times New Roman" w:cs="Times New Roman"/>
                <w:sz w:val="24"/>
                <w:szCs w:val="24"/>
              </w:rPr>
              <w:t xml:space="preserve">қауіпсіздік білім беру оқу орнының жалпы қауіпсіздігін арттырып қана қоймай, болашақ мамандардың кәсіби қызметінде қолдана алатын практикалық дағдыларын қалыптастырады. Бұл оқу </w:t>
            </w:r>
            <w:r>
              <w:rPr>
                <w:rFonts w:ascii="Times New Roman" w:hAnsi="Times New Roman" w:cs="Times New Roman"/>
                <w:sz w:val="24"/>
                <w:szCs w:val="24"/>
              </w:rPr>
              <w:t>процес</w:t>
            </w:r>
            <w:r w:rsidRPr="00D811D0">
              <w:rPr>
                <w:rFonts w:ascii="Times New Roman" w:hAnsi="Times New Roman" w:cs="Times New Roman"/>
                <w:sz w:val="24"/>
                <w:szCs w:val="24"/>
              </w:rPr>
              <w:t>інің сапасын жақсартып, нақты ақпараттық қауіптер</w:t>
            </w:r>
            <w:r>
              <w:rPr>
                <w:rFonts w:ascii="Times New Roman" w:hAnsi="Times New Roman" w:cs="Times New Roman"/>
                <w:sz w:val="24"/>
                <w:szCs w:val="24"/>
              </w:rPr>
              <w:t>ге даярлықты қамтамасыз етеді</w:t>
            </w:r>
          </w:p>
        </w:tc>
      </w:tr>
      <w:tr w:rsidR="004B34E2" w:rsidRPr="00C35C91" w14:paraId="000FEDE4" w14:textId="77777777" w:rsidTr="004B34E2">
        <w:trPr>
          <w:trHeight w:val="557"/>
          <w:jc w:val="center"/>
        </w:trPr>
        <w:tc>
          <w:tcPr>
            <w:tcW w:w="2835" w:type="dxa"/>
            <w:tcBorders>
              <w:bottom w:val="nil"/>
            </w:tcBorders>
          </w:tcPr>
          <w:p w14:paraId="496A70C3" w14:textId="77777777" w:rsidR="004B34E2" w:rsidRPr="00D811D0" w:rsidRDefault="004B34E2" w:rsidP="00E6008C">
            <w:pPr>
              <w:spacing w:after="0" w:line="240" w:lineRule="auto"/>
              <w:ind w:left="34"/>
              <w:jc w:val="center"/>
              <w:rPr>
                <w:rFonts w:ascii="Times New Roman" w:hAnsi="Times New Roman" w:cs="Times New Roman"/>
                <w:bCs/>
                <w:sz w:val="24"/>
                <w:szCs w:val="24"/>
                <w:lang w:val="en-GB"/>
              </w:rPr>
            </w:pPr>
            <w:r w:rsidRPr="00D811D0">
              <w:rPr>
                <w:rStyle w:val="af1"/>
                <w:rFonts w:ascii="Times New Roman" w:hAnsi="Times New Roman" w:cs="Times New Roman"/>
                <w:b w:val="0"/>
                <w:sz w:val="24"/>
                <w:szCs w:val="24"/>
              </w:rPr>
              <w:t>Саясат деңгейіндегі ұсыны</w:t>
            </w:r>
            <w:r w:rsidRPr="00D811D0">
              <w:rPr>
                <w:rStyle w:val="af1"/>
                <w:rFonts w:ascii="Times New Roman" w:hAnsi="Times New Roman" w:cs="Times New Roman"/>
                <w:b w:val="0"/>
                <w:sz w:val="24"/>
                <w:szCs w:val="24"/>
                <w:lang w:val="kk-KZ"/>
              </w:rPr>
              <w:t>ст</w:t>
            </w:r>
            <w:r w:rsidRPr="00D811D0">
              <w:rPr>
                <w:rStyle w:val="af1"/>
                <w:rFonts w:ascii="Times New Roman" w:hAnsi="Times New Roman" w:cs="Times New Roman"/>
                <w:b w:val="0"/>
                <w:sz w:val="24"/>
                <w:szCs w:val="24"/>
              </w:rPr>
              <w:t>ар</w:t>
            </w:r>
            <w:r w:rsidRPr="00D811D0">
              <w:rPr>
                <w:rFonts w:ascii="Times New Roman" w:hAnsi="Times New Roman" w:cs="Times New Roman"/>
                <w:bCs/>
                <w:sz w:val="24"/>
                <w:szCs w:val="24"/>
                <w:lang w:val="en-GB"/>
              </w:rPr>
              <w:t xml:space="preserve"> </w:t>
            </w:r>
            <w:r>
              <w:rPr>
                <w:rFonts w:ascii="Times New Roman" w:hAnsi="Times New Roman" w:cs="Times New Roman"/>
                <w:bCs/>
                <w:sz w:val="24"/>
                <w:szCs w:val="24"/>
                <w:lang w:val="en-GB"/>
              </w:rPr>
              <w:t>(n=</w:t>
            </w:r>
            <w:r w:rsidRPr="00D811D0">
              <w:rPr>
                <w:rFonts w:ascii="Times New Roman" w:hAnsi="Times New Roman" w:cs="Times New Roman"/>
                <w:bCs/>
                <w:sz w:val="24"/>
                <w:szCs w:val="24"/>
                <w:lang w:val="en-GB"/>
              </w:rPr>
              <w:t>9)</w:t>
            </w:r>
          </w:p>
        </w:tc>
        <w:tc>
          <w:tcPr>
            <w:tcW w:w="6799" w:type="dxa"/>
            <w:tcBorders>
              <w:bottom w:val="nil"/>
            </w:tcBorders>
            <w:shd w:val="clear" w:color="auto" w:fill="auto"/>
          </w:tcPr>
          <w:p w14:paraId="1374B9FD" w14:textId="77777777" w:rsidR="004B34E2" w:rsidRPr="00D811D0" w:rsidRDefault="004B34E2" w:rsidP="00E6008C">
            <w:pPr>
              <w:spacing w:after="0" w:line="240" w:lineRule="auto"/>
              <w:ind w:left="58"/>
              <w:jc w:val="both"/>
              <w:rPr>
                <w:rFonts w:ascii="Times New Roman" w:hAnsi="Times New Roman" w:cs="Times New Roman"/>
                <w:sz w:val="24"/>
                <w:szCs w:val="24"/>
                <w:lang w:val="en-GB"/>
              </w:rPr>
            </w:pPr>
            <w:r w:rsidRPr="00D811D0">
              <w:rPr>
                <w:rFonts w:ascii="Times New Roman" w:hAnsi="Times New Roman" w:cs="Times New Roman"/>
                <w:sz w:val="24"/>
                <w:szCs w:val="24"/>
                <w:lang w:val="kk-KZ"/>
              </w:rPr>
              <w:t xml:space="preserve"> Ақпараттық </w:t>
            </w:r>
            <w:r w:rsidRPr="00D811D0">
              <w:rPr>
                <w:rFonts w:ascii="Times New Roman" w:hAnsi="Times New Roman" w:cs="Times New Roman"/>
                <w:sz w:val="24"/>
                <w:szCs w:val="24"/>
              </w:rPr>
              <w:t>қауіпсіздікке</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оқытудың</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тиімділігін</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айтарлықтай</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арттыру</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үшін</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жасанды</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интеллектінің</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тиісті</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әдістерін</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нақты</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тапсырмалар</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мен</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өлшемдерге</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сәйкес</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таңдау</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ұсынылады</w:t>
            </w:r>
            <w:r w:rsidRPr="00D811D0">
              <w:rPr>
                <w:rFonts w:ascii="Times New Roman" w:hAnsi="Times New Roman" w:cs="Times New Roman"/>
                <w:sz w:val="24"/>
                <w:szCs w:val="24"/>
                <w:lang w:val="en-GB"/>
              </w:rPr>
              <w:t xml:space="preserve"> </w:t>
            </w:r>
          </w:p>
        </w:tc>
      </w:tr>
      <w:tr w:rsidR="004B34E2" w:rsidRPr="00C35C91" w14:paraId="04BE8182" w14:textId="77777777" w:rsidTr="004B34E2">
        <w:trPr>
          <w:trHeight w:val="1117"/>
          <w:jc w:val="center"/>
        </w:trPr>
        <w:tc>
          <w:tcPr>
            <w:tcW w:w="2835" w:type="dxa"/>
          </w:tcPr>
          <w:p w14:paraId="78D9B795" w14:textId="77777777" w:rsidR="004B34E2" w:rsidRPr="005523FE" w:rsidRDefault="004B34E2" w:rsidP="00E6008C">
            <w:pPr>
              <w:spacing w:after="0" w:line="240" w:lineRule="auto"/>
              <w:ind w:left="34"/>
              <w:jc w:val="center"/>
              <w:rPr>
                <w:rStyle w:val="af1"/>
                <w:rFonts w:ascii="Times New Roman" w:hAnsi="Times New Roman" w:cs="Times New Roman"/>
                <w:b w:val="0"/>
                <w:sz w:val="24"/>
                <w:szCs w:val="24"/>
                <w:lang w:val="en-GB"/>
              </w:rPr>
            </w:pPr>
            <w:r w:rsidRPr="00D811D0">
              <w:rPr>
                <w:rStyle w:val="af1"/>
                <w:rFonts w:ascii="Times New Roman" w:hAnsi="Times New Roman" w:cs="Times New Roman"/>
                <w:b w:val="0"/>
                <w:sz w:val="24"/>
                <w:szCs w:val="24"/>
              </w:rPr>
              <w:t>Жұмыс</w:t>
            </w:r>
            <w:r w:rsidRPr="005523FE">
              <w:rPr>
                <w:rStyle w:val="af1"/>
                <w:rFonts w:ascii="Times New Roman" w:hAnsi="Times New Roman" w:cs="Times New Roman"/>
                <w:b w:val="0"/>
                <w:sz w:val="24"/>
                <w:szCs w:val="24"/>
                <w:lang w:val="en-GB"/>
              </w:rPr>
              <w:t xml:space="preserve"> </w:t>
            </w:r>
            <w:r w:rsidRPr="00D811D0">
              <w:rPr>
                <w:rStyle w:val="af1"/>
                <w:rFonts w:ascii="Times New Roman" w:hAnsi="Times New Roman" w:cs="Times New Roman"/>
                <w:b w:val="0"/>
                <w:sz w:val="24"/>
                <w:szCs w:val="24"/>
              </w:rPr>
              <w:t>ортасына</w:t>
            </w:r>
            <w:r w:rsidRPr="005523FE">
              <w:rPr>
                <w:rStyle w:val="af1"/>
                <w:rFonts w:ascii="Times New Roman" w:hAnsi="Times New Roman" w:cs="Times New Roman"/>
                <w:b w:val="0"/>
                <w:sz w:val="24"/>
                <w:szCs w:val="24"/>
                <w:lang w:val="en-GB"/>
              </w:rPr>
              <w:t xml:space="preserve"> </w:t>
            </w:r>
            <w:r w:rsidRPr="00D811D0">
              <w:rPr>
                <w:rStyle w:val="af1"/>
                <w:rFonts w:ascii="Times New Roman" w:hAnsi="Times New Roman" w:cs="Times New Roman"/>
                <w:b w:val="0"/>
                <w:sz w:val="24"/>
                <w:szCs w:val="24"/>
              </w:rPr>
              <w:t>қойылатын</w:t>
            </w:r>
            <w:r w:rsidRPr="005523FE">
              <w:rPr>
                <w:rStyle w:val="af1"/>
                <w:rFonts w:ascii="Times New Roman" w:hAnsi="Times New Roman" w:cs="Times New Roman"/>
                <w:b w:val="0"/>
                <w:sz w:val="24"/>
                <w:szCs w:val="24"/>
                <w:lang w:val="en-GB"/>
              </w:rPr>
              <w:t xml:space="preserve"> </w:t>
            </w:r>
            <w:r w:rsidRPr="00D811D0">
              <w:rPr>
                <w:rStyle w:val="af1"/>
                <w:rFonts w:ascii="Times New Roman" w:hAnsi="Times New Roman" w:cs="Times New Roman"/>
                <w:b w:val="0"/>
                <w:sz w:val="24"/>
                <w:szCs w:val="24"/>
              </w:rPr>
              <w:t>талаптар</w:t>
            </w:r>
          </w:p>
          <w:p w14:paraId="5364CF68" w14:textId="77777777" w:rsidR="004B34E2" w:rsidRPr="005523FE" w:rsidRDefault="004B34E2" w:rsidP="00E6008C">
            <w:pPr>
              <w:spacing w:after="0" w:line="240" w:lineRule="auto"/>
              <w:ind w:left="34"/>
              <w:jc w:val="center"/>
              <w:rPr>
                <w:rFonts w:ascii="Times New Roman" w:hAnsi="Times New Roman" w:cs="Times New Roman"/>
                <w:bCs/>
                <w:sz w:val="24"/>
                <w:szCs w:val="24"/>
                <w:lang w:val="en-GB"/>
              </w:rPr>
            </w:pPr>
            <w:r w:rsidRPr="005523FE">
              <w:rPr>
                <w:rFonts w:ascii="Times New Roman" w:hAnsi="Times New Roman" w:cs="Times New Roman"/>
                <w:bCs/>
                <w:sz w:val="24"/>
                <w:szCs w:val="24"/>
                <w:lang w:val="en-GB"/>
              </w:rPr>
              <w:t xml:space="preserve"> (n=9)</w:t>
            </w:r>
          </w:p>
        </w:tc>
        <w:tc>
          <w:tcPr>
            <w:tcW w:w="6799" w:type="dxa"/>
            <w:shd w:val="clear" w:color="auto" w:fill="auto"/>
          </w:tcPr>
          <w:p w14:paraId="5D75A16C" w14:textId="77777777" w:rsidR="004B34E2" w:rsidRPr="005523FE" w:rsidRDefault="004B34E2" w:rsidP="00E6008C">
            <w:pPr>
              <w:spacing w:after="0" w:line="240" w:lineRule="auto"/>
              <w:ind w:left="58"/>
              <w:jc w:val="both"/>
              <w:rPr>
                <w:rFonts w:ascii="Times New Roman" w:hAnsi="Times New Roman" w:cs="Times New Roman"/>
                <w:sz w:val="24"/>
                <w:szCs w:val="24"/>
                <w:lang w:val="en-GB"/>
              </w:rPr>
            </w:pPr>
            <w:r w:rsidRPr="00D811D0">
              <w:rPr>
                <w:rFonts w:ascii="Times New Roman" w:hAnsi="Times New Roman" w:cs="Times New Roman"/>
                <w:sz w:val="24"/>
                <w:szCs w:val="24"/>
              </w:rPr>
              <w:t>Ұсынылған</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білім</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беру</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құрылымына</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негізделе</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отырып</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жұмыс</w:t>
            </w:r>
            <w:r w:rsidRPr="005523FE">
              <w:rPr>
                <w:rFonts w:ascii="Times New Roman" w:hAnsi="Times New Roman" w:cs="Times New Roman"/>
                <w:sz w:val="24"/>
                <w:szCs w:val="24"/>
                <w:lang w:val="en-GB"/>
              </w:rPr>
              <w:t xml:space="preserve"> </w:t>
            </w:r>
            <w:r>
              <w:rPr>
                <w:rFonts w:ascii="Times New Roman" w:hAnsi="Times New Roman" w:cs="Times New Roman"/>
                <w:sz w:val="24"/>
                <w:szCs w:val="24"/>
              </w:rPr>
              <w:t>процесінде</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модульдерді</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ауыстыруға</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және</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өзгертуге</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мүмкіндік</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беретін</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динамикалық</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модульдік</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дизайн</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енгізілді</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Мұндай</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икемділік</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бағаланатын</w:t>
            </w:r>
            <w:r w:rsidRPr="005523FE">
              <w:rPr>
                <w:rFonts w:ascii="Times New Roman" w:hAnsi="Times New Roman" w:cs="Times New Roman"/>
                <w:sz w:val="24"/>
                <w:szCs w:val="24"/>
                <w:lang w:val="en-GB"/>
              </w:rPr>
              <w:t xml:space="preserve"> </w:t>
            </w:r>
            <w:r>
              <w:rPr>
                <w:rFonts w:ascii="Times New Roman" w:hAnsi="Times New Roman" w:cs="Times New Roman"/>
                <w:sz w:val="24"/>
                <w:szCs w:val="24"/>
              </w:rPr>
              <w:t>студент</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профиліне</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сүйене</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отырып</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аралас</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форматтағы</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курстар</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мен</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жекелендірілген</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оқу</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бағдарламаларын</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әзірлеуге</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жағдай</w:t>
            </w:r>
            <w:r w:rsidRPr="005523FE">
              <w:rPr>
                <w:rFonts w:ascii="Times New Roman" w:hAnsi="Times New Roman" w:cs="Times New Roman"/>
                <w:sz w:val="24"/>
                <w:szCs w:val="24"/>
                <w:lang w:val="en-GB"/>
              </w:rPr>
              <w:t xml:space="preserve"> </w:t>
            </w:r>
            <w:r w:rsidRPr="00D811D0">
              <w:rPr>
                <w:rFonts w:ascii="Times New Roman" w:hAnsi="Times New Roman" w:cs="Times New Roman"/>
                <w:sz w:val="24"/>
                <w:szCs w:val="24"/>
              </w:rPr>
              <w:t>жасайды</w:t>
            </w:r>
            <w:r w:rsidRPr="005523FE">
              <w:rPr>
                <w:rFonts w:ascii="Times New Roman" w:hAnsi="Times New Roman" w:cs="Times New Roman"/>
                <w:sz w:val="24"/>
                <w:szCs w:val="24"/>
                <w:lang w:val="en-GB"/>
              </w:rPr>
              <w:t>.</w:t>
            </w:r>
          </w:p>
        </w:tc>
      </w:tr>
      <w:tr w:rsidR="004B34E2" w:rsidRPr="00C35C91" w14:paraId="275E17B4" w14:textId="77777777" w:rsidTr="00D86F21">
        <w:trPr>
          <w:trHeight w:val="1133"/>
          <w:jc w:val="center"/>
        </w:trPr>
        <w:tc>
          <w:tcPr>
            <w:tcW w:w="2835" w:type="dxa"/>
            <w:tcBorders>
              <w:bottom w:val="nil"/>
            </w:tcBorders>
          </w:tcPr>
          <w:p w14:paraId="1B7B0077" w14:textId="77777777" w:rsidR="004B34E2" w:rsidRPr="00D811D0" w:rsidRDefault="004B34E2" w:rsidP="00E6008C">
            <w:pPr>
              <w:spacing w:after="0" w:line="240" w:lineRule="auto"/>
              <w:ind w:left="34"/>
              <w:jc w:val="center"/>
              <w:rPr>
                <w:rFonts w:ascii="Times New Roman" w:hAnsi="Times New Roman" w:cs="Times New Roman"/>
                <w:bCs/>
                <w:sz w:val="24"/>
                <w:szCs w:val="24"/>
                <w:lang w:val="en-GB"/>
              </w:rPr>
            </w:pPr>
            <w:r w:rsidRPr="00D811D0">
              <w:rPr>
                <w:rFonts w:ascii="Times New Roman" w:hAnsi="Times New Roman" w:cs="Times New Roman"/>
                <w:sz w:val="24"/>
                <w:szCs w:val="24"/>
              </w:rPr>
              <w:t>Жеке көзқарастар</w:t>
            </w:r>
            <w:r w:rsidRPr="00D811D0">
              <w:rPr>
                <w:rFonts w:ascii="Times New Roman" w:hAnsi="Times New Roman" w:cs="Times New Roman"/>
                <w:bCs/>
                <w:sz w:val="24"/>
                <w:szCs w:val="24"/>
                <w:lang w:val="en-GB"/>
              </w:rPr>
              <w:t xml:space="preserve"> </w:t>
            </w:r>
          </w:p>
          <w:p w14:paraId="58CD9D76" w14:textId="77777777" w:rsidR="004B34E2" w:rsidRPr="00D811D0" w:rsidRDefault="004B34E2" w:rsidP="00E6008C">
            <w:pPr>
              <w:spacing w:after="0" w:line="240" w:lineRule="auto"/>
              <w:ind w:left="34"/>
              <w:jc w:val="center"/>
              <w:rPr>
                <w:rFonts w:ascii="Times New Roman" w:hAnsi="Times New Roman" w:cs="Times New Roman"/>
                <w:bCs/>
                <w:sz w:val="24"/>
                <w:szCs w:val="24"/>
                <w:lang w:val="en-GB"/>
              </w:rPr>
            </w:pPr>
            <w:r>
              <w:rPr>
                <w:rFonts w:ascii="Times New Roman" w:hAnsi="Times New Roman" w:cs="Times New Roman"/>
                <w:bCs/>
                <w:sz w:val="24"/>
                <w:szCs w:val="24"/>
                <w:lang w:val="en-GB"/>
              </w:rPr>
              <w:t>(n=</w:t>
            </w:r>
            <w:r w:rsidRPr="00D811D0">
              <w:rPr>
                <w:rFonts w:ascii="Times New Roman" w:hAnsi="Times New Roman" w:cs="Times New Roman"/>
                <w:bCs/>
                <w:sz w:val="24"/>
                <w:szCs w:val="24"/>
                <w:lang w:val="en-GB"/>
              </w:rPr>
              <w:t>9)</w:t>
            </w:r>
          </w:p>
        </w:tc>
        <w:tc>
          <w:tcPr>
            <w:tcW w:w="6799" w:type="dxa"/>
            <w:tcBorders>
              <w:bottom w:val="nil"/>
            </w:tcBorders>
          </w:tcPr>
          <w:p w14:paraId="631E959A" w14:textId="77777777" w:rsidR="004B34E2" w:rsidRPr="00621434" w:rsidRDefault="004B34E2" w:rsidP="00E6008C">
            <w:pPr>
              <w:spacing w:after="0" w:line="240" w:lineRule="auto"/>
              <w:jc w:val="both"/>
              <w:rPr>
                <w:rFonts w:ascii="Times New Roman" w:eastAsia="Times New Roman" w:hAnsi="Times New Roman" w:cs="Times New Roman"/>
                <w:kern w:val="0"/>
                <w:sz w:val="24"/>
                <w:szCs w:val="24"/>
                <w:lang w:val="en-GB" w:eastAsia="ru-RU"/>
                <w14:ligatures w14:val="none"/>
              </w:rPr>
            </w:pPr>
            <w:r w:rsidRPr="00D811D0">
              <w:rPr>
                <w:rFonts w:ascii="Times New Roman" w:eastAsia="Times New Roman" w:hAnsi="Times New Roman" w:cs="Times New Roman"/>
                <w:kern w:val="0"/>
                <w:sz w:val="24"/>
                <w:szCs w:val="24"/>
                <w:lang w:eastAsia="ru-RU"/>
                <w14:ligatures w14:val="none"/>
              </w:rPr>
              <w:t>Ақпараттық</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қауіпсіздікке</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тәжірибеге</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бағытталған</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тәсіл</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арқылы</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оқыту</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бірегей</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мүмкіндіктерді</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ұсынады</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Нақты</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жобалармен</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жұмыс</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істеу</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оқу</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материалын</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терең</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меңгеруге</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және</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сыни</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ойлау</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қабілетін</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дамытуға</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көмектеседі</w:t>
            </w:r>
            <w:r>
              <w:rPr>
                <w:rFonts w:ascii="Times New Roman" w:eastAsia="Times New Roman" w:hAnsi="Times New Roman" w:cs="Times New Roman"/>
                <w:kern w:val="0"/>
                <w:sz w:val="24"/>
                <w:szCs w:val="24"/>
                <w:lang w:val="kk-KZ" w:eastAsia="ru-RU"/>
                <w14:ligatures w14:val="none"/>
              </w:rPr>
              <w:t>,</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теория</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мен</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практиканың</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өзара</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байланысын</w:t>
            </w:r>
            <w:r w:rsidRPr="00D811D0">
              <w:rPr>
                <w:rFonts w:ascii="Times New Roman" w:eastAsia="Times New Roman" w:hAnsi="Times New Roman" w:cs="Times New Roman"/>
                <w:kern w:val="0"/>
                <w:sz w:val="24"/>
                <w:szCs w:val="24"/>
                <w:lang w:val="en-GB" w:eastAsia="ru-RU"/>
                <w14:ligatures w14:val="none"/>
              </w:rPr>
              <w:t xml:space="preserve"> </w:t>
            </w:r>
            <w:r w:rsidRPr="00D811D0">
              <w:rPr>
                <w:rFonts w:ascii="Times New Roman" w:eastAsia="Times New Roman" w:hAnsi="Times New Roman" w:cs="Times New Roman"/>
                <w:kern w:val="0"/>
                <w:sz w:val="24"/>
                <w:szCs w:val="24"/>
                <w:lang w:eastAsia="ru-RU"/>
                <w14:ligatures w14:val="none"/>
              </w:rPr>
              <w:t>нығайтады</w:t>
            </w:r>
          </w:p>
        </w:tc>
      </w:tr>
      <w:tr w:rsidR="004B34E2" w:rsidRPr="00C35C91" w14:paraId="46755CB5" w14:textId="77777777" w:rsidTr="004B34E2">
        <w:trPr>
          <w:trHeight w:val="558"/>
          <w:jc w:val="center"/>
        </w:trPr>
        <w:tc>
          <w:tcPr>
            <w:tcW w:w="2835" w:type="dxa"/>
          </w:tcPr>
          <w:p w14:paraId="5FC0174D" w14:textId="77777777" w:rsidR="004B34E2" w:rsidRPr="00D811D0" w:rsidRDefault="004B34E2" w:rsidP="00E6008C">
            <w:pPr>
              <w:spacing w:after="0" w:line="240" w:lineRule="auto"/>
              <w:ind w:left="34"/>
              <w:jc w:val="center"/>
              <w:rPr>
                <w:rFonts w:ascii="Times New Roman" w:hAnsi="Times New Roman" w:cs="Times New Roman"/>
                <w:sz w:val="24"/>
                <w:szCs w:val="24"/>
              </w:rPr>
            </w:pPr>
            <w:r w:rsidRPr="00D811D0">
              <w:rPr>
                <w:rFonts w:ascii="Times New Roman" w:hAnsi="Times New Roman" w:cs="Times New Roman"/>
                <w:sz w:val="24"/>
                <w:szCs w:val="24"/>
              </w:rPr>
              <w:t>Оқытудың теориясы</w:t>
            </w:r>
          </w:p>
          <w:p w14:paraId="674AC6AD" w14:textId="77777777" w:rsidR="004B34E2" w:rsidRPr="00D811D0" w:rsidRDefault="004B34E2" w:rsidP="00E6008C">
            <w:pPr>
              <w:spacing w:after="0" w:line="240" w:lineRule="auto"/>
              <w:ind w:left="34"/>
              <w:jc w:val="center"/>
              <w:rPr>
                <w:rFonts w:ascii="Times New Roman" w:hAnsi="Times New Roman" w:cs="Times New Roman"/>
                <w:bCs/>
                <w:sz w:val="24"/>
                <w:szCs w:val="24"/>
                <w:lang w:val="en-GB"/>
              </w:rPr>
            </w:pPr>
            <w:r w:rsidRPr="00D811D0">
              <w:rPr>
                <w:rFonts w:ascii="Times New Roman" w:hAnsi="Times New Roman" w:cs="Times New Roman"/>
                <w:bCs/>
                <w:sz w:val="24"/>
                <w:szCs w:val="24"/>
                <w:lang w:val="en-GB"/>
              </w:rPr>
              <w:t xml:space="preserve"> </w:t>
            </w:r>
            <w:r>
              <w:rPr>
                <w:rFonts w:ascii="Times New Roman" w:hAnsi="Times New Roman" w:cs="Times New Roman"/>
                <w:bCs/>
                <w:sz w:val="24"/>
                <w:szCs w:val="24"/>
                <w:lang w:val="en-GB"/>
              </w:rPr>
              <w:t>(n=</w:t>
            </w:r>
            <w:r w:rsidRPr="00D811D0">
              <w:rPr>
                <w:rFonts w:ascii="Times New Roman" w:hAnsi="Times New Roman" w:cs="Times New Roman"/>
                <w:bCs/>
                <w:sz w:val="24"/>
                <w:szCs w:val="24"/>
                <w:lang w:val="en-GB"/>
              </w:rPr>
              <w:t>8)</w:t>
            </w:r>
          </w:p>
        </w:tc>
        <w:tc>
          <w:tcPr>
            <w:tcW w:w="6799" w:type="dxa"/>
          </w:tcPr>
          <w:p w14:paraId="3AB4D5A8" w14:textId="1DCC35FA" w:rsidR="004B34E2" w:rsidRPr="00621434" w:rsidRDefault="004B34E2" w:rsidP="00E92FE8">
            <w:pPr>
              <w:spacing w:after="0" w:line="240" w:lineRule="auto"/>
              <w:ind w:left="58"/>
              <w:jc w:val="both"/>
              <w:rPr>
                <w:rFonts w:ascii="Times New Roman" w:hAnsi="Times New Roman" w:cs="Times New Roman"/>
                <w:sz w:val="24"/>
                <w:szCs w:val="24"/>
                <w:lang w:val="en-GB"/>
              </w:rPr>
            </w:pPr>
            <w:r>
              <w:rPr>
                <w:rFonts w:ascii="Times New Roman" w:hAnsi="Times New Roman" w:cs="Times New Roman"/>
                <w:sz w:val="24"/>
                <w:szCs w:val="24"/>
                <w:lang w:val="kk-KZ"/>
              </w:rPr>
              <w:t>Қ</w:t>
            </w:r>
            <w:r w:rsidRPr="00D811D0">
              <w:rPr>
                <w:rFonts w:ascii="Times New Roman" w:hAnsi="Times New Roman" w:cs="Times New Roman"/>
                <w:sz w:val="24"/>
                <w:szCs w:val="24"/>
              </w:rPr>
              <w:t>ауіпсіздік</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саласындағы</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оқытудың</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негізгі</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басымдығы</w:t>
            </w:r>
            <w:r w:rsidRPr="003E0828">
              <w:rPr>
                <w:rFonts w:ascii="Times New Roman" w:hAnsi="Times New Roman" w:cs="Times New Roman"/>
                <w:sz w:val="24"/>
                <w:szCs w:val="24"/>
                <w:lang w:val="en-GB"/>
              </w:rPr>
              <w:t xml:space="preserve"> - </w:t>
            </w:r>
            <w:r>
              <w:rPr>
                <w:rFonts w:ascii="Times New Roman" w:hAnsi="Times New Roman" w:cs="Times New Roman"/>
                <w:sz w:val="24"/>
                <w:szCs w:val="24"/>
              </w:rPr>
              <w:t>студенттердің</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оқу</w:t>
            </w:r>
            <w:r w:rsidRPr="003E0828">
              <w:rPr>
                <w:rFonts w:ascii="Times New Roman" w:hAnsi="Times New Roman" w:cs="Times New Roman"/>
                <w:sz w:val="24"/>
                <w:szCs w:val="24"/>
                <w:lang w:val="en-GB"/>
              </w:rPr>
              <w:t xml:space="preserve"> </w:t>
            </w:r>
            <w:r>
              <w:rPr>
                <w:rFonts w:ascii="Times New Roman" w:hAnsi="Times New Roman" w:cs="Times New Roman"/>
                <w:sz w:val="24"/>
                <w:szCs w:val="24"/>
              </w:rPr>
              <w:t>процес</w:t>
            </w:r>
            <w:r w:rsidRPr="00D811D0">
              <w:rPr>
                <w:rFonts w:ascii="Times New Roman" w:hAnsi="Times New Roman" w:cs="Times New Roman"/>
                <w:sz w:val="24"/>
                <w:szCs w:val="24"/>
              </w:rPr>
              <w:t>іне</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белсенді</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қатысуын</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көздейтін</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конструктивизм</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ұстанымына</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негіздел</w:t>
            </w:r>
            <w:r w:rsidRPr="00D811D0">
              <w:rPr>
                <w:rFonts w:ascii="Times New Roman" w:hAnsi="Times New Roman" w:cs="Times New Roman"/>
                <w:sz w:val="24"/>
                <w:szCs w:val="24"/>
                <w:lang w:val="kk-KZ"/>
              </w:rPr>
              <w:t>уі</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Жобаға</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негізделген</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және</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проблемалық</w:t>
            </w:r>
            <w:r w:rsidRPr="003E0828">
              <w:rPr>
                <w:rFonts w:ascii="Times New Roman" w:hAnsi="Times New Roman" w:cs="Times New Roman"/>
                <w:sz w:val="24"/>
                <w:szCs w:val="24"/>
                <w:lang w:val="en-GB"/>
              </w:rPr>
              <w:t>-</w:t>
            </w:r>
            <w:r w:rsidRPr="00D811D0">
              <w:rPr>
                <w:rFonts w:ascii="Times New Roman" w:hAnsi="Times New Roman" w:cs="Times New Roman"/>
                <w:sz w:val="24"/>
                <w:szCs w:val="24"/>
              </w:rPr>
              <w:t>бағдарланған</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оқыту</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әдістері</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теориялық</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білімді</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практикамен</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ұштастыруға</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мүмкіндік</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беріп</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сыни</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ойлауды</w:t>
            </w:r>
            <w:r w:rsidRPr="003E0828">
              <w:rPr>
                <w:rFonts w:ascii="Times New Roman" w:hAnsi="Times New Roman" w:cs="Times New Roman"/>
                <w:sz w:val="24"/>
                <w:szCs w:val="24"/>
                <w:lang w:val="en-GB"/>
              </w:rPr>
              <w:t xml:space="preserve"> </w:t>
            </w:r>
            <w:r w:rsidRPr="00D811D0">
              <w:rPr>
                <w:rFonts w:ascii="Times New Roman" w:hAnsi="Times New Roman" w:cs="Times New Roman"/>
                <w:sz w:val="24"/>
                <w:szCs w:val="24"/>
              </w:rPr>
              <w:t>дамытады</w:t>
            </w:r>
            <w:r w:rsidRPr="003E0828">
              <w:rPr>
                <w:rFonts w:ascii="Times New Roman" w:hAnsi="Times New Roman" w:cs="Times New Roman"/>
                <w:sz w:val="24"/>
                <w:szCs w:val="24"/>
                <w:lang w:val="en-GB"/>
              </w:rPr>
              <w:t xml:space="preserve">. </w:t>
            </w:r>
          </w:p>
        </w:tc>
      </w:tr>
      <w:tr w:rsidR="004B34E2" w:rsidRPr="00C35C91" w14:paraId="5ABB7AC7" w14:textId="77777777" w:rsidTr="00E92FE8">
        <w:trPr>
          <w:trHeight w:val="569"/>
          <w:jc w:val="center"/>
        </w:trPr>
        <w:tc>
          <w:tcPr>
            <w:tcW w:w="2835" w:type="dxa"/>
          </w:tcPr>
          <w:p w14:paraId="1F725AF5" w14:textId="77777777" w:rsidR="004B34E2" w:rsidRPr="00D811D0" w:rsidRDefault="004B34E2" w:rsidP="00E6008C">
            <w:pPr>
              <w:spacing w:after="0" w:line="240" w:lineRule="auto"/>
              <w:jc w:val="center"/>
              <w:rPr>
                <w:rFonts w:ascii="Times New Roman" w:hAnsi="Times New Roman" w:cs="Times New Roman"/>
                <w:bCs/>
                <w:sz w:val="24"/>
                <w:szCs w:val="24"/>
                <w:lang w:val="en-GB"/>
              </w:rPr>
            </w:pPr>
            <w:r w:rsidRPr="00D811D0">
              <w:rPr>
                <w:rFonts w:ascii="Times New Roman" w:hAnsi="Times New Roman" w:cs="Times New Roman"/>
                <w:sz w:val="24"/>
                <w:szCs w:val="24"/>
              </w:rPr>
              <w:t>Жалпы тенденциялар</w:t>
            </w:r>
            <w:r w:rsidRPr="00D811D0">
              <w:rPr>
                <w:rFonts w:ascii="Times New Roman" w:hAnsi="Times New Roman" w:cs="Times New Roman"/>
                <w:bCs/>
                <w:sz w:val="24"/>
                <w:szCs w:val="24"/>
                <w:lang w:val="en-GB"/>
              </w:rPr>
              <w:t xml:space="preserve"> </w:t>
            </w:r>
          </w:p>
          <w:p w14:paraId="01181C42" w14:textId="77777777" w:rsidR="004B34E2" w:rsidRPr="00D811D0" w:rsidRDefault="004B34E2" w:rsidP="00E6008C">
            <w:pPr>
              <w:spacing w:after="0" w:line="240" w:lineRule="auto"/>
              <w:jc w:val="center"/>
              <w:rPr>
                <w:rFonts w:ascii="Times New Roman" w:hAnsi="Times New Roman" w:cs="Times New Roman"/>
                <w:sz w:val="24"/>
                <w:szCs w:val="24"/>
                <w:lang w:val="en-GB"/>
              </w:rPr>
            </w:pPr>
            <w:r>
              <w:rPr>
                <w:rFonts w:ascii="Times New Roman" w:hAnsi="Times New Roman" w:cs="Times New Roman"/>
                <w:bCs/>
                <w:sz w:val="24"/>
                <w:szCs w:val="24"/>
                <w:lang w:val="en-GB"/>
              </w:rPr>
              <w:t>(n=</w:t>
            </w:r>
            <w:r w:rsidRPr="00D811D0">
              <w:rPr>
                <w:rFonts w:ascii="Times New Roman" w:hAnsi="Times New Roman" w:cs="Times New Roman"/>
                <w:bCs/>
                <w:sz w:val="24"/>
                <w:szCs w:val="24"/>
                <w:lang w:val="en-GB"/>
              </w:rPr>
              <w:t>6)</w:t>
            </w:r>
          </w:p>
        </w:tc>
        <w:tc>
          <w:tcPr>
            <w:tcW w:w="6799" w:type="dxa"/>
          </w:tcPr>
          <w:p w14:paraId="1500CCBF" w14:textId="06FF368F" w:rsidR="004B34E2" w:rsidRPr="003E0828" w:rsidRDefault="004B34E2" w:rsidP="00E92FE8">
            <w:pPr>
              <w:spacing w:after="0" w:line="240" w:lineRule="auto"/>
              <w:ind w:left="58"/>
              <w:jc w:val="both"/>
              <w:rPr>
                <w:rFonts w:ascii="Times New Roman" w:hAnsi="Times New Roman" w:cs="Times New Roman"/>
                <w:sz w:val="24"/>
                <w:szCs w:val="24"/>
                <w:lang w:val="kk-KZ"/>
              </w:rPr>
            </w:pPr>
            <w:r w:rsidRPr="007330CD">
              <w:rPr>
                <w:rStyle w:val="af2"/>
                <w:rFonts w:ascii="Times New Roman" w:hAnsi="Times New Roman" w:cs="Times New Roman"/>
                <w:i w:val="0"/>
                <w:sz w:val="24"/>
                <w:szCs w:val="24"/>
              </w:rPr>
              <w:t>Зерттеу</w:t>
            </w:r>
            <w:r w:rsidRPr="003E0828">
              <w:rPr>
                <w:rStyle w:val="af2"/>
                <w:rFonts w:ascii="Times New Roman" w:hAnsi="Times New Roman" w:cs="Times New Roman"/>
                <w:i w:val="0"/>
                <w:sz w:val="24"/>
                <w:szCs w:val="24"/>
                <w:lang w:val="en-GB"/>
              </w:rPr>
              <w:t xml:space="preserve"> </w:t>
            </w:r>
            <w:r w:rsidRPr="007330CD">
              <w:rPr>
                <w:rStyle w:val="af2"/>
                <w:rFonts w:ascii="Times New Roman" w:hAnsi="Times New Roman" w:cs="Times New Roman"/>
                <w:i w:val="0"/>
                <w:sz w:val="24"/>
                <w:szCs w:val="24"/>
              </w:rPr>
              <w:t>нәтижелері</w:t>
            </w:r>
            <w:r w:rsidRPr="003E0828">
              <w:rPr>
                <w:rStyle w:val="af2"/>
                <w:rFonts w:ascii="Times New Roman" w:hAnsi="Times New Roman" w:cs="Times New Roman"/>
                <w:i w:val="0"/>
                <w:sz w:val="24"/>
                <w:szCs w:val="24"/>
                <w:lang w:val="en-GB"/>
              </w:rPr>
              <w:t xml:space="preserve"> </w:t>
            </w:r>
            <w:r w:rsidRPr="007330CD">
              <w:rPr>
                <w:rStyle w:val="af2"/>
                <w:rFonts w:ascii="Times New Roman" w:hAnsi="Times New Roman" w:cs="Times New Roman"/>
                <w:i w:val="0"/>
                <w:sz w:val="24"/>
                <w:szCs w:val="24"/>
              </w:rPr>
              <w:t>ақпараттық</w:t>
            </w:r>
            <w:r w:rsidRPr="003E0828">
              <w:rPr>
                <w:rStyle w:val="af2"/>
                <w:rFonts w:ascii="Times New Roman" w:hAnsi="Times New Roman" w:cs="Times New Roman"/>
                <w:i w:val="0"/>
                <w:sz w:val="24"/>
                <w:szCs w:val="24"/>
                <w:lang w:val="en-GB"/>
              </w:rPr>
              <w:t xml:space="preserve"> </w:t>
            </w:r>
            <w:r w:rsidRPr="007330CD">
              <w:rPr>
                <w:rStyle w:val="af2"/>
                <w:rFonts w:ascii="Times New Roman" w:hAnsi="Times New Roman" w:cs="Times New Roman"/>
                <w:i w:val="0"/>
                <w:sz w:val="24"/>
                <w:szCs w:val="24"/>
              </w:rPr>
              <w:t>қауіпсіздікке</w:t>
            </w:r>
            <w:r w:rsidRPr="003E0828">
              <w:rPr>
                <w:rStyle w:val="af2"/>
                <w:rFonts w:ascii="Times New Roman" w:hAnsi="Times New Roman" w:cs="Times New Roman"/>
                <w:i w:val="0"/>
                <w:sz w:val="24"/>
                <w:szCs w:val="24"/>
                <w:lang w:val="en-GB"/>
              </w:rPr>
              <w:t xml:space="preserve"> </w:t>
            </w:r>
            <w:r w:rsidRPr="007330CD">
              <w:rPr>
                <w:rStyle w:val="af2"/>
                <w:rFonts w:ascii="Times New Roman" w:hAnsi="Times New Roman" w:cs="Times New Roman"/>
                <w:i w:val="0"/>
                <w:sz w:val="24"/>
                <w:szCs w:val="24"/>
              </w:rPr>
              <w:t>қатысты</w:t>
            </w:r>
            <w:r w:rsidRPr="003E0828">
              <w:rPr>
                <w:rStyle w:val="af2"/>
                <w:rFonts w:ascii="Times New Roman" w:hAnsi="Times New Roman" w:cs="Times New Roman"/>
                <w:i w:val="0"/>
                <w:sz w:val="24"/>
                <w:szCs w:val="24"/>
                <w:lang w:val="en-GB"/>
              </w:rPr>
              <w:t xml:space="preserve"> </w:t>
            </w:r>
            <w:r w:rsidRPr="007330CD">
              <w:rPr>
                <w:rStyle w:val="af2"/>
                <w:rFonts w:ascii="Times New Roman" w:hAnsi="Times New Roman" w:cs="Times New Roman"/>
                <w:i w:val="0"/>
                <w:sz w:val="24"/>
                <w:szCs w:val="24"/>
              </w:rPr>
              <w:t>әлеуметтік</w:t>
            </w:r>
            <w:r w:rsidRPr="003E0828">
              <w:rPr>
                <w:rStyle w:val="af2"/>
                <w:rFonts w:ascii="Times New Roman" w:hAnsi="Times New Roman" w:cs="Times New Roman"/>
                <w:i w:val="0"/>
                <w:sz w:val="24"/>
                <w:szCs w:val="24"/>
                <w:lang w:val="en-GB"/>
              </w:rPr>
              <w:t xml:space="preserve"> </w:t>
            </w:r>
            <w:r w:rsidRPr="007330CD">
              <w:rPr>
                <w:rStyle w:val="af2"/>
                <w:rFonts w:ascii="Times New Roman" w:hAnsi="Times New Roman" w:cs="Times New Roman"/>
                <w:i w:val="0"/>
                <w:sz w:val="24"/>
                <w:szCs w:val="24"/>
              </w:rPr>
              <w:t>білім</w:t>
            </w:r>
            <w:r w:rsidRPr="003E0828">
              <w:rPr>
                <w:rStyle w:val="af2"/>
                <w:rFonts w:ascii="Times New Roman" w:hAnsi="Times New Roman" w:cs="Times New Roman"/>
                <w:i w:val="0"/>
                <w:sz w:val="24"/>
                <w:szCs w:val="24"/>
                <w:lang w:val="en-GB"/>
              </w:rPr>
              <w:t xml:space="preserve"> </w:t>
            </w:r>
            <w:r w:rsidRPr="007330CD">
              <w:rPr>
                <w:rStyle w:val="af2"/>
                <w:rFonts w:ascii="Times New Roman" w:hAnsi="Times New Roman" w:cs="Times New Roman"/>
                <w:i w:val="0"/>
                <w:sz w:val="24"/>
                <w:szCs w:val="24"/>
              </w:rPr>
              <w:t>деңгейінің</w:t>
            </w:r>
            <w:r w:rsidRPr="003E0828">
              <w:rPr>
                <w:rStyle w:val="af2"/>
                <w:rFonts w:ascii="Times New Roman" w:hAnsi="Times New Roman" w:cs="Times New Roman"/>
                <w:i w:val="0"/>
                <w:sz w:val="24"/>
                <w:szCs w:val="24"/>
                <w:lang w:val="en-GB"/>
              </w:rPr>
              <w:t xml:space="preserve"> </w:t>
            </w:r>
            <w:r w:rsidRPr="007330CD">
              <w:rPr>
                <w:rStyle w:val="af2"/>
                <w:rFonts w:ascii="Times New Roman" w:hAnsi="Times New Roman" w:cs="Times New Roman"/>
                <w:i w:val="0"/>
                <w:sz w:val="24"/>
                <w:szCs w:val="24"/>
              </w:rPr>
              <w:t>айтарлықтай</w:t>
            </w:r>
            <w:r w:rsidRPr="003E0828">
              <w:rPr>
                <w:rStyle w:val="af2"/>
                <w:rFonts w:ascii="Times New Roman" w:hAnsi="Times New Roman" w:cs="Times New Roman"/>
                <w:i w:val="0"/>
                <w:sz w:val="24"/>
                <w:szCs w:val="24"/>
                <w:lang w:val="en-GB"/>
              </w:rPr>
              <w:t xml:space="preserve"> </w:t>
            </w:r>
            <w:r w:rsidRPr="007330CD">
              <w:rPr>
                <w:rStyle w:val="af2"/>
                <w:rFonts w:ascii="Times New Roman" w:hAnsi="Times New Roman" w:cs="Times New Roman"/>
                <w:i w:val="0"/>
                <w:sz w:val="24"/>
                <w:szCs w:val="24"/>
              </w:rPr>
              <w:t>әсер</w:t>
            </w:r>
            <w:r w:rsidRPr="003E0828">
              <w:rPr>
                <w:rStyle w:val="af2"/>
                <w:rFonts w:ascii="Times New Roman" w:hAnsi="Times New Roman" w:cs="Times New Roman"/>
                <w:i w:val="0"/>
                <w:sz w:val="24"/>
                <w:szCs w:val="24"/>
                <w:lang w:val="en-GB"/>
              </w:rPr>
              <w:t xml:space="preserve"> </w:t>
            </w:r>
            <w:r w:rsidRPr="007330CD">
              <w:rPr>
                <w:rStyle w:val="af2"/>
                <w:rFonts w:ascii="Times New Roman" w:hAnsi="Times New Roman" w:cs="Times New Roman"/>
                <w:i w:val="0"/>
                <w:sz w:val="24"/>
                <w:szCs w:val="24"/>
              </w:rPr>
              <w:t>ететінін</w:t>
            </w:r>
            <w:r w:rsidRPr="003E0828">
              <w:rPr>
                <w:rStyle w:val="af2"/>
                <w:rFonts w:ascii="Times New Roman" w:hAnsi="Times New Roman" w:cs="Times New Roman"/>
                <w:i w:val="0"/>
                <w:sz w:val="24"/>
                <w:szCs w:val="24"/>
                <w:lang w:val="en-GB"/>
              </w:rPr>
              <w:t xml:space="preserve"> </w:t>
            </w:r>
            <w:r w:rsidRPr="007330CD">
              <w:rPr>
                <w:rStyle w:val="af2"/>
                <w:rFonts w:ascii="Times New Roman" w:hAnsi="Times New Roman" w:cs="Times New Roman"/>
                <w:i w:val="0"/>
                <w:sz w:val="24"/>
                <w:szCs w:val="24"/>
              </w:rPr>
              <w:t>көрсетеді</w:t>
            </w:r>
            <w:r w:rsidRPr="003E0828">
              <w:rPr>
                <w:rStyle w:val="af2"/>
                <w:rFonts w:ascii="Times New Roman" w:hAnsi="Times New Roman" w:cs="Times New Roman"/>
                <w:i w:val="0"/>
                <w:sz w:val="24"/>
                <w:szCs w:val="24"/>
                <w:lang w:val="en-GB"/>
              </w:rPr>
              <w:t>.</w:t>
            </w:r>
            <w:r>
              <w:rPr>
                <w:rStyle w:val="af2"/>
                <w:rFonts w:ascii="Times New Roman" w:hAnsi="Times New Roman" w:cs="Times New Roman"/>
                <w:sz w:val="24"/>
                <w:szCs w:val="24"/>
                <w:lang w:val="kk-KZ"/>
              </w:rPr>
              <w:t xml:space="preserve"> </w:t>
            </w:r>
            <w:r w:rsidRPr="003E0828">
              <w:rPr>
                <w:rFonts w:ascii="Times New Roman" w:hAnsi="Times New Roman" w:cs="Times New Roman"/>
                <w:sz w:val="24"/>
                <w:szCs w:val="24"/>
                <w:lang w:val="kk-KZ"/>
              </w:rPr>
              <w:t xml:space="preserve">Әлеуметтік білім деңгейі жоғары студенттер киберқауіптер туралы кеңірек білімге ие болып, өздерінің онлайн қауіпсіздігіне неғұрлым жауапкершілікпен қарайды. </w:t>
            </w:r>
          </w:p>
        </w:tc>
      </w:tr>
      <w:tr w:rsidR="004B34E2" w:rsidRPr="003E0828" w14:paraId="7B2FC231" w14:textId="77777777" w:rsidTr="004B34E2">
        <w:trPr>
          <w:trHeight w:val="60"/>
          <w:jc w:val="center"/>
        </w:trPr>
        <w:tc>
          <w:tcPr>
            <w:tcW w:w="9634" w:type="dxa"/>
            <w:gridSpan w:val="2"/>
          </w:tcPr>
          <w:p w14:paraId="6561FCE5" w14:textId="77777777" w:rsidR="004B34E2" w:rsidRPr="007330CD" w:rsidRDefault="004B34E2" w:rsidP="004B34E2">
            <w:pPr>
              <w:spacing w:after="0" w:line="240" w:lineRule="auto"/>
              <w:ind w:left="32" w:firstLine="614"/>
              <w:jc w:val="both"/>
              <w:rPr>
                <w:rStyle w:val="af2"/>
                <w:rFonts w:ascii="Times New Roman" w:hAnsi="Times New Roman" w:cs="Times New Roman"/>
                <w:i w:val="0"/>
                <w:sz w:val="24"/>
                <w:szCs w:val="24"/>
              </w:rPr>
            </w:pPr>
            <w:r w:rsidRPr="00561A2C">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sidRPr="003E0828">
              <w:rPr>
                <w:rFonts w:ascii="Times New Roman" w:hAnsi="Times New Roman" w:cs="Times New Roman"/>
                <w:sz w:val="24"/>
                <w:szCs w:val="24"/>
                <w:lang w:val="kk-KZ"/>
              </w:rPr>
              <w:t>[</w:t>
            </w:r>
            <w:r>
              <w:rPr>
                <w:rFonts w:ascii="Times New Roman" w:hAnsi="Times New Roman" w:cs="Times New Roman"/>
                <w:sz w:val="24"/>
                <w:szCs w:val="24"/>
                <w:lang w:val="kk-KZ"/>
              </w:rPr>
              <w:t>42-47]</w:t>
            </w:r>
          </w:p>
        </w:tc>
      </w:tr>
    </w:tbl>
    <w:p w14:paraId="7239CC4E" w14:textId="77777777" w:rsidR="004B34E2" w:rsidRPr="003E0828" w:rsidRDefault="004B34E2" w:rsidP="004B34E2">
      <w:pPr>
        <w:spacing w:after="0" w:line="240" w:lineRule="auto"/>
        <w:ind w:firstLine="709"/>
        <w:jc w:val="both"/>
        <w:rPr>
          <w:rFonts w:ascii="Times New Roman" w:hAnsi="Times New Roman" w:cs="Times New Roman"/>
          <w:sz w:val="28"/>
          <w:szCs w:val="28"/>
          <w:lang w:val="kk-KZ"/>
        </w:rPr>
      </w:pPr>
    </w:p>
    <w:p w14:paraId="7783BCD5" w14:textId="51902574" w:rsidR="00D86F21" w:rsidRPr="00433C28" w:rsidRDefault="00D86F21" w:rsidP="00D86F21">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Ақпараттық қ</w:t>
      </w:r>
      <w:r w:rsidRPr="00433C28">
        <w:rPr>
          <w:rFonts w:ascii="Times New Roman" w:hAnsi="Times New Roman" w:cs="Times New Roman"/>
          <w:sz w:val="28"/>
          <w:szCs w:val="28"/>
          <w:lang w:val="kk-KZ"/>
        </w:rPr>
        <w:t xml:space="preserve">ауіпсіздікті оқытуда қолдануға негіз болатын ең жиі кездесетін дәлел - бұрын жүргізілген зерттеулер оқыту тиімділігін арттыруда оң нәтижелер бергендігі (n=17). Екінші жиі кездесетін дәлел - </w:t>
      </w:r>
      <w:r w:rsidRPr="00D811D0">
        <w:rPr>
          <w:rFonts w:ascii="Times New Roman" w:hAnsi="Times New Roman" w:cs="Times New Roman"/>
          <w:sz w:val="28"/>
          <w:szCs w:val="28"/>
          <w:lang w:val="kk-KZ"/>
        </w:rPr>
        <w:t xml:space="preserve">ақпараттық </w:t>
      </w:r>
      <w:r w:rsidRPr="00433C28">
        <w:rPr>
          <w:rFonts w:ascii="Times New Roman" w:hAnsi="Times New Roman" w:cs="Times New Roman"/>
          <w:sz w:val="28"/>
          <w:szCs w:val="28"/>
          <w:lang w:val="kk-KZ"/>
        </w:rPr>
        <w:t>қауіпсіздіктің оқытуға пайдасы бар деген жалпы сенім</w:t>
      </w:r>
      <w:r w:rsidRPr="00D811D0">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Алайда</w:t>
      </w:r>
      <w:r w:rsidRPr="00D811D0">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ол нақты зерттеу нәтижелеріне сүйенбейді (n=14). Сондай-ақ, бірқатар зерттеулер бұл тақырыпты </w:t>
      </w:r>
      <w:r>
        <w:rPr>
          <w:rFonts w:ascii="Times New Roman" w:hAnsi="Times New Roman" w:cs="Times New Roman"/>
          <w:sz w:val="28"/>
          <w:szCs w:val="28"/>
          <w:lang w:val="kk-KZ"/>
        </w:rPr>
        <w:t xml:space="preserve">келтірілген </w:t>
      </w:r>
      <w:r w:rsidRPr="00433C28">
        <w:rPr>
          <w:rFonts w:ascii="Times New Roman" w:hAnsi="Times New Roman" w:cs="Times New Roman"/>
          <w:sz w:val="28"/>
          <w:szCs w:val="28"/>
          <w:lang w:val="kk-KZ"/>
        </w:rPr>
        <w:t xml:space="preserve">мемлекеттік саясат құжаттарындағы ұсынымдарға (n=9) немесе қазіргі еңбек нарығының талаптарына (n=9) сәйкес қажеттілік ретінде қарастырған. </w:t>
      </w:r>
      <w:r>
        <w:rPr>
          <w:rFonts w:ascii="Times New Roman" w:hAnsi="Times New Roman" w:cs="Times New Roman"/>
          <w:sz w:val="28"/>
          <w:szCs w:val="28"/>
          <w:lang w:val="kk-KZ"/>
        </w:rPr>
        <w:t>З</w:t>
      </w:r>
      <w:r w:rsidRPr="00433C28">
        <w:rPr>
          <w:rFonts w:ascii="Times New Roman" w:hAnsi="Times New Roman" w:cs="Times New Roman"/>
          <w:sz w:val="28"/>
          <w:szCs w:val="28"/>
          <w:lang w:val="kk-KZ"/>
        </w:rPr>
        <w:t xml:space="preserve">ерттеулер көбіне болашақ мұғалімдерге қажет болатын жалпы құзыреттерді дамыту тұрғысынан негізделген. </w:t>
      </w:r>
    </w:p>
    <w:p w14:paraId="6D825000" w14:textId="77777777" w:rsidR="002B5C4E" w:rsidRPr="00433C28" w:rsidRDefault="002B5C4E" w:rsidP="00A04FA1">
      <w:pPr>
        <w:spacing w:after="0" w:line="240" w:lineRule="auto"/>
        <w:ind w:firstLine="709"/>
        <w:jc w:val="both"/>
        <w:rPr>
          <w:rFonts w:ascii="Times New Roman" w:hAnsi="Times New Roman" w:cs="Times New Roman"/>
          <w:sz w:val="28"/>
          <w:szCs w:val="28"/>
          <w:lang w:val="kk-KZ"/>
        </w:rPr>
      </w:pPr>
      <w:r w:rsidRPr="00433C28">
        <w:rPr>
          <w:rFonts w:ascii="Times New Roman" w:hAnsi="Times New Roman" w:cs="Times New Roman"/>
          <w:sz w:val="28"/>
          <w:szCs w:val="28"/>
          <w:lang w:val="kk-KZ"/>
        </w:rPr>
        <w:t xml:space="preserve">Зерттеу жұмысы ақпараттық қауіпсіздікті білім беру элементі ретінде қарастырған зерттеулерді қарастырумен жалғасады. </w:t>
      </w:r>
    </w:p>
    <w:p w14:paraId="3B43FA8C" w14:textId="135B3569" w:rsidR="002B5C4E" w:rsidRPr="00433C28" w:rsidRDefault="007330CD" w:rsidP="00A04FA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Талдау жұмыстары </w:t>
      </w:r>
      <w:r w:rsidR="002B5C4E" w:rsidRPr="00433C28">
        <w:rPr>
          <w:rFonts w:ascii="Times New Roman" w:hAnsi="Times New Roman" w:cs="Times New Roman"/>
          <w:sz w:val="28"/>
          <w:szCs w:val="28"/>
          <w:lang w:val="kk-KZ"/>
        </w:rPr>
        <w:t xml:space="preserve">екі негізгі санатқа бөлінді. Бірінші санат </w:t>
      </w:r>
      <w:r w:rsidR="009A0CF0" w:rsidRPr="00433C28">
        <w:rPr>
          <w:rFonts w:ascii="Times New Roman" w:hAnsi="Times New Roman" w:cs="Times New Roman"/>
          <w:sz w:val="28"/>
          <w:szCs w:val="28"/>
          <w:lang w:val="kk-KZ"/>
        </w:rPr>
        <w:t>-</w:t>
      </w:r>
      <w:r w:rsidR="002B5C4E" w:rsidRPr="00433C28">
        <w:rPr>
          <w:rFonts w:ascii="Times New Roman" w:hAnsi="Times New Roman" w:cs="Times New Roman"/>
          <w:sz w:val="28"/>
          <w:szCs w:val="28"/>
          <w:lang w:val="kk-KZ"/>
        </w:rPr>
        <w:t xml:space="preserve"> білім беру нәтижелерін бағалауға бағытталды. Алдымен, зерттеулерде сипатталған оқу нәтижелері анықталып, зерттелген нақты нәтижелерге байланысты жіктелді. </w:t>
      </w:r>
    </w:p>
    <w:p w14:paraId="3B8FDF0B" w14:textId="3BDBC24F" w:rsidR="002B5C4E" w:rsidRPr="00433C28" w:rsidRDefault="002B5C4E" w:rsidP="00A04FA1">
      <w:pPr>
        <w:spacing w:after="0" w:line="240" w:lineRule="auto"/>
        <w:ind w:firstLine="709"/>
        <w:jc w:val="both"/>
        <w:rPr>
          <w:rFonts w:ascii="Times New Roman" w:hAnsi="Times New Roman" w:cs="Times New Roman"/>
          <w:sz w:val="28"/>
          <w:szCs w:val="28"/>
          <w:lang w:val="kk-KZ"/>
        </w:rPr>
      </w:pPr>
      <w:r w:rsidRPr="00433C28">
        <w:rPr>
          <w:rFonts w:ascii="Times New Roman" w:hAnsi="Times New Roman" w:cs="Times New Roman"/>
          <w:sz w:val="28"/>
          <w:szCs w:val="28"/>
          <w:lang w:val="kk-KZ"/>
        </w:rPr>
        <w:t xml:space="preserve">Екінші санат </w:t>
      </w:r>
      <w:r w:rsidRPr="00D811D0">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 ақпараттық </w:t>
      </w:r>
      <w:r w:rsidRPr="00433C28">
        <w:rPr>
          <w:rFonts w:ascii="Times New Roman" w:hAnsi="Times New Roman" w:cs="Times New Roman"/>
          <w:sz w:val="28"/>
          <w:szCs w:val="28"/>
          <w:lang w:val="kk-KZ"/>
        </w:rPr>
        <w:t xml:space="preserve">қауіпсіздікке оқыту нәтижелерін бағалау әдістерін талдауға арналды. Ең алдымен, бұл әдістер (мысалы, </w:t>
      </w:r>
      <w:r w:rsidR="007330CD">
        <w:rPr>
          <w:rFonts w:ascii="Times New Roman" w:hAnsi="Times New Roman" w:cs="Times New Roman"/>
          <w:sz w:val="28"/>
          <w:szCs w:val="28"/>
          <w:lang w:val="kk-KZ"/>
        </w:rPr>
        <w:t>«</w:t>
      </w:r>
      <w:r w:rsidRPr="00433C28">
        <w:rPr>
          <w:rFonts w:ascii="Times New Roman" w:hAnsi="Times New Roman" w:cs="Times New Roman"/>
          <w:sz w:val="28"/>
          <w:szCs w:val="28"/>
          <w:lang w:val="kk-KZ"/>
        </w:rPr>
        <w:t>сауалнама</w:t>
      </w:r>
      <w:r w:rsidR="007330CD">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w:t>
      </w:r>
      <w:r w:rsidR="007330CD">
        <w:rPr>
          <w:rFonts w:ascii="Times New Roman" w:hAnsi="Times New Roman" w:cs="Times New Roman"/>
          <w:sz w:val="28"/>
          <w:szCs w:val="28"/>
          <w:lang w:val="kk-KZ"/>
        </w:rPr>
        <w:t>«</w:t>
      </w:r>
      <w:r w:rsidRPr="00433C28">
        <w:rPr>
          <w:rFonts w:ascii="Times New Roman" w:hAnsi="Times New Roman" w:cs="Times New Roman"/>
          <w:sz w:val="28"/>
          <w:szCs w:val="28"/>
          <w:lang w:val="kk-KZ"/>
        </w:rPr>
        <w:t>қорытынды</w:t>
      </w:r>
      <w:r w:rsidR="007330CD" w:rsidRPr="00433C28">
        <w:rPr>
          <w:rFonts w:ascii="Times New Roman" w:hAnsi="Times New Roman" w:cs="Times New Roman"/>
          <w:sz w:val="28"/>
          <w:szCs w:val="28"/>
          <w:lang w:val="kk-KZ"/>
        </w:rPr>
        <w:t xml:space="preserve"> емтихан</w:t>
      </w:r>
      <w:r w:rsidR="007330CD">
        <w:rPr>
          <w:rFonts w:ascii="Times New Roman" w:hAnsi="Times New Roman" w:cs="Times New Roman"/>
          <w:sz w:val="28"/>
          <w:szCs w:val="28"/>
          <w:lang w:val="kk-KZ"/>
        </w:rPr>
        <w:t>»</w:t>
      </w:r>
      <w:r w:rsidRPr="00433C28">
        <w:rPr>
          <w:rFonts w:ascii="Times New Roman" w:hAnsi="Times New Roman" w:cs="Times New Roman"/>
          <w:sz w:val="28"/>
          <w:szCs w:val="28"/>
          <w:lang w:val="kk-KZ"/>
        </w:rPr>
        <w:t>) анықталып жіктелді</w:t>
      </w:r>
      <w:r w:rsidRPr="00D811D0">
        <w:rPr>
          <w:rFonts w:ascii="Times New Roman" w:hAnsi="Times New Roman" w:cs="Times New Roman"/>
          <w:sz w:val="28"/>
          <w:szCs w:val="28"/>
          <w:lang w:val="kk-KZ"/>
        </w:rPr>
        <w:t xml:space="preserve"> де</w:t>
      </w:r>
      <w:r w:rsidR="009275B7">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олар да бес ішкі санатқа топтастырылып, тиісті түрде сипатталды. Талдау бірліктері ретінде оқу нәтижелері мен бағалау әдістері алынғандықтан, әрбір зерттеу бірнеше ішкі санатқа бір мезгілде енгізілуі мүмкін.</w:t>
      </w:r>
      <w:r w:rsidRPr="00D811D0">
        <w:rPr>
          <w:rFonts w:ascii="Times New Roman" w:hAnsi="Times New Roman" w:cs="Times New Roman"/>
          <w:sz w:val="28"/>
          <w:szCs w:val="28"/>
          <w:lang w:val="kk-KZ"/>
        </w:rPr>
        <w:t xml:space="preserve"> </w:t>
      </w:r>
      <w:r w:rsidR="00E55AEE">
        <w:rPr>
          <w:rFonts w:ascii="Times New Roman" w:hAnsi="Times New Roman" w:cs="Times New Roman"/>
          <w:sz w:val="28"/>
          <w:szCs w:val="28"/>
          <w:lang w:val="kk-KZ"/>
        </w:rPr>
        <w:t>3-ке</w:t>
      </w:r>
      <w:r w:rsidR="007330CD">
        <w:rPr>
          <w:rFonts w:ascii="Times New Roman" w:hAnsi="Times New Roman" w:cs="Times New Roman"/>
          <w:sz w:val="28"/>
          <w:szCs w:val="28"/>
          <w:lang w:val="kk-KZ"/>
        </w:rPr>
        <w:t>с</w:t>
      </w:r>
      <w:r w:rsidR="00E55AEE">
        <w:rPr>
          <w:rFonts w:ascii="Times New Roman" w:hAnsi="Times New Roman" w:cs="Times New Roman"/>
          <w:sz w:val="28"/>
          <w:szCs w:val="28"/>
          <w:lang w:val="kk-KZ"/>
        </w:rPr>
        <w:t>теде б</w:t>
      </w:r>
      <w:r w:rsidRPr="00433C28">
        <w:rPr>
          <w:rFonts w:ascii="Times New Roman" w:hAnsi="Times New Roman" w:cs="Times New Roman"/>
          <w:sz w:val="28"/>
          <w:szCs w:val="28"/>
          <w:lang w:val="kk-KZ"/>
        </w:rPr>
        <w:t xml:space="preserve">ірінші санатты талдау барысында, іріктелген 51 мақалаға сүйене отырып, </w:t>
      </w:r>
      <w:r w:rsidRPr="00D811D0">
        <w:rPr>
          <w:rFonts w:ascii="Times New Roman" w:hAnsi="Times New Roman" w:cs="Times New Roman"/>
          <w:sz w:val="28"/>
          <w:szCs w:val="28"/>
          <w:lang w:val="kk-KZ"/>
        </w:rPr>
        <w:t xml:space="preserve">ақпараттық </w:t>
      </w:r>
      <w:r w:rsidRPr="00433C28">
        <w:rPr>
          <w:rFonts w:ascii="Times New Roman" w:hAnsi="Times New Roman" w:cs="Times New Roman"/>
          <w:sz w:val="28"/>
          <w:szCs w:val="28"/>
          <w:lang w:val="kk-KZ"/>
        </w:rPr>
        <w:t>қауіпсіздікті білім беру мазмұнына енгізудің білім, дағды және кәсіби даярлыққа әсерін сипаттайт</w:t>
      </w:r>
      <w:r w:rsidR="00E55AEE" w:rsidRPr="00433C28">
        <w:rPr>
          <w:rFonts w:ascii="Times New Roman" w:hAnsi="Times New Roman" w:cs="Times New Roman"/>
          <w:sz w:val="28"/>
          <w:szCs w:val="28"/>
          <w:lang w:val="kk-KZ"/>
        </w:rPr>
        <w:t>ын 5 ішкі топ анықталды</w:t>
      </w:r>
      <w:r w:rsidRPr="00433C28">
        <w:rPr>
          <w:rFonts w:ascii="Times New Roman" w:hAnsi="Times New Roman" w:cs="Times New Roman"/>
          <w:sz w:val="28"/>
          <w:szCs w:val="28"/>
          <w:lang w:val="kk-KZ"/>
        </w:rPr>
        <w:t>.</w:t>
      </w:r>
    </w:p>
    <w:p w14:paraId="10258108" w14:textId="77777777" w:rsidR="00E55AEE" w:rsidRDefault="00E55AEE" w:rsidP="00A04FA1">
      <w:pPr>
        <w:spacing w:after="0" w:line="240" w:lineRule="auto"/>
        <w:ind w:firstLine="709"/>
        <w:jc w:val="both"/>
        <w:rPr>
          <w:rFonts w:ascii="Times New Roman" w:hAnsi="Times New Roman" w:cs="Times New Roman"/>
          <w:sz w:val="28"/>
          <w:szCs w:val="28"/>
          <w:lang w:val="kk-KZ"/>
        </w:rPr>
      </w:pPr>
    </w:p>
    <w:p w14:paraId="07930C16" w14:textId="69B2C004" w:rsidR="002B5C4E" w:rsidRPr="00433C28" w:rsidRDefault="002B5C4E" w:rsidP="0008025D">
      <w:pPr>
        <w:spacing w:after="0" w:line="240" w:lineRule="auto"/>
        <w:jc w:val="both"/>
        <w:rPr>
          <w:rFonts w:ascii="Times New Roman" w:hAnsi="Times New Roman" w:cs="Times New Roman"/>
          <w:sz w:val="28"/>
          <w:lang w:val="kk-KZ"/>
        </w:rPr>
      </w:pPr>
      <w:r w:rsidRPr="00D811D0">
        <w:rPr>
          <w:rFonts w:ascii="Times New Roman" w:hAnsi="Times New Roman" w:cs="Times New Roman"/>
          <w:sz w:val="28"/>
          <w:szCs w:val="28"/>
          <w:lang w:val="kk-KZ"/>
        </w:rPr>
        <w:t>Кесте 3</w:t>
      </w:r>
      <w:r w:rsidR="009275B7">
        <w:rPr>
          <w:rFonts w:ascii="Times New Roman" w:hAnsi="Times New Roman" w:cs="Times New Roman"/>
          <w:sz w:val="28"/>
          <w:szCs w:val="28"/>
          <w:lang w:val="kk-KZ"/>
        </w:rPr>
        <w:t xml:space="preserve"> </w:t>
      </w:r>
      <w:r w:rsidR="00E55AEE">
        <w:rPr>
          <w:rFonts w:ascii="Times New Roman" w:hAnsi="Times New Roman" w:cs="Times New Roman"/>
          <w:sz w:val="28"/>
          <w:szCs w:val="28"/>
          <w:lang w:val="kk-KZ"/>
        </w:rPr>
        <w:t xml:space="preserve">- </w:t>
      </w:r>
      <w:r w:rsidR="002D1E8D" w:rsidRPr="00D811D0">
        <w:rPr>
          <w:rFonts w:ascii="Times New Roman" w:hAnsi="Times New Roman" w:cs="Times New Roman"/>
          <w:sz w:val="28"/>
          <w:lang w:val="kk-KZ"/>
        </w:rPr>
        <w:t xml:space="preserve">Ақпараттық </w:t>
      </w:r>
      <w:r w:rsidR="002D1E8D" w:rsidRPr="00433C28">
        <w:rPr>
          <w:rFonts w:ascii="Times New Roman" w:hAnsi="Times New Roman" w:cs="Times New Roman"/>
          <w:sz w:val="28"/>
          <w:lang w:val="kk-KZ"/>
        </w:rPr>
        <w:t xml:space="preserve">қауіпсіздікті </w:t>
      </w:r>
      <w:r w:rsidR="009275B7">
        <w:rPr>
          <w:rFonts w:ascii="Times New Roman" w:hAnsi="Times New Roman" w:cs="Times New Roman"/>
          <w:sz w:val="28"/>
          <w:lang w:val="kk-KZ"/>
        </w:rPr>
        <w:t>«</w:t>
      </w:r>
      <w:r w:rsidR="009275B7" w:rsidRPr="00433C28">
        <w:rPr>
          <w:rFonts w:ascii="Times New Roman" w:hAnsi="Times New Roman" w:cs="Times New Roman"/>
          <w:sz w:val="28"/>
          <w:lang w:val="kk-KZ"/>
        </w:rPr>
        <w:t>Информатика</w:t>
      </w:r>
      <w:r w:rsidR="009275B7">
        <w:rPr>
          <w:rFonts w:ascii="Times New Roman" w:hAnsi="Times New Roman" w:cs="Times New Roman"/>
          <w:sz w:val="28"/>
          <w:lang w:val="kk-KZ"/>
        </w:rPr>
        <w:t>»</w:t>
      </w:r>
      <w:r w:rsidR="009275B7" w:rsidRPr="00433C28">
        <w:rPr>
          <w:rFonts w:ascii="Times New Roman" w:hAnsi="Times New Roman" w:cs="Times New Roman"/>
          <w:sz w:val="28"/>
          <w:lang w:val="kk-KZ"/>
        </w:rPr>
        <w:t xml:space="preserve"> </w:t>
      </w:r>
      <w:r w:rsidR="003D41FD" w:rsidRPr="00433C28">
        <w:rPr>
          <w:rFonts w:ascii="Times New Roman" w:hAnsi="Times New Roman" w:cs="Times New Roman"/>
          <w:sz w:val="28"/>
          <w:lang w:val="kk-KZ"/>
        </w:rPr>
        <w:t>мұғалімдердің</w:t>
      </w:r>
      <w:r w:rsidR="002D1E8D" w:rsidRPr="00433C28">
        <w:rPr>
          <w:rFonts w:ascii="Times New Roman" w:hAnsi="Times New Roman" w:cs="Times New Roman"/>
          <w:sz w:val="28"/>
          <w:lang w:val="kk-KZ"/>
        </w:rPr>
        <w:t xml:space="preserve"> даярлау бағдарламалар</w:t>
      </w:r>
      <w:r w:rsidR="009275B7" w:rsidRPr="00433C28">
        <w:rPr>
          <w:rFonts w:ascii="Times New Roman" w:hAnsi="Times New Roman" w:cs="Times New Roman"/>
          <w:sz w:val="28"/>
          <w:lang w:val="kk-KZ"/>
        </w:rPr>
        <w:t>ына интеграциялау нәтижелері (n=</w:t>
      </w:r>
      <w:r w:rsidR="002D1E8D" w:rsidRPr="00433C28">
        <w:rPr>
          <w:rFonts w:ascii="Times New Roman" w:hAnsi="Times New Roman" w:cs="Times New Roman"/>
          <w:sz w:val="28"/>
          <w:lang w:val="kk-KZ"/>
        </w:rPr>
        <w:t>51)</w:t>
      </w:r>
    </w:p>
    <w:p w14:paraId="74F0790E" w14:textId="77777777" w:rsidR="00070ED9" w:rsidRPr="004B34E2" w:rsidRDefault="00070ED9" w:rsidP="00A04FA1">
      <w:pPr>
        <w:spacing w:after="0" w:line="240" w:lineRule="auto"/>
        <w:ind w:firstLine="709"/>
        <w:jc w:val="both"/>
        <w:rPr>
          <w:rFonts w:ascii="Times New Roman" w:hAnsi="Times New Roman" w:cs="Times New Roman"/>
          <w:sz w:val="16"/>
          <w:szCs w:val="16"/>
          <w:lang w:val="kk-KZ"/>
        </w:rPr>
      </w:pP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68"/>
        <w:gridCol w:w="3555"/>
        <w:gridCol w:w="3391"/>
        <w:gridCol w:w="862"/>
      </w:tblGrid>
      <w:tr w:rsidR="00D811D0" w:rsidRPr="004B34E2" w14:paraId="77ECA738" w14:textId="77777777" w:rsidTr="00E92FE8">
        <w:trPr>
          <w:trHeight w:val="366"/>
          <w:jc w:val="center"/>
        </w:trPr>
        <w:tc>
          <w:tcPr>
            <w:tcW w:w="1868" w:type="dxa"/>
            <w:vAlign w:val="center"/>
          </w:tcPr>
          <w:p w14:paraId="47CAA664" w14:textId="281BBBA7" w:rsidR="00CD0F6A" w:rsidRPr="004B34E2" w:rsidRDefault="00CD0F6A" w:rsidP="00A04FA1">
            <w:pPr>
              <w:spacing w:after="0" w:line="240" w:lineRule="auto"/>
              <w:jc w:val="center"/>
              <w:rPr>
                <w:rFonts w:ascii="Times New Roman" w:hAnsi="Times New Roman" w:cs="Times New Roman"/>
                <w:sz w:val="24"/>
                <w:lang w:val="kk-KZ"/>
              </w:rPr>
            </w:pPr>
            <w:r w:rsidRPr="004B34E2">
              <w:rPr>
                <w:rFonts w:ascii="Times New Roman" w:hAnsi="Times New Roman" w:cs="Times New Roman"/>
                <w:sz w:val="24"/>
                <w:lang w:val="kk-KZ"/>
              </w:rPr>
              <w:t>Санаттар</w:t>
            </w:r>
          </w:p>
        </w:tc>
        <w:tc>
          <w:tcPr>
            <w:tcW w:w="3555" w:type="dxa"/>
            <w:vAlign w:val="center"/>
          </w:tcPr>
          <w:p w14:paraId="445E23B8" w14:textId="57CD8657" w:rsidR="00CD0F6A" w:rsidRPr="004B34E2" w:rsidRDefault="00CD0F6A" w:rsidP="00A04FA1">
            <w:pPr>
              <w:spacing w:after="0" w:line="240" w:lineRule="auto"/>
              <w:jc w:val="center"/>
              <w:rPr>
                <w:rFonts w:ascii="Times New Roman" w:hAnsi="Times New Roman" w:cs="Times New Roman"/>
                <w:sz w:val="24"/>
                <w:lang w:val="kk-KZ"/>
              </w:rPr>
            </w:pPr>
            <w:r w:rsidRPr="004B34E2">
              <w:rPr>
                <w:rFonts w:ascii="Times New Roman" w:hAnsi="Times New Roman" w:cs="Times New Roman"/>
                <w:sz w:val="24"/>
                <w:lang w:val="kk-KZ"/>
              </w:rPr>
              <w:t>Сипаттамасы</w:t>
            </w:r>
          </w:p>
        </w:tc>
        <w:tc>
          <w:tcPr>
            <w:tcW w:w="3391" w:type="dxa"/>
            <w:vAlign w:val="center"/>
          </w:tcPr>
          <w:p w14:paraId="6A8D1811" w14:textId="4EBE7EE2" w:rsidR="00CD0F6A" w:rsidRPr="004B34E2" w:rsidRDefault="00CD0F6A" w:rsidP="00A04FA1">
            <w:pPr>
              <w:spacing w:after="0" w:line="240" w:lineRule="auto"/>
              <w:jc w:val="center"/>
              <w:rPr>
                <w:rFonts w:ascii="Times New Roman" w:hAnsi="Times New Roman" w:cs="Times New Roman"/>
                <w:sz w:val="24"/>
                <w:lang w:val="en-GB"/>
              </w:rPr>
            </w:pPr>
            <w:r w:rsidRPr="004B34E2">
              <w:rPr>
                <w:rFonts w:ascii="Times New Roman" w:hAnsi="Times New Roman" w:cs="Times New Roman"/>
                <w:sz w:val="24"/>
                <w:lang w:val="kk-KZ"/>
              </w:rPr>
              <w:t>Қолдану мысалы</w:t>
            </w:r>
          </w:p>
        </w:tc>
        <w:tc>
          <w:tcPr>
            <w:tcW w:w="862" w:type="dxa"/>
            <w:tcMar>
              <w:top w:w="0" w:type="dxa"/>
              <w:left w:w="100" w:type="dxa"/>
              <w:bottom w:w="0" w:type="dxa"/>
              <w:right w:w="100" w:type="dxa"/>
            </w:tcMar>
            <w:vAlign w:val="center"/>
          </w:tcPr>
          <w:p w14:paraId="41E1364B" w14:textId="78F804BE" w:rsidR="00CD0F6A" w:rsidRPr="00E92FE8" w:rsidRDefault="00E92FE8" w:rsidP="004B34E2">
            <w:pPr>
              <w:spacing w:after="0" w:line="240" w:lineRule="auto"/>
              <w:jc w:val="center"/>
              <w:rPr>
                <w:rFonts w:ascii="Times New Roman" w:hAnsi="Times New Roman" w:cs="Times New Roman"/>
                <w:sz w:val="24"/>
                <w:lang w:val="kk-KZ"/>
              </w:rPr>
            </w:pPr>
            <w:r>
              <w:rPr>
                <w:rFonts w:ascii="Times New Roman" w:hAnsi="Times New Roman" w:cs="Times New Roman"/>
                <w:sz w:val="24"/>
                <w:lang w:val="en-GB"/>
              </w:rPr>
              <w:t>N</w:t>
            </w:r>
            <w:r>
              <w:rPr>
                <w:rFonts w:ascii="Times New Roman" w:hAnsi="Times New Roman" w:cs="Times New Roman"/>
                <w:sz w:val="24"/>
                <w:lang w:val="kk-KZ"/>
              </w:rPr>
              <w:t xml:space="preserve"> саны</w:t>
            </w:r>
          </w:p>
        </w:tc>
      </w:tr>
      <w:tr w:rsidR="00D811D0" w:rsidRPr="00D811D0" w14:paraId="14D5B8E3" w14:textId="77777777" w:rsidTr="00E92FE8">
        <w:trPr>
          <w:trHeight w:val="478"/>
          <w:jc w:val="center"/>
        </w:trPr>
        <w:tc>
          <w:tcPr>
            <w:tcW w:w="1868" w:type="dxa"/>
          </w:tcPr>
          <w:p w14:paraId="4CD81697" w14:textId="0C02C8BB" w:rsidR="00070ED9" w:rsidRPr="00D811D0" w:rsidRDefault="00CA3BF9" w:rsidP="00A04FA1">
            <w:pPr>
              <w:spacing w:after="0" w:line="240" w:lineRule="auto"/>
              <w:jc w:val="center"/>
              <w:rPr>
                <w:rFonts w:ascii="Times New Roman" w:hAnsi="Times New Roman" w:cs="Times New Roman"/>
                <w:b/>
                <w:sz w:val="24"/>
              </w:rPr>
            </w:pPr>
            <w:r>
              <w:rPr>
                <w:rFonts w:ascii="Times New Roman" w:hAnsi="Times New Roman" w:cs="Times New Roman"/>
                <w:sz w:val="24"/>
              </w:rPr>
              <w:t>1-</w:t>
            </w:r>
            <w:r w:rsidR="00CD0F6A" w:rsidRPr="00D811D0">
              <w:rPr>
                <w:rFonts w:ascii="Times New Roman" w:hAnsi="Times New Roman" w:cs="Times New Roman"/>
                <w:sz w:val="24"/>
              </w:rPr>
              <w:t>санат: Білім деңгейінің оң нәтижелері</w:t>
            </w:r>
          </w:p>
        </w:tc>
        <w:tc>
          <w:tcPr>
            <w:tcW w:w="3555" w:type="dxa"/>
          </w:tcPr>
          <w:p w14:paraId="18E77374" w14:textId="7C3A813B" w:rsidR="00070ED9" w:rsidRPr="00D811D0" w:rsidRDefault="00CD0F6A" w:rsidP="00A04FA1">
            <w:pPr>
              <w:spacing w:after="0" w:line="240" w:lineRule="auto"/>
              <w:ind w:hanging="7"/>
              <w:jc w:val="center"/>
              <w:rPr>
                <w:rFonts w:ascii="Times New Roman" w:hAnsi="Times New Roman" w:cs="Times New Roman"/>
                <w:b/>
                <w:sz w:val="24"/>
              </w:rPr>
            </w:pPr>
            <w:r w:rsidRPr="00D811D0">
              <w:rPr>
                <w:rFonts w:ascii="Times New Roman" w:hAnsi="Times New Roman" w:cs="Times New Roman"/>
                <w:sz w:val="24"/>
                <w:lang w:val="kk-KZ"/>
              </w:rPr>
              <w:t xml:space="preserve">Ақпараттық </w:t>
            </w:r>
            <w:r w:rsidRPr="00D811D0">
              <w:rPr>
                <w:rFonts w:ascii="Times New Roman" w:hAnsi="Times New Roman" w:cs="Times New Roman"/>
                <w:sz w:val="24"/>
              </w:rPr>
              <w:t>қауіпсіздік саласындағы теориялық білімді жетілдіру</w:t>
            </w:r>
          </w:p>
        </w:tc>
        <w:tc>
          <w:tcPr>
            <w:tcW w:w="3391" w:type="dxa"/>
          </w:tcPr>
          <w:p w14:paraId="0244DF65" w14:textId="7729BE24" w:rsidR="00070ED9" w:rsidRPr="00D811D0" w:rsidRDefault="00CD0F6A" w:rsidP="00A04FA1">
            <w:pPr>
              <w:spacing w:after="0" w:line="240" w:lineRule="auto"/>
              <w:ind w:hanging="50"/>
              <w:jc w:val="center"/>
              <w:rPr>
                <w:rFonts w:ascii="Times New Roman" w:hAnsi="Times New Roman" w:cs="Times New Roman"/>
                <w:b/>
                <w:sz w:val="24"/>
              </w:rPr>
            </w:pPr>
            <w:r w:rsidRPr="00D811D0">
              <w:rPr>
                <w:rFonts w:ascii="Times New Roman" w:hAnsi="Times New Roman" w:cs="Times New Roman"/>
                <w:sz w:val="24"/>
              </w:rPr>
              <w:t>Қауіптерді анықтау механизмдерін жан-жақты меңгеру</w:t>
            </w:r>
          </w:p>
        </w:tc>
        <w:tc>
          <w:tcPr>
            <w:tcW w:w="862" w:type="dxa"/>
            <w:tcMar>
              <w:top w:w="0" w:type="dxa"/>
              <w:left w:w="100" w:type="dxa"/>
              <w:bottom w:w="0" w:type="dxa"/>
              <w:right w:w="100" w:type="dxa"/>
            </w:tcMar>
          </w:tcPr>
          <w:p w14:paraId="273AC649" w14:textId="7F160A38" w:rsidR="00070ED9" w:rsidRPr="00D811D0" w:rsidRDefault="00070ED9" w:rsidP="00A04FA1">
            <w:pPr>
              <w:spacing w:after="0" w:line="240" w:lineRule="auto"/>
              <w:jc w:val="center"/>
              <w:rPr>
                <w:rFonts w:ascii="Times New Roman" w:hAnsi="Times New Roman" w:cs="Times New Roman"/>
                <w:b/>
                <w:sz w:val="24"/>
                <w:lang w:val="en-GB"/>
              </w:rPr>
            </w:pPr>
            <w:r w:rsidRPr="00D811D0">
              <w:rPr>
                <w:rFonts w:ascii="Times New Roman" w:hAnsi="Times New Roman" w:cs="Times New Roman"/>
                <w:sz w:val="24"/>
                <w:lang w:val="en-GB"/>
              </w:rPr>
              <w:t>35</w:t>
            </w:r>
          </w:p>
        </w:tc>
      </w:tr>
      <w:tr w:rsidR="00D811D0" w:rsidRPr="00D811D0" w14:paraId="227C4697" w14:textId="77777777" w:rsidTr="00E92FE8">
        <w:trPr>
          <w:trHeight w:val="478"/>
          <w:jc w:val="center"/>
        </w:trPr>
        <w:tc>
          <w:tcPr>
            <w:tcW w:w="1868" w:type="dxa"/>
          </w:tcPr>
          <w:p w14:paraId="5AC196A3" w14:textId="48F1C3FE" w:rsidR="00070ED9" w:rsidRPr="00D811D0" w:rsidRDefault="00CA3BF9" w:rsidP="00A04FA1">
            <w:pPr>
              <w:spacing w:after="0" w:line="240" w:lineRule="auto"/>
              <w:jc w:val="center"/>
              <w:rPr>
                <w:rFonts w:ascii="Times New Roman" w:hAnsi="Times New Roman" w:cs="Times New Roman"/>
                <w:bCs/>
                <w:sz w:val="24"/>
              </w:rPr>
            </w:pPr>
            <w:r>
              <w:rPr>
                <w:rFonts w:ascii="Times New Roman" w:hAnsi="Times New Roman" w:cs="Times New Roman"/>
                <w:sz w:val="24"/>
              </w:rPr>
              <w:t>2-</w:t>
            </w:r>
            <w:r w:rsidR="00CD0F6A" w:rsidRPr="00D811D0">
              <w:rPr>
                <w:rFonts w:ascii="Times New Roman" w:hAnsi="Times New Roman" w:cs="Times New Roman"/>
                <w:sz w:val="24"/>
              </w:rPr>
              <w:t>санат: Топта жұмыс істеу дағдыларын жетілдіру</w:t>
            </w:r>
          </w:p>
        </w:tc>
        <w:tc>
          <w:tcPr>
            <w:tcW w:w="3555" w:type="dxa"/>
          </w:tcPr>
          <w:p w14:paraId="4FBCE340" w14:textId="72063ED8" w:rsidR="00070ED9" w:rsidRPr="00D811D0" w:rsidRDefault="00CD0F6A" w:rsidP="00A04FA1">
            <w:pPr>
              <w:spacing w:after="0" w:line="240" w:lineRule="auto"/>
              <w:ind w:hanging="7"/>
              <w:jc w:val="center"/>
              <w:rPr>
                <w:rFonts w:ascii="Times New Roman" w:hAnsi="Times New Roman" w:cs="Times New Roman"/>
                <w:b/>
                <w:sz w:val="24"/>
              </w:rPr>
            </w:pPr>
            <w:r w:rsidRPr="00D811D0">
              <w:rPr>
                <w:rFonts w:ascii="Times New Roman" w:hAnsi="Times New Roman" w:cs="Times New Roman"/>
                <w:sz w:val="24"/>
              </w:rPr>
              <w:t>Топтық жұмыс негізінде бірлескен мәселе шешу қабілеттерін қалыптастыру</w:t>
            </w:r>
          </w:p>
        </w:tc>
        <w:tc>
          <w:tcPr>
            <w:tcW w:w="3391" w:type="dxa"/>
          </w:tcPr>
          <w:p w14:paraId="1C66E7A4" w14:textId="4F4EF070" w:rsidR="00070ED9" w:rsidRPr="00D811D0" w:rsidRDefault="00CD0F6A" w:rsidP="00A04FA1">
            <w:pPr>
              <w:spacing w:after="0" w:line="240" w:lineRule="auto"/>
              <w:ind w:hanging="50"/>
              <w:jc w:val="center"/>
              <w:rPr>
                <w:rFonts w:ascii="Times New Roman" w:hAnsi="Times New Roman" w:cs="Times New Roman"/>
                <w:b/>
                <w:sz w:val="24"/>
              </w:rPr>
            </w:pPr>
            <w:r w:rsidRPr="00D811D0">
              <w:rPr>
                <w:rFonts w:ascii="Times New Roman" w:hAnsi="Times New Roman" w:cs="Times New Roman"/>
                <w:sz w:val="24"/>
                <w:lang w:val="kk-KZ"/>
              </w:rPr>
              <w:t xml:space="preserve">Ақпараттық </w:t>
            </w:r>
            <w:r w:rsidRPr="00D811D0">
              <w:rPr>
                <w:rFonts w:ascii="Times New Roman" w:hAnsi="Times New Roman" w:cs="Times New Roman"/>
                <w:sz w:val="24"/>
              </w:rPr>
              <w:t>қауіпсіздік жағдайлары бойынша командалық жұмыс</w:t>
            </w:r>
          </w:p>
        </w:tc>
        <w:tc>
          <w:tcPr>
            <w:tcW w:w="862" w:type="dxa"/>
            <w:tcMar>
              <w:top w:w="0" w:type="dxa"/>
              <w:left w:w="100" w:type="dxa"/>
              <w:bottom w:w="0" w:type="dxa"/>
              <w:right w:w="100" w:type="dxa"/>
            </w:tcMar>
          </w:tcPr>
          <w:p w14:paraId="32D14CCE" w14:textId="15D858CA" w:rsidR="00070ED9" w:rsidRPr="00D811D0" w:rsidRDefault="00070ED9" w:rsidP="00A04FA1">
            <w:pPr>
              <w:spacing w:after="0" w:line="240" w:lineRule="auto"/>
              <w:jc w:val="center"/>
              <w:rPr>
                <w:rFonts w:ascii="Times New Roman" w:hAnsi="Times New Roman" w:cs="Times New Roman"/>
                <w:b/>
                <w:sz w:val="24"/>
                <w:lang w:val="en-GB"/>
              </w:rPr>
            </w:pPr>
            <w:r w:rsidRPr="00D811D0">
              <w:rPr>
                <w:rFonts w:ascii="Times New Roman" w:hAnsi="Times New Roman" w:cs="Times New Roman"/>
                <w:sz w:val="24"/>
                <w:lang w:val="en-GB"/>
              </w:rPr>
              <w:t>28</w:t>
            </w:r>
          </w:p>
        </w:tc>
      </w:tr>
      <w:tr w:rsidR="00D811D0" w:rsidRPr="00D811D0" w14:paraId="0567C01B" w14:textId="77777777" w:rsidTr="00E92FE8">
        <w:trPr>
          <w:trHeight w:val="478"/>
          <w:jc w:val="center"/>
        </w:trPr>
        <w:tc>
          <w:tcPr>
            <w:tcW w:w="1868" w:type="dxa"/>
          </w:tcPr>
          <w:p w14:paraId="4653FE43" w14:textId="34F85CB4" w:rsidR="00070ED9" w:rsidRPr="00D811D0" w:rsidRDefault="00CD0F6A" w:rsidP="00A04FA1">
            <w:pPr>
              <w:spacing w:after="0" w:line="240" w:lineRule="auto"/>
              <w:jc w:val="center"/>
              <w:rPr>
                <w:rFonts w:ascii="Times New Roman" w:hAnsi="Times New Roman" w:cs="Times New Roman"/>
                <w:bCs/>
                <w:sz w:val="24"/>
              </w:rPr>
            </w:pPr>
            <w:r w:rsidRPr="00D811D0">
              <w:rPr>
                <w:rFonts w:ascii="Times New Roman" w:hAnsi="Times New Roman" w:cs="Times New Roman"/>
                <w:sz w:val="24"/>
              </w:rPr>
              <w:t>3-ішкі санат: Практикалық дағдыларды қолдану</w:t>
            </w:r>
          </w:p>
        </w:tc>
        <w:tc>
          <w:tcPr>
            <w:tcW w:w="3555" w:type="dxa"/>
          </w:tcPr>
          <w:p w14:paraId="1F4E24DC" w14:textId="02597CC9" w:rsidR="00070ED9" w:rsidRPr="00D811D0" w:rsidRDefault="00CD0F6A" w:rsidP="00A04FA1">
            <w:pPr>
              <w:spacing w:after="0" w:line="240" w:lineRule="auto"/>
              <w:ind w:hanging="7"/>
              <w:jc w:val="center"/>
              <w:rPr>
                <w:rFonts w:ascii="Times New Roman" w:hAnsi="Times New Roman" w:cs="Times New Roman"/>
                <w:b/>
                <w:sz w:val="24"/>
              </w:rPr>
            </w:pPr>
            <w:r w:rsidRPr="00D811D0">
              <w:rPr>
                <w:rFonts w:ascii="Times New Roman" w:hAnsi="Times New Roman" w:cs="Times New Roman"/>
                <w:sz w:val="24"/>
              </w:rPr>
              <w:t>Киберқауіпсіздік бойынша білімді модельдік немесе нақты өмірлік жағдайларда қолдану қабілетін жетілдіру</w:t>
            </w:r>
          </w:p>
        </w:tc>
        <w:tc>
          <w:tcPr>
            <w:tcW w:w="3391" w:type="dxa"/>
          </w:tcPr>
          <w:p w14:paraId="13E8E191" w14:textId="599C9959" w:rsidR="00070ED9" w:rsidRPr="00D811D0" w:rsidRDefault="00CD0F6A" w:rsidP="00D6317D">
            <w:pPr>
              <w:spacing w:after="0" w:line="240" w:lineRule="auto"/>
              <w:ind w:hanging="50"/>
              <w:jc w:val="center"/>
              <w:rPr>
                <w:rFonts w:ascii="Times New Roman" w:hAnsi="Times New Roman" w:cs="Times New Roman"/>
                <w:b/>
                <w:sz w:val="24"/>
              </w:rPr>
            </w:pPr>
            <w:r w:rsidRPr="00D811D0">
              <w:rPr>
                <w:rFonts w:ascii="Times New Roman" w:hAnsi="Times New Roman" w:cs="Times New Roman"/>
                <w:sz w:val="24"/>
              </w:rPr>
              <w:t xml:space="preserve">Қауіпсіз </w:t>
            </w:r>
            <w:r w:rsidR="00D6317D">
              <w:rPr>
                <w:rFonts w:ascii="Times New Roman" w:hAnsi="Times New Roman" w:cs="Times New Roman"/>
                <w:sz w:val="24"/>
                <w:lang w:val="kk-KZ"/>
              </w:rPr>
              <w:t xml:space="preserve">программалау </w:t>
            </w:r>
            <w:r w:rsidRPr="00D811D0">
              <w:rPr>
                <w:rFonts w:ascii="Times New Roman" w:hAnsi="Times New Roman" w:cs="Times New Roman"/>
                <w:sz w:val="24"/>
              </w:rPr>
              <w:t>бойынша практикалық зертханалық жұмыс</w:t>
            </w:r>
          </w:p>
        </w:tc>
        <w:tc>
          <w:tcPr>
            <w:tcW w:w="862" w:type="dxa"/>
            <w:tcMar>
              <w:top w:w="0" w:type="dxa"/>
              <w:left w:w="100" w:type="dxa"/>
              <w:bottom w:w="0" w:type="dxa"/>
              <w:right w:w="100" w:type="dxa"/>
            </w:tcMar>
          </w:tcPr>
          <w:p w14:paraId="682242C0" w14:textId="4A0B8C2F" w:rsidR="00070ED9" w:rsidRPr="00D811D0" w:rsidRDefault="00070ED9" w:rsidP="00A04FA1">
            <w:pPr>
              <w:spacing w:after="0" w:line="240" w:lineRule="auto"/>
              <w:jc w:val="center"/>
              <w:rPr>
                <w:rFonts w:ascii="Times New Roman" w:hAnsi="Times New Roman" w:cs="Times New Roman"/>
                <w:b/>
                <w:sz w:val="24"/>
                <w:lang w:val="en-GB"/>
              </w:rPr>
            </w:pPr>
            <w:r w:rsidRPr="00D811D0">
              <w:rPr>
                <w:rFonts w:ascii="Times New Roman" w:hAnsi="Times New Roman" w:cs="Times New Roman"/>
                <w:sz w:val="24"/>
                <w:lang w:val="en-GB"/>
              </w:rPr>
              <w:t>31</w:t>
            </w:r>
          </w:p>
        </w:tc>
      </w:tr>
      <w:tr w:rsidR="00D811D0" w:rsidRPr="00D811D0" w14:paraId="2224D796" w14:textId="77777777" w:rsidTr="00E92FE8">
        <w:trPr>
          <w:trHeight w:val="478"/>
          <w:jc w:val="center"/>
        </w:trPr>
        <w:tc>
          <w:tcPr>
            <w:tcW w:w="1868" w:type="dxa"/>
          </w:tcPr>
          <w:p w14:paraId="049A3B3D" w14:textId="01802A19" w:rsidR="00070ED9" w:rsidRPr="00D811D0" w:rsidRDefault="00CA3BF9" w:rsidP="00A04FA1">
            <w:pPr>
              <w:spacing w:after="0" w:line="240" w:lineRule="auto"/>
              <w:jc w:val="center"/>
              <w:rPr>
                <w:rFonts w:ascii="Times New Roman" w:hAnsi="Times New Roman" w:cs="Times New Roman"/>
                <w:bCs/>
                <w:sz w:val="24"/>
              </w:rPr>
            </w:pPr>
            <w:r>
              <w:rPr>
                <w:rFonts w:ascii="Times New Roman" w:hAnsi="Times New Roman" w:cs="Times New Roman"/>
                <w:sz w:val="24"/>
              </w:rPr>
              <w:t>4-</w:t>
            </w:r>
            <w:r w:rsidR="00CD0F6A" w:rsidRPr="00D811D0">
              <w:rPr>
                <w:rFonts w:ascii="Times New Roman" w:hAnsi="Times New Roman" w:cs="Times New Roman"/>
                <w:sz w:val="24"/>
              </w:rPr>
              <w:t>санат: Жұмысқа орналасуға кәсіби даярлық</w:t>
            </w:r>
          </w:p>
        </w:tc>
        <w:tc>
          <w:tcPr>
            <w:tcW w:w="3555" w:type="dxa"/>
          </w:tcPr>
          <w:p w14:paraId="2BDF3BD9" w14:textId="7F08B9E8" w:rsidR="00070ED9" w:rsidRPr="00D811D0" w:rsidRDefault="00CD0F6A" w:rsidP="00A04FA1">
            <w:pPr>
              <w:spacing w:after="0" w:line="240" w:lineRule="auto"/>
              <w:ind w:hanging="7"/>
              <w:jc w:val="center"/>
              <w:rPr>
                <w:rFonts w:ascii="Times New Roman" w:hAnsi="Times New Roman" w:cs="Times New Roman"/>
                <w:b/>
                <w:sz w:val="24"/>
              </w:rPr>
            </w:pPr>
            <w:r w:rsidRPr="00D811D0">
              <w:rPr>
                <w:rFonts w:ascii="Times New Roman" w:hAnsi="Times New Roman" w:cs="Times New Roman"/>
                <w:sz w:val="24"/>
                <w:lang w:val="kk-KZ"/>
              </w:rPr>
              <w:t xml:space="preserve">Ақпараттық </w:t>
            </w:r>
            <w:r w:rsidRPr="00D811D0">
              <w:rPr>
                <w:rFonts w:ascii="Times New Roman" w:hAnsi="Times New Roman" w:cs="Times New Roman"/>
                <w:sz w:val="24"/>
              </w:rPr>
              <w:t xml:space="preserve">қауіпсіздік саласында жұмыс істеуге </w:t>
            </w:r>
            <w:r w:rsidR="004A68BF">
              <w:rPr>
                <w:rFonts w:ascii="Times New Roman" w:hAnsi="Times New Roman" w:cs="Times New Roman"/>
                <w:sz w:val="24"/>
              </w:rPr>
              <w:t>даярлық</w:t>
            </w:r>
            <w:r w:rsidRPr="00D811D0">
              <w:rPr>
                <w:rFonts w:ascii="Times New Roman" w:hAnsi="Times New Roman" w:cs="Times New Roman"/>
                <w:sz w:val="24"/>
              </w:rPr>
              <w:t>ты арттыру</w:t>
            </w:r>
          </w:p>
        </w:tc>
        <w:tc>
          <w:tcPr>
            <w:tcW w:w="3391" w:type="dxa"/>
          </w:tcPr>
          <w:p w14:paraId="2E07BF83" w14:textId="579F7EE3" w:rsidR="00070ED9" w:rsidRPr="00D811D0" w:rsidRDefault="00CD0F6A" w:rsidP="00A04FA1">
            <w:pPr>
              <w:spacing w:after="0" w:line="240" w:lineRule="auto"/>
              <w:ind w:hanging="50"/>
              <w:jc w:val="center"/>
              <w:rPr>
                <w:rFonts w:ascii="Times New Roman" w:hAnsi="Times New Roman" w:cs="Times New Roman"/>
                <w:b/>
                <w:sz w:val="24"/>
              </w:rPr>
            </w:pPr>
            <w:r w:rsidRPr="00D811D0">
              <w:rPr>
                <w:rFonts w:ascii="Times New Roman" w:hAnsi="Times New Roman" w:cs="Times New Roman"/>
                <w:sz w:val="24"/>
              </w:rPr>
              <w:t>Оқыту курсынан өткен түлектердің еңбек нарығында жоғары сұранысқа ие болуы</w:t>
            </w:r>
          </w:p>
        </w:tc>
        <w:tc>
          <w:tcPr>
            <w:tcW w:w="862" w:type="dxa"/>
            <w:tcMar>
              <w:top w:w="0" w:type="dxa"/>
              <w:left w:w="100" w:type="dxa"/>
              <w:bottom w:w="0" w:type="dxa"/>
              <w:right w:w="100" w:type="dxa"/>
            </w:tcMar>
          </w:tcPr>
          <w:p w14:paraId="7A4AC998" w14:textId="4740949B" w:rsidR="00070ED9" w:rsidRPr="00D811D0" w:rsidRDefault="00070ED9" w:rsidP="00A04FA1">
            <w:pPr>
              <w:spacing w:after="0" w:line="240" w:lineRule="auto"/>
              <w:jc w:val="center"/>
              <w:rPr>
                <w:rFonts w:ascii="Times New Roman" w:hAnsi="Times New Roman" w:cs="Times New Roman"/>
                <w:b/>
                <w:sz w:val="24"/>
                <w:lang w:val="en-GB"/>
              </w:rPr>
            </w:pPr>
            <w:r w:rsidRPr="00D811D0">
              <w:rPr>
                <w:rFonts w:ascii="Times New Roman" w:hAnsi="Times New Roman" w:cs="Times New Roman"/>
                <w:sz w:val="24"/>
                <w:lang w:val="en-GB"/>
              </w:rPr>
              <w:t>25</w:t>
            </w:r>
          </w:p>
        </w:tc>
      </w:tr>
      <w:tr w:rsidR="00D811D0" w:rsidRPr="00D811D0" w14:paraId="554B3636" w14:textId="77777777" w:rsidTr="00E92FE8">
        <w:trPr>
          <w:trHeight w:val="478"/>
          <w:jc w:val="center"/>
        </w:trPr>
        <w:tc>
          <w:tcPr>
            <w:tcW w:w="1868" w:type="dxa"/>
          </w:tcPr>
          <w:p w14:paraId="1F346B62" w14:textId="582C7BDD" w:rsidR="00070ED9" w:rsidRPr="00D811D0" w:rsidRDefault="00CD0F6A" w:rsidP="00A04FA1">
            <w:pPr>
              <w:spacing w:after="0" w:line="240" w:lineRule="auto"/>
              <w:jc w:val="center"/>
              <w:rPr>
                <w:rFonts w:ascii="Times New Roman" w:hAnsi="Times New Roman" w:cs="Times New Roman"/>
                <w:bCs/>
                <w:sz w:val="24"/>
                <w:lang w:val="en-GB"/>
              </w:rPr>
            </w:pPr>
            <w:r w:rsidRPr="00D811D0">
              <w:rPr>
                <w:rFonts w:ascii="Times New Roman" w:hAnsi="Times New Roman" w:cs="Times New Roman"/>
                <w:sz w:val="24"/>
                <w:lang w:val="kk-KZ"/>
              </w:rPr>
              <w:t>5</w:t>
            </w:r>
            <w:r w:rsidR="00CA3BF9">
              <w:rPr>
                <w:rFonts w:ascii="Times New Roman" w:hAnsi="Times New Roman" w:cs="Times New Roman"/>
                <w:sz w:val="24"/>
              </w:rPr>
              <w:t>-</w:t>
            </w:r>
            <w:r w:rsidRPr="00D811D0">
              <w:rPr>
                <w:rFonts w:ascii="Times New Roman" w:hAnsi="Times New Roman" w:cs="Times New Roman"/>
                <w:sz w:val="24"/>
              </w:rPr>
              <w:t>санат: Киберэтикалық қағидаттарды түсіну</w:t>
            </w:r>
          </w:p>
        </w:tc>
        <w:tc>
          <w:tcPr>
            <w:tcW w:w="3555" w:type="dxa"/>
          </w:tcPr>
          <w:p w14:paraId="39084813" w14:textId="2549EC21" w:rsidR="00070ED9" w:rsidRPr="00D811D0" w:rsidRDefault="00CD0F6A" w:rsidP="00A04FA1">
            <w:pPr>
              <w:spacing w:after="0" w:line="240" w:lineRule="auto"/>
              <w:ind w:hanging="7"/>
              <w:jc w:val="center"/>
              <w:rPr>
                <w:rFonts w:ascii="Times New Roman" w:hAnsi="Times New Roman" w:cs="Times New Roman"/>
                <w:b/>
                <w:sz w:val="24"/>
                <w:lang w:val="en-GB"/>
              </w:rPr>
            </w:pPr>
            <w:r w:rsidRPr="00D811D0">
              <w:rPr>
                <w:rFonts w:ascii="Times New Roman" w:hAnsi="Times New Roman" w:cs="Times New Roman"/>
                <w:sz w:val="24"/>
                <w:lang w:val="kk-KZ"/>
              </w:rPr>
              <w:t xml:space="preserve">Ақпараттық </w:t>
            </w:r>
            <w:r w:rsidRPr="00D811D0">
              <w:rPr>
                <w:rFonts w:ascii="Times New Roman" w:hAnsi="Times New Roman" w:cs="Times New Roman"/>
                <w:sz w:val="24"/>
              </w:rPr>
              <w:t>қауіпсіздік</w:t>
            </w:r>
            <w:r w:rsidRPr="00433C28">
              <w:rPr>
                <w:rFonts w:ascii="Times New Roman" w:hAnsi="Times New Roman" w:cs="Times New Roman"/>
                <w:sz w:val="24"/>
                <w:lang w:val="en-GB"/>
              </w:rPr>
              <w:t xml:space="preserve"> </w:t>
            </w:r>
            <w:r w:rsidRPr="00D811D0">
              <w:rPr>
                <w:rFonts w:ascii="Times New Roman" w:hAnsi="Times New Roman" w:cs="Times New Roman"/>
                <w:sz w:val="24"/>
              </w:rPr>
              <w:t>тәжірибесіндегі</w:t>
            </w:r>
            <w:r w:rsidRPr="00433C28">
              <w:rPr>
                <w:rFonts w:ascii="Times New Roman" w:hAnsi="Times New Roman" w:cs="Times New Roman"/>
                <w:sz w:val="24"/>
                <w:lang w:val="en-GB"/>
              </w:rPr>
              <w:t xml:space="preserve"> </w:t>
            </w:r>
            <w:r w:rsidRPr="00D811D0">
              <w:rPr>
                <w:rFonts w:ascii="Times New Roman" w:hAnsi="Times New Roman" w:cs="Times New Roman"/>
                <w:sz w:val="24"/>
              </w:rPr>
              <w:t>этикалық</w:t>
            </w:r>
            <w:r w:rsidRPr="00433C28">
              <w:rPr>
                <w:rFonts w:ascii="Times New Roman" w:hAnsi="Times New Roman" w:cs="Times New Roman"/>
                <w:sz w:val="24"/>
                <w:lang w:val="en-GB"/>
              </w:rPr>
              <w:t xml:space="preserve"> </w:t>
            </w:r>
            <w:r w:rsidRPr="00D811D0">
              <w:rPr>
                <w:rFonts w:ascii="Times New Roman" w:hAnsi="Times New Roman" w:cs="Times New Roman"/>
                <w:sz w:val="24"/>
              </w:rPr>
              <w:t>мәселелерге</w:t>
            </w:r>
            <w:r w:rsidRPr="00433C28">
              <w:rPr>
                <w:rFonts w:ascii="Times New Roman" w:hAnsi="Times New Roman" w:cs="Times New Roman"/>
                <w:sz w:val="24"/>
                <w:lang w:val="en-GB"/>
              </w:rPr>
              <w:t xml:space="preserve"> </w:t>
            </w:r>
            <w:r w:rsidRPr="00D811D0">
              <w:rPr>
                <w:rFonts w:ascii="Times New Roman" w:hAnsi="Times New Roman" w:cs="Times New Roman"/>
                <w:sz w:val="24"/>
              </w:rPr>
              <w:t>қатысты</w:t>
            </w:r>
            <w:r w:rsidRPr="00433C28">
              <w:rPr>
                <w:rFonts w:ascii="Times New Roman" w:hAnsi="Times New Roman" w:cs="Times New Roman"/>
                <w:sz w:val="24"/>
                <w:lang w:val="en-GB"/>
              </w:rPr>
              <w:t xml:space="preserve"> </w:t>
            </w:r>
            <w:r w:rsidR="00E64394" w:rsidRPr="00D811D0">
              <w:rPr>
                <w:rFonts w:ascii="Times New Roman" w:hAnsi="Times New Roman" w:cs="Times New Roman"/>
                <w:sz w:val="24"/>
                <w:lang w:val="kk-KZ"/>
              </w:rPr>
              <w:t xml:space="preserve">білімді </w:t>
            </w:r>
            <w:r w:rsidRPr="00D811D0">
              <w:rPr>
                <w:rFonts w:ascii="Times New Roman" w:hAnsi="Times New Roman" w:cs="Times New Roman"/>
                <w:sz w:val="24"/>
              </w:rPr>
              <w:t>арттыру</w:t>
            </w:r>
          </w:p>
        </w:tc>
        <w:tc>
          <w:tcPr>
            <w:tcW w:w="3391" w:type="dxa"/>
          </w:tcPr>
          <w:p w14:paraId="0DC1C098" w14:textId="1AA2C318" w:rsidR="00070ED9" w:rsidRPr="00D811D0" w:rsidRDefault="00E64394" w:rsidP="00A04FA1">
            <w:pPr>
              <w:spacing w:after="0" w:line="240" w:lineRule="auto"/>
              <w:ind w:hanging="50"/>
              <w:jc w:val="center"/>
              <w:rPr>
                <w:rFonts w:ascii="Times New Roman" w:hAnsi="Times New Roman" w:cs="Times New Roman"/>
                <w:b/>
                <w:sz w:val="24"/>
                <w:lang w:val="en-GB"/>
              </w:rPr>
            </w:pPr>
            <w:r w:rsidRPr="00D811D0">
              <w:rPr>
                <w:rFonts w:ascii="Times New Roman" w:hAnsi="Times New Roman" w:cs="Times New Roman"/>
                <w:sz w:val="24"/>
              </w:rPr>
              <w:t>Этикалық</w:t>
            </w:r>
            <w:r w:rsidRPr="00433C28">
              <w:rPr>
                <w:rFonts w:ascii="Times New Roman" w:hAnsi="Times New Roman" w:cs="Times New Roman"/>
                <w:sz w:val="24"/>
                <w:lang w:val="en-GB"/>
              </w:rPr>
              <w:t xml:space="preserve"> </w:t>
            </w:r>
            <w:r w:rsidRPr="00D811D0">
              <w:rPr>
                <w:rFonts w:ascii="Times New Roman" w:hAnsi="Times New Roman" w:cs="Times New Roman"/>
                <w:sz w:val="24"/>
              </w:rPr>
              <w:t>хакерлік</w:t>
            </w:r>
            <w:r w:rsidRPr="00433C28">
              <w:rPr>
                <w:rFonts w:ascii="Times New Roman" w:hAnsi="Times New Roman" w:cs="Times New Roman"/>
                <w:sz w:val="24"/>
                <w:lang w:val="en-GB"/>
              </w:rPr>
              <w:t xml:space="preserve"> </w:t>
            </w:r>
            <w:r w:rsidRPr="00D811D0">
              <w:rPr>
                <w:rFonts w:ascii="Times New Roman" w:hAnsi="Times New Roman" w:cs="Times New Roman"/>
                <w:sz w:val="24"/>
              </w:rPr>
              <w:t>қағидаттарын</w:t>
            </w:r>
            <w:r w:rsidRPr="00433C28">
              <w:rPr>
                <w:rFonts w:ascii="Times New Roman" w:hAnsi="Times New Roman" w:cs="Times New Roman"/>
                <w:sz w:val="24"/>
                <w:lang w:val="en-GB"/>
              </w:rPr>
              <w:t xml:space="preserve"> </w:t>
            </w:r>
            <w:r w:rsidRPr="00D811D0">
              <w:rPr>
                <w:rFonts w:ascii="Times New Roman" w:hAnsi="Times New Roman" w:cs="Times New Roman"/>
                <w:sz w:val="24"/>
              </w:rPr>
              <w:t>және</w:t>
            </w:r>
            <w:r w:rsidRPr="00433C28">
              <w:rPr>
                <w:rFonts w:ascii="Times New Roman" w:hAnsi="Times New Roman" w:cs="Times New Roman"/>
                <w:sz w:val="24"/>
                <w:lang w:val="en-GB"/>
              </w:rPr>
              <w:t xml:space="preserve"> </w:t>
            </w:r>
            <w:r w:rsidRPr="00D811D0">
              <w:rPr>
                <w:rFonts w:ascii="Times New Roman" w:hAnsi="Times New Roman" w:cs="Times New Roman"/>
                <w:sz w:val="24"/>
              </w:rPr>
              <w:t>деректерді</w:t>
            </w:r>
            <w:r w:rsidRPr="00433C28">
              <w:rPr>
                <w:rFonts w:ascii="Times New Roman" w:hAnsi="Times New Roman" w:cs="Times New Roman"/>
                <w:sz w:val="24"/>
                <w:lang w:val="en-GB"/>
              </w:rPr>
              <w:t xml:space="preserve"> </w:t>
            </w:r>
            <w:r w:rsidRPr="00D811D0">
              <w:rPr>
                <w:rFonts w:ascii="Times New Roman" w:hAnsi="Times New Roman" w:cs="Times New Roman"/>
                <w:sz w:val="24"/>
              </w:rPr>
              <w:t>жауапты</w:t>
            </w:r>
            <w:r w:rsidRPr="00433C28">
              <w:rPr>
                <w:rFonts w:ascii="Times New Roman" w:hAnsi="Times New Roman" w:cs="Times New Roman"/>
                <w:sz w:val="24"/>
                <w:lang w:val="en-GB"/>
              </w:rPr>
              <w:t xml:space="preserve"> </w:t>
            </w:r>
            <w:r w:rsidRPr="00D811D0">
              <w:rPr>
                <w:rFonts w:ascii="Times New Roman" w:hAnsi="Times New Roman" w:cs="Times New Roman"/>
                <w:sz w:val="24"/>
              </w:rPr>
              <w:t>пайдалану</w:t>
            </w:r>
            <w:r w:rsidRPr="00433C28">
              <w:rPr>
                <w:rFonts w:ascii="Times New Roman" w:hAnsi="Times New Roman" w:cs="Times New Roman"/>
                <w:sz w:val="24"/>
                <w:lang w:val="en-GB"/>
              </w:rPr>
              <w:t xml:space="preserve"> </w:t>
            </w:r>
            <w:r w:rsidRPr="00D811D0">
              <w:rPr>
                <w:rFonts w:ascii="Times New Roman" w:hAnsi="Times New Roman" w:cs="Times New Roman"/>
                <w:sz w:val="24"/>
              </w:rPr>
              <w:t>негіздерін</w:t>
            </w:r>
            <w:r w:rsidRPr="00433C28">
              <w:rPr>
                <w:rFonts w:ascii="Times New Roman" w:hAnsi="Times New Roman" w:cs="Times New Roman"/>
                <w:sz w:val="24"/>
                <w:lang w:val="en-GB"/>
              </w:rPr>
              <w:t xml:space="preserve"> </w:t>
            </w:r>
            <w:r w:rsidRPr="00D811D0">
              <w:rPr>
                <w:rFonts w:ascii="Times New Roman" w:hAnsi="Times New Roman" w:cs="Times New Roman"/>
                <w:sz w:val="24"/>
              </w:rPr>
              <w:t>түсіну</w:t>
            </w:r>
          </w:p>
        </w:tc>
        <w:tc>
          <w:tcPr>
            <w:tcW w:w="862" w:type="dxa"/>
            <w:tcMar>
              <w:top w:w="0" w:type="dxa"/>
              <w:left w:w="100" w:type="dxa"/>
              <w:bottom w:w="0" w:type="dxa"/>
              <w:right w:w="100" w:type="dxa"/>
            </w:tcMar>
          </w:tcPr>
          <w:p w14:paraId="5D0649D4" w14:textId="4EA579DF" w:rsidR="00070ED9" w:rsidRPr="00D811D0" w:rsidRDefault="00070ED9" w:rsidP="00A04FA1">
            <w:pPr>
              <w:spacing w:after="0" w:line="240" w:lineRule="auto"/>
              <w:jc w:val="center"/>
              <w:rPr>
                <w:rFonts w:ascii="Times New Roman" w:hAnsi="Times New Roman" w:cs="Times New Roman"/>
                <w:b/>
                <w:sz w:val="24"/>
                <w:lang w:val="en-GB"/>
              </w:rPr>
            </w:pPr>
            <w:r w:rsidRPr="00D811D0">
              <w:rPr>
                <w:rFonts w:ascii="Times New Roman" w:hAnsi="Times New Roman" w:cs="Times New Roman"/>
                <w:sz w:val="24"/>
                <w:lang w:val="en-GB"/>
              </w:rPr>
              <w:t>18</w:t>
            </w:r>
          </w:p>
        </w:tc>
      </w:tr>
    </w:tbl>
    <w:p w14:paraId="547824FF" w14:textId="3D0AB5DA" w:rsidR="00506548" w:rsidRPr="00506548" w:rsidRDefault="00506548" w:rsidP="004B34E2">
      <w:pPr>
        <w:spacing w:after="0" w:line="240" w:lineRule="auto"/>
        <w:ind w:firstLine="709"/>
        <w:jc w:val="both"/>
        <w:rPr>
          <w:rFonts w:ascii="Times New Roman" w:hAnsi="Times New Roman" w:cs="Times New Roman"/>
          <w:sz w:val="28"/>
          <w:szCs w:val="28"/>
        </w:rPr>
      </w:pPr>
      <w:r w:rsidRPr="00506548">
        <w:rPr>
          <w:rFonts w:ascii="Times New Roman" w:hAnsi="Times New Roman" w:cs="Times New Roman"/>
          <w:sz w:val="28"/>
          <w:szCs w:val="28"/>
        </w:rPr>
        <w:t xml:space="preserve">Бірінші ішкі санат білім деңгейінің оң нәтижелеріне қатысты. </w:t>
      </w:r>
      <w:r w:rsidR="007330CD">
        <w:rPr>
          <w:rFonts w:ascii="Times New Roman" w:hAnsi="Times New Roman" w:cs="Times New Roman"/>
          <w:sz w:val="28"/>
          <w:szCs w:val="28"/>
          <w:lang w:val="kk-KZ"/>
        </w:rPr>
        <w:t xml:space="preserve">Ақпараттық </w:t>
      </w:r>
      <w:r w:rsidRPr="00506548">
        <w:rPr>
          <w:rFonts w:ascii="Times New Roman" w:hAnsi="Times New Roman" w:cs="Times New Roman"/>
          <w:sz w:val="28"/>
          <w:szCs w:val="28"/>
        </w:rPr>
        <w:t xml:space="preserve">қауіпсіздік элементтері біріктірілген курстарға қатысқан </w:t>
      </w:r>
      <w:r w:rsidR="00324D2E">
        <w:rPr>
          <w:rFonts w:ascii="Times New Roman" w:hAnsi="Times New Roman" w:cs="Times New Roman"/>
          <w:sz w:val="28"/>
          <w:szCs w:val="28"/>
        </w:rPr>
        <w:t>студенттер</w:t>
      </w:r>
      <w:r w:rsidRPr="00506548">
        <w:rPr>
          <w:rFonts w:ascii="Times New Roman" w:hAnsi="Times New Roman" w:cs="Times New Roman"/>
          <w:sz w:val="28"/>
          <w:szCs w:val="28"/>
        </w:rPr>
        <w:t xml:space="preserve"> қауіп-қатерді анықтау тетіктері сияқты негізгі ұғымдарды теориялық тұрғыда тереңірек меңгеретінін көрсетеді. Бұл нәтижелер 35 зерттеуде расталып, </w:t>
      </w:r>
      <w:r w:rsidRPr="00D811D0">
        <w:rPr>
          <w:rFonts w:ascii="Times New Roman" w:hAnsi="Times New Roman" w:cs="Times New Roman"/>
          <w:sz w:val="28"/>
          <w:szCs w:val="28"/>
          <w:lang w:val="kk-KZ"/>
        </w:rPr>
        <w:t xml:space="preserve">ақпараттық </w:t>
      </w:r>
      <w:r w:rsidRPr="00506548">
        <w:rPr>
          <w:rFonts w:ascii="Times New Roman" w:hAnsi="Times New Roman" w:cs="Times New Roman"/>
          <w:sz w:val="28"/>
          <w:szCs w:val="28"/>
        </w:rPr>
        <w:t xml:space="preserve">қауіпсіздік тақырыптарын білім беру бағдарламаларына енгізу </w:t>
      </w:r>
      <w:r w:rsidR="00365001">
        <w:rPr>
          <w:rFonts w:ascii="Times New Roman" w:hAnsi="Times New Roman" w:cs="Times New Roman"/>
          <w:sz w:val="28"/>
          <w:szCs w:val="28"/>
        </w:rPr>
        <w:t>студенттердің</w:t>
      </w:r>
      <w:r w:rsidRPr="00506548">
        <w:rPr>
          <w:rFonts w:ascii="Times New Roman" w:hAnsi="Times New Roman" w:cs="Times New Roman"/>
          <w:sz w:val="28"/>
          <w:szCs w:val="28"/>
        </w:rPr>
        <w:t xml:space="preserve"> теориялық білімінің едәуір артуына ықпал ететінін дәлелдейді.</w:t>
      </w:r>
    </w:p>
    <w:p w14:paraId="20303962" w14:textId="17D78FF6" w:rsidR="00506548" w:rsidRPr="00506548" w:rsidRDefault="00506548" w:rsidP="004B34E2">
      <w:pPr>
        <w:spacing w:after="0" w:line="240" w:lineRule="auto"/>
        <w:ind w:firstLine="709"/>
        <w:jc w:val="both"/>
        <w:rPr>
          <w:rFonts w:ascii="Times New Roman" w:hAnsi="Times New Roman" w:cs="Times New Roman"/>
          <w:sz w:val="28"/>
          <w:szCs w:val="28"/>
        </w:rPr>
      </w:pPr>
      <w:r w:rsidRPr="00506548">
        <w:rPr>
          <w:rFonts w:ascii="Times New Roman" w:hAnsi="Times New Roman" w:cs="Times New Roman"/>
          <w:sz w:val="28"/>
          <w:szCs w:val="28"/>
        </w:rPr>
        <w:t xml:space="preserve">Екінші ішкі санат топтық жұмыс дағдыларын жетілдіруге бағытталған. </w:t>
      </w:r>
      <w:r w:rsidRPr="00D811D0">
        <w:rPr>
          <w:rFonts w:ascii="Times New Roman" w:hAnsi="Times New Roman" w:cs="Times New Roman"/>
          <w:sz w:val="28"/>
          <w:szCs w:val="28"/>
          <w:lang w:val="kk-KZ"/>
        </w:rPr>
        <w:t xml:space="preserve">Ақпараттық </w:t>
      </w:r>
      <w:r w:rsidRPr="00506548">
        <w:rPr>
          <w:rFonts w:ascii="Times New Roman" w:hAnsi="Times New Roman" w:cs="Times New Roman"/>
          <w:sz w:val="28"/>
          <w:szCs w:val="28"/>
        </w:rPr>
        <w:t>қауіпсіздікті</w:t>
      </w:r>
      <w:r w:rsidRPr="00D811D0">
        <w:rPr>
          <w:rFonts w:ascii="Times New Roman" w:hAnsi="Times New Roman" w:cs="Times New Roman"/>
          <w:sz w:val="28"/>
          <w:szCs w:val="28"/>
        </w:rPr>
        <w:t xml:space="preserve"> біріктіру </w:t>
      </w:r>
      <w:r w:rsidRPr="00D811D0">
        <w:rPr>
          <w:rFonts w:ascii="Times New Roman" w:hAnsi="Times New Roman" w:cs="Times New Roman"/>
          <w:sz w:val="28"/>
          <w:szCs w:val="28"/>
          <w:lang w:val="kk-KZ"/>
        </w:rPr>
        <w:t>-</w:t>
      </w:r>
      <w:r w:rsidRPr="00506548">
        <w:rPr>
          <w:rFonts w:ascii="Times New Roman" w:hAnsi="Times New Roman" w:cs="Times New Roman"/>
          <w:sz w:val="28"/>
          <w:szCs w:val="28"/>
        </w:rPr>
        <w:t xml:space="preserve"> бірлесіп мәселе шешу қабілет</w:t>
      </w:r>
      <w:r w:rsidRPr="00D811D0">
        <w:rPr>
          <w:rFonts w:ascii="Times New Roman" w:hAnsi="Times New Roman" w:cs="Times New Roman"/>
          <w:sz w:val="28"/>
          <w:szCs w:val="28"/>
        </w:rPr>
        <w:t>терін дамытуға мүмкіндік береді</w:t>
      </w:r>
      <w:r w:rsidRPr="00D811D0">
        <w:rPr>
          <w:rFonts w:ascii="Times New Roman" w:hAnsi="Times New Roman" w:cs="Times New Roman"/>
          <w:sz w:val="28"/>
          <w:szCs w:val="28"/>
          <w:lang w:val="kk-KZ"/>
        </w:rPr>
        <w:t>.</w:t>
      </w:r>
      <w:r w:rsidRPr="00506548">
        <w:rPr>
          <w:rFonts w:ascii="Times New Roman" w:hAnsi="Times New Roman" w:cs="Times New Roman"/>
          <w:sz w:val="28"/>
          <w:szCs w:val="28"/>
        </w:rPr>
        <w:t xml:space="preserve"> </w:t>
      </w:r>
      <w:r w:rsidRPr="00D811D0">
        <w:rPr>
          <w:rFonts w:ascii="Times New Roman" w:hAnsi="Times New Roman" w:cs="Times New Roman"/>
          <w:sz w:val="28"/>
          <w:szCs w:val="28"/>
        </w:rPr>
        <w:t xml:space="preserve">Бұл </w:t>
      </w:r>
      <w:r w:rsidRPr="00506548">
        <w:rPr>
          <w:rFonts w:ascii="Times New Roman" w:hAnsi="Times New Roman" w:cs="Times New Roman"/>
          <w:sz w:val="28"/>
          <w:szCs w:val="28"/>
        </w:rPr>
        <w:t xml:space="preserve">командалық жұмыс үшін аса маңызды. Мысалы, 28 зерттеу киберқауіптерге байланысты нақты жағдайларды талдау сияқты топтық тапсырмалар </w:t>
      </w:r>
      <w:r w:rsidR="0012224E">
        <w:rPr>
          <w:rFonts w:ascii="Times New Roman" w:hAnsi="Times New Roman" w:cs="Times New Roman"/>
          <w:sz w:val="28"/>
          <w:szCs w:val="28"/>
          <w:lang w:val="kk-KZ"/>
        </w:rPr>
        <w:t>студенттерге</w:t>
      </w:r>
      <w:r w:rsidRPr="00506548">
        <w:rPr>
          <w:rFonts w:ascii="Times New Roman" w:hAnsi="Times New Roman" w:cs="Times New Roman"/>
          <w:sz w:val="28"/>
          <w:szCs w:val="28"/>
        </w:rPr>
        <w:t xml:space="preserve"> өзара тиімді қарым-қатынас орнатуға, оңтайлы шешім табуға және міндеттерді әділ бөлуге үйрететінін көрсетеді.</w:t>
      </w:r>
    </w:p>
    <w:p w14:paraId="751629E8" w14:textId="4E557993" w:rsidR="00506548" w:rsidRPr="00506548" w:rsidRDefault="00506548" w:rsidP="004B34E2">
      <w:pPr>
        <w:spacing w:after="0" w:line="240" w:lineRule="auto"/>
        <w:ind w:firstLine="709"/>
        <w:jc w:val="both"/>
        <w:rPr>
          <w:rFonts w:ascii="Times New Roman" w:hAnsi="Times New Roman" w:cs="Times New Roman"/>
          <w:sz w:val="28"/>
          <w:szCs w:val="28"/>
        </w:rPr>
      </w:pPr>
      <w:r w:rsidRPr="00506548">
        <w:rPr>
          <w:rFonts w:ascii="Times New Roman" w:hAnsi="Times New Roman" w:cs="Times New Roman"/>
          <w:sz w:val="28"/>
          <w:szCs w:val="28"/>
        </w:rPr>
        <w:t xml:space="preserve">Үшінші ішкі санат практикалық дағдыларды қолдануға бағытталған. </w:t>
      </w:r>
      <w:r w:rsidR="00CA3BF9">
        <w:rPr>
          <w:rFonts w:ascii="Times New Roman" w:hAnsi="Times New Roman" w:cs="Times New Roman"/>
          <w:sz w:val="28"/>
          <w:szCs w:val="28"/>
          <w:lang w:val="kk-KZ"/>
        </w:rPr>
        <w:t>Ақпараттық</w:t>
      </w:r>
      <w:r w:rsidRPr="00D811D0">
        <w:rPr>
          <w:rFonts w:ascii="Times New Roman" w:hAnsi="Times New Roman" w:cs="Times New Roman"/>
          <w:sz w:val="28"/>
          <w:szCs w:val="28"/>
          <w:lang w:val="kk-KZ"/>
        </w:rPr>
        <w:t xml:space="preserve"> </w:t>
      </w:r>
      <w:r w:rsidRPr="00506548">
        <w:rPr>
          <w:rFonts w:ascii="Times New Roman" w:hAnsi="Times New Roman" w:cs="Times New Roman"/>
          <w:sz w:val="28"/>
          <w:szCs w:val="28"/>
        </w:rPr>
        <w:t xml:space="preserve">қауіпсіздік элементтері бар бағдарламалар </w:t>
      </w:r>
      <w:r w:rsidR="0012224E">
        <w:rPr>
          <w:rFonts w:ascii="Times New Roman" w:hAnsi="Times New Roman" w:cs="Times New Roman"/>
          <w:sz w:val="28"/>
          <w:szCs w:val="28"/>
          <w:lang w:val="kk-KZ"/>
        </w:rPr>
        <w:t>студенттерге</w:t>
      </w:r>
      <w:r w:rsidRPr="00D811D0">
        <w:rPr>
          <w:rFonts w:ascii="Times New Roman" w:hAnsi="Times New Roman" w:cs="Times New Roman"/>
          <w:sz w:val="28"/>
          <w:szCs w:val="28"/>
          <w:lang w:val="kk-KZ"/>
        </w:rPr>
        <w:t xml:space="preserve"> </w:t>
      </w:r>
      <w:r w:rsidRPr="00506548">
        <w:rPr>
          <w:rFonts w:ascii="Times New Roman" w:hAnsi="Times New Roman" w:cs="Times New Roman"/>
          <w:sz w:val="28"/>
          <w:szCs w:val="28"/>
        </w:rPr>
        <w:t xml:space="preserve">теориялық білімді шынайы немесе модельдік ортада қолдануға мүмкіндік </w:t>
      </w:r>
      <w:r w:rsidR="00CA3BF9">
        <w:rPr>
          <w:rFonts w:ascii="Times New Roman" w:hAnsi="Times New Roman" w:cs="Times New Roman"/>
          <w:sz w:val="28"/>
          <w:szCs w:val="28"/>
        </w:rPr>
        <w:t>береді</w:t>
      </w:r>
      <w:r w:rsidR="00CA3BF9">
        <w:rPr>
          <w:rFonts w:ascii="Times New Roman" w:hAnsi="Times New Roman" w:cs="Times New Roman"/>
          <w:sz w:val="28"/>
          <w:szCs w:val="28"/>
          <w:lang w:val="kk-KZ"/>
        </w:rPr>
        <w:t xml:space="preserve">, ал ол </w:t>
      </w:r>
      <w:r w:rsidRPr="00506548">
        <w:rPr>
          <w:rFonts w:ascii="Times New Roman" w:hAnsi="Times New Roman" w:cs="Times New Roman"/>
          <w:sz w:val="28"/>
          <w:szCs w:val="28"/>
        </w:rPr>
        <w:t xml:space="preserve">зертханалық жұмыстар, мысалы, қауіпсіз </w:t>
      </w:r>
      <w:r w:rsidRPr="00D811D0">
        <w:rPr>
          <w:rFonts w:ascii="Times New Roman" w:hAnsi="Times New Roman" w:cs="Times New Roman"/>
          <w:sz w:val="28"/>
          <w:szCs w:val="28"/>
          <w:lang w:val="kk-KZ"/>
        </w:rPr>
        <w:t>программалау</w:t>
      </w:r>
      <w:r w:rsidRPr="00506548">
        <w:rPr>
          <w:rFonts w:ascii="Times New Roman" w:hAnsi="Times New Roman" w:cs="Times New Roman"/>
          <w:sz w:val="28"/>
          <w:szCs w:val="28"/>
        </w:rPr>
        <w:t xml:space="preserve"> немесе осалдықтарды анықтау тапсырмаларын қамтуы мүмкін. 31 зерттеу осындай практикалық жұмыстар </w:t>
      </w:r>
      <w:r w:rsidR="00365001">
        <w:rPr>
          <w:rFonts w:ascii="Times New Roman" w:hAnsi="Times New Roman" w:cs="Times New Roman"/>
          <w:sz w:val="28"/>
          <w:szCs w:val="28"/>
        </w:rPr>
        <w:t>студенттердің</w:t>
      </w:r>
      <w:r w:rsidRPr="00506548">
        <w:rPr>
          <w:rFonts w:ascii="Times New Roman" w:hAnsi="Times New Roman" w:cs="Times New Roman"/>
          <w:sz w:val="28"/>
          <w:szCs w:val="28"/>
        </w:rPr>
        <w:t xml:space="preserve"> сенімділігін арттырып, кәсіби құзыреттілігін дамытуға ықпал ететінін дәлелдеген.</w:t>
      </w:r>
    </w:p>
    <w:p w14:paraId="6E52AA28" w14:textId="5B46629F" w:rsidR="00506548" w:rsidRPr="00506548" w:rsidRDefault="00506548" w:rsidP="004B34E2">
      <w:pPr>
        <w:spacing w:after="0" w:line="240" w:lineRule="auto"/>
        <w:ind w:firstLine="709"/>
        <w:jc w:val="both"/>
        <w:rPr>
          <w:rFonts w:ascii="Times New Roman" w:hAnsi="Times New Roman" w:cs="Times New Roman"/>
          <w:sz w:val="28"/>
          <w:szCs w:val="28"/>
        </w:rPr>
      </w:pPr>
      <w:r w:rsidRPr="00506548">
        <w:rPr>
          <w:rFonts w:ascii="Times New Roman" w:hAnsi="Times New Roman" w:cs="Times New Roman"/>
          <w:sz w:val="28"/>
          <w:szCs w:val="28"/>
        </w:rPr>
        <w:t xml:space="preserve">Төртінші ішкі санат </w:t>
      </w:r>
      <w:r w:rsidRPr="00D811D0">
        <w:rPr>
          <w:rFonts w:ascii="Times New Roman" w:hAnsi="Times New Roman" w:cs="Times New Roman"/>
          <w:sz w:val="28"/>
          <w:szCs w:val="28"/>
          <w:lang w:val="kk-KZ"/>
        </w:rPr>
        <w:t>-</w:t>
      </w:r>
      <w:r w:rsidRPr="00506548">
        <w:rPr>
          <w:rFonts w:ascii="Times New Roman" w:hAnsi="Times New Roman" w:cs="Times New Roman"/>
          <w:sz w:val="28"/>
          <w:szCs w:val="28"/>
        </w:rPr>
        <w:t xml:space="preserve"> </w:t>
      </w:r>
      <w:r w:rsidR="00365001">
        <w:rPr>
          <w:rFonts w:ascii="Times New Roman" w:hAnsi="Times New Roman" w:cs="Times New Roman"/>
          <w:sz w:val="28"/>
          <w:szCs w:val="28"/>
        </w:rPr>
        <w:t>студенттердің</w:t>
      </w:r>
      <w:r w:rsidRPr="00506548">
        <w:rPr>
          <w:rFonts w:ascii="Times New Roman" w:hAnsi="Times New Roman" w:cs="Times New Roman"/>
          <w:sz w:val="28"/>
          <w:szCs w:val="28"/>
        </w:rPr>
        <w:t xml:space="preserve"> кәсіби қызметке даярлық деңгейін сипаттайды. </w:t>
      </w:r>
      <w:r w:rsidRPr="00D811D0">
        <w:rPr>
          <w:rFonts w:ascii="Times New Roman" w:hAnsi="Times New Roman" w:cs="Times New Roman"/>
          <w:sz w:val="28"/>
          <w:szCs w:val="28"/>
          <w:lang w:val="kk-KZ"/>
        </w:rPr>
        <w:t xml:space="preserve">Ақпараттық </w:t>
      </w:r>
      <w:r w:rsidRPr="00506548">
        <w:rPr>
          <w:rFonts w:ascii="Times New Roman" w:hAnsi="Times New Roman" w:cs="Times New Roman"/>
          <w:sz w:val="28"/>
          <w:szCs w:val="28"/>
        </w:rPr>
        <w:t xml:space="preserve">қауіпсіздік бойынша оқудан өткен түлектер жоғары </w:t>
      </w:r>
      <w:r w:rsidR="004A68BF">
        <w:rPr>
          <w:rFonts w:ascii="Times New Roman" w:hAnsi="Times New Roman" w:cs="Times New Roman"/>
          <w:sz w:val="28"/>
          <w:szCs w:val="28"/>
        </w:rPr>
        <w:t>даярлық</w:t>
      </w:r>
      <w:r w:rsidRPr="00506548">
        <w:rPr>
          <w:rFonts w:ascii="Times New Roman" w:hAnsi="Times New Roman" w:cs="Times New Roman"/>
          <w:sz w:val="28"/>
          <w:szCs w:val="28"/>
        </w:rPr>
        <w:t xml:space="preserve"> деңгейін көрсетіп, еңбек нарығында сұранысқа ие болады. 25 сауалнама нәтижелері жұмыс берушілердің </w:t>
      </w:r>
      <w:r w:rsidRPr="00D811D0">
        <w:rPr>
          <w:rFonts w:ascii="Times New Roman" w:hAnsi="Times New Roman" w:cs="Times New Roman"/>
          <w:sz w:val="28"/>
          <w:szCs w:val="28"/>
          <w:lang w:val="kk-KZ"/>
        </w:rPr>
        <w:t xml:space="preserve">ақпараттық </w:t>
      </w:r>
      <w:r w:rsidRPr="00506548">
        <w:rPr>
          <w:rFonts w:ascii="Times New Roman" w:hAnsi="Times New Roman" w:cs="Times New Roman"/>
          <w:sz w:val="28"/>
          <w:szCs w:val="28"/>
        </w:rPr>
        <w:t>қауіпсіздік бойынша даярлықтан өткен түлектердің кәсіби деңгейін жоғары бағалайтынын және бұл олардың мансаптық мүмкіндіктеріне оң әсер ететінін көрсетеді.</w:t>
      </w:r>
    </w:p>
    <w:p w14:paraId="7456AA8D" w14:textId="22654D69" w:rsidR="00506548" w:rsidRPr="00506548" w:rsidRDefault="00506548" w:rsidP="004B34E2">
      <w:pPr>
        <w:spacing w:after="0" w:line="240" w:lineRule="auto"/>
        <w:ind w:firstLine="709"/>
        <w:jc w:val="both"/>
        <w:rPr>
          <w:rFonts w:ascii="Times New Roman" w:hAnsi="Times New Roman" w:cs="Times New Roman"/>
          <w:sz w:val="28"/>
          <w:szCs w:val="28"/>
        </w:rPr>
      </w:pPr>
      <w:r w:rsidRPr="00506548">
        <w:rPr>
          <w:rFonts w:ascii="Times New Roman" w:hAnsi="Times New Roman" w:cs="Times New Roman"/>
          <w:sz w:val="28"/>
          <w:szCs w:val="28"/>
        </w:rPr>
        <w:t xml:space="preserve">Соңғы ішкі санат </w:t>
      </w:r>
      <w:r w:rsidRPr="00D811D0">
        <w:rPr>
          <w:rFonts w:ascii="Times New Roman" w:hAnsi="Times New Roman" w:cs="Times New Roman"/>
          <w:sz w:val="28"/>
          <w:szCs w:val="28"/>
          <w:lang w:val="kk-KZ"/>
        </w:rPr>
        <w:t>-</w:t>
      </w:r>
      <w:r w:rsidRPr="00506548">
        <w:rPr>
          <w:rFonts w:ascii="Times New Roman" w:hAnsi="Times New Roman" w:cs="Times New Roman"/>
          <w:sz w:val="28"/>
          <w:szCs w:val="28"/>
        </w:rPr>
        <w:t xml:space="preserve"> </w:t>
      </w:r>
      <w:r w:rsidR="00365001">
        <w:rPr>
          <w:rFonts w:ascii="Times New Roman" w:hAnsi="Times New Roman" w:cs="Times New Roman"/>
          <w:sz w:val="28"/>
          <w:szCs w:val="28"/>
        </w:rPr>
        <w:t>студенттердің</w:t>
      </w:r>
      <w:r w:rsidRPr="00506548">
        <w:rPr>
          <w:rFonts w:ascii="Times New Roman" w:hAnsi="Times New Roman" w:cs="Times New Roman"/>
          <w:sz w:val="28"/>
          <w:szCs w:val="28"/>
        </w:rPr>
        <w:t xml:space="preserve"> этикалық санасын қалыптастыру</w:t>
      </w:r>
      <w:r w:rsidRPr="00D811D0">
        <w:rPr>
          <w:rFonts w:ascii="Times New Roman" w:hAnsi="Times New Roman" w:cs="Times New Roman"/>
          <w:sz w:val="28"/>
          <w:szCs w:val="28"/>
        </w:rPr>
        <w:t>. Бұл</w:t>
      </w:r>
      <w:r w:rsidRPr="00506548">
        <w:rPr>
          <w:rFonts w:ascii="Times New Roman" w:hAnsi="Times New Roman" w:cs="Times New Roman"/>
          <w:sz w:val="28"/>
          <w:szCs w:val="28"/>
        </w:rPr>
        <w:t xml:space="preserve"> этикалық хакерлік қағидаттарын және деректерді жауапты пайдалану негіздерін түсінуді қамтиды. Мұндай білім болашақ мамандарға негізделген әрі этикалық тұрғыдан дұрыс шешімдер қабылдауға көмектеседі. 18 зерттеу </w:t>
      </w:r>
      <w:r w:rsidRPr="00D811D0">
        <w:rPr>
          <w:rFonts w:ascii="Times New Roman" w:hAnsi="Times New Roman" w:cs="Times New Roman"/>
          <w:sz w:val="28"/>
          <w:szCs w:val="28"/>
          <w:lang w:val="kk-KZ"/>
        </w:rPr>
        <w:t>ақпаратты</w:t>
      </w:r>
      <w:r w:rsidR="00CA3BF9">
        <w:rPr>
          <w:rFonts w:ascii="Times New Roman" w:hAnsi="Times New Roman" w:cs="Times New Roman"/>
          <w:sz w:val="28"/>
          <w:szCs w:val="28"/>
          <w:lang w:val="kk-KZ"/>
        </w:rPr>
        <w:t>қ</w:t>
      </w:r>
      <w:r w:rsidRPr="00D811D0">
        <w:rPr>
          <w:rFonts w:ascii="Times New Roman" w:hAnsi="Times New Roman" w:cs="Times New Roman"/>
          <w:sz w:val="28"/>
          <w:szCs w:val="28"/>
          <w:lang w:val="kk-KZ"/>
        </w:rPr>
        <w:t xml:space="preserve"> </w:t>
      </w:r>
      <w:r w:rsidRPr="00506548">
        <w:rPr>
          <w:rFonts w:ascii="Times New Roman" w:hAnsi="Times New Roman" w:cs="Times New Roman"/>
          <w:sz w:val="28"/>
          <w:szCs w:val="28"/>
        </w:rPr>
        <w:t>қауіпсіздік саласында табысты мансап үшін этикалық түсініктің маңыздылығын атап өткен.</w:t>
      </w:r>
    </w:p>
    <w:p w14:paraId="3BD9E453" w14:textId="2024E20B" w:rsidR="00506548" w:rsidRPr="00506548" w:rsidRDefault="00506548" w:rsidP="004B34E2">
      <w:pPr>
        <w:spacing w:after="0" w:line="240" w:lineRule="auto"/>
        <w:ind w:firstLine="709"/>
        <w:jc w:val="both"/>
        <w:rPr>
          <w:rFonts w:ascii="Times New Roman" w:hAnsi="Times New Roman" w:cs="Times New Roman"/>
          <w:sz w:val="28"/>
          <w:szCs w:val="28"/>
        </w:rPr>
      </w:pPr>
      <w:r w:rsidRPr="00506548">
        <w:rPr>
          <w:rFonts w:ascii="Times New Roman" w:hAnsi="Times New Roman" w:cs="Times New Roman"/>
          <w:sz w:val="28"/>
          <w:szCs w:val="28"/>
        </w:rPr>
        <w:t xml:space="preserve">Сонымен қатар, талдаудың екінші санаты </w:t>
      </w:r>
      <w:r w:rsidRPr="00D811D0">
        <w:rPr>
          <w:rFonts w:ascii="Times New Roman" w:hAnsi="Times New Roman" w:cs="Times New Roman"/>
          <w:sz w:val="28"/>
          <w:szCs w:val="28"/>
          <w:lang w:val="kk-KZ"/>
        </w:rPr>
        <w:t xml:space="preserve">ақпараттық </w:t>
      </w:r>
      <w:r w:rsidRPr="00506548">
        <w:rPr>
          <w:rFonts w:ascii="Times New Roman" w:hAnsi="Times New Roman" w:cs="Times New Roman"/>
          <w:sz w:val="28"/>
          <w:szCs w:val="28"/>
        </w:rPr>
        <w:t xml:space="preserve">қауіпсіздікке оқытудың нәтижелерін бағалау әдістерін зерттеуге бағытталды. </w:t>
      </w:r>
      <w:r w:rsidR="00E55AEE">
        <w:rPr>
          <w:rFonts w:ascii="Times New Roman" w:hAnsi="Times New Roman" w:cs="Times New Roman"/>
          <w:sz w:val="28"/>
          <w:szCs w:val="28"/>
          <w:lang w:val="kk-KZ"/>
        </w:rPr>
        <w:t xml:space="preserve">4-кестеде </w:t>
      </w:r>
      <w:r w:rsidRPr="00506548">
        <w:rPr>
          <w:rFonts w:ascii="Times New Roman" w:hAnsi="Times New Roman" w:cs="Times New Roman"/>
          <w:sz w:val="28"/>
          <w:szCs w:val="28"/>
        </w:rPr>
        <w:t xml:space="preserve"> әдістер анықталып, бес соңғы ішкі санатқ</w:t>
      </w:r>
      <w:r w:rsidR="00E55AEE">
        <w:rPr>
          <w:rFonts w:ascii="Times New Roman" w:hAnsi="Times New Roman" w:cs="Times New Roman"/>
          <w:sz w:val="28"/>
          <w:szCs w:val="28"/>
        </w:rPr>
        <w:t>а топтастырылды</w:t>
      </w:r>
      <w:r w:rsidRPr="00506548">
        <w:rPr>
          <w:rFonts w:ascii="Times New Roman" w:hAnsi="Times New Roman" w:cs="Times New Roman"/>
          <w:sz w:val="28"/>
          <w:szCs w:val="28"/>
        </w:rPr>
        <w:t>.</w:t>
      </w:r>
    </w:p>
    <w:p w14:paraId="213F303C" w14:textId="7512C7A1" w:rsidR="00E64394" w:rsidRPr="00D811D0" w:rsidRDefault="00E64394" w:rsidP="00A04FA1">
      <w:pPr>
        <w:spacing w:after="0" w:line="240" w:lineRule="auto"/>
        <w:ind w:firstLine="709"/>
        <w:jc w:val="both"/>
        <w:rPr>
          <w:rFonts w:ascii="Times New Roman" w:hAnsi="Times New Roman" w:cs="Times New Roman"/>
          <w:sz w:val="28"/>
          <w:szCs w:val="28"/>
        </w:rPr>
      </w:pPr>
    </w:p>
    <w:p w14:paraId="52B5AA68" w14:textId="72839537" w:rsidR="00925572" w:rsidRDefault="00925572" w:rsidP="0008025D">
      <w:pPr>
        <w:spacing w:after="0" w:line="240" w:lineRule="auto"/>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Кесте 4</w:t>
      </w:r>
      <w:r w:rsidR="00CA3BF9">
        <w:rPr>
          <w:rFonts w:ascii="Times New Roman" w:hAnsi="Times New Roman" w:cs="Times New Roman"/>
          <w:sz w:val="28"/>
          <w:szCs w:val="28"/>
          <w:lang w:val="kk-KZ"/>
        </w:rPr>
        <w:t xml:space="preserve"> </w:t>
      </w:r>
      <w:r w:rsidR="00E55AEE">
        <w:rPr>
          <w:rFonts w:ascii="Times New Roman" w:hAnsi="Times New Roman" w:cs="Times New Roman"/>
          <w:sz w:val="28"/>
          <w:szCs w:val="28"/>
          <w:lang w:val="kk-KZ"/>
        </w:rPr>
        <w:t xml:space="preserve">- </w:t>
      </w:r>
      <w:r w:rsidR="00471E9D" w:rsidRPr="00D811D0">
        <w:rPr>
          <w:rFonts w:ascii="Times New Roman" w:hAnsi="Times New Roman" w:cs="Times New Roman"/>
          <w:sz w:val="28"/>
          <w:szCs w:val="28"/>
        </w:rPr>
        <w:t>Ақпараттық қауіпсіздік бойынша оқыту нәтижелерін бағалау тәсілдері (n</w:t>
      </w:r>
      <w:r w:rsidR="00CA3BF9">
        <w:rPr>
          <w:rFonts w:ascii="Times New Roman" w:hAnsi="Times New Roman" w:cs="Times New Roman"/>
          <w:sz w:val="28"/>
          <w:szCs w:val="28"/>
        </w:rPr>
        <w:t>=</w:t>
      </w:r>
      <w:r w:rsidR="00471E9D" w:rsidRPr="00D811D0">
        <w:rPr>
          <w:rFonts w:ascii="Times New Roman" w:hAnsi="Times New Roman" w:cs="Times New Roman"/>
          <w:sz w:val="28"/>
          <w:szCs w:val="28"/>
        </w:rPr>
        <w:t>117)</w:t>
      </w:r>
    </w:p>
    <w:p w14:paraId="420085FB" w14:textId="77777777" w:rsidR="004B34E2" w:rsidRPr="004B34E2" w:rsidRDefault="004B34E2" w:rsidP="0008025D">
      <w:pPr>
        <w:spacing w:after="0" w:line="240" w:lineRule="auto"/>
        <w:jc w:val="both"/>
        <w:rPr>
          <w:rFonts w:ascii="Times New Roman" w:hAnsi="Times New Roman" w:cs="Times New Roman"/>
          <w:sz w:val="16"/>
          <w:szCs w:val="16"/>
          <w:lang w:val="kk-KZ"/>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70"/>
        <w:gridCol w:w="7564"/>
      </w:tblGrid>
      <w:tr w:rsidR="00D811D0" w:rsidRPr="004B34E2" w14:paraId="74E12622" w14:textId="77777777" w:rsidTr="004B34E2">
        <w:trPr>
          <w:trHeight w:val="70"/>
          <w:jc w:val="center"/>
        </w:trPr>
        <w:tc>
          <w:tcPr>
            <w:tcW w:w="2070" w:type="dxa"/>
          </w:tcPr>
          <w:p w14:paraId="3AE0E80B" w14:textId="1CDCBF87" w:rsidR="00E376F1" w:rsidRPr="004B34E2" w:rsidRDefault="00E376F1" w:rsidP="00A04FA1">
            <w:pPr>
              <w:spacing w:after="0" w:line="240" w:lineRule="auto"/>
              <w:jc w:val="center"/>
              <w:rPr>
                <w:rFonts w:ascii="Times New Roman" w:hAnsi="Times New Roman" w:cs="Times New Roman"/>
                <w:sz w:val="24"/>
                <w:szCs w:val="24"/>
                <w:lang w:val="kk-KZ"/>
              </w:rPr>
            </w:pPr>
            <w:r w:rsidRPr="004B34E2">
              <w:rPr>
                <w:rFonts w:ascii="Times New Roman" w:hAnsi="Times New Roman" w:cs="Times New Roman"/>
                <w:sz w:val="24"/>
                <w:szCs w:val="24"/>
                <w:lang w:val="kk-KZ"/>
              </w:rPr>
              <w:t>Бағалау әдістері</w:t>
            </w:r>
          </w:p>
        </w:tc>
        <w:tc>
          <w:tcPr>
            <w:tcW w:w="7564" w:type="dxa"/>
          </w:tcPr>
          <w:p w14:paraId="6132CCA1" w14:textId="428A94E7" w:rsidR="00E376F1" w:rsidRPr="004B34E2" w:rsidRDefault="00E376F1" w:rsidP="00A04FA1">
            <w:pPr>
              <w:spacing w:after="0" w:line="240" w:lineRule="auto"/>
              <w:jc w:val="center"/>
              <w:rPr>
                <w:rFonts w:ascii="Times New Roman" w:hAnsi="Times New Roman" w:cs="Times New Roman"/>
                <w:sz w:val="24"/>
                <w:szCs w:val="24"/>
                <w:lang w:val="kk-KZ"/>
              </w:rPr>
            </w:pPr>
            <w:r w:rsidRPr="004B34E2">
              <w:rPr>
                <w:rFonts w:ascii="Times New Roman" w:hAnsi="Times New Roman" w:cs="Times New Roman"/>
                <w:sz w:val="24"/>
                <w:szCs w:val="24"/>
                <w:lang w:val="kk-KZ"/>
              </w:rPr>
              <w:t>Мысалдар</w:t>
            </w:r>
          </w:p>
        </w:tc>
      </w:tr>
      <w:tr w:rsidR="00D811D0" w:rsidRPr="00F15AE6" w14:paraId="3489DFA0" w14:textId="77777777" w:rsidTr="00E92FE8">
        <w:trPr>
          <w:trHeight w:val="286"/>
          <w:jc w:val="center"/>
        </w:trPr>
        <w:tc>
          <w:tcPr>
            <w:tcW w:w="2070" w:type="dxa"/>
          </w:tcPr>
          <w:p w14:paraId="7C80EAE5" w14:textId="77777777" w:rsidR="00E376F1" w:rsidRPr="00F15AE6" w:rsidRDefault="00E376F1" w:rsidP="00D86F21">
            <w:pPr>
              <w:spacing w:after="0" w:line="228" w:lineRule="auto"/>
              <w:jc w:val="center"/>
              <w:rPr>
                <w:rFonts w:ascii="Times New Roman" w:hAnsi="Times New Roman" w:cs="Times New Roman"/>
                <w:sz w:val="24"/>
                <w:szCs w:val="24"/>
              </w:rPr>
            </w:pPr>
          </w:p>
          <w:p w14:paraId="7D1A0FFD" w14:textId="35FC7F78" w:rsidR="00E376F1" w:rsidRPr="00F15AE6" w:rsidRDefault="00E376F1" w:rsidP="00D86F21">
            <w:pPr>
              <w:spacing w:after="0" w:line="228" w:lineRule="auto"/>
              <w:jc w:val="center"/>
              <w:rPr>
                <w:rFonts w:ascii="Times New Roman" w:hAnsi="Times New Roman" w:cs="Times New Roman"/>
                <w:sz w:val="24"/>
                <w:szCs w:val="24"/>
              </w:rPr>
            </w:pPr>
            <w:r w:rsidRPr="00F15AE6">
              <w:rPr>
                <w:rFonts w:ascii="Times New Roman" w:hAnsi="Times New Roman" w:cs="Times New Roman"/>
                <w:sz w:val="24"/>
                <w:szCs w:val="24"/>
              </w:rPr>
              <w:t>1-ішкі санат: Сауалнамалар</w:t>
            </w:r>
            <w:r w:rsidR="00CA3BF9">
              <w:rPr>
                <w:rFonts w:ascii="Times New Roman" w:hAnsi="Times New Roman" w:cs="Times New Roman"/>
                <w:sz w:val="24"/>
                <w:szCs w:val="24"/>
              </w:rPr>
              <w:t xml:space="preserve"> мен анкета жүргізу әдістері (n=</w:t>
            </w:r>
            <w:r w:rsidRPr="00F15AE6">
              <w:rPr>
                <w:rFonts w:ascii="Times New Roman" w:hAnsi="Times New Roman" w:cs="Times New Roman"/>
                <w:sz w:val="24"/>
                <w:szCs w:val="24"/>
              </w:rPr>
              <w:t>30)</w:t>
            </w:r>
          </w:p>
        </w:tc>
        <w:tc>
          <w:tcPr>
            <w:tcW w:w="7564" w:type="dxa"/>
          </w:tcPr>
          <w:p w14:paraId="6BE46880" w14:textId="59FAC7A9" w:rsidR="00E376F1" w:rsidRPr="00E92FE8" w:rsidRDefault="00E376F1" w:rsidP="00E92FE8">
            <w:pPr>
              <w:spacing w:after="0" w:line="228" w:lineRule="auto"/>
              <w:ind w:left="58"/>
              <w:jc w:val="both"/>
              <w:rPr>
                <w:rFonts w:ascii="Times New Roman" w:hAnsi="Times New Roman" w:cs="Times New Roman"/>
                <w:sz w:val="24"/>
                <w:szCs w:val="24"/>
                <w:lang w:val="kk-KZ"/>
              </w:rPr>
            </w:pPr>
            <w:r w:rsidRPr="00F15AE6">
              <w:rPr>
                <w:rFonts w:ascii="Times New Roman" w:hAnsi="Times New Roman" w:cs="Times New Roman"/>
                <w:sz w:val="24"/>
                <w:szCs w:val="24"/>
              </w:rPr>
              <w:t>Өткізілген сауалнама нәтижелері студенттердің қашықтан оқытуды жоғары бағалайтынын (92%) көрсетті, алайда мұғалімдерді даярлайтын оқу орындарында зертханалық сабақтарды өткізу қиындықтарына байланысты қанағаттану деңгейі төмен</w:t>
            </w:r>
            <w:r w:rsidRPr="00F15AE6">
              <w:rPr>
                <w:rFonts w:ascii="Times New Roman" w:hAnsi="Times New Roman" w:cs="Times New Roman"/>
                <w:sz w:val="24"/>
                <w:szCs w:val="24"/>
                <w:lang w:val="kk-KZ"/>
              </w:rPr>
              <w:t>.</w:t>
            </w:r>
            <w:r w:rsidRPr="00F15AE6">
              <w:rPr>
                <w:rFonts w:ascii="Times New Roman" w:hAnsi="Times New Roman" w:cs="Times New Roman"/>
                <w:sz w:val="24"/>
                <w:szCs w:val="24"/>
              </w:rPr>
              <w:t xml:space="preserve"> Зерттеу тиімді білім мен дағдыны бағалау </w:t>
            </w:r>
            <w:r w:rsidR="00224698">
              <w:rPr>
                <w:rFonts w:ascii="Times New Roman" w:hAnsi="Times New Roman" w:cs="Times New Roman"/>
                <w:sz w:val="24"/>
                <w:szCs w:val="24"/>
              </w:rPr>
              <w:t>процес</w:t>
            </w:r>
            <w:r w:rsidR="00324D2E">
              <w:rPr>
                <w:rFonts w:ascii="Times New Roman" w:hAnsi="Times New Roman" w:cs="Times New Roman"/>
                <w:sz w:val="24"/>
                <w:szCs w:val="24"/>
              </w:rPr>
              <w:t>інде</w:t>
            </w:r>
            <w:r w:rsidRPr="00F15AE6">
              <w:rPr>
                <w:rFonts w:ascii="Times New Roman" w:hAnsi="Times New Roman" w:cs="Times New Roman"/>
                <w:sz w:val="24"/>
                <w:szCs w:val="24"/>
              </w:rPr>
              <w:t xml:space="preserve"> оқытушы мен </w:t>
            </w:r>
            <w:r w:rsidR="00324D2E">
              <w:rPr>
                <w:rFonts w:ascii="Times New Roman" w:hAnsi="Times New Roman" w:cs="Times New Roman"/>
                <w:sz w:val="24"/>
                <w:szCs w:val="24"/>
              </w:rPr>
              <w:t>студент</w:t>
            </w:r>
            <w:r w:rsidRPr="00F15AE6">
              <w:rPr>
                <w:rFonts w:ascii="Times New Roman" w:hAnsi="Times New Roman" w:cs="Times New Roman"/>
                <w:sz w:val="24"/>
                <w:szCs w:val="24"/>
              </w:rPr>
              <w:t xml:space="preserve"> арасындағы сенімділік қарым-қатынастың маңызды рөл атқаратынын, </w:t>
            </w:r>
            <w:r w:rsidR="00780745">
              <w:rPr>
                <w:rFonts w:ascii="Times New Roman" w:hAnsi="Times New Roman" w:cs="Times New Roman"/>
                <w:sz w:val="24"/>
                <w:szCs w:val="24"/>
              </w:rPr>
              <w:t>көрсетеді</w:t>
            </w:r>
            <w:r w:rsidR="00E92FE8">
              <w:rPr>
                <w:rFonts w:ascii="Times New Roman" w:hAnsi="Times New Roman" w:cs="Times New Roman"/>
                <w:sz w:val="24"/>
                <w:szCs w:val="24"/>
                <w:lang w:val="kk-KZ"/>
              </w:rPr>
              <w:t xml:space="preserve">. </w:t>
            </w:r>
          </w:p>
        </w:tc>
      </w:tr>
    </w:tbl>
    <w:p w14:paraId="67057548" w14:textId="41E49790" w:rsidR="00E92FE8" w:rsidRPr="00E92FE8" w:rsidRDefault="00E92FE8">
      <w:pPr>
        <w:rPr>
          <w:rFonts w:ascii="Times New Roman" w:hAnsi="Times New Roman" w:cs="Times New Roman"/>
          <w:sz w:val="28"/>
          <w:lang w:val="kk-KZ"/>
        </w:rPr>
      </w:pPr>
      <w:r w:rsidRPr="00E92FE8">
        <w:rPr>
          <w:rFonts w:ascii="Times New Roman" w:hAnsi="Times New Roman" w:cs="Times New Roman"/>
          <w:sz w:val="28"/>
          <w:lang w:val="kk-KZ"/>
        </w:rPr>
        <w:t>4-ші кестенің жалғасы</w:t>
      </w: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70"/>
        <w:gridCol w:w="7564"/>
      </w:tblGrid>
      <w:tr w:rsidR="00D811D0" w:rsidRPr="00C35C91" w14:paraId="34B17329" w14:textId="77777777" w:rsidTr="004B34E2">
        <w:trPr>
          <w:trHeight w:val="1128"/>
          <w:jc w:val="center"/>
        </w:trPr>
        <w:tc>
          <w:tcPr>
            <w:tcW w:w="2070" w:type="dxa"/>
          </w:tcPr>
          <w:p w14:paraId="21825635" w14:textId="362C5371" w:rsidR="00E376F1" w:rsidRPr="00E92FE8" w:rsidRDefault="00E376F1" w:rsidP="00D86F21">
            <w:pPr>
              <w:spacing w:after="0" w:line="228" w:lineRule="auto"/>
              <w:jc w:val="center"/>
              <w:rPr>
                <w:rFonts w:ascii="Times New Roman" w:hAnsi="Times New Roman" w:cs="Times New Roman"/>
                <w:sz w:val="24"/>
                <w:szCs w:val="24"/>
                <w:lang w:val="kk-KZ"/>
              </w:rPr>
            </w:pPr>
            <w:r w:rsidRPr="00E92FE8">
              <w:rPr>
                <w:rFonts w:ascii="Times New Roman" w:hAnsi="Times New Roman" w:cs="Times New Roman"/>
                <w:sz w:val="24"/>
                <w:szCs w:val="24"/>
                <w:lang w:val="kk-KZ"/>
              </w:rPr>
              <w:t>2-ішкі санат: Қорытынды бақы</w:t>
            </w:r>
            <w:r w:rsidR="004B34E2">
              <w:rPr>
                <w:rFonts w:ascii="Times New Roman" w:hAnsi="Times New Roman" w:cs="Times New Roman"/>
                <w:sz w:val="24"/>
                <w:szCs w:val="24"/>
                <w:lang w:val="kk-KZ"/>
              </w:rPr>
              <w:t xml:space="preserve"> </w:t>
            </w:r>
            <w:r w:rsidRPr="00E92FE8">
              <w:rPr>
                <w:rFonts w:ascii="Times New Roman" w:hAnsi="Times New Roman" w:cs="Times New Roman"/>
                <w:sz w:val="24"/>
                <w:szCs w:val="24"/>
                <w:lang w:val="kk-KZ"/>
              </w:rPr>
              <w:t>лау жұмыстары (n</w:t>
            </w:r>
            <w:r w:rsidR="00CA3BF9" w:rsidRPr="00E92FE8">
              <w:rPr>
                <w:rFonts w:ascii="Times New Roman" w:hAnsi="Times New Roman" w:cs="Times New Roman"/>
                <w:sz w:val="24"/>
                <w:szCs w:val="24"/>
                <w:lang w:val="kk-KZ"/>
              </w:rPr>
              <w:t>=</w:t>
            </w:r>
            <w:r w:rsidRPr="00E92FE8">
              <w:rPr>
                <w:rFonts w:ascii="Times New Roman" w:hAnsi="Times New Roman" w:cs="Times New Roman"/>
                <w:sz w:val="24"/>
                <w:szCs w:val="24"/>
                <w:lang w:val="kk-KZ"/>
              </w:rPr>
              <w:t>25)</w:t>
            </w:r>
          </w:p>
        </w:tc>
        <w:tc>
          <w:tcPr>
            <w:tcW w:w="7564" w:type="dxa"/>
            <w:shd w:val="clear" w:color="auto" w:fill="auto"/>
          </w:tcPr>
          <w:p w14:paraId="2031E1D5" w14:textId="6CD4AE37" w:rsidR="00E376F1" w:rsidRPr="004B34E2" w:rsidRDefault="00E376F1" w:rsidP="00D86F21">
            <w:pPr>
              <w:spacing w:after="0" w:line="228" w:lineRule="auto"/>
              <w:ind w:left="58"/>
              <w:jc w:val="both"/>
              <w:rPr>
                <w:rFonts w:ascii="Times New Roman" w:hAnsi="Times New Roman" w:cs="Times New Roman"/>
                <w:sz w:val="24"/>
                <w:szCs w:val="24"/>
                <w:lang w:val="kk-KZ"/>
              </w:rPr>
            </w:pPr>
            <w:r w:rsidRPr="00A4251A">
              <w:rPr>
                <w:rFonts w:ascii="Times New Roman" w:hAnsi="Times New Roman" w:cs="Times New Roman"/>
                <w:sz w:val="24"/>
                <w:szCs w:val="24"/>
                <w:lang w:val="kk-KZ"/>
              </w:rPr>
              <w:t xml:space="preserve">Зерттеу барысында қатысушылардың бастапқы тест нәтижелері олардың білім деңгейіндегі айырмашылықтарды анықтауға бағытталды, ал қорытынды тест нәтижелері оқу </w:t>
            </w:r>
            <w:r w:rsidR="00224698" w:rsidRPr="00A4251A">
              <w:rPr>
                <w:rFonts w:ascii="Times New Roman" w:hAnsi="Times New Roman" w:cs="Times New Roman"/>
                <w:sz w:val="24"/>
                <w:szCs w:val="24"/>
                <w:lang w:val="kk-KZ"/>
              </w:rPr>
              <w:t>процес</w:t>
            </w:r>
            <w:r w:rsidRPr="00A4251A">
              <w:rPr>
                <w:rFonts w:ascii="Times New Roman" w:hAnsi="Times New Roman" w:cs="Times New Roman"/>
                <w:sz w:val="24"/>
                <w:szCs w:val="24"/>
                <w:lang w:val="kk-KZ"/>
              </w:rPr>
              <w:t>інің тиімділігін және меңгеру</w:t>
            </w:r>
            <w:r w:rsidR="004B34E2" w:rsidRPr="00A4251A">
              <w:rPr>
                <w:rFonts w:ascii="Times New Roman" w:hAnsi="Times New Roman" w:cs="Times New Roman"/>
                <w:sz w:val="24"/>
                <w:szCs w:val="24"/>
                <w:lang w:val="kk-KZ"/>
              </w:rPr>
              <w:t xml:space="preserve"> деңгейін бағалауға негіз болды</w:t>
            </w:r>
          </w:p>
        </w:tc>
      </w:tr>
      <w:tr w:rsidR="00D811D0" w:rsidRPr="00F15AE6" w14:paraId="631AFA86" w14:textId="77777777" w:rsidTr="00D86F21">
        <w:trPr>
          <w:trHeight w:val="1117"/>
          <w:jc w:val="center"/>
        </w:trPr>
        <w:tc>
          <w:tcPr>
            <w:tcW w:w="2070" w:type="dxa"/>
            <w:tcBorders>
              <w:bottom w:val="single" w:sz="4" w:space="0" w:color="000000"/>
            </w:tcBorders>
          </w:tcPr>
          <w:p w14:paraId="689D8DF0" w14:textId="4E5B4867" w:rsidR="00E376F1" w:rsidRPr="00F15AE6" w:rsidRDefault="00E376F1" w:rsidP="00D86F21">
            <w:pPr>
              <w:spacing w:after="0" w:line="228" w:lineRule="auto"/>
              <w:jc w:val="center"/>
              <w:rPr>
                <w:rFonts w:ascii="Times New Roman" w:hAnsi="Times New Roman" w:cs="Times New Roman"/>
                <w:b/>
                <w:bCs/>
                <w:sz w:val="24"/>
                <w:szCs w:val="24"/>
              </w:rPr>
            </w:pPr>
            <w:r w:rsidRPr="00F15AE6">
              <w:rPr>
                <w:rFonts w:ascii="Times New Roman" w:hAnsi="Times New Roman" w:cs="Times New Roman"/>
                <w:sz w:val="24"/>
                <w:szCs w:val="24"/>
              </w:rPr>
              <w:t>3-ішкі са</w:t>
            </w:r>
            <w:r w:rsidR="00CA3BF9">
              <w:rPr>
                <w:rFonts w:ascii="Times New Roman" w:hAnsi="Times New Roman" w:cs="Times New Roman"/>
                <w:sz w:val="24"/>
                <w:szCs w:val="24"/>
              </w:rPr>
              <w:t>нат: Практикалық тапсырмалар (n=</w:t>
            </w:r>
            <w:r w:rsidRPr="00F15AE6">
              <w:rPr>
                <w:rFonts w:ascii="Times New Roman" w:hAnsi="Times New Roman" w:cs="Times New Roman"/>
                <w:sz w:val="24"/>
                <w:szCs w:val="24"/>
              </w:rPr>
              <w:t>27)</w:t>
            </w:r>
          </w:p>
        </w:tc>
        <w:tc>
          <w:tcPr>
            <w:tcW w:w="7564" w:type="dxa"/>
            <w:tcBorders>
              <w:bottom w:val="single" w:sz="4" w:space="0" w:color="000000"/>
            </w:tcBorders>
            <w:shd w:val="clear" w:color="auto" w:fill="auto"/>
          </w:tcPr>
          <w:p w14:paraId="7F5B0D52" w14:textId="2B094F15" w:rsidR="00E376F1" w:rsidRPr="004B34E2" w:rsidRDefault="00E376F1" w:rsidP="00D86F21">
            <w:pPr>
              <w:spacing w:after="0" w:line="228" w:lineRule="auto"/>
              <w:ind w:left="58"/>
              <w:jc w:val="both"/>
              <w:rPr>
                <w:rFonts w:ascii="Times New Roman" w:hAnsi="Times New Roman" w:cs="Times New Roman"/>
                <w:sz w:val="24"/>
                <w:szCs w:val="24"/>
                <w:lang w:val="kk-KZ"/>
              </w:rPr>
            </w:pPr>
            <w:r w:rsidRPr="00F15AE6">
              <w:rPr>
                <w:rFonts w:ascii="Times New Roman" w:hAnsi="Times New Roman" w:cs="Times New Roman"/>
                <w:sz w:val="24"/>
                <w:szCs w:val="24"/>
              </w:rPr>
              <w:t xml:space="preserve">Зерттеу нәтижелері оқу </w:t>
            </w:r>
            <w:r w:rsidR="00224698">
              <w:rPr>
                <w:rFonts w:ascii="Times New Roman" w:hAnsi="Times New Roman" w:cs="Times New Roman"/>
                <w:sz w:val="24"/>
                <w:szCs w:val="24"/>
              </w:rPr>
              <w:t>процес</w:t>
            </w:r>
            <w:r w:rsidR="00324D2E">
              <w:rPr>
                <w:rFonts w:ascii="Times New Roman" w:hAnsi="Times New Roman" w:cs="Times New Roman"/>
                <w:sz w:val="24"/>
                <w:szCs w:val="24"/>
              </w:rPr>
              <w:t>інде</w:t>
            </w:r>
            <w:r w:rsidRPr="00F15AE6">
              <w:rPr>
                <w:rFonts w:ascii="Times New Roman" w:hAnsi="Times New Roman" w:cs="Times New Roman"/>
                <w:sz w:val="24"/>
                <w:szCs w:val="24"/>
              </w:rPr>
              <w:t xml:space="preserve"> негізгі назар презентациялар мен талқылауларға аударылғанын көрсетеді</w:t>
            </w:r>
            <w:r w:rsidRPr="00F15AE6">
              <w:rPr>
                <w:rFonts w:ascii="Times New Roman" w:hAnsi="Times New Roman" w:cs="Times New Roman"/>
                <w:sz w:val="24"/>
                <w:szCs w:val="24"/>
                <w:lang w:val="kk-KZ"/>
              </w:rPr>
              <w:t>.</w:t>
            </w:r>
            <w:r w:rsidRPr="00F15AE6">
              <w:rPr>
                <w:rFonts w:ascii="Times New Roman" w:hAnsi="Times New Roman" w:cs="Times New Roman"/>
                <w:sz w:val="24"/>
                <w:szCs w:val="24"/>
              </w:rPr>
              <w:t xml:space="preserve"> Алайда</w:t>
            </w:r>
            <w:r w:rsidRPr="00F15AE6">
              <w:rPr>
                <w:rFonts w:ascii="Times New Roman" w:hAnsi="Times New Roman" w:cs="Times New Roman"/>
                <w:sz w:val="24"/>
                <w:szCs w:val="24"/>
                <w:lang w:val="kk-KZ"/>
              </w:rPr>
              <w:t xml:space="preserve">, </w:t>
            </w:r>
            <w:r w:rsidRPr="00F15AE6">
              <w:rPr>
                <w:rFonts w:ascii="Times New Roman" w:hAnsi="Times New Roman" w:cs="Times New Roman"/>
                <w:sz w:val="24"/>
                <w:szCs w:val="24"/>
              </w:rPr>
              <w:t xml:space="preserve">практикалық тапсырмалар теорияны қолдану мен киберқауіпсіздік ұғымдарын терең </w:t>
            </w:r>
            <w:r w:rsidR="008417BD" w:rsidRPr="00F15AE6">
              <w:rPr>
                <w:rFonts w:ascii="Times New Roman" w:hAnsi="Times New Roman" w:cs="Times New Roman"/>
                <w:sz w:val="24"/>
                <w:szCs w:val="24"/>
              </w:rPr>
              <w:t>түсінуді айтарлықтай жақсартқан</w:t>
            </w:r>
            <w:r w:rsidR="004B34E2">
              <w:rPr>
                <w:rFonts w:ascii="Times New Roman" w:hAnsi="Times New Roman" w:cs="Times New Roman"/>
                <w:sz w:val="24"/>
                <w:szCs w:val="24"/>
              </w:rPr>
              <w:t xml:space="preserve"> </w:t>
            </w:r>
          </w:p>
        </w:tc>
      </w:tr>
      <w:tr w:rsidR="00D811D0" w:rsidRPr="00F15AE6" w14:paraId="12526877" w14:textId="77777777" w:rsidTr="00D86F21">
        <w:trPr>
          <w:trHeight w:val="85"/>
          <w:jc w:val="center"/>
        </w:trPr>
        <w:tc>
          <w:tcPr>
            <w:tcW w:w="2070" w:type="dxa"/>
            <w:tcBorders>
              <w:bottom w:val="nil"/>
            </w:tcBorders>
          </w:tcPr>
          <w:p w14:paraId="2742276E" w14:textId="6B264F87" w:rsidR="00E376F1" w:rsidRPr="00F15AE6" w:rsidRDefault="00E376F1" w:rsidP="00D86F21">
            <w:pPr>
              <w:spacing w:after="0" w:line="228" w:lineRule="auto"/>
              <w:jc w:val="center"/>
              <w:rPr>
                <w:rFonts w:ascii="Times New Roman" w:hAnsi="Times New Roman" w:cs="Times New Roman"/>
                <w:b/>
                <w:bCs/>
                <w:sz w:val="24"/>
                <w:szCs w:val="24"/>
              </w:rPr>
            </w:pPr>
            <w:r w:rsidRPr="00F15AE6">
              <w:rPr>
                <w:rFonts w:ascii="Times New Roman" w:hAnsi="Times New Roman" w:cs="Times New Roman"/>
                <w:sz w:val="24"/>
                <w:szCs w:val="24"/>
              </w:rPr>
              <w:t>4-ішкі санат: Зертханалық жұмыстар (n</w:t>
            </w:r>
            <w:r w:rsidR="00CA3BF9">
              <w:rPr>
                <w:rFonts w:ascii="Times New Roman" w:hAnsi="Times New Roman" w:cs="Times New Roman"/>
                <w:sz w:val="24"/>
                <w:szCs w:val="24"/>
              </w:rPr>
              <w:t>=</w:t>
            </w:r>
            <w:r w:rsidRPr="00F15AE6">
              <w:rPr>
                <w:rFonts w:ascii="Times New Roman" w:hAnsi="Times New Roman" w:cs="Times New Roman"/>
                <w:sz w:val="24"/>
                <w:szCs w:val="24"/>
              </w:rPr>
              <w:t>20)</w:t>
            </w:r>
          </w:p>
        </w:tc>
        <w:tc>
          <w:tcPr>
            <w:tcW w:w="7564" w:type="dxa"/>
            <w:tcBorders>
              <w:bottom w:val="nil"/>
            </w:tcBorders>
          </w:tcPr>
          <w:p w14:paraId="2FEF81C6" w14:textId="5747CA68" w:rsidR="00186D1F" w:rsidRPr="00780745" w:rsidRDefault="008417BD" w:rsidP="00D86F21">
            <w:pPr>
              <w:spacing w:after="0" w:line="228" w:lineRule="auto"/>
              <w:ind w:left="58"/>
              <w:jc w:val="both"/>
              <w:rPr>
                <w:rFonts w:ascii="Times New Roman" w:hAnsi="Times New Roman" w:cs="Times New Roman"/>
                <w:sz w:val="24"/>
                <w:szCs w:val="24"/>
              </w:rPr>
            </w:pPr>
            <w:r w:rsidRPr="00F15AE6">
              <w:rPr>
                <w:rFonts w:ascii="Times New Roman" w:hAnsi="Times New Roman" w:cs="Times New Roman"/>
                <w:sz w:val="24"/>
                <w:szCs w:val="24"/>
              </w:rPr>
              <w:t xml:space="preserve">Зерттеулер </w:t>
            </w:r>
            <w:r w:rsidRPr="00F15AE6">
              <w:rPr>
                <w:rFonts w:ascii="Times New Roman" w:hAnsi="Times New Roman" w:cs="Times New Roman"/>
                <w:sz w:val="24"/>
                <w:szCs w:val="24"/>
                <w:lang w:val="kk-KZ"/>
              </w:rPr>
              <w:t xml:space="preserve">ақпараттық </w:t>
            </w:r>
            <w:r w:rsidRPr="00F15AE6">
              <w:rPr>
                <w:rFonts w:ascii="Times New Roman" w:hAnsi="Times New Roman" w:cs="Times New Roman"/>
                <w:sz w:val="24"/>
                <w:szCs w:val="24"/>
              </w:rPr>
              <w:t xml:space="preserve">қауіпсіздікті оқу бағдарламаларына біріктіру </w:t>
            </w:r>
            <w:r w:rsidR="00365001">
              <w:rPr>
                <w:rFonts w:ascii="Times New Roman" w:hAnsi="Times New Roman" w:cs="Times New Roman"/>
                <w:sz w:val="24"/>
                <w:szCs w:val="24"/>
              </w:rPr>
              <w:t>студенттердің</w:t>
            </w:r>
            <w:r w:rsidRPr="00F15AE6">
              <w:rPr>
                <w:rFonts w:ascii="Times New Roman" w:hAnsi="Times New Roman" w:cs="Times New Roman"/>
                <w:sz w:val="24"/>
                <w:szCs w:val="24"/>
              </w:rPr>
              <w:t xml:space="preserve"> кәсіби қызметке </w:t>
            </w:r>
            <w:r w:rsidR="004A68BF">
              <w:rPr>
                <w:rFonts w:ascii="Times New Roman" w:hAnsi="Times New Roman" w:cs="Times New Roman"/>
                <w:sz w:val="24"/>
                <w:szCs w:val="24"/>
              </w:rPr>
              <w:t>даярлық</w:t>
            </w:r>
            <w:r w:rsidRPr="00F15AE6">
              <w:rPr>
                <w:rFonts w:ascii="Times New Roman" w:hAnsi="Times New Roman" w:cs="Times New Roman"/>
                <w:sz w:val="24"/>
                <w:szCs w:val="24"/>
              </w:rPr>
              <w:t xml:space="preserve"> деңгейін едәуір арттыратынын көрсетеді. Мысалы, </w:t>
            </w:r>
            <w:r w:rsidRPr="00780745">
              <w:rPr>
                <w:rStyle w:val="af1"/>
                <w:rFonts w:ascii="Times New Roman" w:hAnsi="Times New Roman" w:cs="Times New Roman"/>
                <w:b w:val="0"/>
                <w:sz w:val="24"/>
                <w:szCs w:val="24"/>
              </w:rPr>
              <w:t>DETER жобасы</w:t>
            </w:r>
            <w:r w:rsidRPr="00F15AE6">
              <w:rPr>
                <w:rFonts w:ascii="Times New Roman" w:hAnsi="Times New Roman" w:cs="Times New Roman"/>
                <w:sz w:val="24"/>
                <w:szCs w:val="24"/>
              </w:rPr>
              <w:t xml:space="preserve"> студенттерге нақты кибершабуылдармен жұмыс істеуге арналған виртуалды зертханаларға қол жеткізу мүмкіндігін ұсынады. Әсіресе COVID-19 пандемиясы кезеңінде қатысушылардан алынған оң пікірлер мұндай оқыту форматының тиімділігін дәлелдейді. Виртуалды зертханалар студенттердің теорияны жақсы меңгеріп, практикалық </w:t>
            </w:r>
            <w:r w:rsidRPr="00F15AE6">
              <w:rPr>
                <w:rFonts w:ascii="Times New Roman" w:hAnsi="Times New Roman" w:cs="Times New Roman"/>
                <w:sz w:val="24"/>
                <w:szCs w:val="24"/>
                <w:lang w:val="kk-KZ"/>
              </w:rPr>
              <w:t>дағдыларын</w:t>
            </w:r>
            <w:r w:rsidRPr="00F15AE6">
              <w:rPr>
                <w:rFonts w:ascii="Times New Roman" w:hAnsi="Times New Roman" w:cs="Times New Roman"/>
                <w:sz w:val="24"/>
                <w:szCs w:val="24"/>
              </w:rPr>
              <w:t xml:space="preserve"> дамытуына жағдай жасап, киберқауіпсіздікке оқыту үш</w:t>
            </w:r>
            <w:r w:rsidR="00780745">
              <w:rPr>
                <w:rFonts w:ascii="Times New Roman" w:hAnsi="Times New Roman" w:cs="Times New Roman"/>
                <w:sz w:val="24"/>
                <w:szCs w:val="24"/>
              </w:rPr>
              <w:t>ін оңтайлы орта қалыптастырады</w:t>
            </w:r>
            <w:r w:rsidR="00780745">
              <w:rPr>
                <w:rFonts w:ascii="Times New Roman" w:hAnsi="Times New Roman" w:cs="Times New Roman"/>
                <w:sz w:val="24"/>
                <w:szCs w:val="24"/>
                <w:lang w:val="kk-KZ"/>
              </w:rPr>
              <w:t xml:space="preserve"> </w:t>
            </w:r>
          </w:p>
        </w:tc>
      </w:tr>
      <w:tr w:rsidR="00D811D0" w:rsidRPr="00F15AE6" w14:paraId="67B25829" w14:textId="77777777" w:rsidTr="004B34E2">
        <w:trPr>
          <w:trHeight w:val="1121"/>
          <w:jc w:val="center"/>
        </w:trPr>
        <w:tc>
          <w:tcPr>
            <w:tcW w:w="2070" w:type="dxa"/>
          </w:tcPr>
          <w:p w14:paraId="2DF9E0EF" w14:textId="62EF04F9" w:rsidR="00E376F1" w:rsidRPr="00F15AE6" w:rsidRDefault="00E376F1" w:rsidP="00A04FA1">
            <w:pPr>
              <w:spacing w:after="0" w:line="240" w:lineRule="auto"/>
              <w:jc w:val="center"/>
              <w:rPr>
                <w:rFonts w:ascii="Times New Roman" w:hAnsi="Times New Roman" w:cs="Times New Roman"/>
                <w:sz w:val="24"/>
                <w:szCs w:val="24"/>
              </w:rPr>
            </w:pPr>
            <w:r w:rsidRPr="00F15AE6">
              <w:rPr>
                <w:rFonts w:ascii="Times New Roman" w:hAnsi="Times New Roman" w:cs="Times New Roman"/>
                <w:sz w:val="24"/>
                <w:szCs w:val="24"/>
              </w:rPr>
              <w:t>5-і</w:t>
            </w:r>
            <w:r w:rsidR="00CA3BF9">
              <w:rPr>
                <w:rFonts w:ascii="Times New Roman" w:hAnsi="Times New Roman" w:cs="Times New Roman"/>
                <w:sz w:val="24"/>
                <w:szCs w:val="24"/>
              </w:rPr>
              <w:t>шкі санат: Кейстік талдаулар (n=</w:t>
            </w:r>
            <w:r w:rsidRPr="00F15AE6">
              <w:rPr>
                <w:rFonts w:ascii="Times New Roman" w:hAnsi="Times New Roman" w:cs="Times New Roman"/>
                <w:sz w:val="24"/>
                <w:szCs w:val="24"/>
              </w:rPr>
              <w:t>15)</w:t>
            </w:r>
          </w:p>
        </w:tc>
        <w:tc>
          <w:tcPr>
            <w:tcW w:w="7564" w:type="dxa"/>
          </w:tcPr>
          <w:p w14:paraId="66370471" w14:textId="36405798" w:rsidR="00E376F1" w:rsidRPr="004B34E2" w:rsidRDefault="008417BD" w:rsidP="00CA3BF9">
            <w:pPr>
              <w:spacing w:after="0" w:line="240" w:lineRule="auto"/>
              <w:ind w:left="58"/>
              <w:jc w:val="both"/>
              <w:rPr>
                <w:rFonts w:ascii="Times New Roman" w:hAnsi="Times New Roman" w:cs="Times New Roman"/>
                <w:sz w:val="24"/>
                <w:szCs w:val="24"/>
                <w:lang w:val="kk-KZ"/>
              </w:rPr>
            </w:pPr>
            <w:r w:rsidRPr="00F15AE6">
              <w:rPr>
                <w:rFonts w:ascii="Times New Roman" w:hAnsi="Times New Roman" w:cs="Times New Roman"/>
                <w:sz w:val="24"/>
                <w:szCs w:val="24"/>
              </w:rPr>
              <w:t xml:space="preserve">Мұндай курс фишинг шабуылдарын талдау үшін қажетті сыни және пәнаралық ойлау қабілеттерін дамытуға көмектесті. </w:t>
            </w:r>
            <w:r w:rsidR="00324D2E">
              <w:rPr>
                <w:rFonts w:ascii="Times New Roman" w:hAnsi="Times New Roman" w:cs="Times New Roman"/>
                <w:sz w:val="24"/>
                <w:szCs w:val="24"/>
              </w:rPr>
              <w:t>Студенттер</w:t>
            </w:r>
            <w:r w:rsidRPr="00F15AE6">
              <w:rPr>
                <w:rFonts w:ascii="Times New Roman" w:hAnsi="Times New Roman" w:cs="Times New Roman"/>
                <w:sz w:val="24"/>
                <w:szCs w:val="24"/>
              </w:rPr>
              <w:t xml:space="preserve"> ақпаратты бағалау және саналы шешім қабылдау дағдыларын меңгерді</w:t>
            </w:r>
            <w:r w:rsidR="00CA3BF9">
              <w:rPr>
                <w:rFonts w:ascii="Times New Roman" w:hAnsi="Times New Roman" w:cs="Times New Roman"/>
                <w:sz w:val="24"/>
                <w:szCs w:val="24"/>
                <w:lang w:val="kk-KZ"/>
              </w:rPr>
              <w:t xml:space="preserve">, ал ол өз кезегінде </w:t>
            </w:r>
            <w:r w:rsidRPr="00F15AE6">
              <w:rPr>
                <w:rFonts w:ascii="Times New Roman" w:hAnsi="Times New Roman" w:cs="Times New Roman"/>
                <w:sz w:val="24"/>
                <w:szCs w:val="24"/>
              </w:rPr>
              <w:t>фишинг қауіптерін а</w:t>
            </w:r>
            <w:r w:rsidR="00780745">
              <w:rPr>
                <w:rFonts w:ascii="Times New Roman" w:hAnsi="Times New Roman" w:cs="Times New Roman"/>
                <w:sz w:val="24"/>
                <w:szCs w:val="24"/>
              </w:rPr>
              <w:t>нықтауда маңызды рөл атқарады</w:t>
            </w:r>
            <w:r w:rsidRPr="00F15AE6">
              <w:rPr>
                <w:rFonts w:ascii="Times New Roman" w:hAnsi="Times New Roman" w:cs="Times New Roman"/>
                <w:sz w:val="24"/>
                <w:szCs w:val="24"/>
              </w:rPr>
              <w:t xml:space="preserve"> </w:t>
            </w:r>
          </w:p>
        </w:tc>
      </w:tr>
      <w:tr w:rsidR="004B34E2" w:rsidRPr="00F15AE6" w14:paraId="74AE4DA2" w14:textId="77777777" w:rsidTr="004B34E2">
        <w:trPr>
          <w:trHeight w:val="70"/>
          <w:jc w:val="center"/>
        </w:trPr>
        <w:tc>
          <w:tcPr>
            <w:tcW w:w="9634" w:type="dxa"/>
            <w:gridSpan w:val="2"/>
          </w:tcPr>
          <w:p w14:paraId="26931C38" w14:textId="2FE56489" w:rsidR="004B34E2" w:rsidRPr="004B34E2" w:rsidRDefault="004B34E2" w:rsidP="004B34E2">
            <w:pPr>
              <w:spacing w:after="0" w:line="240" w:lineRule="auto"/>
              <w:ind w:left="58" w:firstLine="541"/>
              <w:jc w:val="both"/>
              <w:rPr>
                <w:rFonts w:ascii="Times New Roman" w:hAnsi="Times New Roman" w:cs="Times New Roman"/>
                <w:sz w:val="24"/>
                <w:szCs w:val="24"/>
                <w:lang w:val="kk-KZ"/>
              </w:rPr>
            </w:pPr>
            <w:r w:rsidRPr="00561A2C">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sidRPr="00780745">
              <w:rPr>
                <w:rFonts w:ascii="Times New Roman" w:hAnsi="Times New Roman" w:cs="Times New Roman"/>
                <w:sz w:val="24"/>
                <w:szCs w:val="24"/>
              </w:rPr>
              <w:t>[</w:t>
            </w:r>
            <w:r>
              <w:rPr>
                <w:rFonts w:ascii="Times New Roman" w:hAnsi="Times New Roman" w:cs="Times New Roman"/>
                <w:sz w:val="24"/>
                <w:szCs w:val="24"/>
                <w:lang w:val="kk-KZ"/>
              </w:rPr>
              <w:t>48-52</w:t>
            </w:r>
            <w:r>
              <w:rPr>
                <w:rFonts w:ascii="Times New Roman" w:hAnsi="Times New Roman" w:cs="Times New Roman"/>
                <w:sz w:val="24"/>
                <w:szCs w:val="24"/>
              </w:rPr>
              <w:t>]</w:t>
            </w:r>
          </w:p>
        </w:tc>
      </w:tr>
    </w:tbl>
    <w:p w14:paraId="00ECF451" w14:textId="77777777" w:rsidR="00471E9D" w:rsidRPr="00D811D0" w:rsidRDefault="00471E9D" w:rsidP="00A04FA1">
      <w:pPr>
        <w:spacing w:after="0" w:line="240" w:lineRule="auto"/>
        <w:ind w:firstLine="709"/>
        <w:jc w:val="both"/>
        <w:rPr>
          <w:rFonts w:ascii="Times New Roman" w:hAnsi="Times New Roman" w:cs="Times New Roman"/>
          <w:sz w:val="28"/>
          <w:szCs w:val="28"/>
        </w:rPr>
      </w:pPr>
    </w:p>
    <w:p w14:paraId="44C1447E" w14:textId="3336D681" w:rsidR="00E05779" w:rsidRPr="00433C28" w:rsidRDefault="00E05779" w:rsidP="004B34E2">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rPr>
        <w:t xml:space="preserve">Жүйелі әдеби шолу </w:t>
      </w:r>
      <w:r w:rsidRPr="00D811D0">
        <w:rPr>
          <w:rFonts w:ascii="Times New Roman" w:hAnsi="Times New Roman" w:cs="Times New Roman"/>
          <w:sz w:val="28"/>
          <w:szCs w:val="28"/>
          <w:lang w:val="kk-KZ"/>
        </w:rPr>
        <w:t xml:space="preserve">ақпараттық </w:t>
      </w:r>
      <w:r w:rsidRPr="00D811D0">
        <w:rPr>
          <w:rFonts w:ascii="Times New Roman" w:hAnsi="Times New Roman" w:cs="Times New Roman"/>
          <w:sz w:val="28"/>
          <w:szCs w:val="28"/>
        </w:rPr>
        <w:t xml:space="preserve">қауіпсіздікті оқытуда ең жиі қолданылатын тәсіл </w:t>
      </w:r>
      <w:r w:rsidRPr="00D811D0">
        <w:rPr>
          <w:rFonts w:ascii="Times New Roman" w:hAnsi="Times New Roman" w:cs="Times New Roman"/>
          <w:sz w:val="28"/>
          <w:szCs w:val="28"/>
          <w:lang w:val="kk-KZ"/>
        </w:rPr>
        <w:t>-</w:t>
      </w:r>
      <w:r w:rsidRPr="00D811D0">
        <w:rPr>
          <w:rFonts w:ascii="Times New Roman" w:hAnsi="Times New Roman" w:cs="Times New Roman"/>
          <w:sz w:val="28"/>
          <w:szCs w:val="28"/>
        </w:rPr>
        <w:t xml:space="preserve"> оны жалпы </w:t>
      </w:r>
      <w:r w:rsidR="009249E5">
        <w:rPr>
          <w:rFonts w:ascii="Times New Roman" w:hAnsi="Times New Roman" w:cs="Times New Roman"/>
          <w:sz w:val="28"/>
          <w:szCs w:val="28"/>
          <w:lang w:val="kk-KZ"/>
        </w:rPr>
        <w:t>«</w:t>
      </w:r>
      <w:r w:rsidR="009249E5" w:rsidRPr="00D811D0">
        <w:rPr>
          <w:rFonts w:ascii="Times New Roman" w:hAnsi="Times New Roman" w:cs="Times New Roman"/>
          <w:sz w:val="28"/>
          <w:szCs w:val="28"/>
        </w:rPr>
        <w:t>Информатика</w:t>
      </w:r>
      <w:r w:rsidR="009249E5">
        <w:rPr>
          <w:rFonts w:ascii="Times New Roman" w:hAnsi="Times New Roman" w:cs="Times New Roman"/>
          <w:sz w:val="28"/>
          <w:szCs w:val="28"/>
          <w:lang w:val="kk-KZ"/>
        </w:rPr>
        <w:t>»</w:t>
      </w:r>
      <w:r w:rsidR="009249E5" w:rsidRPr="00D811D0">
        <w:rPr>
          <w:rFonts w:ascii="Times New Roman" w:hAnsi="Times New Roman" w:cs="Times New Roman"/>
          <w:sz w:val="28"/>
          <w:szCs w:val="28"/>
        </w:rPr>
        <w:t xml:space="preserve"> </w:t>
      </w:r>
      <w:r w:rsidRPr="00D811D0">
        <w:rPr>
          <w:rFonts w:ascii="Times New Roman" w:hAnsi="Times New Roman" w:cs="Times New Roman"/>
          <w:sz w:val="28"/>
          <w:szCs w:val="28"/>
        </w:rPr>
        <w:t xml:space="preserve">және </w:t>
      </w:r>
      <w:r w:rsidR="009249E5">
        <w:rPr>
          <w:rFonts w:ascii="Times New Roman" w:hAnsi="Times New Roman" w:cs="Times New Roman"/>
          <w:sz w:val="28"/>
          <w:szCs w:val="28"/>
          <w:lang w:val="kk-KZ"/>
        </w:rPr>
        <w:t>«Ақпараттық</w:t>
      </w:r>
      <w:r w:rsidR="007330CD">
        <w:rPr>
          <w:rFonts w:ascii="Times New Roman" w:hAnsi="Times New Roman" w:cs="Times New Roman"/>
          <w:sz w:val="28"/>
          <w:szCs w:val="28"/>
          <w:lang w:val="kk-KZ"/>
        </w:rPr>
        <w:t>-коммуникациялық технологиялар</w:t>
      </w:r>
      <w:r w:rsidR="009249E5">
        <w:rPr>
          <w:rFonts w:ascii="Times New Roman" w:hAnsi="Times New Roman" w:cs="Times New Roman"/>
          <w:sz w:val="28"/>
          <w:szCs w:val="28"/>
          <w:lang w:val="kk-KZ"/>
        </w:rPr>
        <w:t>»</w:t>
      </w:r>
      <w:r w:rsidRPr="00D811D0">
        <w:rPr>
          <w:rFonts w:ascii="Times New Roman" w:hAnsi="Times New Roman" w:cs="Times New Roman"/>
          <w:sz w:val="28"/>
          <w:szCs w:val="28"/>
        </w:rPr>
        <w:t xml:space="preserve"> пәндерімен біріктіру екенін көрсетті. </w:t>
      </w:r>
      <w:r w:rsidR="009249E5" w:rsidRPr="009249E5">
        <w:rPr>
          <w:rFonts w:ascii="Times New Roman" w:hAnsi="Times New Roman" w:cs="Times New Roman"/>
          <w:sz w:val="28"/>
          <w:szCs w:val="28"/>
        </w:rPr>
        <w:t>Мәселен, Jacques A. ақпараттық технологиялар мен қауіпсіздікті қашықтан оқыту контекстінде біріктіріп қарастырады</w:t>
      </w:r>
      <w:r w:rsidR="004B34E2">
        <w:rPr>
          <w:rFonts w:ascii="Times New Roman" w:hAnsi="Times New Roman" w:cs="Times New Roman"/>
          <w:sz w:val="28"/>
          <w:szCs w:val="28"/>
          <w:lang w:val="kk-KZ"/>
        </w:rPr>
        <w:t xml:space="preserve"> </w:t>
      </w:r>
      <w:r w:rsidR="009249E5" w:rsidRPr="009249E5">
        <w:rPr>
          <w:rFonts w:ascii="Times New Roman" w:hAnsi="Times New Roman" w:cs="Times New Roman"/>
          <w:sz w:val="28"/>
          <w:szCs w:val="28"/>
        </w:rPr>
        <w:t xml:space="preserve">[53].  </w:t>
      </w:r>
      <w:r w:rsidRPr="00D811D0">
        <w:rPr>
          <w:rFonts w:ascii="Times New Roman" w:hAnsi="Times New Roman" w:cs="Times New Roman"/>
          <w:sz w:val="28"/>
          <w:szCs w:val="28"/>
        </w:rPr>
        <w:t>Бұл тәсіл Қазақстанда кеңінен қолданылады және негізгі білім мен дағдыларды қалыптастырады, алайда тақырыпты терең меңгеру мен практикалық</w:t>
      </w:r>
      <w:r w:rsidR="009249E5">
        <w:rPr>
          <w:rFonts w:ascii="Times New Roman" w:hAnsi="Times New Roman" w:cs="Times New Roman"/>
          <w:sz w:val="28"/>
          <w:szCs w:val="28"/>
        </w:rPr>
        <w:t xml:space="preserve"> қолдану мүмкіндігін шектейді</w:t>
      </w:r>
      <w:r w:rsidRPr="00D811D0">
        <w:rPr>
          <w:rFonts w:ascii="Times New Roman" w:hAnsi="Times New Roman" w:cs="Times New Roman"/>
          <w:sz w:val="28"/>
          <w:szCs w:val="28"/>
        </w:rPr>
        <w:t>.</w:t>
      </w:r>
      <w:r w:rsidR="009249E5">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 xml:space="preserve">Керісінше, </w:t>
      </w:r>
      <w:r w:rsidR="009249E5">
        <w:rPr>
          <w:rFonts w:ascii="Times New Roman" w:hAnsi="Times New Roman" w:cs="Times New Roman"/>
          <w:sz w:val="28"/>
          <w:szCs w:val="28"/>
          <w:lang w:val="kk-KZ"/>
        </w:rPr>
        <w:t>автор</w:t>
      </w:r>
      <w:r w:rsidR="00BC4D1F">
        <w:rPr>
          <w:rFonts w:ascii="Times New Roman" w:hAnsi="Times New Roman" w:cs="Times New Roman"/>
          <w:sz w:val="28"/>
          <w:szCs w:val="28"/>
          <w:lang w:val="kk-KZ"/>
        </w:rPr>
        <w:t xml:space="preserve"> </w:t>
      </w:r>
      <w:r w:rsidR="00BC4D1F" w:rsidRPr="00BC4D1F">
        <w:rPr>
          <w:rFonts w:ascii="Times New Roman" w:hAnsi="Times New Roman" w:cs="Times New Roman"/>
          <w:sz w:val="28"/>
          <w:szCs w:val="28"/>
          <w:lang w:val="kk-KZ"/>
        </w:rPr>
        <w:t>Lowe T.</w:t>
      </w:r>
      <w:r w:rsidR="009249E5">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 xml:space="preserve">халықаралық тәжірибеде </w:t>
      </w:r>
      <w:r w:rsidR="0068336D" w:rsidRPr="00433C28">
        <w:rPr>
          <w:rFonts w:ascii="Times New Roman" w:hAnsi="Times New Roman" w:cs="Times New Roman"/>
          <w:sz w:val="28"/>
          <w:szCs w:val="28"/>
          <w:lang w:val="kk-KZ"/>
        </w:rPr>
        <w:t>студенттерді</w:t>
      </w:r>
      <w:r w:rsidRPr="00433C28">
        <w:rPr>
          <w:rFonts w:ascii="Times New Roman" w:hAnsi="Times New Roman" w:cs="Times New Roman"/>
          <w:sz w:val="28"/>
          <w:szCs w:val="28"/>
          <w:lang w:val="kk-KZ"/>
        </w:rPr>
        <w:t xml:space="preserve"> нақты киберқауіптер жағдайларына тарту арқылы жүзеге асырылатын тәжірибеге бағытталған оқыту теориясы кеңінен қолданыла</w:t>
      </w:r>
      <w:r w:rsidR="009249E5">
        <w:rPr>
          <w:rFonts w:ascii="Times New Roman" w:hAnsi="Times New Roman" w:cs="Times New Roman"/>
          <w:sz w:val="28"/>
          <w:szCs w:val="28"/>
          <w:lang w:val="kk-KZ"/>
        </w:rPr>
        <w:t>тынын атайды</w:t>
      </w:r>
      <w:r w:rsidRPr="00433C28">
        <w:rPr>
          <w:rFonts w:ascii="Times New Roman" w:hAnsi="Times New Roman" w:cs="Times New Roman"/>
          <w:sz w:val="28"/>
          <w:szCs w:val="28"/>
          <w:lang w:val="kk-KZ"/>
        </w:rPr>
        <w:t xml:space="preserve"> [</w:t>
      </w:r>
      <w:r w:rsidR="00780745">
        <w:rPr>
          <w:rFonts w:ascii="Times New Roman" w:hAnsi="Times New Roman" w:cs="Times New Roman"/>
          <w:sz w:val="28"/>
          <w:szCs w:val="28"/>
          <w:lang w:val="kk-KZ"/>
        </w:rPr>
        <w:t>54</w:t>
      </w:r>
      <w:r w:rsidRPr="00433C28">
        <w:rPr>
          <w:rFonts w:ascii="Times New Roman" w:hAnsi="Times New Roman" w:cs="Times New Roman"/>
          <w:sz w:val="28"/>
          <w:szCs w:val="28"/>
          <w:lang w:val="kk-KZ"/>
        </w:rPr>
        <w:t xml:space="preserve">]. Бұл аналитикалық қабілеттерді, сыни ойлауды және негізделген шешім қабылдау дағдыларын дамытуға ықпал етеді. </w:t>
      </w:r>
      <w:r w:rsidR="00BC4D1F" w:rsidRPr="00433C28">
        <w:rPr>
          <w:rFonts w:ascii="Times New Roman" w:hAnsi="Times New Roman" w:cs="Times New Roman"/>
          <w:sz w:val="28"/>
          <w:szCs w:val="28"/>
          <w:lang w:val="kk-KZ"/>
        </w:rPr>
        <w:t xml:space="preserve">Payne B.K. </w:t>
      </w:r>
      <w:r w:rsidR="00BC4D1F" w:rsidRPr="003D0B60">
        <w:rPr>
          <w:rFonts w:ascii="Times New Roman" w:hAnsi="Times New Roman" w:cs="Times New Roman"/>
          <w:sz w:val="28"/>
          <w:szCs w:val="28"/>
          <w:lang w:val="kk-KZ"/>
        </w:rPr>
        <w:t>еңбегіндегі з</w:t>
      </w:r>
      <w:r w:rsidRPr="00433C28">
        <w:rPr>
          <w:rFonts w:ascii="Times New Roman" w:hAnsi="Times New Roman" w:cs="Times New Roman"/>
          <w:sz w:val="28"/>
          <w:szCs w:val="28"/>
          <w:lang w:val="kk-KZ"/>
        </w:rPr>
        <w:t xml:space="preserve">ерттеу нәтижелері көрсеткендей, информатика </w:t>
      </w:r>
      <w:r w:rsidR="003D41FD" w:rsidRPr="00433C28">
        <w:rPr>
          <w:rFonts w:ascii="Times New Roman" w:hAnsi="Times New Roman" w:cs="Times New Roman"/>
          <w:sz w:val="28"/>
          <w:szCs w:val="28"/>
          <w:lang w:val="kk-KZ"/>
        </w:rPr>
        <w:t>мұғалімдердің</w:t>
      </w:r>
      <w:r w:rsidRPr="00433C28">
        <w:rPr>
          <w:rFonts w:ascii="Times New Roman" w:hAnsi="Times New Roman" w:cs="Times New Roman"/>
          <w:sz w:val="28"/>
          <w:szCs w:val="28"/>
          <w:lang w:val="kk-KZ"/>
        </w:rPr>
        <w:t xml:space="preserve"> даярлауда зертханалық жұмыстар мен кейстік талдау сияқты практикалық оқыту тәсілдері анағұрлым тиімді</w:t>
      </w:r>
      <w:r w:rsidR="00BC4D1F" w:rsidRPr="003D0B60">
        <w:rPr>
          <w:rFonts w:ascii="Times New Roman" w:hAnsi="Times New Roman" w:cs="Times New Roman"/>
          <w:sz w:val="28"/>
          <w:szCs w:val="28"/>
          <w:lang w:val="kk-KZ"/>
        </w:rPr>
        <w:t xml:space="preserve"> деп қарастырылады</w:t>
      </w:r>
      <w:r w:rsidRPr="00433C28">
        <w:rPr>
          <w:rFonts w:ascii="Times New Roman" w:hAnsi="Times New Roman" w:cs="Times New Roman"/>
          <w:sz w:val="28"/>
          <w:szCs w:val="28"/>
          <w:lang w:val="kk-KZ"/>
        </w:rPr>
        <w:t xml:space="preserve"> [</w:t>
      </w:r>
      <w:r w:rsidR="00780745" w:rsidRPr="003D0B60">
        <w:rPr>
          <w:rFonts w:ascii="Times New Roman" w:hAnsi="Times New Roman" w:cs="Times New Roman"/>
          <w:sz w:val="28"/>
          <w:szCs w:val="28"/>
          <w:lang w:val="kk-KZ"/>
        </w:rPr>
        <w:t>55</w:t>
      </w:r>
      <w:r w:rsidRPr="00433C28">
        <w:rPr>
          <w:rFonts w:ascii="Times New Roman" w:hAnsi="Times New Roman" w:cs="Times New Roman"/>
          <w:sz w:val="28"/>
          <w:szCs w:val="28"/>
          <w:lang w:val="kk-KZ"/>
        </w:rPr>
        <w:t>].</w:t>
      </w:r>
      <w:r w:rsidR="00E844FA" w:rsidRPr="003D0B60">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 xml:space="preserve">Сонымен қатар, </w:t>
      </w:r>
      <w:r w:rsidR="007330CD" w:rsidRPr="003D0B60">
        <w:rPr>
          <w:rFonts w:ascii="Times New Roman" w:hAnsi="Times New Roman" w:cs="Times New Roman"/>
          <w:sz w:val="28"/>
          <w:szCs w:val="28"/>
          <w:lang w:val="kk-KZ"/>
        </w:rPr>
        <w:t xml:space="preserve">ақпараттық </w:t>
      </w:r>
      <w:r w:rsidRPr="00433C28">
        <w:rPr>
          <w:rFonts w:ascii="Times New Roman" w:hAnsi="Times New Roman" w:cs="Times New Roman"/>
          <w:sz w:val="28"/>
          <w:szCs w:val="28"/>
          <w:lang w:val="kk-KZ"/>
        </w:rPr>
        <w:t xml:space="preserve">қауіпсіздікті білім беру </w:t>
      </w:r>
      <w:r w:rsidR="00224698" w:rsidRPr="00433C28">
        <w:rPr>
          <w:rFonts w:ascii="Times New Roman" w:hAnsi="Times New Roman" w:cs="Times New Roman"/>
          <w:sz w:val="28"/>
          <w:szCs w:val="28"/>
          <w:lang w:val="kk-KZ"/>
        </w:rPr>
        <w:t>процес</w:t>
      </w:r>
      <w:r w:rsidRPr="00433C28">
        <w:rPr>
          <w:rFonts w:ascii="Times New Roman" w:hAnsi="Times New Roman" w:cs="Times New Roman"/>
          <w:sz w:val="28"/>
          <w:szCs w:val="28"/>
          <w:lang w:val="kk-KZ"/>
        </w:rPr>
        <w:t xml:space="preserve">інің ажырамас бөлігі ретінде қарастыру қажеттілігі атап өтіледі. </w:t>
      </w:r>
      <w:r w:rsidR="00BC4D1F" w:rsidRPr="003D0B60">
        <w:rPr>
          <w:rFonts w:ascii="Times New Roman" w:hAnsi="Times New Roman" w:cs="Times New Roman"/>
          <w:sz w:val="28"/>
          <w:szCs w:val="28"/>
          <w:lang w:val="kk-KZ"/>
        </w:rPr>
        <w:t xml:space="preserve">Ал, </w:t>
      </w:r>
      <w:r w:rsidR="00BC4D1F" w:rsidRPr="00433C28">
        <w:rPr>
          <w:rFonts w:ascii="Times New Roman" w:hAnsi="Times New Roman" w:cs="Times New Roman"/>
          <w:sz w:val="28"/>
          <w:szCs w:val="28"/>
          <w:lang w:val="kk-KZ"/>
        </w:rPr>
        <w:t>Blanken-Webb J.-</w:t>
      </w:r>
      <w:r w:rsidR="00BC4D1F" w:rsidRPr="003D0B60">
        <w:rPr>
          <w:rFonts w:ascii="Times New Roman" w:hAnsi="Times New Roman" w:cs="Times New Roman"/>
          <w:sz w:val="28"/>
          <w:szCs w:val="28"/>
          <w:lang w:val="kk-KZ"/>
        </w:rPr>
        <w:t>дің еңбегіндегі з</w:t>
      </w:r>
      <w:r w:rsidR="00BC4D1F" w:rsidRPr="00433C28">
        <w:rPr>
          <w:rFonts w:ascii="Times New Roman" w:hAnsi="Times New Roman" w:cs="Times New Roman"/>
          <w:sz w:val="28"/>
          <w:szCs w:val="28"/>
          <w:lang w:val="kk-KZ"/>
        </w:rPr>
        <w:t xml:space="preserve">ерттеу нәтижелері </w:t>
      </w:r>
      <w:r w:rsidR="00BC4D1F" w:rsidRPr="003D0B60">
        <w:rPr>
          <w:rFonts w:ascii="Times New Roman" w:hAnsi="Times New Roman" w:cs="Times New Roman"/>
          <w:sz w:val="28"/>
          <w:szCs w:val="28"/>
          <w:lang w:val="kk-KZ"/>
        </w:rPr>
        <w:t>ақпараттық қауіпсіздікке байланысты</w:t>
      </w:r>
      <w:r w:rsidRPr="00433C28">
        <w:rPr>
          <w:rFonts w:ascii="Times New Roman" w:hAnsi="Times New Roman" w:cs="Times New Roman"/>
          <w:sz w:val="28"/>
          <w:szCs w:val="28"/>
          <w:lang w:val="kk-KZ"/>
        </w:rPr>
        <w:t xml:space="preserve"> тақырыптарды оқу жоспарларына кеңінен енгізуді, </w:t>
      </w:r>
      <w:r w:rsidR="00365001" w:rsidRPr="00433C28">
        <w:rPr>
          <w:rFonts w:ascii="Times New Roman" w:hAnsi="Times New Roman" w:cs="Times New Roman"/>
          <w:sz w:val="28"/>
          <w:szCs w:val="28"/>
          <w:lang w:val="kk-KZ"/>
        </w:rPr>
        <w:t>студенттердің</w:t>
      </w:r>
      <w:r w:rsidRPr="00433C28">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ақпараттық </w:t>
      </w:r>
      <w:r w:rsidRPr="00433C28">
        <w:rPr>
          <w:rFonts w:ascii="Times New Roman" w:hAnsi="Times New Roman" w:cs="Times New Roman"/>
          <w:sz w:val="28"/>
          <w:szCs w:val="28"/>
          <w:lang w:val="kk-KZ"/>
        </w:rPr>
        <w:t>қауіпсіздікке қатысты саналы көзқарасын арттыру мақсатында қолдану қажеттігін көрсетеді [</w:t>
      </w:r>
      <w:r w:rsidR="00670D9D">
        <w:rPr>
          <w:rFonts w:ascii="Times New Roman" w:hAnsi="Times New Roman" w:cs="Times New Roman"/>
          <w:sz w:val="28"/>
          <w:szCs w:val="28"/>
          <w:lang w:val="kk-KZ"/>
        </w:rPr>
        <w:t>42, р. 1-11</w:t>
      </w:r>
      <w:r w:rsidRPr="00433C28">
        <w:rPr>
          <w:rFonts w:ascii="Times New Roman" w:hAnsi="Times New Roman" w:cs="Times New Roman"/>
          <w:sz w:val="28"/>
          <w:szCs w:val="28"/>
          <w:lang w:val="kk-KZ"/>
        </w:rPr>
        <w:t>]. Сондай-ақ</w:t>
      </w:r>
      <w:r w:rsidRPr="00D811D0">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ақпараттық </w:t>
      </w:r>
      <w:r w:rsidRPr="00433C28">
        <w:rPr>
          <w:rFonts w:ascii="Times New Roman" w:hAnsi="Times New Roman" w:cs="Times New Roman"/>
          <w:sz w:val="28"/>
          <w:szCs w:val="28"/>
          <w:lang w:val="kk-KZ"/>
        </w:rPr>
        <w:t xml:space="preserve">қауіпсіздік оқу бағдарламаларына біріктірілген элемент ретінде қарастырылып, пәнаралық тәсілді қолдану ұсынылады. </w:t>
      </w:r>
      <w:r w:rsidR="00BC4D1F" w:rsidRPr="00BC4D1F">
        <w:rPr>
          <w:rFonts w:ascii="Times New Roman" w:hAnsi="Times New Roman" w:cs="Times New Roman"/>
          <w:sz w:val="28"/>
          <w:szCs w:val="28"/>
          <w:lang w:val="kk-KZ"/>
        </w:rPr>
        <w:t>Dopplick R.</w:t>
      </w:r>
      <w:r w:rsidR="00BC4D1F">
        <w:rPr>
          <w:rFonts w:ascii="Times New Roman" w:hAnsi="Times New Roman" w:cs="Times New Roman"/>
          <w:sz w:val="28"/>
          <w:szCs w:val="28"/>
          <w:lang w:val="kk-KZ"/>
        </w:rPr>
        <w:t xml:space="preserve"> ғылыми еңбегінде</w:t>
      </w:r>
      <w:r w:rsidR="00BC4D1F" w:rsidRPr="00BC4D1F">
        <w:rPr>
          <w:rFonts w:ascii="Times New Roman" w:hAnsi="Times New Roman" w:cs="Times New Roman"/>
          <w:sz w:val="28"/>
          <w:szCs w:val="28"/>
          <w:lang w:val="kk-KZ"/>
        </w:rPr>
        <w:t xml:space="preserve"> </w:t>
      </w:r>
      <w:r w:rsidR="00BC4D1F">
        <w:rPr>
          <w:rFonts w:ascii="Times New Roman" w:hAnsi="Times New Roman" w:cs="Times New Roman"/>
          <w:sz w:val="28"/>
          <w:szCs w:val="28"/>
          <w:lang w:val="kk-KZ"/>
        </w:rPr>
        <w:t>а</w:t>
      </w:r>
      <w:r w:rsidRPr="00D811D0">
        <w:rPr>
          <w:rFonts w:ascii="Times New Roman" w:hAnsi="Times New Roman" w:cs="Times New Roman"/>
          <w:sz w:val="28"/>
          <w:szCs w:val="28"/>
          <w:lang w:val="kk-KZ"/>
        </w:rPr>
        <w:t xml:space="preserve">қпараттық </w:t>
      </w:r>
      <w:r w:rsidRPr="00433C28">
        <w:rPr>
          <w:rFonts w:ascii="Times New Roman" w:hAnsi="Times New Roman" w:cs="Times New Roman"/>
          <w:sz w:val="28"/>
          <w:szCs w:val="28"/>
          <w:lang w:val="kk-KZ"/>
        </w:rPr>
        <w:t>қауіпс</w:t>
      </w:r>
      <w:r w:rsidR="005F78F1" w:rsidRPr="00433C28">
        <w:rPr>
          <w:rFonts w:ascii="Times New Roman" w:hAnsi="Times New Roman" w:cs="Times New Roman"/>
          <w:sz w:val="28"/>
          <w:szCs w:val="28"/>
          <w:lang w:val="kk-KZ"/>
        </w:rPr>
        <w:t>іздікке</w:t>
      </w:r>
      <w:r w:rsidR="005F78F1">
        <w:rPr>
          <w:rFonts w:ascii="Times New Roman" w:hAnsi="Times New Roman" w:cs="Times New Roman"/>
          <w:sz w:val="28"/>
          <w:szCs w:val="28"/>
          <w:lang w:val="kk-KZ"/>
        </w:rPr>
        <w:t xml:space="preserve"> байланысты </w:t>
      </w:r>
      <w:r w:rsidRPr="00433C28">
        <w:rPr>
          <w:rFonts w:ascii="Times New Roman" w:hAnsi="Times New Roman" w:cs="Times New Roman"/>
          <w:sz w:val="28"/>
          <w:szCs w:val="28"/>
          <w:lang w:val="kk-KZ"/>
        </w:rPr>
        <w:t xml:space="preserve">арнайы курстарды әзірлеу қажеттігін көрсетеді. Бұл кибершабуылдарды терең зерделеуге және осы салада кәсіби </w:t>
      </w:r>
      <w:r w:rsidR="004A68BF" w:rsidRPr="00433C28">
        <w:rPr>
          <w:rFonts w:ascii="Times New Roman" w:hAnsi="Times New Roman" w:cs="Times New Roman"/>
          <w:sz w:val="28"/>
          <w:szCs w:val="28"/>
          <w:lang w:val="kk-KZ"/>
        </w:rPr>
        <w:t>даярлық</w:t>
      </w:r>
      <w:r w:rsidRPr="00433C28">
        <w:rPr>
          <w:rFonts w:ascii="Times New Roman" w:hAnsi="Times New Roman" w:cs="Times New Roman"/>
          <w:sz w:val="28"/>
          <w:szCs w:val="28"/>
          <w:lang w:val="kk-KZ"/>
        </w:rPr>
        <w:t xml:space="preserve"> алуға жағдай жасайды [</w:t>
      </w:r>
      <w:r w:rsidR="00780745">
        <w:rPr>
          <w:rFonts w:ascii="Times New Roman" w:hAnsi="Times New Roman" w:cs="Times New Roman"/>
          <w:sz w:val="28"/>
          <w:szCs w:val="28"/>
          <w:lang w:val="kk-KZ"/>
        </w:rPr>
        <w:t>5</w:t>
      </w:r>
      <w:r w:rsidR="00670D9D">
        <w:rPr>
          <w:rFonts w:ascii="Times New Roman" w:hAnsi="Times New Roman" w:cs="Times New Roman"/>
          <w:sz w:val="28"/>
          <w:szCs w:val="28"/>
          <w:lang w:val="kk-KZ"/>
        </w:rPr>
        <w:t>6</w:t>
      </w:r>
      <w:r w:rsidRPr="00433C28">
        <w:rPr>
          <w:rFonts w:ascii="Times New Roman" w:hAnsi="Times New Roman" w:cs="Times New Roman"/>
          <w:sz w:val="28"/>
          <w:szCs w:val="28"/>
          <w:lang w:val="kk-KZ"/>
        </w:rPr>
        <w:t xml:space="preserve">]. </w:t>
      </w:r>
      <w:r w:rsidR="000A645D" w:rsidRPr="00433C28">
        <w:rPr>
          <w:rFonts w:ascii="Times New Roman" w:hAnsi="Times New Roman" w:cs="Times New Roman"/>
          <w:sz w:val="28"/>
          <w:szCs w:val="28"/>
          <w:lang w:val="kk-KZ"/>
        </w:rPr>
        <w:t xml:space="preserve">Rezgui Y. </w:t>
      </w:r>
      <w:r w:rsidR="000A645D">
        <w:rPr>
          <w:rFonts w:ascii="Times New Roman" w:hAnsi="Times New Roman" w:cs="Times New Roman"/>
          <w:sz w:val="28"/>
          <w:szCs w:val="28"/>
          <w:lang w:val="kk-KZ"/>
        </w:rPr>
        <w:t>ұсынған еңбекте ақпараттық қауіпсіздікті «Информатика» пәнінен бөлек қарастыру тәжірибесін қарастырылады</w:t>
      </w:r>
      <w:r w:rsidR="00670D9D">
        <w:rPr>
          <w:rFonts w:ascii="Times New Roman" w:hAnsi="Times New Roman" w:cs="Times New Roman"/>
          <w:sz w:val="28"/>
          <w:szCs w:val="28"/>
          <w:lang w:val="kk-KZ"/>
        </w:rPr>
        <w:t xml:space="preserve"> </w:t>
      </w:r>
      <w:r w:rsidR="000A645D" w:rsidRPr="00433C28">
        <w:rPr>
          <w:rFonts w:ascii="Times New Roman" w:hAnsi="Times New Roman" w:cs="Times New Roman"/>
          <w:sz w:val="28"/>
          <w:szCs w:val="28"/>
          <w:lang w:val="kk-KZ"/>
        </w:rPr>
        <w:t>[5</w:t>
      </w:r>
      <w:r w:rsidR="00670D9D">
        <w:rPr>
          <w:rFonts w:ascii="Times New Roman" w:hAnsi="Times New Roman" w:cs="Times New Roman"/>
          <w:sz w:val="28"/>
          <w:szCs w:val="28"/>
          <w:lang w:val="kk-KZ"/>
        </w:rPr>
        <w:t>7</w:t>
      </w:r>
      <w:r w:rsidR="000A645D" w:rsidRPr="00433C28">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 xml:space="preserve">Мұнда кейстік әдістерді қолдану оқыту нәтижесіне айтарлықтай әсер етуі мүмкін. </w:t>
      </w:r>
      <w:r w:rsidR="00324D2E" w:rsidRPr="00433C28">
        <w:rPr>
          <w:rFonts w:ascii="Times New Roman" w:hAnsi="Times New Roman" w:cs="Times New Roman"/>
          <w:sz w:val="28"/>
          <w:szCs w:val="28"/>
          <w:lang w:val="kk-KZ"/>
        </w:rPr>
        <w:t>Студенттер</w:t>
      </w:r>
      <w:r w:rsidRPr="00433C28">
        <w:rPr>
          <w:rFonts w:ascii="Times New Roman" w:hAnsi="Times New Roman" w:cs="Times New Roman"/>
          <w:sz w:val="28"/>
          <w:szCs w:val="28"/>
          <w:lang w:val="kk-KZ"/>
        </w:rPr>
        <w:t xml:space="preserve"> ақпаратты бағалау, фишинг пен өзге де киберқауіптерді анықтау үшін саналы шешім қабылдау дағдыларын дамыт</w:t>
      </w:r>
      <w:r w:rsidR="000A645D" w:rsidRPr="00433C28">
        <w:rPr>
          <w:rFonts w:ascii="Times New Roman" w:hAnsi="Times New Roman" w:cs="Times New Roman"/>
          <w:sz w:val="28"/>
          <w:szCs w:val="28"/>
          <w:lang w:val="kk-KZ"/>
        </w:rPr>
        <w:t>ады</w:t>
      </w:r>
      <w:r w:rsidRPr="00433C28">
        <w:rPr>
          <w:rFonts w:ascii="Times New Roman" w:hAnsi="Times New Roman" w:cs="Times New Roman"/>
          <w:sz w:val="28"/>
          <w:szCs w:val="28"/>
          <w:lang w:val="kk-KZ"/>
        </w:rPr>
        <w:t xml:space="preserve">. Сондай-ақ дәрістер мен практикалық тапсырмаларды біріктіре отырып, киберқауіпсіздік қағидаларын тереңірек түсінуге және оларды нақты өмірлік жағдайларда қолдануға мүмкіндік беретін тәсілдер де тиімді </w:t>
      </w:r>
      <w:r w:rsidRPr="00D811D0">
        <w:rPr>
          <w:rFonts w:ascii="Times New Roman" w:hAnsi="Times New Roman" w:cs="Times New Roman"/>
          <w:sz w:val="28"/>
          <w:szCs w:val="28"/>
          <w:lang w:val="kk-KZ"/>
        </w:rPr>
        <w:t>болып табылады</w:t>
      </w:r>
      <w:r w:rsidRPr="00433C28">
        <w:rPr>
          <w:rFonts w:ascii="Times New Roman" w:hAnsi="Times New Roman" w:cs="Times New Roman"/>
          <w:sz w:val="28"/>
          <w:szCs w:val="28"/>
          <w:lang w:val="kk-KZ"/>
        </w:rPr>
        <w:t>.</w:t>
      </w:r>
    </w:p>
    <w:p w14:paraId="293C630B" w14:textId="05E38BBB" w:rsidR="00E05779" w:rsidRPr="00433C28" w:rsidRDefault="00E05779" w:rsidP="004B34E2">
      <w:pPr>
        <w:spacing w:after="0" w:line="240" w:lineRule="auto"/>
        <w:ind w:firstLine="709"/>
        <w:jc w:val="both"/>
        <w:rPr>
          <w:rFonts w:ascii="Times New Roman" w:hAnsi="Times New Roman" w:cs="Times New Roman"/>
          <w:sz w:val="28"/>
          <w:szCs w:val="28"/>
          <w:lang w:val="kk-KZ"/>
        </w:rPr>
      </w:pPr>
      <w:r w:rsidRPr="00433C28">
        <w:rPr>
          <w:rFonts w:ascii="Times New Roman" w:hAnsi="Times New Roman" w:cs="Times New Roman"/>
          <w:sz w:val="28"/>
          <w:szCs w:val="28"/>
          <w:lang w:val="kk-KZ"/>
        </w:rPr>
        <w:t xml:space="preserve">Зерттеу нәтижелері </w:t>
      </w:r>
      <w:r w:rsidRPr="00D811D0">
        <w:rPr>
          <w:rFonts w:ascii="Times New Roman" w:hAnsi="Times New Roman" w:cs="Times New Roman"/>
          <w:sz w:val="28"/>
          <w:szCs w:val="28"/>
          <w:lang w:val="kk-KZ"/>
        </w:rPr>
        <w:t xml:space="preserve">ақпараттық </w:t>
      </w:r>
      <w:r w:rsidRPr="00433C28">
        <w:rPr>
          <w:rFonts w:ascii="Times New Roman" w:hAnsi="Times New Roman" w:cs="Times New Roman"/>
          <w:sz w:val="28"/>
          <w:szCs w:val="28"/>
          <w:lang w:val="kk-KZ"/>
        </w:rPr>
        <w:t xml:space="preserve">қауіпсіздікті білім беру бағдарламаларына біріктіру </w:t>
      </w:r>
      <w:r w:rsidR="00365001" w:rsidRPr="00433C28">
        <w:rPr>
          <w:rFonts w:ascii="Times New Roman" w:hAnsi="Times New Roman" w:cs="Times New Roman"/>
          <w:sz w:val="28"/>
          <w:szCs w:val="28"/>
          <w:lang w:val="kk-KZ"/>
        </w:rPr>
        <w:t>студенттердің</w:t>
      </w:r>
      <w:r w:rsidRPr="00433C28">
        <w:rPr>
          <w:rFonts w:ascii="Times New Roman" w:hAnsi="Times New Roman" w:cs="Times New Roman"/>
          <w:sz w:val="28"/>
          <w:szCs w:val="28"/>
          <w:lang w:val="kk-KZ"/>
        </w:rPr>
        <w:t xml:space="preserve"> білім, дағды және кәсіби даярлық деңгейіне оң әсер ететінін көрсетті. Бұл тұжырым Hong </w:t>
      </w:r>
      <w:r w:rsidR="000A645D" w:rsidRPr="00433C28">
        <w:rPr>
          <w:rFonts w:ascii="Times New Roman" w:hAnsi="Times New Roman" w:cs="Times New Roman"/>
          <w:sz w:val="28"/>
          <w:szCs w:val="28"/>
          <w:lang w:val="kk-KZ"/>
        </w:rPr>
        <w:t xml:space="preserve">W.C.H. </w:t>
      </w:r>
      <w:r w:rsidRPr="00433C28">
        <w:rPr>
          <w:rFonts w:ascii="Times New Roman" w:hAnsi="Times New Roman" w:cs="Times New Roman"/>
          <w:sz w:val="28"/>
          <w:szCs w:val="28"/>
          <w:lang w:val="kk-KZ"/>
        </w:rPr>
        <w:t>[</w:t>
      </w:r>
      <w:r w:rsidR="00780745">
        <w:rPr>
          <w:rFonts w:ascii="Times New Roman" w:hAnsi="Times New Roman" w:cs="Times New Roman"/>
          <w:sz w:val="28"/>
          <w:szCs w:val="28"/>
          <w:lang w:val="kk-KZ"/>
        </w:rPr>
        <w:t>5</w:t>
      </w:r>
      <w:r w:rsidR="00670D9D">
        <w:rPr>
          <w:rFonts w:ascii="Times New Roman" w:hAnsi="Times New Roman" w:cs="Times New Roman"/>
          <w:sz w:val="28"/>
          <w:szCs w:val="28"/>
          <w:lang w:val="kk-KZ"/>
        </w:rPr>
        <w:t>8</w:t>
      </w:r>
      <w:r w:rsidRPr="00433C28">
        <w:rPr>
          <w:rFonts w:ascii="Times New Roman" w:hAnsi="Times New Roman" w:cs="Times New Roman"/>
          <w:sz w:val="28"/>
          <w:szCs w:val="28"/>
          <w:lang w:val="kk-KZ"/>
        </w:rPr>
        <w:t>] зерттеулерімен де үйлеседі</w:t>
      </w:r>
      <w:r w:rsidR="007330CD">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w:t>
      </w:r>
      <w:r w:rsidR="007330CD" w:rsidRPr="00433C28">
        <w:rPr>
          <w:rFonts w:ascii="Times New Roman" w:hAnsi="Times New Roman" w:cs="Times New Roman"/>
          <w:sz w:val="28"/>
          <w:szCs w:val="28"/>
          <w:lang w:val="kk-KZ"/>
        </w:rPr>
        <w:t xml:space="preserve">Онда </w:t>
      </w:r>
      <w:r w:rsidRPr="00433C28">
        <w:rPr>
          <w:rFonts w:ascii="Times New Roman" w:hAnsi="Times New Roman" w:cs="Times New Roman"/>
          <w:sz w:val="28"/>
          <w:szCs w:val="28"/>
          <w:lang w:val="kk-KZ"/>
        </w:rPr>
        <w:t>киберқауіпсіздік мәдениетін қалыптастыруда терең білімнің маңыздылығы атап өтілген.</w:t>
      </w:r>
      <w:r w:rsidR="00E844FA" w:rsidRPr="00D811D0">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 xml:space="preserve">Топпен жұмыс істеу киберқауіпсіздік мәдениетін дамытуда маңызды рөл атқарады. Командалық жобалар мен кибершабуылдарды модельдеу жағдайларына арналған тапсырмалар </w:t>
      </w:r>
      <w:r w:rsidR="00365001" w:rsidRPr="00433C28">
        <w:rPr>
          <w:rFonts w:ascii="Times New Roman" w:hAnsi="Times New Roman" w:cs="Times New Roman"/>
          <w:sz w:val="28"/>
          <w:szCs w:val="28"/>
          <w:lang w:val="kk-KZ"/>
        </w:rPr>
        <w:t>студенттердің</w:t>
      </w:r>
      <w:r w:rsidRPr="00433C28">
        <w:rPr>
          <w:rFonts w:ascii="Times New Roman" w:hAnsi="Times New Roman" w:cs="Times New Roman"/>
          <w:sz w:val="28"/>
          <w:szCs w:val="28"/>
          <w:lang w:val="kk-KZ"/>
        </w:rPr>
        <w:t xml:space="preserve"> бірлесіп әрекет ету және ұжымдық шешім қабылдау дағдылары</w:t>
      </w:r>
      <w:r w:rsidR="00E844FA" w:rsidRPr="00433C28">
        <w:rPr>
          <w:rFonts w:ascii="Times New Roman" w:hAnsi="Times New Roman" w:cs="Times New Roman"/>
          <w:sz w:val="28"/>
          <w:szCs w:val="28"/>
          <w:lang w:val="kk-KZ"/>
        </w:rPr>
        <w:t>н же</w:t>
      </w:r>
      <w:r w:rsidR="000A645D" w:rsidRPr="00433C28">
        <w:rPr>
          <w:rFonts w:ascii="Times New Roman" w:hAnsi="Times New Roman" w:cs="Times New Roman"/>
          <w:sz w:val="28"/>
          <w:szCs w:val="28"/>
          <w:lang w:val="kk-KZ"/>
        </w:rPr>
        <w:t>тілдіруге ықпал етеді</w:t>
      </w:r>
      <w:r w:rsidR="000A645D">
        <w:rPr>
          <w:rFonts w:ascii="Times New Roman" w:hAnsi="Times New Roman" w:cs="Times New Roman"/>
          <w:sz w:val="28"/>
          <w:szCs w:val="28"/>
          <w:lang w:val="kk-KZ"/>
        </w:rPr>
        <w:t xml:space="preserve">, ал ол өз кезегінде </w:t>
      </w:r>
      <w:r w:rsidRPr="00433C28">
        <w:rPr>
          <w:rFonts w:ascii="Times New Roman" w:hAnsi="Times New Roman" w:cs="Times New Roman"/>
          <w:sz w:val="28"/>
          <w:szCs w:val="28"/>
          <w:lang w:val="kk-KZ"/>
        </w:rPr>
        <w:t xml:space="preserve">болашақ информатика мұғалімдері үшін өте маңызды, себебі олар </w:t>
      </w:r>
      <w:r w:rsidR="00E844FA" w:rsidRPr="00D811D0">
        <w:rPr>
          <w:rFonts w:ascii="Times New Roman" w:hAnsi="Times New Roman" w:cs="Times New Roman"/>
          <w:sz w:val="28"/>
          <w:szCs w:val="28"/>
          <w:lang w:val="kk-KZ"/>
        </w:rPr>
        <w:t xml:space="preserve">ақпараттық </w:t>
      </w:r>
      <w:r w:rsidRPr="00433C28">
        <w:rPr>
          <w:rFonts w:ascii="Times New Roman" w:hAnsi="Times New Roman" w:cs="Times New Roman"/>
          <w:sz w:val="28"/>
          <w:szCs w:val="28"/>
          <w:lang w:val="kk-KZ"/>
        </w:rPr>
        <w:t>қауіпсіздіктің негізгі аспектілерін меңгеріп қана қоймай, пәнаралық командалармен тиімді жұмыс істей білуі керек.</w:t>
      </w:r>
      <w:r w:rsidR="00E844FA" w:rsidRPr="00D811D0">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 xml:space="preserve">Зертханалық жұмыстар мен нақты киберқауіптерді симуляциялау </w:t>
      </w:r>
      <w:r w:rsidR="00365001" w:rsidRPr="00433C28">
        <w:rPr>
          <w:rFonts w:ascii="Times New Roman" w:hAnsi="Times New Roman" w:cs="Times New Roman"/>
          <w:sz w:val="28"/>
          <w:szCs w:val="28"/>
          <w:lang w:val="kk-KZ"/>
        </w:rPr>
        <w:t>студенттердің</w:t>
      </w:r>
      <w:r w:rsidRPr="00433C28">
        <w:rPr>
          <w:rFonts w:ascii="Times New Roman" w:hAnsi="Times New Roman" w:cs="Times New Roman"/>
          <w:sz w:val="28"/>
          <w:szCs w:val="28"/>
          <w:lang w:val="kk-KZ"/>
        </w:rPr>
        <w:t xml:space="preserve"> практикалық тәжірибе жинақтауына да ықпал етеді. Мысалы, виртуалды зертханалар студенттерге нақты кибершабуыл жағдайларын шешуге мүмкіндік береді [</w:t>
      </w:r>
      <w:r w:rsidR="00670D9D">
        <w:rPr>
          <w:rFonts w:ascii="Times New Roman" w:hAnsi="Times New Roman" w:cs="Times New Roman"/>
          <w:sz w:val="28"/>
          <w:szCs w:val="28"/>
          <w:lang w:val="kk-KZ"/>
        </w:rPr>
        <w:t>59</w:t>
      </w:r>
      <w:r w:rsidRPr="00433C28">
        <w:rPr>
          <w:rFonts w:ascii="Times New Roman" w:hAnsi="Times New Roman" w:cs="Times New Roman"/>
          <w:sz w:val="28"/>
          <w:szCs w:val="28"/>
          <w:lang w:val="kk-KZ"/>
        </w:rPr>
        <w:t xml:space="preserve">]. Мұндай форматтар тек кәсіби құзыреттерді күшейтіп қана қоймай, қашықтан оқыту жағдайында теорияны жақсы меңгеруге де септігін тигізеді. Осылайша, зерттеу нәтижелеріне сүйене отырып, тиімді </w:t>
      </w:r>
      <w:r w:rsidR="00E844FA" w:rsidRPr="00D811D0">
        <w:rPr>
          <w:rFonts w:ascii="Times New Roman" w:hAnsi="Times New Roman" w:cs="Times New Roman"/>
          <w:sz w:val="28"/>
          <w:szCs w:val="28"/>
          <w:lang w:val="kk-KZ"/>
        </w:rPr>
        <w:t xml:space="preserve">ақпараттық </w:t>
      </w:r>
      <w:r w:rsidRPr="00433C28">
        <w:rPr>
          <w:rFonts w:ascii="Times New Roman" w:hAnsi="Times New Roman" w:cs="Times New Roman"/>
          <w:sz w:val="28"/>
          <w:szCs w:val="28"/>
          <w:lang w:val="kk-KZ"/>
        </w:rPr>
        <w:t xml:space="preserve">қауіпсіздікке оқыту теориялық білім мен практикалық </w:t>
      </w:r>
      <w:r w:rsidR="004A68BF" w:rsidRPr="00433C28">
        <w:rPr>
          <w:rFonts w:ascii="Times New Roman" w:hAnsi="Times New Roman" w:cs="Times New Roman"/>
          <w:sz w:val="28"/>
          <w:szCs w:val="28"/>
          <w:lang w:val="kk-KZ"/>
        </w:rPr>
        <w:t>даярлық</w:t>
      </w:r>
      <w:r w:rsidRPr="00433C28">
        <w:rPr>
          <w:rFonts w:ascii="Times New Roman" w:hAnsi="Times New Roman" w:cs="Times New Roman"/>
          <w:sz w:val="28"/>
          <w:szCs w:val="28"/>
          <w:lang w:val="kk-KZ"/>
        </w:rPr>
        <w:t xml:space="preserve">ты біріктіретін кешенді әрі көпқырлы тәсілді талап ететіні анықталды. Жалпы алғанда, Қазақстанда </w:t>
      </w:r>
      <w:r w:rsidR="00E844FA" w:rsidRPr="00D811D0">
        <w:rPr>
          <w:rFonts w:ascii="Times New Roman" w:hAnsi="Times New Roman" w:cs="Times New Roman"/>
          <w:sz w:val="28"/>
          <w:szCs w:val="28"/>
          <w:lang w:val="kk-KZ"/>
        </w:rPr>
        <w:t xml:space="preserve">ақпараттық </w:t>
      </w:r>
      <w:r w:rsidRPr="00433C28">
        <w:rPr>
          <w:rFonts w:ascii="Times New Roman" w:hAnsi="Times New Roman" w:cs="Times New Roman"/>
          <w:sz w:val="28"/>
          <w:szCs w:val="28"/>
          <w:lang w:val="kk-KZ"/>
        </w:rPr>
        <w:t xml:space="preserve">қауіпсіздікті білім беру бағдарламаларына интеграциялау </w:t>
      </w:r>
      <w:r w:rsidR="000A645D">
        <w:rPr>
          <w:rFonts w:ascii="Times New Roman" w:hAnsi="Times New Roman" w:cs="Times New Roman"/>
          <w:sz w:val="28"/>
          <w:szCs w:val="28"/>
          <w:lang w:val="kk-KZ"/>
        </w:rPr>
        <w:t>«И</w:t>
      </w:r>
      <w:r w:rsidRPr="00433C28">
        <w:rPr>
          <w:rFonts w:ascii="Times New Roman" w:hAnsi="Times New Roman" w:cs="Times New Roman"/>
          <w:sz w:val="28"/>
          <w:szCs w:val="28"/>
          <w:lang w:val="kk-KZ"/>
        </w:rPr>
        <w:t>нформатика</w:t>
      </w:r>
      <w:r w:rsidR="000A645D">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w:t>
      </w:r>
      <w:r w:rsidR="003D41FD" w:rsidRPr="00433C28">
        <w:rPr>
          <w:rFonts w:ascii="Times New Roman" w:hAnsi="Times New Roman" w:cs="Times New Roman"/>
          <w:sz w:val="28"/>
          <w:szCs w:val="28"/>
          <w:lang w:val="kk-KZ"/>
        </w:rPr>
        <w:t>мұғалімдердің</w:t>
      </w:r>
      <w:r w:rsidRPr="00433C28">
        <w:rPr>
          <w:rFonts w:ascii="Times New Roman" w:hAnsi="Times New Roman" w:cs="Times New Roman"/>
          <w:sz w:val="28"/>
          <w:szCs w:val="28"/>
          <w:lang w:val="kk-KZ"/>
        </w:rPr>
        <w:t xml:space="preserve"> даярлау сапасын арттыруда </w:t>
      </w:r>
      <w:r w:rsidR="007330CD">
        <w:rPr>
          <w:rFonts w:ascii="Times New Roman" w:hAnsi="Times New Roman" w:cs="Times New Roman"/>
          <w:sz w:val="28"/>
          <w:szCs w:val="28"/>
          <w:lang w:val="kk-KZ"/>
        </w:rPr>
        <w:t>елеулі мүмкіндіктерге ие</w:t>
      </w:r>
      <w:r w:rsidRPr="00433C28">
        <w:rPr>
          <w:rFonts w:ascii="Times New Roman" w:hAnsi="Times New Roman" w:cs="Times New Roman"/>
          <w:sz w:val="28"/>
          <w:szCs w:val="28"/>
          <w:lang w:val="kk-KZ"/>
        </w:rPr>
        <w:t>. Алайда, практикалық оқыту әдістеріне жетк</w:t>
      </w:r>
      <w:r w:rsidR="000A645D" w:rsidRPr="00433C28">
        <w:rPr>
          <w:rFonts w:ascii="Times New Roman" w:hAnsi="Times New Roman" w:cs="Times New Roman"/>
          <w:sz w:val="28"/>
          <w:szCs w:val="28"/>
          <w:lang w:val="kk-KZ"/>
        </w:rPr>
        <w:t xml:space="preserve">іліксіз көңіл бөлінуі мен </w:t>
      </w:r>
      <w:r w:rsidR="000A645D">
        <w:rPr>
          <w:rFonts w:ascii="Times New Roman" w:hAnsi="Times New Roman" w:cs="Times New Roman"/>
          <w:sz w:val="28"/>
          <w:szCs w:val="28"/>
          <w:lang w:val="kk-KZ"/>
        </w:rPr>
        <w:t>жетілдірілген</w:t>
      </w:r>
      <w:r w:rsidRPr="00433C28">
        <w:rPr>
          <w:rFonts w:ascii="Times New Roman" w:hAnsi="Times New Roman" w:cs="Times New Roman"/>
          <w:sz w:val="28"/>
          <w:szCs w:val="28"/>
          <w:lang w:val="kk-KZ"/>
        </w:rPr>
        <w:t xml:space="preserve"> бағдарламалардың болмауы оқу нәтижелерінің сапасын арттыруға кедергі келтіреді. Халықаралық тәжірибе көрсеткендей, зертханалық жұмыстарды, кейстік әдістерді және этикалық оқытуды одан әрі дамыту </w:t>
      </w:r>
      <w:r w:rsidR="00E844FA" w:rsidRPr="00D811D0">
        <w:rPr>
          <w:rFonts w:ascii="Times New Roman" w:hAnsi="Times New Roman" w:cs="Times New Roman"/>
          <w:sz w:val="28"/>
          <w:szCs w:val="28"/>
          <w:lang w:val="kk-KZ"/>
        </w:rPr>
        <w:t xml:space="preserve">ақпараттық </w:t>
      </w:r>
      <w:r w:rsidRPr="00433C28">
        <w:rPr>
          <w:rFonts w:ascii="Times New Roman" w:hAnsi="Times New Roman" w:cs="Times New Roman"/>
          <w:sz w:val="28"/>
          <w:szCs w:val="28"/>
          <w:lang w:val="kk-KZ"/>
        </w:rPr>
        <w:t>қауіпсіздікке оқытудың сапасын едәуір жақсартуға мүмкіндік береді.</w:t>
      </w:r>
    </w:p>
    <w:p w14:paraId="10DF56DB" w14:textId="7BB15B66" w:rsidR="00D712D1" w:rsidRPr="00433C28" w:rsidRDefault="00D712D1" w:rsidP="004B34E2">
      <w:pPr>
        <w:spacing w:after="0" w:line="240" w:lineRule="auto"/>
        <w:ind w:firstLine="709"/>
        <w:jc w:val="both"/>
        <w:rPr>
          <w:rFonts w:ascii="Times New Roman" w:hAnsi="Times New Roman" w:cs="Times New Roman"/>
          <w:sz w:val="28"/>
          <w:szCs w:val="28"/>
          <w:lang w:val="kk-KZ"/>
        </w:rPr>
      </w:pPr>
      <w:r w:rsidRPr="00433C28">
        <w:rPr>
          <w:rFonts w:ascii="Times New Roman" w:hAnsi="Times New Roman" w:cs="Times New Roman"/>
          <w:sz w:val="28"/>
          <w:szCs w:val="28"/>
          <w:lang w:val="kk-KZ"/>
        </w:rPr>
        <w:t xml:space="preserve">Болашақ информатика </w:t>
      </w:r>
      <w:r w:rsidR="003D41FD" w:rsidRPr="00433C28">
        <w:rPr>
          <w:rFonts w:ascii="Times New Roman" w:hAnsi="Times New Roman" w:cs="Times New Roman"/>
          <w:sz w:val="28"/>
          <w:szCs w:val="28"/>
          <w:lang w:val="kk-KZ"/>
        </w:rPr>
        <w:t>мұғалімдердің</w:t>
      </w:r>
      <w:r w:rsidRPr="00433C28">
        <w:rPr>
          <w:rFonts w:ascii="Times New Roman" w:hAnsi="Times New Roman" w:cs="Times New Roman"/>
          <w:sz w:val="28"/>
          <w:szCs w:val="28"/>
          <w:lang w:val="kk-KZ"/>
        </w:rPr>
        <w:t xml:space="preserve"> ақпараттық қауіпсіздікке үйрету мәселесі қазіргі білім беру жүйесінде кең ауқымды ғылыми-зерттеу тақырыбына айналған. Осы бағытта орындалған шетелдік және отандық зерттеулерді талдау зерттеуіміздің ғылыми негіздерін кеңейтіп, салыстырмалы сипатта қарастыруға мүмкіндік береді.</w:t>
      </w:r>
    </w:p>
    <w:p w14:paraId="798DFC42" w14:textId="5911B8EE" w:rsidR="00D712D1" w:rsidRPr="00433C28" w:rsidRDefault="000A645D" w:rsidP="004B34E2">
      <w:pPr>
        <w:spacing w:after="0" w:line="240" w:lineRule="auto"/>
        <w:ind w:firstLine="709"/>
        <w:jc w:val="both"/>
        <w:rPr>
          <w:rFonts w:ascii="Times New Roman" w:hAnsi="Times New Roman" w:cs="Times New Roman"/>
          <w:sz w:val="28"/>
          <w:szCs w:val="28"/>
          <w:lang w:val="kk-KZ"/>
        </w:rPr>
      </w:pPr>
      <w:r w:rsidRPr="00433C28">
        <w:rPr>
          <w:rFonts w:ascii="Times New Roman" w:hAnsi="Times New Roman" w:cs="Times New Roman"/>
          <w:sz w:val="28"/>
          <w:szCs w:val="28"/>
          <w:lang w:val="kk-KZ"/>
        </w:rPr>
        <w:t>Мәселен, Ломаско</w:t>
      </w:r>
      <w:r>
        <w:rPr>
          <w:rFonts w:ascii="Times New Roman" w:hAnsi="Times New Roman" w:cs="Times New Roman"/>
          <w:sz w:val="28"/>
          <w:szCs w:val="28"/>
          <w:lang w:val="kk-KZ"/>
        </w:rPr>
        <w:t xml:space="preserve"> П.С-тің</w:t>
      </w:r>
      <w:r w:rsidR="00D712D1" w:rsidRPr="00433C28">
        <w:rPr>
          <w:rFonts w:ascii="Times New Roman" w:hAnsi="Times New Roman" w:cs="Times New Roman"/>
          <w:sz w:val="28"/>
          <w:szCs w:val="28"/>
          <w:lang w:val="kk-KZ"/>
        </w:rPr>
        <w:t xml:space="preserve">  «Методическая система подготовки учителя информатики в области информационной безопасности» диссертациялық зерттеуінде болашақ информатика </w:t>
      </w:r>
      <w:r w:rsidR="003D41FD" w:rsidRPr="00433C28">
        <w:rPr>
          <w:rFonts w:ascii="Times New Roman" w:hAnsi="Times New Roman" w:cs="Times New Roman"/>
          <w:sz w:val="28"/>
          <w:szCs w:val="28"/>
          <w:lang w:val="kk-KZ"/>
        </w:rPr>
        <w:t>мұғалімдердің</w:t>
      </w:r>
      <w:r w:rsidR="00D712D1" w:rsidRPr="00433C28">
        <w:rPr>
          <w:rFonts w:ascii="Times New Roman" w:hAnsi="Times New Roman" w:cs="Times New Roman"/>
          <w:sz w:val="28"/>
          <w:szCs w:val="28"/>
          <w:lang w:val="kk-KZ"/>
        </w:rPr>
        <w:t xml:space="preserve"> ақпараттық қауіпсіздік саласына дайындаудың әдістемелік жүйесі ұсынылған. Автор кәсіби даярлық құрылымын теориялық, мазмұндық және технологиялық компоненттер негізінде сипаттайды. Зерттеуде оқытудың дәстүрлі және инновациялық формаларының үйлесімі, оқу процесіне ақпараттық қауіпсіздік мазмұнын интеграциялау, студенттердің ақпараттық қауіпсіздік мәдениетін қалыптастыруға бағытталған оқу құралдары мен жаттығу кешендері қолданылады. Бұл еңбек біз қарастырып отырған теориялық-практикалық модельдің құрылымымен үндес келеді және әдістемелік жүйелеу тұрғысынан маңызды үлгі болып табылады</w:t>
      </w:r>
      <w:r w:rsidR="00D712D1" w:rsidRPr="001F4782">
        <w:rPr>
          <w:rFonts w:ascii="Times New Roman" w:hAnsi="Times New Roman" w:cs="Times New Roman"/>
          <w:sz w:val="28"/>
          <w:szCs w:val="28"/>
          <w:lang w:val="kk-KZ"/>
        </w:rPr>
        <w:t xml:space="preserve"> </w:t>
      </w:r>
      <w:r w:rsidR="00D712D1" w:rsidRPr="00433C28">
        <w:rPr>
          <w:rFonts w:ascii="Times New Roman" w:hAnsi="Times New Roman" w:cs="Times New Roman"/>
          <w:sz w:val="28"/>
          <w:szCs w:val="28"/>
          <w:lang w:val="kk-KZ"/>
        </w:rPr>
        <w:t>[</w:t>
      </w:r>
      <w:r w:rsidR="004D4F3D">
        <w:rPr>
          <w:rFonts w:ascii="Times New Roman" w:hAnsi="Times New Roman" w:cs="Times New Roman"/>
          <w:sz w:val="28"/>
          <w:szCs w:val="28"/>
          <w:lang w:val="kk-KZ"/>
        </w:rPr>
        <w:t>60</w:t>
      </w:r>
      <w:r w:rsidR="00D712D1" w:rsidRPr="00433C28">
        <w:rPr>
          <w:rFonts w:ascii="Times New Roman" w:hAnsi="Times New Roman" w:cs="Times New Roman"/>
          <w:sz w:val="28"/>
          <w:szCs w:val="28"/>
          <w:lang w:val="kk-KZ"/>
        </w:rPr>
        <w:t>].</w:t>
      </w:r>
    </w:p>
    <w:p w14:paraId="26C75651" w14:textId="338EA6E5" w:rsidR="00D712D1" w:rsidRPr="00090FD5" w:rsidRDefault="00090FD5" w:rsidP="004B34E2">
      <w:pPr>
        <w:spacing w:after="0" w:line="240" w:lineRule="auto"/>
        <w:ind w:firstLine="709"/>
        <w:jc w:val="both"/>
        <w:rPr>
          <w:rFonts w:ascii="Times New Roman" w:hAnsi="Times New Roman" w:cs="Times New Roman"/>
          <w:sz w:val="28"/>
          <w:szCs w:val="28"/>
          <w:lang w:val="kk-KZ"/>
        </w:rPr>
      </w:pPr>
      <w:r w:rsidRPr="00090FD5">
        <w:rPr>
          <w:rFonts w:ascii="Times New Roman" w:hAnsi="Times New Roman" w:cs="Times New Roman"/>
          <w:sz w:val="28"/>
          <w:szCs w:val="28"/>
          <w:lang w:val="kk-KZ"/>
        </w:rPr>
        <w:t>Нечай А.А.</w:t>
      </w:r>
      <w:r w:rsidR="000A645D">
        <w:rPr>
          <w:rFonts w:ascii="Times New Roman" w:hAnsi="Times New Roman" w:cs="Times New Roman"/>
          <w:sz w:val="28"/>
          <w:szCs w:val="28"/>
          <w:lang w:val="kk-KZ"/>
        </w:rPr>
        <w:t>-ның</w:t>
      </w:r>
      <w:r w:rsidRPr="00090FD5">
        <w:rPr>
          <w:rFonts w:ascii="Times New Roman" w:hAnsi="Times New Roman" w:cs="Times New Roman"/>
          <w:sz w:val="28"/>
          <w:szCs w:val="28"/>
          <w:lang w:val="kk-KZ"/>
        </w:rPr>
        <w:t xml:space="preserve"> «Формирование профессиональных компетенций будущего учителя информатики в области информационной безопасности в условиях цифровизации образования» атты еңбегінде цифрлық трансформация жағдайында болашақ мұғалімнің кәсіби құзыреттерін дамытуды ақпараттық қауіпсіздік контекстінде қарастырады. Ол құзыреттілікке негізделген тәсілге сүйене отырып, ақпараттық-коммуникациялық технологияларды игеру, киберқауіптерге қарсы әрекет ету, құқықтық және этикалық нормаларды сақтау сияқты кәсіби білім мен дағдыларды қалыптастыруды мақсат етеді. Зерттеу нәтижесінде ақпараттық қауіпсіздік бойынша </w:t>
      </w:r>
      <w:r w:rsidR="004A68BF">
        <w:rPr>
          <w:rFonts w:ascii="Times New Roman" w:hAnsi="Times New Roman" w:cs="Times New Roman"/>
          <w:sz w:val="28"/>
          <w:szCs w:val="28"/>
          <w:lang w:val="kk-KZ"/>
        </w:rPr>
        <w:t>даярлық</w:t>
      </w:r>
      <w:r w:rsidRPr="00090FD5">
        <w:rPr>
          <w:rFonts w:ascii="Times New Roman" w:hAnsi="Times New Roman" w:cs="Times New Roman"/>
          <w:sz w:val="28"/>
          <w:szCs w:val="28"/>
          <w:lang w:val="kk-KZ"/>
        </w:rPr>
        <w:t>тың құрылымдық-мазмұндық моделі жасалып, оның тиімділігі педагогикалық эксперимент арқылы дәлелденген. Бұл жұмыс біздің зерттеумен мазмұндық және әдіснамалық деңгейде тығыз байланысты</w:t>
      </w:r>
      <w:r>
        <w:rPr>
          <w:rFonts w:ascii="Times New Roman" w:hAnsi="Times New Roman" w:cs="Times New Roman"/>
          <w:sz w:val="28"/>
          <w:szCs w:val="28"/>
          <w:lang w:val="kk-KZ"/>
        </w:rPr>
        <w:t xml:space="preserve"> </w:t>
      </w:r>
      <w:r w:rsidRPr="00090FD5">
        <w:rPr>
          <w:rFonts w:ascii="Times New Roman" w:hAnsi="Times New Roman" w:cs="Times New Roman"/>
          <w:sz w:val="28"/>
          <w:szCs w:val="28"/>
          <w:lang w:val="kk-KZ"/>
        </w:rPr>
        <w:t>[</w:t>
      </w:r>
      <w:r w:rsidR="001F4782">
        <w:rPr>
          <w:rFonts w:ascii="Times New Roman" w:hAnsi="Times New Roman" w:cs="Times New Roman"/>
          <w:sz w:val="28"/>
          <w:szCs w:val="28"/>
          <w:lang w:val="kk-KZ"/>
        </w:rPr>
        <w:t>6</w:t>
      </w:r>
      <w:r w:rsidR="00670D9D">
        <w:rPr>
          <w:rFonts w:ascii="Times New Roman" w:hAnsi="Times New Roman" w:cs="Times New Roman"/>
          <w:sz w:val="28"/>
          <w:szCs w:val="28"/>
          <w:lang w:val="kk-KZ"/>
        </w:rPr>
        <w:t>1</w:t>
      </w:r>
      <w:r w:rsidRPr="00090FD5">
        <w:rPr>
          <w:rFonts w:ascii="Times New Roman" w:hAnsi="Times New Roman" w:cs="Times New Roman"/>
          <w:sz w:val="28"/>
          <w:szCs w:val="28"/>
          <w:lang w:val="kk-KZ"/>
        </w:rPr>
        <w:t>].</w:t>
      </w:r>
    </w:p>
    <w:p w14:paraId="0764BBA0" w14:textId="20B97E3C" w:rsidR="00D712D1" w:rsidRDefault="007464D0" w:rsidP="004B34E2">
      <w:pPr>
        <w:spacing w:after="0" w:line="240" w:lineRule="auto"/>
        <w:ind w:firstLine="709"/>
        <w:jc w:val="both"/>
        <w:rPr>
          <w:rFonts w:ascii="Times New Roman" w:hAnsi="Times New Roman" w:cs="Times New Roman"/>
          <w:sz w:val="28"/>
          <w:szCs w:val="28"/>
          <w:lang w:val="kk-KZ"/>
        </w:rPr>
      </w:pPr>
      <w:r w:rsidRPr="007464D0">
        <w:rPr>
          <w:rFonts w:ascii="Times New Roman" w:hAnsi="Times New Roman" w:cs="Times New Roman"/>
          <w:sz w:val="28"/>
          <w:szCs w:val="28"/>
          <w:lang w:val="kk-KZ"/>
        </w:rPr>
        <w:t>Богатырева Ю.И.-дің «Подготовка будущих педагогов к обеспечению информационной безопасности школьников»  атты зерттеуі жалпы педагогикалық даярлық аясында мектеп оқушыларының ақпараттық қауіпсіздігін қамтамасыз етуге бағытталған болашақ педагогтарды оқытудың ерекшеліктеріне арналады. Автор жасөспірімдердің интернеттегі қауіпсіздік дағдыларын қалыптастырудағы мұғалімнің рөлін ашып, болашақ мұғалімдердің ақпараттық қауіпсіздік саласындағы құқықтық, психологиялық және педагогикалық құзыреттерін дамытуға назар аударады</w:t>
      </w:r>
      <w:r>
        <w:rPr>
          <w:rFonts w:ascii="Times New Roman" w:hAnsi="Times New Roman" w:cs="Times New Roman"/>
          <w:sz w:val="28"/>
          <w:szCs w:val="28"/>
          <w:lang w:val="kk-KZ"/>
        </w:rPr>
        <w:t xml:space="preserve"> </w:t>
      </w:r>
      <w:r w:rsidRPr="007464D0">
        <w:rPr>
          <w:rFonts w:ascii="Times New Roman" w:hAnsi="Times New Roman" w:cs="Times New Roman"/>
          <w:sz w:val="28"/>
          <w:szCs w:val="28"/>
          <w:lang w:val="kk-KZ"/>
        </w:rPr>
        <w:t>[</w:t>
      </w:r>
      <w:r w:rsidR="001F4782">
        <w:rPr>
          <w:rFonts w:ascii="Times New Roman" w:hAnsi="Times New Roman" w:cs="Times New Roman"/>
          <w:sz w:val="28"/>
          <w:szCs w:val="28"/>
          <w:lang w:val="kk-KZ"/>
        </w:rPr>
        <w:t>6</w:t>
      </w:r>
      <w:r w:rsidR="00670D9D">
        <w:rPr>
          <w:rFonts w:ascii="Times New Roman" w:hAnsi="Times New Roman" w:cs="Times New Roman"/>
          <w:sz w:val="28"/>
          <w:szCs w:val="28"/>
          <w:lang w:val="kk-KZ"/>
        </w:rPr>
        <w:t>2</w:t>
      </w:r>
      <w:r w:rsidRPr="007464D0">
        <w:rPr>
          <w:rFonts w:ascii="Times New Roman" w:hAnsi="Times New Roman" w:cs="Times New Roman"/>
          <w:sz w:val="28"/>
          <w:szCs w:val="28"/>
          <w:lang w:val="kk-KZ"/>
        </w:rPr>
        <w:t>].</w:t>
      </w:r>
    </w:p>
    <w:p w14:paraId="70D2DAAA" w14:textId="54D3A875" w:rsidR="007464D0" w:rsidRDefault="00825203" w:rsidP="004B34E2">
      <w:pPr>
        <w:spacing w:after="0" w:line="240" w:lineRule="auto"/>
        <w:ind w:firstLine="709"/>
        <w:jc w:val="both"/>
        <w:rPr>
          <w:rFonts w:ascii="Times New Roman" w:hAnsi="Times New Roman" w:cs="Times New Roman"/>
          <w:sz w:val="28"/>
          <w:szCs w:val="28"/>
          <w:lang w:val="kk-KZ"/>
        </w:rPr>
      </w:pPr>
      <w:r w:rsidRPr="00825203">
        <w:rPr>
          <w:rFonts w:ascii="Times New Roman" w:hAnsi="Times New Roman" w:cs="Times New Roman"/>
          <w:sz w:val="28"/>
          <w:szCs w:val="28"/>
          <w:lang w:val="kk-KZ"/>
        </w:rPr>
        <w:t>Сондай-ақ, McNulty</w:t>
      </w:r>
      <w:r w:rsidR="000A645D">
        <w:rPr>
          <w:rFonts w:ascii="Times New Roman" w:hAnsi="Times New Roman" w:cs="Times New Roman"/>
          <w:sz w:val="28"/>
          <w:szCs w:val="28"/>
          <w:lang w:val="kk-KZ"/>
        </w:rPr>
        <w:t xml:space="preserve"> М-н</w:t>
      </w:r>
      <w:r w:rsidRPr="00825203">
        <w:rPr>
          <w:rFonts w:ascii="Times New Roman" w:hAnsi="Times New Roman" w:cs="Times New Roman"/>
          <w:sz w:val="28"/>
          <w:szCs w:val="28"/>
          <w:lang w:val="kk-KZ"/>
        </w:rPr>
        <w:t>ің  «Cybersecurity Education for Non-Technical Learners» атты диссертациядық жұмысы техникалық емес мамандықтардағы студенттерге арналған киберқауіпсіздік бойынша білім беру жүйесін зерттейді. Автор оқыту әдістемесінің қарапайымдылығына, қолжетімділігіне және интерактивтілігіне мән беріп, теориялық ұғымдарды өмірлік жағдайлармен байланыстыруға баса назар аударады. Зерттеу нәтижесінде автор қолданушыға бағытталған оқу курсын жасап, оны онлайн платформа арқылы сынақтан өткізген. Бұл жұмыс техникалық білім деңгейі әртүрлі аудиторияға бейімделген оқыту әдістемесін ұсыну арқылы біздің зерттеуге әмбебап оқыту әдістері тұрғысынан құнды толықтыру береді</w:t>
      </w:r>
      <w:r>
        <w:rPr>
          <w:rFonts w:ascii="Times New Roman" w:hAnsi="Times New Roman" w:cs="Times New Roman"/>
          <w:sz w:val="28"/>
          <w:szCs w:val="28"/>
          <w:lang w:val="kk-KZ"/>
        </w:rPr>
        <w:t xml:space="preserve"> </w:t>
      </w:r>
      <w:r w:rsidRPr="00825203">
        <w:rPr>
          <w:rFonts w:ascii="Times New Roman" w:hAnsi="Times New Roman" w:cs="Times New Roman"/>
          <w:sz w:val="28"/>
          <w:szCs w:val="28"/>
          <w:lang w:val="kk-KZ"/>
        </w:rPr>
        <w:t>[</w:t>
      </w:r>
      <w:r w:rsidR="001F4782">
        <w:rPr>
          <w:rFonts w:ascii="Times New Roman" w:hAnsi="Times New Roman" w:cs="Times New Roman"/>
          <w:sz w:val="28"/>
          <w:szCs w:val="28"/>
          <w:lang w:val="kk-KZ"/>
        </w:rPr>
        <w:t>6</w:t>
      </w:r>
      <w:r w:rsidR="00670D9D">
        <w:rPr>
          <w:rFonts w:ascii="Times New Roman" w:hAnsi="Times New Roman" w:cs="Times New Roman"/>
          <w:sz w:val="28"/>
          <w:szCs w:val="28"/>
          <w:lang w:val="kk-KZ"/>
        </w:rPr>
        <w:t>3</w:t>
      </w:r>
      <w:r w:rsidRPr="00825203">
        <w:rPr>
          <w:rFonts w:ascii="Times New Roman" w:hAnsi="Times New Roman" w:cs="Times New Roman"/>
          <w:sz w:val="28"/>
          <w:szCs w:val="28"/>
          <w:lang w:val="kk-KZ"/>
        </w:rPr>
        <w:t>].</w:t>
      </w:r>
    </w:p>
    <w:p w14:paraId="710D4B57" w14:textId="30EE7537" w:rsidR="00825203" w:rsidRPr="001F4782" w:rsidRDefault="009440AC" w:rsidP="004B34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Churairat</w:t>
      </w:r>
      <w:r w:rsidRPr="009440AC">
        <w:rPr>
          <w:rFonts w:ascii="Times New Roman" w:hAnsi="Times New Roman" w:cs="Times New Roman"/>
          <w:sz w:val="28"/>
          <w:szCs w:val="28"/>
          <w:lang w:val="kk-KZ"/>
        </w:rPr>
        <w:t xml:space="preserve"> B-</w:t>
      </w:r>
      <w:r w:rsidR="008960ED" w:rsidRPr="008960ED">
        <w:rPr>
          <w:rFonts w:ascii="Times New Roman" w:hAnsi="Times New Roman" w:cs="Times New Roman"/>
          <w:sz w:val="28"/>
          <w:szCs w:val="28"/>
          <w:lang w:val="kk-KZ"/>
        </w:rPr>
        <w:t xml:space="preserve">нің «Teachers' Perceptions about Use of Digital Games and Online Resources for Cybersecurity Basics Education: A Case Study» зерттеу жұмысы киберқауіпсіздік негіздерін оқытуда цифрлық ойындар мен онлайн ресурстарды қолдану туралы мұғалімдердің пікірлерін талдайды. Автор киберқауіпсіздік дағдыларын ерте жастан дамыту қажеттігін алға тарта отырып, педагогтардың интерактивті құралдарды пайдалануға дайындығын, қабылдау деңгейін және педагогикалық тиімділігін зерттейді. Бұл диссертация киберқауіпсіздік білімін геймификация мен цифрлық білім беру ресурстары арқылы жеткізудің педагогикалық жағдайын көрсетеді және болашақ информатика </w:t>
      </w:r>
      <w:r w:rsidR="003D41FD">
        <w:rPr>
          <w:rFonts w:ascii="Times New Roman" w:hAnsi="Times New Roman" w:cs="Times New Roman"/>
          <w:sz w:val="28"/>
          <w:szCs w:val="28"/>
          <w:lang w:val="kk-KZ"/>
        </w:rPr>
        <w:t>мұғалімдердің</w:t>
      </w:r>
      <w:r w:rsidR="008960ED" w:rsidRPr="008960ED">
        <w:rPr>
          <w:rFonts w:ascii="Times New Roman" w:hAnsi="Times New Roman" w:cs="Times New Roman"/>
          <w:sz w:val="28"/>
          <w:szCs w:val="28"/>
          <w:lang w:val="kk-KZ"/>
        </w:rPr>
        <w:t>ің оқыту құралдарын таңдаудағы біліктілігін жетілдіруге қатысты маңызды аспектілерді ұсынады</w:t>
      </w:r>
      <w:r w:rsidR="008960ED">
        <w:rPr>
          <w:rFonts w:ascii="Times New Roman" w:hAnsi="Times New Roman" w:cs="Times New Roman"/>
          <w:sz w:val="28"/>
          <w:szCs w:val="28"/>
          <w:lang w:val="kk-KZ"/>
        </w:rPr>
        <w:t xml:space="preserve"> </w:t>
      </w:r>
      <w:r w:rsidR="008960ED" w:rsidRPr="008960ED">
        <w:rPr>
          <w:rFonts w:ascii="Times New Roman" w:hAnsi="Times New Roman" w:cs="Times New Roman"/>
          <w:sz w:val="28"/>
          <w:szCs w:val="28"/>
          <w:lang w:val="kk-KZ"/>
        </w:rPr>
        <w:t>[</w:t>
      </w:r>
      <w:r w:rsidR="001F4782">
        <w:rPr>
          <w:rFonts w:ascii="Times New Roman" w:hAnsi="Times New Roman" w:cs="Times New Roman"/>
          <w:sz w:val="28"/>
          <w:szCs w:val="28"/>
          <w:lang w:val="kk-KZ"/>
        </w:rPr>
        <w:t>6</w:t>
      </w:r>
      <w:r w:rsidR="00670D9D">
        <w:rPr>
          <w:rFonts w:ascii="Times New Roman" w:hAnsi="Times New Roman" w:cs="Times New Roman"/>
          <w:sz w:val="28"/>
          <w:szCs w:val="28"/>
          <w:lang w:val="kk-KZ"/>
        </w:rPr>
        <w:t>4</w:t>
      </w:r>
      <w:r w:rsidR="001F4782" w:rsidRPr="001F4782">
        <w:rPr>
          <w:rFonts w:ascii="Times New Roman" w:hAnsi="Times New Roman" w:cs="Times New Roman"/>
          <w:sz w:val="28"/>
          <w:szCs w:val="28"/>
          <w:lang w:val="kk-KZ"/>
        </w:rPr>
        <w:t>].</w:t>
      </w:r>
    </w:p>
    <w:p w14:paraId="2A44F3F0" w14:textId="639F3646" w:rsidR="008960ED" w:rsidRPr="007464D0" w:rsidRDefault="008960ED" w:rsidP="004B34E2">
      <w:pPr>
        <w:spacing w:after="0" w:line="240" w:lineRule="auto"/>
        <w:ind w:firstLine="709"/>
        <w:jc w:val="both"/>
        <w:rPr>
          <w:rFonts w:ascii="Times New Roman" w:hAnsi="Times New Roman" w:cs="Times New Roman"/>
          <w:sz w:val="28"/>
          <w:szCs w:val="28"/>
          <w:lang w:val="kk-KZ"/>
        </w:rPr>
      </w:pPr>
      <w:r w:rsidRPr="008960ED">
        <w:rPr>
          <w:rFonts w:ascii="Times New Roman" w:hAnsi="Times New Roman" w:cs="Times New Roman"/>
          <w:sz w:val="28"/>
          <w:szCs w:val="28"/>
          <w:lang w:val="kk-KZ"/>
        </w:rPr>
        <w:t xml:space="preserve">Аталған зерттеулердің әрқайсысы болашақ информатика </w:t>
      </w:r>
      <w:r w:rsidR="003D41FD">
        <w:rPr>
          <w:rFonts w:ascii="Times New Roman" w:hAnsi="Times New Roman" w:cs="Times New Roman"/>
          <w:sz w:val="28"/>
          <w:szCs w:val="28"/>
          <w:lang w:val="kk-KZ"/>
        </w:rPr>
        <w:t>мұғалімдердің</w:t>
      </w:r>
      <w:r w:rsidRPr="008960ED">
        <w:rPr>
          <w:rFonts w:ascii="Times New Roman" w:hAnsi="Times New Roman" w:cs="Times New Roman"/>
          <w:sz w:val="28"/>
          <w:szCs w:val="28"/>
          <w:lang w:val="kk-KZ"/>
        </w:rPr>
        <w:t xml:space="preserve"> ақпараттық қауіпсіздікке оқыту мәселесіне өзіндік теориялық және практикалық үлес қосады. Бұл еңбектер біз ұсынып отырған диссертациялық зерттеудің мазмұнын тереңдетуге, салыстырмалы талдау жүргізуге және моделіміздің ғылыми негізділігін арттыруға мүмкіндік береді.</w:t>
      </w:r>
    </w:p>
    <w:p w14:paraId="429A3391" w14:textId="519F8E05" w:rsidR="00B25279" w:rsidRPr="005B57B0" w:rsidRDefault="00B25279" w:rsidP="004B34E2">
      <w:pPr>
        <w:spacing w:after="0" w:line="240" w:lineRule="auto"/>
        <w:ind w:firstLine="709"/>
        <w:jc w:val="both"/>
        <w:rPr>
          <w:rFonts w:ascii="Times New Roman" w:hAnsi="Times New Roman" w:cs="Times New Roman"/>
          <w:sz w:val="28"/>
          <w:szCs w:val="28"/>
          <w:lang w:val="kk-KZ"/>
        </w:rPr>
      </w:pPr>
      <w:r w:rsidRPr="00433C28">
        <w:rPr>
          <w:rFonts w:ascii="Times New Roman" w:hAnsi="Times New Roman" w:cs="Times New Roman"/>
          <w:sz w:val="28"/>
          <w:szCs w:val="28"/>
          <w:lang w:val="kk-KZ"/>
        </w:rPr>
        <w:t>Кез-келген білім беру жүйесінде ақпараттың тұтастығын қамтамасыз ету үшін, оның ақпараттық қауіпсіздік мәселелері қарастырылады. Л.Н. Гумилев атындағы Еуразия ұлттық университетінің «Информатика» кафедрасының «6В01511-Информатика» білім бағдарламасының мазмұнында «Желі және қауіпсіздік», «Қауіпсіздік және Интернет»</w:t>
      </w:r>
      <w:r w:rsidR="007330CD">
        <w:rPr>
          <w:rFonts w:ascii="Times New Roman" w:hAnsi="Times New Roman" w:cs="Times New Roman"/>
          <w:sz w:val="28"/>
          <w:szCs w:val="28"/>
          <w:lang w:val="kk-KZ"/>
        </w:rPr>
        <w:t>, «Ақпараттық қауіпсіздік негіздері»</w:t>
      </w:r>
      <w:r w:rsidRPr="00433C28">
        <w:rPr>
          <w:rFonts w:ascii="Times New Roman" w:hAnsi="Times New Roman" w:cs="Times New Roman"/>
          <w:sz w:val="28"/>
          <w:szCs w:val="28"/>
          <w:lang w:val="kk-KZ"/>
        </w:rPr>
        <w:t xml:space="preserve"> пәндерінде ақпараттың қауіпсіздікті қамтамасыз ету мәселелері қарастырылады. Пәндердің мазмұны мақсатына сәйкес компьютерлік желілердегі ақпаратты қорғаудың теориялық және әдістемелік мәселелері, шабуыл түрлері, криптология, ақпаратты түрлендіру түрлері, парольді қорғауды күшейту, компьютерлік жүйелерді қорғау әдістері мен құралдарымен танысу, желілердегі ақпаратты қорғау әдістері, Интернеттегі ақпаратты қорғау сияқты сұрақтарды игерумен байланысты. Әр пәннің оқыту мәселелерін зерттей келе, заман талабына сай құзыреттіліктер мен талаптарға сәйкес </w:t>
      </w:r>
      <w:r w:rsidR="00365001" w:rsidRPr="00433C28">
        <w:rPr>
          <w:rFonts w:ascii="Times New Roman" w:hAnsi="Times New Roman" w:cs="Times New Roman"/>
          <w:sz w:val="28"/>
          <w:szCs w:val="28"/>
          <w:lang w:val="kk-KZ"/>
        </w:rPr>
        <w:t>студенттердің</w:t>
      </w:r>
      <w:r w:rsidRPr="00433C28">
        <w:rPr>
          <w:rFonts w:ascii="Times New Roman" w:hAnsi="Times New Roman" w:cs="Times New Roman"/>
          <w:sz w:val="28"/>
          <w:szCs w:val="28"/>
          <w:lang w:val="kk-KZ"/>
        </w:rPr>
        <w:t xml:space="preserve"> білімдерін жетілдіру мәселесі туындады.</w:t>
      </w:r>
      <w:r w:rsidR="00E844FA" w:rsidRPr="00D811D0">
        <w:rPr>
          <w:rFonts w:ascii="Times New Roman" w:hAnsi="Times New Roman" w:cs="Times New Roman"/>
          <w:sz w:val="28"/>
          <w:szCs w:val="28"/>
          <w:lang w:val="kk-KZ"/>
        </w:rPr>
        <w:t xml:space="preserve"> </w:t>
      </w:r>
      <w:r w:rsidR="00E55AEE">
        <w:rPr>
          <w:rFonts w:ascii="Times New Roman" w:hAnsi="Times New Roman" w:cs="Times New Roman"/>
          <w:sz w:val="28"/>
          <w:szCs w:val="28"/>
          <w:lang w:val="kk-KZ"/>
        </w:rPr>
        <w:t>5-ші кестеде е</w:t>
      </w:r>
      <w:r w:rsidR="00536C7B" w:rsidRPr="00433C28">
        <w:rPr>
          <w:rFonts w:ascii="Times New Roman" w:hAnsi="Times New Roman" w:cs="Times New Roman"/>
          <w:sz w:val="28"/>
          <w:szCs w:val="28"/>
          <w:lang w:val="kk-KZ"/>
        </w:rPr>
        <w:t>ліміздің озық</w:t>
      </w:r>
      <w:r w:rsidRPr="00433C28">
        <w:rPr>
          <w:rFonts w:ascii="Times New Roman" w:hAnsi="Times New Roman" w:cs="Times New Roman"/>
          <w:sz w:val="28"/>
          <w:szCs w:val="28"/>
          <w:lang w:val="kk-KZ"/>
        </w:rPr>
        <w:t xml:space="preserve"> жоғары оқу орындарындағы </w:t>
      </w:r>
      <w:r w:rsidR="00332A1D">
        <w:rPr>
          <w:rFonts w:ascii="Times New Roman" w:hAnsi="Times New Roman" w:cs="Times New Roman"/>
          <w:sz w:val="28"/>
          <w:szCs w:val="28"/>
          <w:lang w:val="kk-KZ"/>
        </w:rPr>
        <w:t>«</w:t>
      </w:r>
      <w:r w:rsidR="00332A1D" w:rsidRPr="005B57B0">
        <w:rPr>
          <w:rFonts w:ascii="Times New Roman" w:hAnsi="Times New Roman" w:cs="Times New Roman"/>
          <w:sz w:val="28"/>
          <w:szCs w:val="28"/>
          <w:lang w:val="kk-KZ"/>
        </w:rPr>
        <w:t xml:space="preserve">B011 Информатика </w:t>
      </w:r>
      <w:r w:rsidR="003D41FD">
        <w:rPr>
          <w:rFonts w:ascii="Times New Roman" w:hAnsi="Times New Roman" w:cs="Times New Roman"/>
          <w:sz w:val="28"/>
          <w:szCs w:val="28"/>
          <w:lang w:val="kk-KZ"/>
        </w:rPr>
        <w:t>мұғалімдердің</w:t>
      </w:r>
      <w:r w:rsidR="00332A1D" w:rsidRPr="005B57B0">
        <w:rPr>
          <w:rFonts w:ascii="Times New Roman" w:hAnsi="Times New Roman" w:cs="Times New Roman"/>
          <w:sz w:val="28"/>
          <w:szCs w:val="28"/>
          <w:lang w:val="kk-KZ"/>
        </w:rPr>
        <w:t xml:space="preserve"> даярлау</w:t>
      </w:r>
      <w:r w:rsidR="00332A1D">
        <w:rPr>
          <w:rFonts w:ascii="Times New Roman" w:hAnsi="Times New Roman" w:cs="Times New Roman"/>
          <w:sz w:val="28"/>
          <w:szCs w:val="28"/>
          <w:lang w:val="kk-KZ"/>
        </w:rPr>
        <w:t xml:space="preserve">» </w:t>
      </w:r>
      <w:r w:rsidR="000A645D" w:rsidRPr="00433C28">
        <w:rPr>
          <w:rFonts w:ascii="Times New Roman" w:hAnsi="Times New Roman" w:cs="Times New Roman"/>
          <w:sz w:val="28"/>
          <w:szCs w:val="28"/>
          <w:lang w:val="kk-KZ"/>
        </w:rPr>
        <w:t>білім беру бағдарлама</w:t>
      </w:r>
      <w:r w:rsidR="000A645D">
        <w:rPr>
          <w:rFonts w:ascii="Times New Roman" w:hAnsi="Times New Roman" w:cs="Times New Roman"/>
          <w:sz w:val="28"/>
          <w:szCs w:val="28"/>
          <w:lang w:val="kk-KZ"/>
        </w:rPr>
        <w:t>лар «А</w:t>
      </w:r>
      <w:r w:rsidRPr="00433C28">
        <w:rPr>
          <w:rFonts w:ascii="Times New Roman" w:hAnsi="Times New Roman" w:cs="Times New Roman"/>
          <w:sz w:val="28"/>
          <w:szCs w:val="28"/>
          <w:lang w:val="kk-KZ"/>
        </w:rPr>
        <w:t>қпараттық қауіпсіздік</w:t>
      </w:r>
      <w:r w:rsidR="000A645D">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пәні бойынша </w:t>
      </w:r>
      <w:r w:rsidR="007330CD">
        <w:rPr>
          <w:rFonts w:ascii="Times New Roman" w:hAnsi="Times New Roman" w:cs="Times New Roman"/>
          <w:sz w:val="28"/>
          <w:szCs w:val="28"/>
          <w:lang w:val="kk-KZ"/>
        </w:rPr>
        <w:t>оқу жұмыс бағдарламаларын</w:t>
      </w:r>
      <w:r w:rsidRPr="00433C28">
        <w:rPr>
          <w:rFonts w:ascii="Times New Roman" w:hAnsi="Times New Roman" w:cs="Times New Roman"/>
          <w:sz w:val="28"/>
          <w:szCs w:val="28"/>
          <w:lang w:val="kk-KZ"/>
        </w:rPr>
        <w:t xml:space="preserve"> қысқаша түрде қарастырайық (</w:t>
      </w:r>
      <w:r w:rsidR="007330CD">
        <w:rPr>
          <w:rFonts w:ascii="Times New Roman" w:hAnsi="Times New Roman" w:cs="Times New Roman"/>
          <w:sz w:val="28"/>
          <w:szCs w:val="28"/>
          <w:lang w:val="kk-KZ"/>
        </w:rPr>
        <w:t>5</w:t>
      </w:r>
      <w:r w:rsidR="00670D9D">
        <w:rPr>
          <w:rFonts w:ascii="Times New Roman" w:hAnsi="Times New Roman" w:cs="Times New Roman"/>
          <w:sz w:val="28"/>
          <w:szCs w:val="28"/>
          <w:lang w:val="kk-KZ"/>
        </w:rPr>
        <w:t>-</w:t>
      </w:r>
      <w:r w:rsidRPr="00433C28">
        <w:rPr>
          <w:rFonts w:ascii="Times New Roman" w:hAnsi="Times New Roman" w:cs="Times New Roman"/>
          <w:sz w:val="28"/>
          <w:szCs w:val="28"/>
          <w:lang w:val="kk-KZ"/>
        </w:rPr>
        <w:t>кесте</w:t>
      </w:r>
      <w:r w:rsidR="007330CD">
        <w:rPr>
          <w:rFonts w:ascii="Times New Roman" w:hAnsi="Times New Roman" w:cs="Times New Roman"/>
          <w:sz w:val="28"/>
          <w:szCs w:val="28"/>
          <w:lang w:val="kk-KZ"/>
        </w:rPr>
        <w:t>)</w:t>
      </w:r>
      <w:r w:rsidR="00780745">
        <w:rPr>
          <w:rFonts w:ascii="Times New Roman" w:hAnsi="Times New Roman" w:cs="Times New Roman"/>
          <w:sz w:val="28"/>
          <w:szCs w:val="28"/>
          <w:lang w:val="kk-KZ"/>
        </w:rPr>
        <w:t xml:space="preserve"> </w:t>
      </w:r>
      <w:r w:rsidR="00780745" w:rsidRPr="00780745">
        <w:rPr>
          <w:rFonts w:ascii="Times New Roman" w:hAnsi="Times New Roman" w:cs="Times New Roman"/>
          <w:sz w:val="28"/>
          <w:szCs w:val="28"/>
          <w:lang w:val="kk-KZ"/>
        </w:rPr>
        <w:t>[6</w:t>
      </w:r>
      <w:r w:rsidR="00670D9D">
        <w:rPr>
          <w:rFonts w:ascii="Times New Roman" w:hAnsi="Times New Roman" w:cs="Times New Roman"/>
          <w:sz w:val="28"/>
          <w:szCs w:val="28"/>
          <w:lang w:val="kk-KZ"/>
        </w:rPr>
        <w:t>5</w:t>
      </w:r>
      <w:r w:rsidR="00780745" w:rsidRPr="00780745">
        <w:rPr>
          <w:rFonts w:ascii="Times New Roman" w:hAnsi="Times New Roman" w:cs="Times New Roman"/>
          <w:sz w:val="28"/>
          <w:szCs w:val="28"/>
          <w:lang w:val="kk-KZ"/>
        </w:rPr>
        <w:t>]</w:t>
      </w:r>
      <w:r w:rsidRPr="00433C28">
        <w:rPr>
          <w:rFonts w:ascii="Times New Roman" w:hAnsi="Times New Roman" w:cs="Times New Roman"/>
          <w:sz w:val="28"/>
          <w:szCs w:val="28"/>
          <w:lang w:val="kk-KZ"/>
        </w:rPr>
        <w:t>.</w:t>
      </w:r>
      <w:r w:rsidR="005B57B0">
        <w:rPr>
          <w:rFonts w:ascii="Times New Roman" w:hAnsi="Times New Roman" w:cs="Times New Roman"/>
          <w:sz w:val="28"/>
          <w:szCs w:val="28"/>
          <w:lang w:val="kk-KZ"/>
        </w:rPr>
        <w:t xml:space="preserve"> </w:t>
      </w:r>
    </w:p>
    <w:p w14:paraId="709F92C4" w14:textId="5E2F65A6" w:rsidR="00E844FA" w:rsidRPr="00D74580" w:rsidRDefault="000A645D" w:rsidP="004B34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007330CD" w:rsidRPr="00433C28">
        <w:rPr>
          <w:rFonts w:ascii="Times New Roman" w:hAnsi="Times New Roman" w:cs="Times New Roman"/>
          <w:sz w:val="28"/>
          <w:szCs w:val="28"/>
          <w:lang w:val="kk-KZ"/>
        </w:rPr>
        <w:t xml:space="preserve">талған пәндерге талдау жасау нәтижесінде болашақ информатика </w:t>
      </w:r>
      <w:r w:rsidR="003D41FD" w:rsidRPr="00433C28">
        <w:rPr>
          <w:rFonts w:ascii="Times New Roman" w:hAnsi="Times New Roman" w:cs="Times New Roman"/>
          <w:sz w:val="28"/>
          <w:szCs w:val="28"/>
          <w:lang w:val="kk-KZ"/>
        </w:rPr>
        <w:t>мұғалімдердің</w:t>
      </w:r>
      <w:r w:rsidR="007330CD" w:rsidRPr="00433C28">
        <w:rPr>
          <w:rFonts w:ascii="Times New Roman" w:hAnsi="Times New Roman" w:cs="Times New Roman"/>
          <w:sz w:val="28"/>
          <w:szCs w:val="28"/>
          <w:lang w:val="kk-KZ"/>
        </w:rPr>
        <w:t xml:space="preserve"> ақпараттық қауіпсіздік саласында сапалы даярлау үшін оқу мазмұнын одан әрі жетілдіру қажеттілігі анық байқалады. Әсіресе, заманауи киберқауіптерге қарсы тұру, дербес деректерді қорғау, машиналық оқыту арқылы шабуылдарды алдын</w:t>
      </w:r>
      <w:r w:rsidR="007330CD">
        <w:rPr>
          <w:rFonts w:ascii="Times New Roman" w:hAnsi="Times New Roman" w:cs="Times New Roman"/>
          <w:sz w:val="28"/>
          <w:szCs w:val="28"/>
          <w:lang w:val="kk-KZ"/>
        </w:rPr>
        <w:t>-</w:t>
      </w:r>
      <w:r w:rsidR="007330CD" w:rsidRPr="00433C28">
        <w:rPr>
          <w:rFonts w:ascii="Times New Roman" w:hAnsi="Times New Roman" w:cs="Times New Roman"/>
          <w:sz w:val="28"/>
          <w:szCs w:val="28"/>
          <w:lang w:val="kk-KZ"/>
        </w:rPr>
        <w:t xml:space="preserve">ала болжау, бұлттық технологиялар мен биометриялық аутентификацияны тиімді қолдану мәселелері білім беру бағдарламаларында жүйелі түрде қамтылуы тиіс. Сондықтан жоғары оқу орындарының оқу жоспарларын ақпараттық қауіпсіздік саласындағы соңғы технологиялық трендтермен үйлестіру </w:t>
      </w:r>
      <w:r w:rsidR="009A0CF0" w:rsidRPr="00433C28">
        <w:rPr>
          <w:rFonts w:ascii="Times New Roman" w:hAnsi="Times New Roman" w:cs="Times New Roman"/>
          <w:sz w:val="28"/>
          <w:szCs w:val="28"/>
          <w:lang w:val="kk-KZ"/>
        </w:rPr>
        <w:t>-</w:t>
      </w:r>
      <w:r w:rsidR="007330CD" w:rsidRPr="00433C28">
        <w:rPr>
          <w:rFonts w:ascii="Times New Roman" w:hAnsi="Times New Roman" w:cs="Times New Roman"/>
          <w:sz w:val="28"/>
          <w:szCs w:val="28"/>
          <w:lang w:val="kk-KZ"/>
        </w:rPr>
        <w:t xml:space="preserve"> білім беру сапасын арттырудың маңызды шарты болып табылады.</w:t>
      </w:r>
      <w:r w:rsidR="00D74580">
        <w:rPr>
          <w:rFonts w:ascii="Times New Roman" w:hAnsi="Times New Roman" w:cs="Times New Roman"/>
          <w:sz w:val="28"/>
          <w:szCs w:val="28"/>
          <w:lang w:val="kk-KZ"/>
        </w:rPr>
        <w:t xml:space="preserve"> </w:t>
      </w:r>
    </w:p>
    <w:p w14:paraId="75EDE523" w14:textId="7951FCFD" w:rsidR="00D86F21" w:rsidRPr="00D811D0" w:rsidRDefault="00186D1F" w:rsidP="00F83B7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Көптеген пәндердің көлемі</w:t>
      </w:r>
      <w:r w:rsidRPr="00D811D0">
        <w:rPr>
          <w:rFonts w:ascii="Times New Roman" w:hAnsi="Times New Roman" w:cs="Times New Roman"/>
          <w:sz w:val="28"/>
          <w:szCs w:val="28"/>
          <w:lang w:val="kk-KZ"/>
        </w:rPr>
        <w:t xml:space="preserve"> 5 кредитті қамтитын болса, онда 1 дәріс, 2 практикалық жұмыс және 2 сағат </w:t>
      </w:r>
      <w:r>
        <w:rPr>
          <w:rFonts w:ascii="Times New Roman" w:hAnsi="Times New Roman" w:cs="Times New Roman"/>
          <w:sz w:val="28"/>
          <w:szCs w:val="28"/>
          <w:lang w:val="kk-KZ"/>
        </w:rPr>
        <w:t>студентті</w:t>
      </w:r>
      <w:r w:rsidRPr="00D811D0">
        <w:rPr>
          <w:rFonts w:ascii="Times New Roman" w:hAnsi="Times New Roman" w:cs="Times New Roman"/>
          <w:sz w:val="28"/>
          <w:szCs w:val="28"/>
          <w:lang w:val="kk-KZ"/>
        </w:rPr>
        <w:t xml:space="preserve">ң өз бетінше жұмысын құрайды. </w:t>
      </w:r>
      <w:r>
        <w:rPr>
          <w:rFonts w:ascii="Times New Roman" w:hAnsi="Times New Roman" w:cs="Times New Roman"/>
          <w:sz w:val="28"/>
          <w:szCs w:val="28"/>
          <w:lang w:val="kk-KZ"/>
        </w:rPr>
        <w:t>5</w:t>
      </w:r>
      <w:r w:rsidRPr="00D811D0">
        <w:rPr>
          <w:rFonts w:ascii="Times New Roman" w:hAnsi="Times New Roman" w:cs="Times New Roman"/>
          <w:sz w:val="28"/>
          <w:szCs w:val="28"/>
          <w:lang w:val="kk-KZ"/>
        </w:rPr>
        <w:t>-кестеде қарастырылған пәндердің білім мазмұны жалпылама мынадай тақырыптарды қамтитындығы анықталды: ақпараты қорғау мәселесінің өзектілігі мен негіздемесі, ақпаратты қорғау аймағындағы қауіпсіздік стандарттар мен бағдарламалар, ақпаратты қорғаудың концептуалды моделі, ақпараттық қауіпсіздікдің қауіп-қатер жүйесі, қаскүнем модель, заманауи қорғау технологиялары, вирусқа қарсы қорғау, заманауи қорғау технологиялары, желілік сүзгілеу, заманауи қорғау технологиялары, программалық интерактивтік орталар қызметтерін қолдану, ақпараттық қауіпсіздік</w:t>
      </w:r>
      <w:r>
        <w:rPr>
          <w:rFonts w:ascii="Times New Roman" w:hAnsi="Times New Roman" w:cs="Times New Roman"/>
          <w:sz w:val="28"/>
          <w:szCs w:val="28"/>
          <w:lang w:val="kk-KZ"/>
        </w:rPr>
        <w:t>тегі</w:t>
      </w:r>
      <w:r w:rsidRPr="00D811D0">
        <w:rPr>
          <w:rFonts w:ascii="Times New Roman" w:hAnsi="Times New Roman" w:cs="Times New Roman"/>
          <w:sz w:val="28"/>
          <w:szCs w:val="28"/>
          <w:lang w:val="kk-KZ"/>
        </w:rPr>
        <w:t xml:space="preserve"> мәдениетке қарасты тақырыптар. Демек, ақпараттық қауіпсіздікті жүзеге асыратын құралдар мен заманауи технологиялар толықтырылуы қажет екендігі анықталды</w:t>
      </w:r>
      <w:r w:rsidRPr="00D811D0">
        <w:rPr>
          <w:rFonts w:ascii="Times New Roman" w:hAnsi="Times New Roman" w:cs="Times New Roman"/>
          <w:b/>
          <w:bCs/>
          <w:sz w:val="28"/>
          <w:szCs w:val="28"/>
          <w:lang w:val="kk-KZ"/>
        </w:rPr>
        <w:t>.</w:t>
      </w:r>
      <w:r w:rsidR="00F83B7B">
        <w:rPr>
          <w:rFonts w:ascii="Times New Roman" w:hAnsi="Times New Roman" w:cs="Times New Roman"/>
          <w:b/>
          <w:bCs/>
          <w:sz w:val="28"/>
          <w:szCs w:val="28"/>
          <w:lang w:val="kk-KZ"/>
        </w:rPr>
        <w:t xml:space="preserve"> </w:t>
      </w:r>
      <w:r w:rsidR="00D86F21" w:rsidRPr="00D811D0">
        <w:rPr>
          <w:rFonts w:ascii="Times New Roman" w:hAnsi="Times New Roman" w:cs="Times New Roman"/>
          <w:sz w:val="28"/>
          <w:szCs w:val="28"/>
          <w:lang w:val="kk-KZ"/>
        </w:rPr>
        <w:t xml:space="preserve">Үлкен көлемді деректер мен машиналық оқыту технологияларының қарқынды түрде даму нәтижесінде ақпараттық қауіпсіздік жүйесінде машиналық оқытудың алгоритмдерін қолдану маңыздылығы анықталды. </w:t>
      </w:r>
    </w:p>
    <w:p w14:paraId="0E1FD32E" w14:textId="1F0ECE24" w:rsidR="007330CD" w:rsidRPr="00186D1F" w:rsidRDefault="007330CD" w:rsidP="004B34E2">
      <w:pPr>
        <w:spacing w:after="0" w:line="240" w:lineRule="auto"/>
        <w:ind w:firstLine="709"/>
        <w:jc w:val="both"/>
        <w:rPr>
          <w:rFonts w:ascii="Times New Roman" w:hAnsi="Times New Roman" w:cs="Times New Roman"/>
          <w:sz w:val="28"/>
          <w:szCs w:val="28"/>
          <w:lang w:val="kk-KZ"/>
        </w:rPr>
      </w:pPr>
    </w:p>
    <w:p w14:paraId="45F1A4B0" w14:textId="7A098B1F" w:rsidR="00B25279" w:rsidRPr="00433C28" w:rsidRDefault="00B25279" w:rsidP="00A04FA1">
      <w:pPr>
        <w:spacing w:after="0" w:line="240" w:lineRule="auto"/>
        <w:ind w:right="-1"/>
        <w:jc w:val="both"/>
        <w:rPr>
          <w:rFonts w:ascii="Times New Roman" w:hAnsi="Times New Roman" w:cs="Times New Roman"/>
          <w:sz w:val="28"/>
          <w:szCs w:val="28"/>
          <w:lang w:val="kk-KZ"/>
        </w:rPr>
      </w:pPr>
      <w:r w:rsidRPr="00D811D0">
        <w:rPr>
          <w:rFonts w:ascii="Times New Roman" w:hAnsi="Times New Roman" w:cs="Times New Roman"/>
          <w:bCs/>
          <w:sz w:val="28"/>
          <w:szCs w:val="28"/>
          <w:lang w:val="kk-KZ"/>
        </w:rPr>
        <w:t xml:space="preserve">Кесте </w:t>
      </w:r>
      <w:r w:rsidR="00E55AEE">
        <w:rPr>
          <w:rFonts w:ascii="Times New Roman" w:hAnsi="Times New Roman" w:cs="Times New Roman"/>
          <w:bCs/>
          <w:sz w:val="28"/>
          <w:szCs w:val="28"/>
          <w:lang w:val="kk-KZ"/>
        </w:rPr>
        <w:t>5</w:t>
      </w:r>
      <w:r w:rsidR="000A645D">
        <w:rPr>
          <w:rFonts w:ascii="Times New Roman" w:hAnsi="Times New Roman" w:cs="Times New Roman"/>
          <w:bCs/>
          <w:sz w:val="28"/>
          <w:szCs w:val="28"/>
          <w:lang w:val="kk-KZ"/>
        </w:rPr>
        <w:t xml:space="preserve"> –</w:t>
      </w:r>
      <w:r w:rsidR="00D86F21">
        <w:rPr>
          <w:rFonts w:ascii="Times New Roman" w:hAnsi="Times New Roman" w:cs="Times New Roman"/>
          <w:bCs/>
          <w:sz w:val="28"/>
          <w:szCs w:val="28"/>
          <w:lang w:val="kk-KZ"/>
        </w:rPr>
        <w:t xml:space="preserve"> </w:t>
      </w:r>
      <w:r w:rsidR="002B365A" w:rsidRPr="00433C28">
        <w:rPr>
          <w:lang w:val="kk-KZ"/>
        </w:rPr>
        <w:t>«</w:t>
      </w:r>
      <w:r w:rsidR="002B365A" w:rsidRPr="00433C28">
        <w:rPr>
          <w:rFonts w:ascii="Times New Roman" w:hAnsi="Times New Roman" w:cs="Times New Roman"/>
          <w:sz w:val="28"/>
          <w:szCs w:val="28"/>
          <w:lang w:val="kk-KZ"/>
        </w:rPr>
        <w:t>В011–Информатика мұғалімдерін даярлау» білім беру бағыты аясында «Ақпараттық қауіпсіздік» бойынша оқу жұмыс бағдарламаларына қысқаша талдау</w:t>
      </w:r>
    </w:p>
    <w:p w14:paraId="6247D93D" w14:textId="77777777" w:rsidR="00B25279" w:rsidRPr="00654768" w:rsidRDefault="00B25279" w:rsidP="00654768">
      <w:pPr>
        <w:spacing w:after="0" w:line="240" w:lineRule="auto"/>
        <w:ind w:right="-1"/>
        <w:jc w:val="right"/>
        <w:rPr>
          <w:rFonts w:ascii="Times New Roman" w:hAnsi="Times New Roman" w:cs="Times New Roman"/>
          <w:sz w:val="16"/>
          <w:szCs w:val="16"/>
          <w:lang w:val="kk-KZ"/>
        </w:rPr>
      </w:pPr>
    </w:p>
    <w:tbl>
      <w:tblPr>
        <w:tblStyle w:val="ad"/>
        <w:tblW w:w="9689" w:type="dxa"/>
        <w:jc w:val="center"/>
        <w:tblLook w:val="04A0" w:firstRow="1" w:lastRow="0" w:firstColumn="1" w:lastColumn="0" w:noHBand="0" w:noVBand="1"/>
      </w:tblPr>
      <w:tblGrid>
        <w:gridCol w:w="3376"/>
        <w:gridCol w:w="2414"/>
        <w:gridCol w:w="2945"/>
        <w:gridCol w:w="954"/>
      </w:tblGrid>
      <w:tr w:rsidR="00654768" w:rsidRPr="00D811D0" w14:paraId="2E6A48CB" w14:textId="77777777" w:rsidTr="00F83B7B">
        <w:trPr>
          <w:jc w:val="center"/>
        </w:trPr>
        <w:tc>
          <w:tcPr>
            <w:tcW w:w="3376" w:type="dxa"/>
            <w:vAlign w:val="center"/>
          </w:tcPr>
          <w:p w14:paraId="55AF5264" w14:textId="77777777" w:rsidR="00654768" w:rsidRPr="00D811D0" w:rsidRDefault="00654768" w:rsidP="00654768">
            <w:pPr>
              <w:tabs>
                <w:tab w:val="left" w:pos="851"/>
                <w:tab w:val="left" w:pos="993"/>
              </w:tabs>
              <w:ind w:right="-1"/>
              <w:jc w:val="center"/>
              <w:rPr>
                <w:rFonts w:ascii="Times New Roman" w:hAnsi="Times New Roman" w:cs="Times New Roman"/>
                <w:sz w:val="24"/>
                <w:szCs w:val="28"/>
                <w:lang w:val="kk-KZ"/>
              </w:rPr>
            </w:pPr>
            <w:r w:rsidRPr="00D811D0">
              <w:rPr>
                <w:rFonts w:ascii="Times New Roman" w:hAnsi="Times New Roman" w:cs="Times New Roman"/>
                <w:sz w:val="24"/>
                <w:szCs w:val="28"/>
                <w:lang w:val="kk-KZ"/>
              </w:rPr>
              <w:t>Жоғары оқу орны</w:t>
            </w:r>
          </w:p>
        </w:tc>
        <w:tc>
          <w:tcPr>
            <w:tcW w:w="2414" w:type="dxa"/>
            <w:vAlign w:val="center"/>
          </w:tcPr>
          <w:p w14:paraId="41F8A7A9" w14:textId="77777777" w:rsidR="00654768" w:rsidRPr="00D811D0" w:rsidRDefault="00654768" w:rsidP="00654768">
            <w:pPr>
              <w:tabs>
                <w:tab w:val="left" w:pos="851"/>
                <w:tab w:val="left" w:pos="993"/>
              </w:tabs>
              <w:ind w:right="-1"/>
              <w:jc w:val="center"/>
              <w:rPr>
                <w:rFonts w:ascii="Times New Roman" w:hAnsi="Times New Roman" w:cs="Times New Roman"/>
                <w:sz w:val="24"/>
                <w:szCs w:val="28"/>
                <w:lang w:val="kk-KZ"/>
              </w:rPr>
            </w:pPr>
            <w:r w:rsidRPr="00D811D0">
              <w:rPr>
                <w:rFonts w:ascii="Times New Roman" w:hAnsi="Times New Roman" w:cs="Times New Roman"/>
                <w:sz w:val="24"/>
                <w:szCs w:val="28"/>
                <w:lang w:val="kk-KZ"/>
              </w:rPr>
              <w:t>Білім беру бағдарламасы</w:t>
            </w:r>
          </w:p>
        </w:tc>
        <w:tc>
          <w:tcPr>
            <w:tcW w:w="2945" w:type="dxa"/>
            <w:vAlign w:val="center"/>
          </w:tcPr>
          <w:p w14:paraId="7B44D65B" w14:textId="77777777" w:rsidR="00654768" w:rsidRPr="00D811D0" w:rsidRDefault="00654768" w:rsidP="00654768">
            <w:pPr>
              <w:tabs>
                <w:tab w:val="left" w:pos="851"/>
                <w:tab w:val="left" w:pos="993"/>
              </w:tabs>
              <w:ind w:right="-1"/>
              <w:jc w:val="center"/>
              <w:rPr>
                <w:rFonts w:ascii="Times New Roman" w:hAnsi="Times New Roman" w:cs="Times New Roman"/>
                <w:sz w:val="24"/>
                <w:szCs w:val="28"/>
                <w:lang w:val="kk-KZ"/>
              </w:rPr>
            </w:pPr>
            <w:r w:rsidRPr="00D811D0">
              <w:rPr>
                <w:rFonts w:ascii="Times New Roman" w:hAnsi="Times New Roman" w:cs="Times New Roman"/>
                <w:sz w:val="24"/>
                <w:szCs w:val="28"/>
                <w:lang w:val="kk-KZ"/>
              </w:rPr>
              <w:t>Пән атауы</w:t>
            </w:r>
          </w:p>
        </w:tc>
        <w:tc>
          <w:tcPr>
            <w:tcW w:w="954" w:type="dxa"/>
            <w:vAlign w:val="center"/>
          </w:tcPr>
          <w:p w14:paraId="1AE06AB4" w14:textId="77777777" w:rsidR="00654768" w:rsidRPr="00D811D0" w:rsidRDefault="00654768" w:rsidP="00654768">
            <w:pPr>
              <w:tabs>
                <w:tab w:val="left" w:pos="851"/>
                <w:tab w:val="left" w:pos="993"/>
              </w:tabs>
              <w:ind w:right="-1"/>
              <w:jc w:val="center"/>
              <w:rPr>
                <w:rFonts w:ascii="Times New Roman" w:hAnsi="Times New Roman" w:cs="Times New Roman"/>
                <w:sz w:val="24"/>
                <w:szCs w:val="28"/>
                <w:lang w:val="kk-KZ"/>
              </w:rPr>
            </w:pPr>
            <w:r w:rsidRPr="00D811D0">
              <w:rPr>
                <w:rFonts w:ascii="Times New Roman" w:hAnsi="Times New Roman" w:cs="Times New Roman"/>
                <w:sz w:val="24"/>
                <w:szCs w:val="28"/>
                <w:lang w:val="kk-KZ"/>
              </w:rPr>
              <w:t>Кредит саны</w:t>
            </w:r>
          </w:p>
        </w:tc>
      </w:tr>
      <w:tr w:rsidR="00F83B7B" w:rsidRPr="00D811D0" w14:paraId="5D4C3F02" w14:textId="77777777" w:rsidTr="00F83B7B">
        <w:trPr>
          <w:jc w:val="center"/>
        </w:trPr>
        <w:tc>
          <w:tcPr>
            <w:tcW w:w="3376" w:type="dxa"/>
            <w:vMerge w:val="restart"/>
          </w:tcPr>
          <w:p w14:paraId="049A5D5A" w14:textId="09C6B181" w:rsidR="00F83B7B" w:rsidRPr="00D811D0" w:rsidRDefault="00F83B7B" w:rsidP="00A04FA1">
            <w:pPr>
              <w:tabs>
                <w:tab w:val="left" w:pos="851"/>
                <w:tab w:val="left" w:pos="993"/>
              </w:tabs>
              <w:ind w:right="-1"/>
              <w:jc w:val="both"/>
              <w:rPr>
                <w:rFonts w:ascii="Times New Roman" w:hAnsi="Times New Roman" w:cs="Times New Roman"/>
                <w:sz w:val="24"/>
                <w:szCs w:val="28"/>
                <w:lang w:val="kk-KZ"/>
              </w:rPr>
            </w:pPr>
            <w:r w:rsidRPr="00D811D0">
              <w:rPr>
                <w:rFonts w:ascii="Times New Roman" w:hAnsi="Times New Roman" w:cs="Times New Roman"/>
                <w:sz w:val="24"/>
                <w:szCs w:val="28"/>
                <w:lang w:val="kk-KZ"/>
              </w:rPr>
              <w:t>Л.Н.Гумилев атындағы Е</w:t>
            </w:r>
            <w:r>
              <w:rPr>
                <w:rFonts w:ascii="Times New Roman" w:hAnsi="Times New Roman" w:cs="Times New Roman"/>
                <w:sz w:val="24"/>
                <w:szCs w:val="28"/>
                <w:lang w:val="kk-KZ"/>
              </w:rPr>
              <w:t>уразия ұлттық университеті</w:t>
            </w:r>
          </w:p>
        </w:tc>
        <w:tc>
          <w:tcPr>
            <w:tcW w:w="2414" w:type="dxa"/>
            <w:vMerge w:val="restart"/>
          </w:tcPr>
          <w:p w14:paraId="30FBFC18" w14:textId="77777777" w:rsidR="00F83B7B" w:rsidRPr="00D811D0" w:rsidRDefault="00F83B7B" w:rsidP="00A04FA1">
            <w:pPr>
              <w:tabs>
                <w:tab w:val="left" w:pos="851"/>
                <w:tab w:val="left" w:pos="993"/>
              </w:tabs>
              <w:ind w:right="-1"/>
              <w:jc w:val="both"/>
              <w:rPr>
                <w:rFonts w:ascii="Times New Roman" w:hAnsi="Times New Roman" w:cs="Times New Roman"/>
                <w:sz w:val="24"/>
                <w:szCs w:val="28"/>
                <w:lang w:val="kk-KZ"/>
              </w:rPr>
            </w:pPr>
            <w:r w:rsidRPr="00D811D0">
              <w:rPr>
                <w:rFonts w:ascii="Times New Roman" w:hAnsi="Times New Roman" w:cs="Times New Roman"/>
                <w:sz w:val="24"/>
                <w:szCs w:val="28"/>
                <w:lang w:val="kk-KZ"/>
              </w:rPr>
              <w:t>6B01511-Информатика педагогтерін даярлау</w:t>
            </w:r>
          </w:p>
        </w:tc>
        <w:tc>
          <w:tcPr>
            <w:tcW w:w="2945" w:type="dxa"/>
          </w:tcPr>
          <w:p w14:paraId="4E02F99D" w14:textId="77777777" w:rsidR="00F83B7B" w:rsidRPr="00D811D0" w:rsidRDefault="00F83B7B" w:rsidP="00A04FA1">
            <w:pPr>
              <w:tabs>
                <w:tab w:val="left" w:pos="851"/>
                <w:tab w:val="left" w:pos="993"/>
              </w:tabs>
              <w:ind w:right="-1"/>
              <w:jc w:val="both"/>
              <w:rPr>
                <w:rFonts w:ascii="Times New Roman" w:hAnsi="Times New Roman" w:cs="Times New Roman"/>
                <w:sz w:val="24"/>
                <w:szCs w:val="28"/>
                <w:lang w:val="kk-KZ"/>
              </w:rPr>
            </w:pPr>
            <w:r w:rsidRPr="00D811D0">
              <w:rPr>
                <w:rFonts w:ascii="Times New Roman" w:hAnsi="Times New Roman" w:cs="Times New Roman"/>
                <w:sz w:val="24"/>
                <w:szCs w:val="28"/>
                <w:lang w:val="kk-KZ"/>
              </w:rPr>
              <w:t>Желі және қауіпсіздік</w:t>
            </w:r>
          </w:p>
        </w:tc>
        <w:tc>
          <w:tcPr>
            <w:tcW w:w="954" w:type="dxa"/>
            <w:vMerge w:val="restart"/>
          </w:tcPr>
          <w:p w14:paraId="71BED800" w14:textId="77777777" w:rsidR="00F83B7B" w:rsidRDefault="00F83B7B" w:rsidP="00A04FA1">
            <w:pPr>
              <w:tabs>
                <w:tab w:val="left" w:pos="851"/>
                <w:tab w:val="left" w:pos="993"/>
              </w:tabs>
              <w:ind w:right="-1"/>
              <w:jc w:val="center"/>
              <w:rPr>
                <w:rFonts w:ascii="Times New Roman" w:hAnsi="Times New Roman" w:cs="Times New Roman"/>
                <w:sz w:val="24"/>
                <w:szCs w:val="28"/>
                <w:lang w:val="kk-KZ"/>
              </w:rPr>
            </w:pPr>
          </w:p>
          <w:p w14:paraId="670C22E1" w14:textId="77777777" w:rsidR="00F83B7B" w:rsidRDefault="00F83B7B" w:rsidP="00A04FA1">
            <w:pPr>
              <w:tabs>
                <w:tab w:val="left" w:pos="851"/>
                <w:tab w:val="left" w:pos="993"/>
              </w:tabs>
              <w:ind w:right="-1"/>
              <w:jc w:val="center"/>
              <w:rPr>
                <w:rFonts w:ascii="Times New Roman" w:hAnsi="Times New Roman" w:cs="Times New Roman"/>
                <w:sz w:val="24"/>
                <w:szCs w:val="28"/>
                <w:lang w:val="kk-KZ"/>
              </w:rPr>
            </w:pPr>
          </w:p>
          <w:p w14:paraId="632ECE28" w14:textId="38747729" w:rsidR="00F83B7B" w:rsidRPr="00D811D0" w:rsidRDefault="00F83B7B" w:rsidP="00A04FA1">
            <w:pPr>
              <w:tabs>
                <w:tab w:val="left" w:pos="851"/>
                <w:tab w:val="left" w:pos="993"/>
              </w:tabs>
              <w:ind w:right="-1"/>
              <w:jc w:val="center"/>
              <w:rPr>
                <w:rFonts w:ascii="Times New Roman" w:hAnsi="Times New Roman" w:cs="Times New Roman"/>
                <w:sz w:val="24"/>
                <w:szCs w:val="28"/>
                <w:lang w:val="kk-KZ"/>
              </w:rPr>
            </w:pPr>
            <w:r w:rsidRPr="00D811D0">
              <w:rPr>
                <w:rFonts w:ascii="Times New Roman" w:hAnsi="Times New Roman" w:cs="Times New Roman"/>
                <w:sz w:val="24"/>
                <w:szCs w:val="28"/>
                <w:lang w:val="kk-KZ"/>
              </w:rPr>
              <w:t>5</w:t>
            </w:r>
          </w:p>
          <w:p w14:paraId="15A7B15F" w14:textId="68FF05E5" w:rsidR="00F83B7B" w:rsidRPr="00D811D0" w:rsidRDefault="00F83B7B" w:rsidP="00A04FA1">
            <w:pPr>
              <w:tabs>
                <w:tab w:val="left" w:pos="851"/>
                <w:tab w:val="left" w:pos="993"/>
              </w:tabs>
              <w:ind w:right="-1"/>
              <w:jc w:val="center"/>
              <w:rPr>
                <w:rFonts w:ascii="Times New Roman" w:hAnsi="Times New Roman" w:cs="Times New Roman"/>
                <w:sz w:val="24"/>
                <w:szCs w:val="28"/>
                <w:lang w:val="kk-KZ"/>
              </w:rPr>
            </w:pPr>
          </w:p>
        </w:tc>
      </w:tr>
      <w:tr w:rsidR="00F83B7B" w:rsidRPr="00D811D0" w14:paraId="6EBA3B03" w14:textId="77777777" w:rsidTr="00F83B7B">
        <w:trPr>
          <w:jc w:val="center"/>
        </w:trPr>
        <w:tc>
          <w:tcPr>
            <w:tcW w:w="3376" w:type="dxa"/>
            <w:vMerge/>
          </w:tcPr>
          <w:p w14:paraId="72E76390" w14:textId="77777777" w:rsidR="00F83B7B" w:rsidRPr="00D811D0" w:rsidRDefault="00F83B7B" w:rsidP="00A04FA1">
            <w:pPr>
              <w:tabs>
                <w:tab w:val="left" w:pos="851"/>
                <w:tab w:val="left" w:pos="993"/>
              </w:tabs>
              <w:ind w:right="-1"/>
              <w:jc w:val="both"/>
              <w:rPr>
                <w:rFonts w:ascii="Times New Roman" w:hAnsi="Times New Roman" w:cs="Times New Roman"/>
                <w:sz w:val="24"/>
                <w:szCs w:val="28"/>
                <w:lang w:val="kk-KZ"/>
              </w:rPr>
            </w:pPr>
          </w:p>
        </w:tc>
        <w:tc>
          <w:tcPr>
            <w:tcW w:w="2414" w:type="dxa"/>
            <w:vMerge/>
          </w:tcPr>
          <w:p w14:paraId="31E38A04" w14:textId="77777777" w:rsidR="00F83B7B" w:rsidRPr="00D811D0" w:rsidRDefault="00F83B7B" w:rsidP="00A04FA1">
            <w:pPr>
              <w:tabs>
                <w:tab w:val="left" w:pos="851"/>
                <w:tab w:val="left" w:pos="993"/>
              </w:tabs>
              <w:ind w:right="-1"/>
              <w:jc w:val="both"/>
              <w:rPr>
                <w:rFonts w:ascii="Times New Roman" w:hAnsi="Times New Roman" w:cs="Times New Roman"/>
                <w:sz w:val="24"/>
                <w:szCs w:val="28"/>
                <w:lang w:val="kk-KZ"/>
              </w:rPr>
            </w:pPr>
          </w:p>
        </w:tc>
        <w:tc>
          <w:tcPr>
            <w:tcW w:w="2945" w:type="dxa"/>
          </w:tcPr>
          <w:p w14:paraId="01329B4A" w14:textId="77777777" w:rsidR="00F83B7B" w:rsidRPr="00D811D0" w:rsidRDefault="00F83B7B" w:rsidP="00A04FA1">
            <w:pPr>
              <w:tabs>
                <w:tab w:val="left" w:pos="851"/>
                <w:tab w:val="left" w:pos="993"/>
              </w:tabs>
              <w:ind w:right="-1"/>
              <w:jc w:val="both"/>
              <w:rPr>
                <w:rFonts w:ascii="Times New Roman" w:hAnsi="Times New Roman" w:cs="Times New Roman"/>
                <w:sz w:val="24"/>
                <w:szCs w:val="28"/>
                <w:lang w:val="kk-KZ"/>
              </w:rPr>
            </w:pPr>
            <w:r w:rsidRPr="00D811D0">
              <w:rPr>
                <w:rFonts w:ascii="Times New Roman" w:hAnsi="Times New Roman" w:cs="Times New Roman"/>
                <w:sz w:val="24"/>
                <w:szCs w:val="28"/>
                <w:lang w:val="kk-KZ"/>
              </w:rPr>
              <w:t>Қауіпсіздік және Интернет</w:t>
            </w:r>
          </w:p>
        </w:tc>
        <w:tc>
          <w:tcPr>
            <w:tcW w:w="954" w:type="dxa"/>
            <w:vMerge/>
          </w:tcPr>
          <w:p w14:paraId="0D7C2593" w14:textId="182E7D20" w:rsidR="00F83B7B" w:rsidRPr="00D811D0" w:rsidRDefault="00F83B7B" w:rsidP="00A04FA1">
            <w:pPr>
              <w:tabs>
                <w:tab w:val="left" w:pos="851"/>
                <w:tab w:val="left" w:pos="993"/>
              </w:tabs>
              <w:ind w:right="-1"/>
              <w:jc w:val="center"/>
              <w:rPr>
                <w:rFonts w:ascii="Times New Roman" w:hAnsi="Times New Roman" w:cs="Times New Roman"/>
                <w:sz w:val="24"/>
                <w:szCs w:val="28"/>
                <w:lang w:val="kk-KZ"/>
              </w:rPr>
            </w:pPr>
          </w:p>
        </w:tc>
      </w:tr>
      <w:tr w:rsidR="00F83B7B" w:rsidRPr="00D811D0" w14:paraId="5E2BAA2D" w14:textId="77777777" w:rsidTr="00F83B7B">
        <w:trPr>
          <w:jc w:val="center"/>
        </w:trPr>
        <w:tc>
          <w:tcPr>
            <w:tcW w:w="3376" w:type="dxa"/>
            <w:vMerge/>
          </w:tcPr>
          <w:p w14:paraId="643F3FAE" w14:textId="77777777" w:rsidR="00F83B7B" w:rsidRPr="00D811D0" w:rsidRDefault="00F83B7B" w:rsidP="00A04FA1">
            <w:pPr>
              <w:tabs>
                <w:tab w:val="left" w:pos="851"/>
                <w:tab w:val="left" w:pos="993"/>
              </w:tabs>
              <w:ind w:right="-1"/>
              <w:jc w:val="both"/>
              <w:rPr>
                <w:rFonts w:ascii="Times New Roman" w:hAnsi="Times New Roman" w:cs="Times New Roman"/>
                <w:sz w:val="24"/>
                <w:szCs w:val="28"/>
                <w:lang w:val="kk-KZ"/>
              </w:rPr>
            </w:pPr>
          </w:p>
        </w:tc>
        <w:tc>
          <w:tcPr>
            <w:tcW w:w="2414" w:type="dxa"/>
            <w:vMerge/>
          </w:tcPr>
          <w:p w14:paraId="697ADE36" w14:textId="77777777" w:rsidR="00F83B7B" w:rsidRPr="00D811D0" w:rsidRDefault="00F83B7B" w:rsidP="00A04FA1">
            <w:pPr>
              <w:tabs>
                <w:tab w:val="left" w:pos="851"/>
                <w:tab w:val="left" w:pos="993"/>
              </w:tabs>
              <w:ind w:right="-1"/>
              <w:jc w:val="both"/>
              <w:rPr>
                <w:rFonts w:ascii="Times New Roman" w:hAnsi="Times New Roman" w:cs="Times New Roman"/>
                <w:sz w:val="24"/>
                <w:szCs w:val="28"/>
                <w:lang w:val="kk-KZ"/>
              </w:rPr>
            </w:pPr>
          </w:p>
        </w:tc>
        <w:tc>
          <w:tcPr>
            <w:tcW w:w="2945" w:type="dxa"/>
          </w:tcPr>
          <w:p w14:paraId="29AB9BF4" w14:textId="77352BCC" w:rsidR="00F83B7B" w:rsidRPr="00D811D0" w:rsidRDefault="00F83B7B" w:rsidP="00A04FA1">
            <w:pPr>
              <w:tabs>
                <w:tab w:val="left" w:pos="851"/>
                <w:tab w:val="left" w:pos="993"/>
              </w:tabs>
              <w:ind w:right="-1"/>
              <w:jc w:val="both"/>
              <w:rPr>
                <w:rFonts w:ascii="Times New Roman" w:hAnsi="Times New Roman" w:cs="Times New Roman"/>
                <w:sz w:val="24"/>
                <w:szCs w:val="28"/>
                <w:lang w:val="kk-KZ"/>
              </w:rPr>
            </w:pPr>
            <w:r>
              <w:rPr>
                <w:rFonts w:ascii="Times New Roman" w:hAnsi="Times New Roman" w:cs="Times New Roman"/>
                <w:sz w:val="24"/>
                <w:szCs w:val="28"/>
                <w:lang w:val="kk-KZ"/>
              </w:rPr>
              <w:t>Ақпараттық қауіпсіздік негіздері</w:t>
            </w:r>
          </w:p>
        </w:tc>
        <w:tc>
          <w:tcPr>
            <w:tcW w:w="954" w:type="dxa"/>
            <w:vMerge/>
          </w:tcPr>
          <w:p w14:paraId="378AAD6B" w14:textId="3A736B43" w:rsidR="00F83B7B" w:rsidRPr="00D811D0" w:rsidRDefault="00F83B7B" w:rsidP="00A04FA1">
            <w:pPr>
              <w:tabs>
                <w:tab w:val="left" w:pos="851"/>
                <w:tab w:val="left" w:pos="993"/>
              </w:tabs>
              <w:ind w:right="-1"/>
              <w:jc w:val="center"/>
              <w:rPr>
                <w:rFonts w:ascii="Times New Roman" w:hAnsi="Times New Roman" w:cs="Times New Roman"/>
                <w:sz w:val="24"/>
                <w:szCs w:val="28"/>
                <w:lang w:val="kk-KZ"/>
              </w:rPr>
            </w:pPr>
          </w:p>
        </w:tc>
      </w:tr>
      <w:tr w:rsidR="00654768" w:rsidRPr="00D811D0" w14:paraId="65DA9A71" w14:textId="77777777" w:rsidTr="00F83B7B">
        <w:trPr>
          <w:jc w:val="center"/>
        </w:trPr>
        <w:tc>
          <w:tcPr>
            <w:tcW w:w="3376" w:type="dxa"/>
          </w:tcPr>
          <w:p w14:paraId="4A70AA37" w14:textId="77777777" w:rsidR="00654768" w:rsidRPr="005B57B0" w:rsidRDefault="00654768" w:rsidP="005B57B0">
            <w:pPr>
              <w:tabs>
                <w:tab w:val="left" w:pos="851"/>
                <w:tab w:val="left" w:pos="993"/>
              </w:tabs>
              <w:ind w:right="-1"/>
              <w:jc w:val="both"/>
              <w:rPr>
                <w:rFonts w:ascii="Times New Roman" w:hAnsi="Times New Roman" w:cs="Times New Roman"/>
                <w:sz w:val="24"/>
                <w:szCs w:val="28"/>
                <w:lang w:val="kk-KZ"/>
              </w:rPr>
            </w:pPr>
            <w:r w:rsidRPr="005B57B0">
              <w:rPr>
                <w:rFonts w:ascii="Times New Roman" w:hAnsi="Times New Roman" w:cs="Times New Roman"/>
                <w:sz w:val="24"/>
                <w:szCs w:val="28"/>
                <w:lang w:val="kk-KZ"/>
              </w:rPr>
              <w:t>Астана халықаралық университеті</w:t>
            </w:r>
          </w:p>
          <w:p w14:paraId="5F8DE7A2" w14:textId="4C2B8B72"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p>
        </w:tc>
        <w:tc>
          <w:tcPr>
            <w:tcW w:w="2414" w:type="dxa"/>
          </w:tcPr>
          <w:p w14:paraId="5F3ED9D1" w14:textId="77777777"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sidRPr="00D811D0">
              <w:rPr>
                <w:rFonts w:ascii="Times New Roman" w:hAnsi="Times New Roman" w:cs="Times New Roman"/>
                <w:sz w:val="24"/>
                <w:szCs w:val="28"/>
                <w:lang w:val="kk-KZ"/>
              </w:rPr>
              <w:t>6B01501-</w:t>
            </w:r>
          </w:p>
          <w:p w14:paraId="61FC162E" w14:textId="09371EF7"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sidRPr="00D811D0">
              <w:rPr>
                <w:rFonts w:ascii="Times New Roman" w:hAnsi="Times New Roman" w:cs="Times New Roman"/>
                <w:sz w:val="24"/>
                <w:szCs w:val="28"/>
                <w:lang w:val="kk-KZ"/>
              </w:rPr>
              <w:t>Информатика</w:t>
            </w:r>
          </w:p>
        </w:tc>
        <w:tc>
          <w:tcPr>
            <w:tcW w:w="2945" w:type="dxa"/>
          </w:tcPr>
          <w:p w14:paraId="1EEBC4DF" w14:textId="22AB9CC2"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Pr>
                <w:rFonts w:ascii="Times New Roman" w:hAnsi="Times New Roman" w:cs="Times New Roman"/>
                <w:sz w:val="24"/>
                <w:szCs w:val="28"/>
                <w:lang w:val="kk-KZ"/>
              </w:rPr>
              <w:t>Ақпараттық қауіпсіздік негіздері</w:t>
            </w:r>
          </w:p>
        </w:tc>
        <w:tc>
          <w:tcPr>
            <w:tcW w:w="954" w:type="dxa"/>
          </w:tcPr>
          <w:p w14:paraId="55EC508A" w14:textId="2CA98CB4" w:rsidR="00654768" w:rsidRPr="00D811D0" w:rsidRDefault="00654768" w:rsidP="005B57B0">
            <w:pPr>
              <w:tabs>
                <w:tab w:val="left" w:pos="851"/>
                <w:tab w:val="left" w:pos="993"/>
              </w:tabs>
              <w:ind w:right="-1"/>
              <w:jc w:val="center"/>
              <w:rPr>
                <w:rFonts w:ascii="Times New Roman" w:hAnsi="Times New Roman" w:cs="Times New Roman"/>
                <w:sz w:val="24"/>
                <w:szCs w:val="28"/>
                <w:lang w:val="kk-KZ"/>
              </w:rPr>
            </w:pPr>
            <w:r>
              <w:rPr>
                <w:rFonts w:ascii="Times New Roman" w:hAnsi="Times New Roman" w:cs="Times New Roman"/>
                <w:sz w:val="24"/>
                <w:szCs w:val="28"/>
                <w:lang w:val="kk-KZ"/>
              </w:rPr>
              <w:t>5</w:t>
            </w:r>
          </w:p>
        </w:tc>
      </w:tr>
      <w:tr w:rsidR="00654768" w:rsidRPr="00D811D0" w14:paraId="2A716895" w14:textId="77777777" w:rsidTr="00F83B7B">
        <w:trPr>
          <w:jc w:val="center"/>
        </w:trPr>
        <w:tc>
          <w:tcPr>
            <w:tcW w:w="3376" w:type="dxa"/>
          </w:tcPr>
          <w:p w14:paraId="0D490F6E" w14:textId="55A9B90A"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sidRPr="005B57B0">
              <w:rPr>
                <w:rFonts w:ascii="Times New Roman" w:hAnsi="Times New Roman" w:cs="Times New Roman"/>
                <w:sz w:val="24"/>
                <w:szCs w:val="28"/>
                <w:lang w:val="kk-KZ"/>
              </w:rPr>
              <w:t>Қорқыт Ата атындағы Қызылорда университеті</w:t>
            </w:r>
          </w:p>
        </w:tc>
        <w:tc>
          <w:tcPr>
            <w:tcW w:w="2414" w:type="dxa"/>
          </w:tcPr>
          <w:p w14:paraId="42A33E3B" w14:textId="77777777"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sidRPr="00D811D0">
              <w:rPr>
                <w:rFonts w:ascii="Times New Roman" w:hAnsi="Times New Roman" w:cs="Times New Roman"/>
                <w:sz w:val="24"/>
                <w:szCs w:val="28"/>
                <w:lang w:val="kk-KZ"/>
              </w:rPr>
              <w:t>6B01501-</w:t>
            </w:r>
          </w:p>
          <w:p w14:paraId="46E19CD1" w14:textId="0B972A2A"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sidRPr="00D811D0">
              <w:rPr>
                <w:rFonts w:ascii="Times New Roman" w:hAnsi="Times New Roman" w:cs="Times New Roman"/>
                <w:sz w:val="24"/>
                <w:szCs w:val="28"/>
                <w:lang w:val="kk-KZ"/>
              </w:rPr>
              <w:t>Информатика</w:t>
            </w:r>
          </w:p>
        </w:tc>
        <w:tc>
          <w:tcPr>
            <w:tcW w:w="2945" w:type="dxa"/>
          </w:tcPr>
          <w:p w14:paraId="5849DE0F" w14:textId="5AACF59E"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sidRPr="005B57B0">
              <w:rPr>
                <w:rFonts w:ascii="Times New Roman" w:hAnsi="Times New Roman" w:cs="Times New Roman"/>
                <w:sz w:val="24"/>
                <w:szCs w:val="28"/>
                <w:lang w:val="kk-KZ"/>
              </w:rPr>
              <w:t>Ақпараттық қауіпсіздік және ақпаратты қорғау</w:t>
            </w:r>
          </w:p>
        </w:tc>
        <w:tc>
          <w:tcPr>
            <w:tcW w:w="954" w:type="dxa"/>
          </w:tcPr>
          <w:p w14:paraId="24D8C103" w14:textId="6A8F0BDF" w:rsidR="00654768" w:rsidRPr="00D811D0" w:rsidRDefault="00654768" w:rsidP="005B57B0">
            <w:pPr>
              <w:tabs>
                <w:tab w:val="left" w:pos="851"/>
                <w:tab w:val="left" w:pos="993"/>
              </w:tabs>
              <w:ind w:right="-1"/>
              <w:jc w:val="center"/>
              <w:rPr>
                <w:rFonts w:ascii="Times New Roman" w:hAnsi="Times New Roman" w:cs="Times New Roman"/>
                <w:sz w:val="24"/>
                <w:szCs w:val="28"/>
                <w:lang w:val="kk-KZ"/>
              </w:rPr>
            </w:pPr>
            <w:r>
              <w:rPr>
                <w:rFonts w:ascii="Times New Roman" w:hAnsi="Times New Roman" w:cs="Times New Roman"/>
                <w:sz w:val="24"/>
                <w:szCs w:val="28"/>
                <w:lang w:val="kk-KZ"/>
              </w:rPr>
              <w:t>5</w:t>
            </w:r>
          </w:p>
        </w:tc>
      </w:tr>
      <w:tr w:rsidR="00654768" w:rsidRPr="00D811D0" w14:paraId="66C8FB57" w14:textId="77777777" w:rsidTr="00F83B7B">
        <w:trPr>
          <w:jc w:val="center"/>
        </w:trPr>
        <w:tc>
          <w:tcPr>
            <w:tcW w:w="3376" w:type="dxa"/>
          </w:tcPr>
          <w:p w14:paraId="45EE9216" w14:textId="191EF096"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Pr>
                <w:rFonts w:ascii="Times New Roman" w:hAnsi="Times New Roman" w:cs="Times New Roman"/>
                <w:sz w:val="24"/>
                <w:szCs w:val="28"/>
                <w:lang w:val="kk-KZ"/>
              </w:rPr>
              <w:t>Х.Досмұхамедов атындағы Атырау Мемлекеттік университеті</w:t>
            </w:r>
          </w:p>
        </w:tc>
        <w:tc>
          <w:tcPr>
            <w:tcW w:w="2414" w:type="dxa"/>
          </w:tcPr>
          <w:p w14:paraId="500154C3" w14:textId="75B5609A"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sidRPr="00D74580">
              <w:rPr>
                <w:rFonts w:ascii="Times New Roman" w:hAnsi="Times New Roman" w:cs="Times New Roman"/>
                <w:sz w:val="24"/>
                <w:szCs w:val="28"/>
                <w:lang w:val="kk-KZ"/>
              </w:rPr>
              <w:t>6B01503 -Білім беру жүйесіндегі инфор</w:t>
            </w:r>
            <w:r>
              <w:rPr>
                <w:rFonts w:ascii="Times New Roman" w:hAnsi="Times New Roman" w:cs="Times New Roman"/>
                <w:sz w:val="24"/>
                <w:szCs w:val="28"/>
                <w:lang w:val="kk-KZ"/>
              </w:rPr>
              <w:t xml:space="preserve"> </w:t>
            </w:r>
            <w:r w:rsidRPr="00D74580">
              <w:rPr>
                <w:rFonts w:ascii="Times New Roman" w:hAnsi="Times New Roman" w:cs="Times New Roman"/>
                <w:sz w:val="24"/>
                <w:szCs w:val="28"/>
                <w:lang w:val="kk-KZ"/>
              </w:rPr>
              <w:t>матика және ақпарат</w:t>
            </w:r>
            <w:r>
              <w:rPr>
                <w:rFonts w:ascii="Times New Roman" w:hAnsi="Times New Roman" w:cs="Times New Roman"/>
                <w:sz w:val="24"/>
                <w:szCs w:val="28"/>
                <w:lang w:val="kk-KZ"/>
              </w:rPr>
              <w:t xml:space="preserve"> </w:t>
            </w:r>
            <w:r w:rsidRPr="00D74580">
              <w:rPr>
                <w:rFonts w:ascii="Times New Roman" w:hAnsi="Times New Roman" w:cs="Times New Roman"/>
                <w:sz w:val="24"/>
                <w:szCs w:val="28"/>
                <w:lang w:val="kk-KZ"/>
              </w:rPr>
              <w:t>тық-коммуникация</w:t>
            </w:r>
            <w:r>
              <w:rPr>
                <w:rFonts w:ascii="Times New Roman" w:hAnsi="Times New Roman" w:cs="Times New Roman"/>
                <w:sz w:val="24"/>
                <w:szCs w:val="28"/>
                <w:lang w:val="kk-KZ"/>
              </w:rPr>
              <w:t xml:space="preserve"> </w:t>
            </w:r>
            <w:r w:rsidRPr="00D74580">
              <w:rPr>
                <w:rFonts w:ascii="Times New Roman" w:hAnsi="Times New Roman" w:cs="Times New Roman"/>
                <w:sz w:val="24"/>
                <w:szCs w:val="28"/>
                <w:lang w:val="kk-KZ"/>
              </w:rPr>
              <w:t>лық технологиялар</w:t>
            </w:r>
          </w:p>
        </w:tc>
        <w:tc>
          <w:tcPr>
            <w:tcW w:w="2945" w:type="dxa"/>
          </w:tcPr>
          <w:p w14:paraId="5E1DA31E" w14:textId="50F95B11"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Pr>
                <w:rFonts w:ascii="Times New Roman" w:hAnsi="Times New Roman" w:cs="Times New Roman"/>
                <w:sz w:val="24"/>
                <w:szCs w:val="28"/>
                <w:lang w:val="kk-KZ"/>
              </w:rPr>
              <w:t>Ақпараттық қауіпсіздік негіздері</w:t>
            </w:r>
          </w:p>
        </w:tc>
        <w:tc>
          <w:tcPr>
            <w:tcW w:w="954" w:type="dxa"/>
          </w:tcPr>
          <w:p w14:paraId="32078D6A" w14:textId="67846629" w:rsidR="00654768" w:rsidRPr="00D811D0" w:rsidRDefault="00654768" w:rsidP="005B57B0">
            <w:pPr>
              <w:tabs>
                <w:tab w:val="left" w:pos="851"/>
                <w:tab w:val="left" w:pos="993"/>
              </w:tabs>
              <w:ind w:right="-1"/>
              <w:jc w:val="center"/>
              <w:rPr>
                <w:rFonts w:ascii="Times New Roman" w:hAnsi="Times New Roman" w:cs="Times New Roman"/>
                <w:sz w:val="24"/>
                <w:szCs w:val="28"/>
                <w:lang w:val="kk-KZ"/>
              </w:rPr>
            </w:pPr>
            <w:r>
              <w:rPr>
                <w:rFonts w:ascii="Times New Roman" w:hAnsi="Times New Roman" w:cs="Times New Roman"/>
                <w:sz w:val="24"/>
                <w:szCs w:val="28"/>
                <w:lang w:val="kk-KZ"/>
              </w:rPr>
              <w:t>5</w:t>
            </w:r>
          </w:p>
        </w:tc>
      </w:tr>
      <w:tr w:rsidR="00654768" w:rsidRPr="00D811D0" w14:paraId="31BD5417" w14:textId="77777777" w:rsidTr="00F83B7B">
        <w:trPr>
          <w:jc w:val="center"/>
        </w:trPr>
        <w:tc>
          <w:tcPr>
            <w:tcW w:w="3376" w:type="dxa"/>
          </w:tcPr>
          <w:p w14:paraId="20DF5294" w14:textId="486922E7"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sidRPr="00332A1D">
              <w:rPr>
                <w:rFonts w:ascii="Times New Roman" w:hAnsi="Times New Roman" w:cs="Times New Roman"/>
                <w:sz w:val="24"/>
                <w:szCs w:val="28"/>
                <w:lang w:val="kk-KZ"/>
              </w:rPr>
              <w:t>Ш.Есенов атындағы Каспий технологиялар және инжиниринг университеті</w:t>
            </w:r>
          </w:p>
        </w:tc>
        <w:tc>
          <w:tcPr>
            <w:tcW w:w="2414" w:type="dxa"/>
          </w:tcPr>
          <w:p w14:paraId="3234E61A" w14:textId="77777777" w:rsidR="00654768" w:rsidRPr="00D811D0" w:rsidRDefault="00654768" w:rsidP="00332A1D">
            <w:pPr>
              <w:tabs>
                <w:tab w:val="left" w:pos="851"/>
                <w:tab w:val="left" w:pos="993"/>
              </w:tabs>
              <w:ind w:right="-1"/>
              <w:jc w:val="both"/>
              <w:rPr>
                <w:rFonts w:ascii="Times New Roman" w:hAnsi="Times New Roman" w:cs="Times New Roman"/>
                <w:sz w:val="24"/>
                <w:szCs w:val="28"/>
                <w:lang w:val="kk-KZ"/>
              </w:rPr>
            </w:pPr>
            <w:r w:rsidRPr="00D811D0">
              <w:rPr>
                <w:rFonts w:ascii="Times New Roman" w:hAnsi="Times New Roman" w:cs="Times New Roman"/>
                <w:sz w:val="24"/>
                <w:szCs w:val="28"/>
                <w:lang w:val="kk-KZ"/>
              </w:rPr>
              <w:t>6B01501-</w:t>
            </w:r>
          </w:p>
          <w:p w14:paraId="326FC2FF" w14:textId="326C4245" w:rsidR="00654768" w:rsidRPr="00D811D0" w:rsidRDefault="00654768" w:rsidP="00332A1D">
            <w:pPr>
              <w:tabs>
                <w:tab w:val="left" w:pos="851"/>
                <w:tab w:val="left" w:pos="993"/>
              </w:tabs>
              <w:ind w:right="-1"/>
              <w:jc w:val="both"/>
              <w:rPr>
                <w:rFonts w:ascii="Times New Roman" w:hAnsi="Times New Roman" w:cs="Times New Roman"/>
                <w:sz w:val="24"/>
                <w:szCs w:val="28"/>
                <w:lang w:val="kk-KZ"/>
              </w:rPr>
            </w:pPr>
            <w:r w:rsidRPr="00D811D0">
              <w:rPr>
                <w:rFonts w:ascii="Times New Roman" w:hAnsi="Times New Roman" w:cs="Times New Roman"/>
                <w:sz w:val="24"/>
                <w:szCs w:val="28"/>
                <w:lang w:val="kk-KZ"/>
              </w:rPr>
              <w:t>Информатика</w:t>
            </w:r>
          </w:p>
        </w:tc>
        <w:tc>
          <w:tcPr>
            <w:tcW w:w="2945" w:type="dxa"/>
          </w:tcPr>
          <w:p w14:paraId="04987234" w14:textId="562F3FAB"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sidRPr="0053012F">
              <w:rPr>
                <w:rFonts w:ascii="Times New Roman" w:hAnsi="Times New Roman" w:cs="Times New Roman"/>
                <w:sz w:val="24"/>
                <w:szCs w:val="28"/>
                <w:lang w:val="kk-KZ"/>
              </w:rPr>
              <w:t>Компьютер архитектурасы, желілер және ақпаратты қорғау</w:t>
            </w:r>
          </w:p>
        </w:tc>
        <w:tc>
          <w:tcPr>
            <w:tcW w:w="954" w:type="dxa"/>
          </w:tcPr>
          <w:p w14:paraId="6761E5E4" w14:textId="58E1E2A8" w:rsidR="00654768" w:rsidRPr="00D811D0" w:rsidRDefault="00654768" w:rsidP="005B57B0">
            <w:pPr>
              <w:tabs>
                <w:tab w:val="left" w:pos="851"/>
                <w:tab w:val="left" w:pos="993"/>
              </w:tabs>
              <w:ind w:right="-1"/>
              <w:jc w:val="center"/>
              <w:rPr>
                <w:rFonts w:ascii="Times New Roman" w:hAnsi="Times New Roman" w:cs="Times New Roman"/>
                <w:sz w:val="24"/>
                <w:szCs w:val="28"/>
                <w:lang w:val="kk-KZ"/>
              </w:rPr>
            </w:pPr>
            <w:r>
              <w:rPr>
                <w:rFonts w:ascii="Times New Roman" w:hAnsi="Times New Roman" w:cs="Times New Roman"/>
                <w:sz w:val="24"/>
                <w:szCs w:val="28"/>
                <w:lang w:val="kk-KZ"/>
              </w:rPr>
              <w:t>5</w:t>
            </w:r>
          </w:p>
        </w:tc>
      </w:tr>
      <w:tr w:rsidR="00654768" w:rsidRPr="00D811D0" w14:paraId="38875994" w14:textId="77777777" w:rsidTr="00F83B7B">
        <w:trPr>
          <w:jc w:val="center"/>
        </w:trPr>
        <w:tc>
          <w:tcPr>
            <w:tcW w:w="3376" w:type="dxa"/>
          </w:tcPr>
          <w:p w14:paraId="66176732" w14:textId="77777777" w:rsidR="00654768" w:rsidRPr="00332A1D" w:rsidRDefault="00654768" w:rsidP="00332A1D">
            <w:pPr>
              <w:tabs>
                <w:tab w:val="left" w:pos="851"/>
                <w:tab w:val="left" w:pos="993"/>
              </w:tabs>
              <w:ind w:right="-1"/>
              <w:jc w:val="both"/>
              <w:rPr>
                <w:rFonts w:ascii="Times New Roman" w:hAnsi="Times New Roman" w:cs="Times New Roman"/>
                <w:sz w:val="24"/>
                <w:szCs w:val="28"/>
                <w:lang w:val="kk-KZ"/>
              </w:rPr>
            </w:pPr>
            <w:r w:rsidRPr="00332A1D">
              <w:rPr>
                <w:rFonts w:ascii="Times New Roman" w:hAnsi="Times New Roman" w:cs="Times New Roman"/>
                <w:sz w:val="24"/>
                <w:szCs w:val="28"/>
                <w:lang w:val="kk-KZ"/>
              </w:rPr>
              <w:t>Ө.Жәнібеков атындғы ОҚМПУ</w:t>
            </w:r>
          </w:p>
          <w:p w14:paraId="62997515" w14:textId="24049A1A" w:rsidR="00654768" w:rsidRPr="00D74580" w:rsidRDefault="00654768" w:rsidP="00332A1D">
            <w:pPr>
              <w:tabs>
                <w:tab w:val="left" w:pos="851"/>
                <w:tab w:val="left" w:pos="993"/>
              </w:tabs>
              <w:ind w:right="-1"/>
              <w:jc w:val="both"/>
              <w:rPr>
                <w:rFonts w:ascii="Times New Roman" w:hAnsi="Times New Roman" w:cs="Times New Roman"/>
                <w:sz w:val="24"/>
                <w:szCs w:val="28"/>
                <w:lang w:val="kk-KZ"/>
              </w:rPr>
            </w:pPr>
          </w:p>
        </w:tc>
        <w:tc>
          <w:tcPr>
            <w:tcW w:w="2414" w:type="dxa"/>
          </w:tcPr>
          <w:p w14:paraId="342D9C6B" w14:textId="395A1709"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sidRPr="00332A1D">
              <w:rPr>
                <w:rFonts w:ascii="Times New Roman" w:hAnsi="Times New Roman" w:cs="Times New Roman"/>
                <w:sz w:val="24"/>
                <w:szCs w:val="28"/>
                <w:lang w:val="kk-KZ"/>
              </w:rPr>
              <w:t xml:space="preserve">6B01503 </w:t>
            </w:r>
            <w:r>
              <w:rPr>
                <w:rFonts w:ascii="Times New Roman" w:hAnsi="Times New Roman" w:cs="Times New Roman"/>
                <w:sz w:val="24"/>
                <w:szCs w:val="28"/>
                <w:lang w:val="kk-KZ"/>
              </w:rPr>
              <w:t>-</w:t>
            </w:r>
            <w:r w:rsidRPr="00332A1D">
              <w:rPr>
                <w:rFonts w:ascii="Times New Roman" w:hAnsi="Times New Roman" w:cs="Times New Roman"/>
                <w:sz w:val="24"/>
                <w:szCs w:val="28"/>
                <w:lang w:val="kk-KZ"/>
              </w:rPr>
              <w:t>Информатика мұғалімін даярлау</w:t>
            </w:r>
          </w:p>
        </w:tc>
        <w:tc>
          <w:tcPr>
            <w:tcW w:w="2945" w:type="dxa"/>
          </w:tcPr>
          <w:p w14:paraId="54D67D07" w14:textId="212A9CBB"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sidRPr="00332A1D">
              <w:rPr>
                <w:rFonts w:ascii="Times New Roman" w:hAnsi="Times New Roman" w:cs="Times New Roman"/>
                <w:sz w:val="24"/>
                <w:szCs w:val="28"/>
                <w:lang w:val="kk-KZ"/>
              </w:rPr>
              <w:t xml:space="preserve">Компьютерлік жүйелер, желілер, </w:t>
            </w:r>
            <w:r w:rsidR="00F83B7B">
              <w:rPr>
                <w:rFonts w:ascii="Times New Roman" w:hAnsi="Times New Roman" w:cs="Times New Roman"/>
                <w:sz w:val="24"/>
                <w:szCs w:val="28"/>
                <w:lang w:val="kk-KZ"/>
              </w:rPr>
              <w:t xml:space="preserve"> </w:t>
            </w:r>
            <w:r w:rsidRPr="00332A1D">
              <w:rPr>
                <w:rFonts w:ascii="Times New Roman" w:hAnsi="Times New Roman" w:cs="Times New Roman"/>
                <w:sz w:val="24"/>
                <w:szCs w:val="28"/>
                <w:lang w:val="kk-KZ"/>
              </w:rPr>
              <w:t>телекоммуникация және ақпаратты қорғау</w:t>
            </w:r>
          </w:p>
        </w:tc>
        <w:tc>
          <w:tcPr>
            <w:tcW w:w="954" w:type="dxa"/>
          </w:tcPr>
          <w:p w14:paraId="43874C4F" w14:textId="484F1383" w:rsidR="00654768" w:rsidRPr="00D811D0" w:rsidRDefault="00654768" w:rsidP="005B57B0">
            <w:pPr>
              <w:tabs>
                <w:tab w:val="left" w:pos="851"/>
                <w:tab w:val="left" w:pos="993"/>
              </w:tabs>
              <w:ind w:right="-1"/>
              <w:jc w:val="center"/>
              <w:rPr>
                <w:rFonts w:ascii="Times New Roman" w:hAnsi="Times New Roman" w:cs="Times New Roman"/>
                <w:sz w:val="24"/>
                <w:szCs w:val="28"/>
                <w:lang w:val="kk-KZ"/>
              </w:rPr>
            </w:pPr>
            <w:r>
              <w:rPr>
                <w:rFonts w:ascii="Times New Roman" w:hAnsi="Times New Roman" w:cs="Times New Roman"/>
                <w:sz w:val="24"/>
                <w:szCs w:val="28"/>
                <w:lang w:val="kk-KZ"/>
              </w:rPr>
              <w:t>5</w:t>
            </w:r>
          </w:p>
        </w:tc>
      </w:tr>
      <w:tr w:rsidR="00654768" w:rsidRPr="00D811D0" w14:paraId="40E7899F" w14:textId="77777777" w:rsidTr="00F83B7B">
        <w:trPr>
          <w:jc w:val="center"/>
        </w:trPr>
        <w:tc>
          <w:tcPr>
            <w:tcW w:w="3376" w:type="dxa"/>
          </w:tcPr>
          <w:p w14:paraId="2F8CF59F" w14:textId="156C7D95"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Pr>
                <w:rFonts w:ascii="Times New Roman" w:hAnsi="Times New Roman" w:cs="Times New Roman"/>
                <w:sz w:val="24"/>
                <w:szCs w:val="28"/>
                <w:lang w:val="kk-KZ"/>
              </w:rPr>
              <w:t>Ә.Марғұлан атындағы Павлодар педагогикалық университеті</w:t>
            </w:r>
          </w:p>
        </w:tc>
        <w:tc>
          <w:tcPr>
            <w:tcW w:w="2414" w:type="dxa"/>
          </w:tcPr>
          <w:p w14:paraId="4DB79EB7" w14:textId="21F568A7"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Pr>
                <w:rFonts w:ascii="Times New Roman" w:hAnsi="Times New Roman" w:cs="Times New Roman"/>
                <w:sz w:val="24"/>
                <w:szCs w:val="28"/>
                <w:lang w:val="kk-KZ"/>
              </w:rPr>
              <w:t>6B01507</w:t>
            </w:r>
            <w:r w:rsidRPr="00332A1D">
              <w:rPr>
                <w:rFonts w:ascii="Times New Roman" w:hAnsi="Times New Roman" w:cs="Times New Roman"/>
                <w:sz w:val="24"/>
                <w:szCs w:val="28"/>
                <w:lang w:val="kk-KZ"/>
              </w:rPr>
              <w:t xml:space="preserve"> </w:t>
            </w:r>
            <w:r>
              <w:rPr>
                <w:rFonts w:ascii="Times New Roman" w:hAnsi="Times New Roman" w:cs="Times New Roman"/>
                <w:sz w:val="24"/>
                <w:szCs w:val="28"/>
                <w:lang w:val="kk-KZ"/>
              </w:rPr>
              <w:t>-</w:t>
            </w:r>
            <w:r w:rsidRPr="00332A1D">
              <w:rPr>
                <w:rFonts w:ascii="Times New Roman" w:hAnsi="Times New Roman" w:cs="Times New Roman"/>
                <w:sz w:val="24"/>
                <w:szCs w:val="28"/>
                <w:lang w:val="kk-KZ"/>
              </w:rPr>
              <w:t>Информатика</w:t>
            </w:r>
          </w:p>
        </w:tc>
        <w:tc>
          <w:tcPr>
            <w:tcW w:w="2945" w:type="dxa"/>
          </w:tcPr>
          <w:p w14:paraId="1850B709" w14:textId="7EBD5744" w:rsidR="00654768" w:rsidRPr="00D811D0" w:rsidRDefault="00654768" w:rsidP="005B57B0">
            <w:pPr>
              <w:tabs>
                <w:tab w:val="left" w:pos="851"/>
                <w:tab w:val="left" w:pos="993"/>
              </w:tabs>
              <w:ind w:right="-1"/>
              <w:jc w:val="both"/>
              <w:rPr>
                <w:rFonts w:ascii="Times New Roman" w:hAnsi="Times New Roman" w:cs="Times New Roman"/>
                <w:sz w:val="24"/>
                <w:szCs w:val="28"/>
                <w:lang w:val="kk-KZ"/>
              </w:rPr>
            </w:pPr>
            <w:r w:rsidRPr="00332A1D">
              <w:rPr>
                <w:rFonts w:ascii="Times New Roman" w:hAnsi="Times New Roman" w:cs="Times New Roman"/>
                <w:sz w:val="24"/>
                <w:szCs w:val="28"/>
                <w:lang w:val="kk-KZ"/>
              </w:rPr>
              <w:t>Киберқауіпсіздік және компьютерлік желілер</w:t>
            </w:r>
          </w:p>
        </w:tc>
        <w:tc>
          <w:tcPr>
            <w:tcW w:w="954" w:type="dxa"/>
          </w:tcPr>
          <w:p w14:paraId="6B8AA4F7" w14:textId="0E166A27" w:rsidR="00654768" w:rsidRPr="00D811D0" w:rsidRDefault="00654768" w:rsidP="005B57B0">
            <w:pPr>
              <w:tabs>
                <w:tab w:val="left" w:pos="851"/>
                <w:tab w:val="left" w:pos="993"/>
              </w:tabs>
              <w:ind w:right="-1"/>
              <w:jc w:val="center"/>
              <w:rPr>
                <w:rFonts w:ascii="Times New Roman" w:hAnsi="Times New Roman" w:cs="Times New Roman"/>
                <w:sz w:val="24"/>
                <w:szCs w:val="28"/>
                <w:lang w:val="kk-KZ"/>
              </w:rPr>
            </w:pPr>
            <w:r>
              <w:rPr>
                <w:rFonts w:ascii="Times New Roman" w:hAnsi="Times New Roman" w:cs="Times New Roman"/>
                <w:sz w:val="24"/>
                <w:szCs w:val="28"/>
                <w:lang w:val="kk-KZ"/>
              </w:rPr>
              <w:t>4</w:t>
            </w:r>
          </w:p>
        </w:tc>
      </w:tr>
      <w:tr w:rsidR="00654768" w:rsidRPr="00D811D0" w14:paraId="33BEBEF7" w14:textId="77777777" w:rsidTr="00F83B7B">
        <w:trPr>
          <w:jc w:val="center"/>
        </w:trPr>
        <w:tc>
          <w:tcPr>
            <w:tcW w:w="3376" w:type="dxa"/>
          </w:tcPr>
          <w:p w14:paraId="57F53D9B" w14:textId="08EB4288" w:rsidR="00654768" w:rsidRPr="00D811D0" w:rsidRDefault="00654768" w:rsidP="00332A1D">
            <w:pPr>
              <w:tabs>
                <w:tab w:val="left" w:pos="851"/>
                <w:tab w:val="left" w:pos="993"/>
              </w:tabs>
              <w:ind w:right="-1"/>
              <w:jc w:val="both"/>
              <w:rPr>
                <w:rFonts w:ascii="Times New Roman" w:hAnsi="Times New Roman" w:cs="Times New Roman"/>
                <w:sz w:val="24"/>
                <w:szCs w:val="28"/>
                <w:lang w:val="kk-KZ"/>
              </w:rPr>
            </w:pPr>
            <w:r>
              <w:rPr>
                <w:rFonts w:ascii="Times New Roman" w:hAnsi="Times New Roman" w:cs="Times New Roman"/>
                <w:sz w:val="24"/>
                <w:szCs w:val="28"/>
                <w:lang w:val="kk-KZ"/>
              </w:rPr>
              <w:t>Абай атындағы Қазақ Ұлттық педагогикалық университеті</w:t>
            </w:r>
          </w:p>
        </w:tc>
        <w:tc>
          <w:tcPr>
            <w:tcW w:w="2414" w:type="dxa"/>
          </w:tcPr>
          <w:p w14:paraId="07C03105" w14:textId="77777777" w:rsidR="00654768" w:rsidRPr="00D811D0" w:rsidRDefault="00654768" w:rsidP="00332A1D">
            <w:pPr>
              <w:tabs>
                <w:tab w:val="left" w:pos="851"/>
                <w:tab w:val="left" w:pos="993"/>
              </w:tabs>
              <w:ind w:right="-1"/>
              <w:jc w:val="both"/>
              <w:rPr>
                <w:rFonts w:ascii="Times New Roman" w:hAnsi="Times New Roman" w:cs="Times New Roman"/>
                <w:sz w:val="24"/>
                <w:szCs w:val="28"/>
                <w:lang w:val="kk-KZ"/>
              </w:rPr>
            </w:pPr>
            <w:r w:rsidRPr="00D811D0">
              <w:rPr>
                <w:rFonts w:ascii="Times New Roman" w:hAnsi="Times New Roman" w:cs="Times New Roman"/>
                <w:sz w:val="24"/>
                <w:szCs w:val="28"/>
                <w:lang w:val="kk-KZ"/>
              </w:rPr>
              <w:t>6B01501-</w:t>
            </w:r>
          </w:p>
          <w:p w14:paraId="76494F81" w14:textId="73254B61" w:rsidR="00654768" w:rsidRPr="00D811D0" w:rsidRDefault="00654768" w:rsidP="00332A1D">
            <w:pPr>
              <w:tabs>
                <w:tab w:val="left" w:pos="851"/>
                <w:tab w:val="left" w:pos="993"/>
              </w:tabs>
              <w:ind w:right="-1"/>
              <w:jc w:val="both"/>
              <w:rPr>
                <w:rFonts w:ascii="Times New Roman" w:hAnsi="Times New Roman" w:cs="Times New Roman"/>
                <w:sz w:val="24"/>
                <w:szCs w:val="28"/>
                <w:lang w:val="kk-KZ"/>
              </w:rPr>
            </w:pPr>
            <w:r w:rsidRPr="00D811D0">
              <w:rPr>
                <w:rFonts w:ascii="Times New Roman" w:hAnsi="Times New Roman" w:cs="Times New Roman"/>
                <w:sz w:val="24"/>
                <w:szCs w:val="28"/>
                <w:lang w:val="kk-KZ"/>
              </w:rPr>
              <w:t>Информатика</w:t>
            </w:r>
          </w:p>
        </w:tc>
        <w:tc>
          <w:tcPr>
            <w:tcW w:w="2945" w:type="dxa"/>
          </w:tcPr>
          <w:p w14:paraId="757BECCA" w14:textId="1675518C" w:rsidR="00654768" w:rsidRPr="00D811D0" w:rsidRDefault="00654768" w:rsidP="00332A1D">
            <w:pPr>
              <w:tabs>
                <w:tab w:val="left" w:pos="851"/>
                <w:tab w:val="left" w:pos="993"/>
              </w:tabs>
              <w:ind w:right="-1"/>
              <w:jc w:val="both"/>
              <w:rPr>
                <w:rFonts w:ascii="Times New Roman" w:hAnsi="Times New Roman" w:cs="Times New Roman"/>
                <w:sz w:val="24"/>
                <w:szCs w:val="28"/>
                <w:lang w:val="kk-KZ"/>
              </w:rPr>
            </w:pPr>
            <w:r>
              <w:rPr>
                <w:rFonts w:ascii="Times New Roman" w:hAnsi="Times New Roman" w:cs="Times New Roman"/>
                <w:sz w:val="24"/>
                <w:szCs w:val="28"/>
                <w:lang w:val="kk-KZ"/>
              </w:rPr>
              <w:t>Ақпараттық қауіпсіздік негіздері</w:t>
            </w:r>
          </w:p>
        </w:tc>
        <w:tc>
          <w:tcPr>
            <w:tcW w:w="954" w:type="dxa"/>
          </w:tcPr>
          <w:p w14:paraId="2E37F500" w14:textId="2DC61F3C" w:rsidR="00654768" w:rsidRPr="00D811D0" w:rsidRDefault="00654768" w:rsidP="00332A1D">
            <w:pPr>
              <w:tabs>
                <w:tab w:val="left" w:pos="851"/>
                <w:tab w:val="left" w:pos="993"/>
              </w:tabs>
              <w:ind w:right="-1"/>
              <w:jc w:val="center"/>
              <w:rPr>
                <w:rFonts w:ascii="Times New Roman" w:hAnsi="Times New Roman" w:cs="Times New Roman"/>
                <w:sz w:val="24"/>
                <w:szCs w:val="28"/>
                <w:lang w:val="kk-KZ"/>
              </w:rPr>
            </w:pPr>
            <w:r>
              <w:rPr>
                <w:rFonts w:ascii="Times New Roman" w:hAnsi="Times New Roman" w:cs="Times New Roman"/>
                <w:sz w:val="24"/>
                <w:szCs w:val="28"/>
                <w:lang w:val="kk-KZ"/>
              </w:rPr>
              <w:t>5</w:t>
            </w:r>
          </w:p>
        </w:tc>
      </w:tr>
      <w:tr w:rsidR="00654768" w:rsidRPr="00D811D0" w14:paraId="1A011ACF" w14:textId="77777777" w:rsidTr="00F83B7B">
        <w:trPr>
          <w:jc w:val="center"/>
        </w:trPr>
        <w:tc>
          <w:tcPr>
            <w:tcW w:w="3376" w:type="dxa"/>
          </w:tcPr>
          <w:p w14:paraId="0AE276D0" w14:textId="62ECB31D" w:rsidR="00654768" w:rsidRDefault="00654768" w:rsidP="00332A1D">
            <w:pPr>
              <w:tabs>
                <w:tab w:val="left" w:pos="851"/>
                <w:tab w:val="left" w:pos="993"/>
              </w:tabs>
              <w:ind w:right="-1"/>
              <w:jc w:val="both"/>
              <w:rPr>
                <w:rFonts w:ascii="Times New Roman" w:hAnsi="Times New Roman" w:cs="Times New Roman"/>
                <w:sz w:val="24"/>
                <w:szCs w:val="28"/>
                <w:lang w:val="kk-KZ"/>
              </w:rPr>
            </w:pPr>
            <w:r>
              <w:rPr>
                <w:rFonts w:ascii="Times New Roman" w:hAnsi="Times New Roman" w:cs="Times New Roman"/>
                <w:sz w:val="24"/>
                <w:szCs w:val="28"/>
                <w:lang w:val="kk-KZ"/>
              </w:rPr>
              <w:t>Ш.Уалиханов атындағы Көкшетау университеті</w:t>
            </w:r>
          </w:p>
        </w:tc>
        <w:tc>
          <w:tcPr>
            <w:tcW w:w="2414" w:type="dxa"/>
          </w:tcPr>
          <w:p w14:paraId="2CF4C821" w14:textId="57EAB4A2" w:rsidR="00654768" w:rsidRPr="00D811D0" w:rsidRDefault="00654768" w:rsidP="00332A1D">
            <w:pPr>
              <w:tabs>
                <w:tab w:val="left" w:pos="851"/>
                <w:tab w:val="left" w:pos="993"/>
              </w:tabs>
              <w:ind w:right="-1"/>
              <w:jc w:val="both"/>
              <w:rPr>
                <w:rFonts w:ascii="Times New Roman" w:hAnsi="Times New Roman" w:cs="Times New Roman"/>
                <w:sz w:val="24"/>
                <w:szCs w:val="28"/>
                <w:lang w:val="kk-KZ"/>
              </w:rPr>
            </w:pPr>
            <w:r w:rsidRPr="00332A1D">
              <w:rPr>
                <w:rFonts w:ascii="Times New Roman" w:hAnsi="Times New Roman" w:cs="Times New Roman"/>
                <w:sz w:val="24"/>
                <w:szCs w:val="28"/>
                <w:lang w:val="kk-KZ"/>
              </w:rPr>
              <w:t>6B01513 Информатика және робототехника</w:t>
            </w:r>
          </w:p>
        </w:tc>
        <w:tc>
          <w:tcPr>
            <w:tcW w:w="2945" w:type="dxa"/>
          </w:tcPr>
          <w:p w14:paraId="45AE672A" w14:textId="50B2CD4C" w:rsidR="00654768" w:rsidRDefault="00654768" w:rsidP="00332A1D">
            <w:pPr>
              <w:tabs>
                <w:tab w:val="left" w:pos="851"/>
                <w:tab w:val="left" w:pos="993"/>
              </w:tabs>
              <w:ind w:right="-1"/>
              <w:jc w:val="both"/>
              <w:rPr>
                <w:rFonts w:ascii="Times New Roman" w:hAnsi="Times New Roman" w:cs="Times New Roman"/>
                <w:sz w:val="24"/>
                <w:szCs w:val="28"/>
                <w:lang w:val="kk-KZ"/>
              </w:rPr>
            </w:pPr>
            <w:r w:rsidRPr="00332A1D">
              <w:rPr>
                <w:rFonts w:ascii="Times New Roman" w:hAnsi="Times New Roman" w:cs="Times New Roman"/>
                <w:sz w:val="24"/>
                <w:szCs w:val="28"/>
                <w:lang w:val="kk-KZ"/>
              </w:rPr>
              <w:t>Ақпараттық қауіпсіздік және ақпаратты қорғау</w:t>
            </w:r>
          </w:p>
        </w:tc>
        <w:tc>
          <w:tcPr>
            <w:tcW w:w="954" w:type="dxa"/>
          </w:tcPr>
          <w:p w14:paraId="4EB8938B" w14:textId="4AD13FAC" w:rsidR="00654768" w:rsidRDefault="00654768" w:rsidP="00332A1D">
            <w:pPr>
              <w:tabs>
                <w:tab w:val="left" w:pos="851"/>
                <w:tab w:val="left" w:pos="993"/>
              </w:tabs>
              <w:ind w:right="-1"/>
              <w:jc w:val="center"/>
              <w:rPr>
                <w:rFonts w:ascii="Times New Roman" w:hAnsi="Times New Roman" w:cs="Times New Roman"/>
                <w:sz w:val="24"/>
                <w:szCs w:val="28"/>
                <w:lang w:val="kk-KZ"/>
              </w:rPr>
            </w:pPr>
            <w:r>
              <w:rPr>
                <w:rFonts w:ascii="Times New Roman" w:hAnsi="Times New Roman" w:cs="Times New Roman"/>
                <w:sz w:val="24"/>
                <w:szCs w:val="28"/>
                <w:lang w:val="kk-KZ"/>
              </w:rPr>
              <w:t>6</w:t>
            </w:r>
          </w:p>
        </w:tc>
      </w:tr>
      <w:tr w:rsidR="00654768" w:rsidRPr="00D811D0" w14:paraId="48456A92" w14:textId="77777777" w:rsidTr="00F83B7B">
        <w:trPr>
          <w:jc w:val="center"/>
        </w:trPr>
        <w:tc>
          <w:tcPr>
            <w:tcW w:w="3376" w:type="dxa"/>
          </w:tcPr>
          <w:p w14:paraId="5A41F84B" w14:textId="4FB7161E" w:rsidR="00654768" w:rsidRDefault="00654768" w:rsidP="00F83B7B">
            <w:pPr>
              <w:tabs>
                <w:tab w:val="left" w:pos="851"/>
                <w:tab w:val="left" w:pos="993"/>
              </w:tabs>
              <w:ind w:right="-1"/>
              <w:jc w:val="both"/>
              <w:rPr>
                <w:rFonts w:ascii="Times New Roman" w:hAnsi="Times New Roman" w:cs="Times New Roman"/>
                <w:sz w:val="24"/>
                <w:szCs w:val="28"/>
                <w:lang w:val="kk-KZ"/>
              </w:rPr>
            </w:pPr>
            <w:r>
              <w:rPr>
                <w:rFonts w:ascii="Times New Roman" w:hAnsi="Times New Roman" w:cs="Times New Roman"/>
                <w:sz w:val="24"/>
                <w:szCs w:val="28"/>
                <w:lang w:val="kk-KZ"/>
              </w:rPr>
              <w:t xml:space="preserve">Ы.Алтынсарин атындағы Арқалық </w:t>
            </w:r>
            <w:r w:rsidR="00F83B7B">
              <w:rPr>
                <w:rFonts w:ascii="Times New Roman" w:hAnsi="Times New Roman" w:cs="Times New Roman"/>
                <w:sz w:val="24"/>
                <w:szCs w:val="28"/>
                <w:lang w:val="kk-KZ"/>
              </w:rPr>
              <w:t>ПУ</w:t>
            </w:r>
          </w:p>
        </w:tc>
        <w:tc>
          <w:tcPr>
            <w:tcW w:w="2414" w:type="dxa"/>
          </w:tcPr>
          <w:p w14:paraId="34458964" w14:textId="77777777" w:rsidR="00654768" w:rsidRPr="00D811D0" w:rsidRDefault="00654768" w:rsidP="002749D0">
            <w:pPr>
              <w:tabs>
                <w:tab w:val="left" w:pos="851"/>
                <w:tab w:val="left" w:pos="993"/>
              </w:tabs>
              <w:ind w:right="-1"/>
              <w:jc w:val="both"/>
              <w:rPr>
                <w:rFonts w:ascii="Times New Roman" w:hAnsi="Times New Roman" w:cs="Times New Roman"/>
                <w:sz w:val="24"/>
                <w:szCs w:val="28"/>
                <w:lang w:val="kk-KZ"/>
              </w:rPr>
            </w:pPr>
            <w:r w:rsidRPr="00D811D0">
              <w:rPr>
                <w:rFonts w:ascii="Times New Roman" w:hAnsi="Times New Roman" w:cs="Times New Roman"/>
                <w:sz w:val="24"/>
                <w:szCs w:val="28"/>
                <w:lang w:val="kk-KZ"/>
              </w:rPr>
              <w:t>6B01501-</w:t>
            </w:r>
          </w:p>
          <w:p w14:paraId="2FDF4DF5" w14:textId="6AB493AC" w:rsidR="00654768" w:rsidRPr="00332A1D" w:rsidRDefault="00654768" w:rsidP="002749D0">
            <w:pPr>
              <w:tabs>
                <w:tab w:val="left" w:pos="851"/>
                <w:tab w:val="left" w:pos="993"/>
              </w:tabs>
              <w:ind w:right="-1"/>
              <w:jc w:val="both"/>
              <w:rPr>
                <w:rFonts w:ascii="Times New Roman" w:hAnsi="Times New Roman" w:cs="Times New Roman"/>
                <w:sz w:val="24"/>
                <w:szCs w:val="28"/>
                <w:lang w:val="kk-KZ"/>
              </w:rPr>
            </w:pPr>
            <w:r w:rsidRPr="00D811D0">
              <w:rPr>
                <w:rFonts w:ascii="Times New Roman" w:hAnsi="Times New Roman" w:cs="Times New Roman"/>
                <w:sz w:val="24"/>
                <w:szCs w:val="28"/>
                <w:lang w:val="kk-KZ"/>
              </w:rPr>
              <w:t>Информатика</w:t>
            </w:r>
          </w:p>
        </w:tc>
        <w:tc>
          <w:tcPr>
            <w:tcW w:w="2945" w:type="dxa"/>
          </w:tcPr>
          <w:p w14:paraId="24BE7B62" w14:textId="2C921F3A" w:rsidR="00654768" w:rsidRPr="00332A1D" w:rsidRDefault="00654768" w:rsidP="002749D0">
            <w:pPr>
              <w:tabs>
                <w:tab w:val="left" w:pos="851"/>
                <w:tab w:val="left" w:pos="993"/>
              </w:tabs>
              <w:ind w:right="-1"/>
              <w:jc w:val="both"/>
              <w:rPr>
                <w:rFonts w:ascii="Times New Roman" w:hAnsi="Times New Roman" w:cs="Times New Roman"/>
                <w:sz w:val="24"/>
                <w:szCs w:val="28"/>
                <w:lang w:val="kk-KZ"/>
              </w:rPr>
            </w:pPr>
            <w:r>
              <w:rPr>
                <w:rFonts w:ascii="Times New Roman" w:hAnsi="Times New Roman" w:cs="Times New Roman"/>
                <w:sz w:val="24"/>
                <w:szCs w:val="28"/>
                <w:lang w:val="kk-KZ"/>
              </w:rPr>
              <w:t>Ақпараттық қауіпсіздік негіздері</w:t>
            </w:r>
          </w:p>
        </w:tc>
        <w:tc>
          <w:tcPr>
            <w:tcW w:w="954" w:type="dxa"/>
          </w:tcPr>
          <w:p w14:paraId="3A902E1A" w14:textId="7CC4C391" w:rsidR="00654768" w:rsidRDefault="00654768" w:rsidP="002749D0">
            <w:pPr>
              <w:tabs>
                <w:tab w:val="left" w:pos="851"/>
                <w:tab w:val="left" w:pos="993"/>
              </w:tabs>
              <w:ind w:right="-1"/>
              <w:jc w:val="center"/>
              <w:rPr>
                <w:rFonts w:ascii="Times New Roman" w:hAnsi="Times New Roman" w:cs="Times New Roman"/>
                <w:sz w:val="24"/>
                <w:szCs w:val="28"/>
                <w:lang w:val="kk-KZ"/>
              </w:rPr>
            </w:pPr>
            <w:r>
              <w:rPr>
                <w:rFonts w:ascii="Times New Roman" w:hAnsi="Times New Roman" w:cs="Times New Roman"/>
                <w:sz w:val="24"/>
                <w:szCs w:val="28"/>
                <w:lang w:val="kk-KZ"/>
              </w:rPr>
              <w:t>5</w:t>
            </w:r>
          </w:p>
        </w:tc>
      </w:tr>
    </w:tbl>
    <w:p w14:paraId="6427E011" w14:textId="46A44051" w:rsidR="009307FD" w:rsidRPr="00D811D0" w:rsidRDefault="006B7EAB"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Dasgupta</w:t>
      </w:r>
      <w:r w:rsidR="005327F8" w:rsidRPr="005327F8">
        <w:rPr>
          <w:rFonts w:ascii="Times New Roman" w:hAnsi="Times New Roman" w:cs="Times New Roman"/>
          <w:sz w:val="28"/>
          <w:szCs w:val="28"/>
          <w:lang w:val="kk-KZ"/>
        </w:rPr>
        <w:t xml:space="preserve"> D</w:t>
      </w:r>
      <w:r w:rsidR="005327F8">
        <w:rPr>
          <w:rFonts w:ascii="Times New Roman" w:hAnsi="Times New Roman" w:cs="Times New Roman"/>
          <w:sz w:val="28"/>
          <w:szCs w:val="28"/>
          <w:lang w:val="kk-KZ"/>
        </w:rPr>
        <w:t>-ні</w:t>
      </w:r>
      <w:r w:rsidRPr="00D811D0">
        <w:rPr>
          <w:rFonts w:ascii="Times New Roman" w:hAnsi="Times New Roman" w:cs="Times New Roman"/>
          <w:sz w:val="28"/>
          <w:szCs w:val="28"/>
          <w:lang w:val="kk-KZ"/>
        </w:rPr>
        <w:t xml:space="preserve">ң </w:t>
      </w:r>
      <w:r w:rsidR="00AF12A6">
        <w:rPr>
          <w:rFonts w:ascii="Times New Roman" w:hAnsi="Times New Roman" w:cs="Times New Roman"/>
          <w:sz w:val="28"/>
          <w:szCs w:val="28"/>
          <w:lang w:val="kk-KZ"/>
        </w:rPr>
        <w:t>«</w:t>
      </w:r>
      <w:r w:rsidRPr="00D811D0">
        <w:rPr>
          <w:rFonts w:ascii="Times New Roman" w:hAnsi="Times New Roman" w:cs="Times New Roman"/>
          <w:sz w:val="28"/>
          <w:szCs w:val="28"/>
          <w:lang w:val="kk-KZ"/>
        </w:rPr>
        <w:t>Machine learning in cybersecurity: a comprehensive survey</w:t>
      </w:r>
      <w:r w:rsidR="00AF12A6">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зерттеу жұмысында 2013 жылдан 2018 жылға дейінгі киберқауіпсіздіктегі машиналық оқыту бойынша, атап айтқанда машиналық оқытудың жиі қолданылатын алгоритмдері мен функциялар</w:t>
      </w:r>
      <w:r w:rsidR="00761F85">
        <w:rPr>
          <w:rFonts w:ascii="Times New Roman" w:hAnsi="Times New Roman" w:cs="Times New Roman"/>
          <w:sz w:val="28"/>
          <w:szCs w:val="28"/>
          <w:lang w:val="kk-KZ"/>
        </w:rPr>
        <w:t>ы</w:t>
      </w:r>
      <w:r w:rsidRPr="00D811D0">
        <w:rPr>
          <w:rFonts w:ascii="Times New Roman" w:hAnsi="Times New Roman" w:cs="Times New Roman"/>
          <w:sz w:val="28"/>
          <w:szCs w:val="28"/>
          <w:lang w:val="kk-KZ"/>
        </w:rPr>
        <w:t>, деректерді интеллектуалды түрде талдауға арналған машиналық оқыту сызбалары, қорғау құралдары, қауіпсіздік шараларының сипаттамалары қарастырылған</w:t>
      </w:r>
      <w:r w:rsidR="001F4782">
        <w:rPr>
          <w:rFonts w:ascii="Times New Roman" w:hAnsi="Times New Roman" w:cs="Times New Roman"/>
          <w:sz w:val="28"/>
          <w:szCs w:val="28"/>
          <w:lang w:val="kk-KZ"/>
        </w:rPr>
        <w:t xml:space="preserve"> [6</w:t>
      </w:r>
      <w:r w:rsidR="00670D9D">
        <w:rPr>
          <w:rFonts w:ascii="Times New Roman" w:hAnsi="Times New Roman" w:cs="Times New Roman"/>
          <w:sz w:val="28"/>
          <w:szCs w:val="28"/>
          <w:lang w:val="kk-KZ"/>
        </w:rPr>
        <w:t>6</w:t>
      </w:r>
      <w:r w:rsidR="00AF12A6" w:rsidRPr="00AF12A6">
        <w:rPr>
          <w:rFonts w:ascii="Times New Roman" w:hAnsi="Times New Roman" w:cs="Times New Roman"/>
          <w:sz w:val="28"/>
          <w:szCs w:val="28"/>
          <w:lang w:val="kk-KZ"/>
        </w:rPr>
        <w:t>]</w:t>
      </w:r>
      <w:r w:rsidRPr="00D811D0">
        <w:rPr>
          <w:rFonts w:ascii="Times New Roman" w:hAnsi="Times New Roman" w:cs="Times New Roman"/>
          <w:sz w:val="28"/>
          <w:szCs w:val="28"/>
          <w:lang w:val="kk-KZ"/>
        </w:rPr>
        <w:t>.</w:t>
      </w:r>
    </w:p>
    <w:p w14:paraId="354B099A" w14:textId="26444236" w:rsidR="00DC1052" w:rsidRDefault="00DC1052"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Машиналық оқытуды ақпараттық қауіпсіздікте қолдану бойынша әдебиеттерге шолу машиналық оқытуды қолдану кезінде ақпараттық қауіпсіздік саласында қандай шешімдер бар екенін, деректерді, модельдер мен нәтижелерді қорғау үшін қандай әдістер мен тәсілдер қолданылатынын түсінуге мүмкіндік берді. Сондай-ақ, ақпараттық қауіпсіздік бойынша оқу құралын </w:t>
      </w:r>
      <w:r w:rsidR="00761F85">
        <w:rPr>
          <w:rFonts w:ascii="Times New Roman" w:hAnsi="Times New Roman" w:cs="Times New Roman"/>
          <w:sz w:val="28"/>
          <w:szCs w:val="28"/>
          <w:lang w:val="kk-KZ"/>
        </w:rPr>
        <w:t>жаса</w:t>
      </w:r>
      <w:r w:rsidRPr="00D811D0">
        <w:rPr>
          <w:rFonts w:ascii="Times New Roman" w:hAnsi="Times New Roman" w:cs="Times New Roman"/>
          <w:sz w:val="28"/>
          <w:szCs w:val="28"/>
          <w:lang w:val="kk-KZ"/>
        </w:rPr>
        <w:t xml:space="preserve">у барысында ақпараттық қауіпсіздік бойынша өзекті тақырыптарды қалыптастыруға мүмкіндік берді. </w:t>
      </w:r>
    </w:p>
    <w:p w14:paraId="3EBED42B" w14:textId="34ABD7F2" w:rsidR="00DC1052" w:rsidRPr="00D811D0" w:rsidRDefault="00DC1052"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Қоғамның цифрлық технологиялар мен ақпаратқа тәуелділігінің артуын ескере отырып, ақпараттық қауіпсіздік саласындағы мамандарды даярлаудың маңыздылығын зерттеу өзекті тақырыпқа айналды. Осы саладағы </w:t>
      </w:r>
      <w:r w:rsidR="0068336D">
        <w:rPr>
          <w:rFonts w:ascii="Times New Roman" w:hAnsi="Times New Roman" w:cs="Times New Roman"/>
          <w:sz w:val="28"/>
          <w:szCs w:val="28"/>
          <w:lang w:val="kk-KZ"/>
        </w:rPr>
        <w:t>студенттерді</w:t>
      </w:r>
      <w:r w:rsidRPr="00D811D0">
        <w:rPr>
          <w:rFonts w:ascii="Times New Roman" w:hAnsi="Times New Roman" w:cs="Times New Roman"/>
          <w:sz w:val="28"/>
          <w:szCs w:val="28"/>
          <w:lang w:val="kk-KZ"/>
        </w:rPr>
        <w:t xml:space="preserve"> тиімді оқыту білім беру бағдарламаларын үнемі өзгеріп отыратын қауіптер мен технологияларға бейімдеуді талап етеді. Келесі зерттеу жұмыстары</w:t>
      </w:r>
      <w:r w:rsidR="00B662CD">
        <w:rPr>
          <w:rFonts w:ascii="Times New Roman" w:hAnsi="Times New Roman" w:cs="Times New Roman"/>
          <w:sz w:val="28"/>
          <w:szCs w:val="28"/>
          <w:lang w:val="kk-KZ"/>
        </w:rPr>
        <w:t>нда</w:t>
      </w:r>
      <w:r w:rsidRPr="00D811D0">
        <w:rPr>
          <w:rFonts w:ascii="Times New Roman" w:hAnsi="Times New Roman" w:cs="Times New Roman"/>
          <w:sz w:val="28"/>
          <w:szCs w:val="28"/>
          <w:lang w:val="kk-KZ"/>
        </w:rPr>
        <w:t xml:space="preserve"> ақпараттық қауіпсіздік саласында </w:t>
      </w:r>
      <w:r w:rsidR="0068336D">
        <w:rPr>
          <w:rFonts w:ascii="Times New Roman" w:hAnsi="Times New Roman" w:cs="Times New Roman"/>
          <w:sz w:val="28"/>
          <w:szCs w:val="28"/>
          <w:lang w:val="kk-KZ"/>
        </w:rPr>
        <w:t>студенттерді</w:t>
      </w:r>
      <w:r w:rsidRPr="00D811D0">
        <w:rPr>
          <w:rFonts w:ascii="Times New Roman" w:hAnsi="Times New Roman" w:cs="Times New Roman"/>
          <w:sz w:val="28"/>
          <w:szCs w:val="28"/>
          <w:lang w:val="kk-KZ"/>
        </w:rPr>
        <w:t xml:space="preserve"> даярлау бойынша заманауи тәсілдер мен ұсыныстар қарастырылған.</w:t>
      </w:r>
    </w:p>
    <w:p w14:paraId="1F67A55D" w14:textId="3A87280D" w:rsidR="009307FD" w:rsidRPr="00D811D0" w:rsidRDefault="00137758"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1. Ақпараттық қауіпсіздікті оқытудағы заманауи </w:t>
      </w:r>
      <w:r w:rsidR="00224698">
        <w:rPr>
          <w:rFonts w:ascii="Times New Roman" w:hAnsi="Times New Roman" w:cs="Times New Roman"/>
          <w:sz w:val="28"/>
          <w:szCs w:val="28"/>
          <w:lang w:val="kk-KZ"/>
        </w:rPr>
        <w:t>процес</w:t>
      </w:r>
      <w:r w:rsidRPr="00D811D0">
        <w:rPr>
          <w:rFonts w:ascii="Times New Roman" w:hAnsi="Times New Roman" w:cs="Times New Roman"/>
          <w:sz w:val="28"/>
          <w:szCs w:val="28"/>
          <w:lang w:val="kk-KZ"/>
        </w:rPr>
        <w:t xml:space="preserve">тер. </w:t>
      </w:r>
      <w:r w:rsidR="009307FD" w:rsidRPr="00D811D0">
        <w:rPr>
          <w:rFonts w:ascii="Times New Roman" w:hAnsi="Times New Roman" w:cs="Times New Roman"/>
          <w:sz w:val="28"/>
          <w:szCs w:val="28"/>
          <w:lang w:val="kk-KZ"/>
        </w:rPr>
        <w:t>Ақпараттық қауіпсіздіктің қазіргі заманғы білім беру бағдарламалары технология мен оқыту әдістерінің соңғы жетістіктер</w:t>
      </w:r>
      <w:r w:rsidR="00AF12A6">
        <w:rPr>
          <w:rFonts w:ascii="Times New Roman" w:hAnsi="Times New Roman" w:cs="Times New Roman"/>
          <w:sz w:val="28"/>
          <w:szCs w:val="28"/>
          <w:lang w:val="kk-KZ"/>
        </w:rPr>
        <w:t xml:space="preserve">ін ескеруі керек. Хоссаин М.М. </w:t>
      </w:r>
      <w:r w:rsidR="001F4782">
        <w:rPr>
          <w:rFonts w:ascii="Times New Roman" w:hAnsi="Times New Roman" w:cs="Times New Roman"/>
          <w:sz w:val="28"/>
          <w:szCs w:val="28"/>
          <w:lang w:val="kk-KZ"/>
        </w:rPr>
        <w:t>[6</w:t>
      </w:r>
      <w:r w:rsidR="00670D9D">
        <w:rPr>
          <w:rFonts w:ascii="Times New Roman" w:hAnsi="Times New Roman" w:cs="Times New Roman"/>
          <w:sz w:val="28"/>
          <w:szCs w:val="28"/>
          <w:lang w:val="kk-KZ"/>
        </w:rPr>
        <w:t>7</w:t>
      </w:r>
      <w:r w:rsidR="00AF12A6" w:rsidRPr="00AF12A6">
        <w:rPr>
          <w:rFonts w:ascii="Times New Roman" w:hAnsi="Times New Roman" w:cs="Times New Roman"/>
          <w:sz w:val="28"/>
          <w:szCs w:val="28"/>
          <w:lang w:val="kk-KZ"/>
        </w:rPr>
        <w:t>]</w:t>
      </w:r>
      <w:r w:rsidR="009307FD" w:rsidRPr="00D811D0">
        <w:rPr>
          <w:rFonts w:ascii="Times New Roman" w:hAnsi="Times New Roman" w:cs="Times New Roman"/>
          <w:sz w:val="28"/>
          <w:szCs w:val="28"/>
          <w:lang w:val="kk-KZ"/>
        </w:rPr>
        <w:t xml:space="preserve"> авторының зерттеу жұмысындағы зерттеулерге сәйкес, тиімді оқыту бағдарламалары практикалық және теориялық аспектілерді біріктіріп, </w:t>
      </w:r>
      <w:r w:rsidR="0068336D">
        <w:rPr>
          <w:rFonts w:ascii="Times New Roman" w:hAnsi="Times New Roman" w:cs="Times New Roman"/>
          <w:sz w:val="28"/>
          <w:szCs w:val="28"/>
          <w:lang w:val="kk-KZ"/>
        </w:rPr>
        <w:t>студенттерді</w:t>
      </w:r>
      <w:r w:rsidR="009307FD" w:rsidRPr="00D811D0">
        <w:rPr>
          <w:rFonts w:ascii="Times New Roman" w:hAnsi="Times New Roman" w:cs="Times New Roman"/>
          <w:sz w:val="28"/>
          <w:szCs w:val="28"/>
          <w:lang w:val="kk-KZ"/>
        </w:rPr>
        <w:t xml:space="preserve"> оқыту үшін нақты өмірлік жағдайларды пайдалануы керек.</w:t>
      </w:r>
    </w:p>
    <w:p w14:paraId="696482F3" w14:textId="77777777" w:rsidR="00137758" w:rsidRPr="00D811D0" w:rsidRDefault="00B6180C"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 </w:t>
      </w:r>
      <w:r w:rsidR="00137758" w:rsidRPr="00D811D0">
        <w:rPr>
          <w:rFonts w:ascii="Times New Roman" w:hAnsi="Times New Roman" w:cs="Times New Roman"/>
          <w:sz w:val="28"/>
          <w:szCs w:val="28"/>
          <w:lang w:val="kk-KZ"/>
        </w:rPr>
        <w:t>2. Оқыту тәсілдері. Білім беру мекемелері ақпараттық қауіпсіздік саласында оқытудың әртүрлі тәсілдерін қолданады:</w:t>
      </w:r>
    </w:p>
    <w:p w14:paraId="50009B30" w14:textId="64928CF6" w:rsidR="00137758"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00137758" w:rsidRPr="00D811D0">
        <w:rPr>
          <w:rFonts w:ascii="Times New Roman" w:hAnsi="Times New Roman" w:cs="Times New Roman"/>
          <w:sz w:val="28"/>
          <w:szCs w:val="28"/>
          <w:lang w:val="kk-KZ"/>
        </w:rPr>
        <w:t>рактикалық оқыту: нақты кибершабуылдар мен қорғау тәсілдерін жасау үшін зертханалық жұмы</w:t>
      </w:r>
      <w:r>
        <w:rPr>
          <w:rFonts w:ascii="Times New Roman" w:hAnsi="Times New Roman" w:cs="Times New Roman"/>
          <w:sz w:val="28"/>
          <w:szCs w:val="28"/>
          <w:lang w:val="kk-KZ"/>
        </w:rPr>
        <w:t>стар мен модельдеулерді қолдану;</w:t>
      </w:r>
    </w:p>
    <w:p w14:paraId="424E6464" w14:textId="32A83591" w:rsidR="00137758"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137758" w:rsidRPr="00D811D0">
        <w:rPr>
          <w:rFonts w:ascii="Times New Roman" w:hAnsi="Times New Roman" w:cs="Times New Roman"/>
          <w:sz w:val="28"/>
          <w:szCs w:val="28"/>
          <w:lang w:val="kk-KZ"/>
        </w:rPr>
        <w:t xml:space="preserve">обалау қызметі: </w:t>
      </w:r>
      <w:r w:rsidR="00324D2E">
        <w:rPr>
          <w:rFonts w:ascii="Times New Roman" w:hAnsi="Times New Roman" w:cs="Times New Roman"/>
          <w:sz w:val="28"/>
          <w:szCs w:val="28"/>
          <w:lang w:val="kk-KZ"/>
        </w:rPr>
        <w:t>студенттер</w:t>
      </w:r>
      <w:r w:rsidR="00137758" w:rsidRPr="00D811D0">
        <w:rPr>
          <w:rFonts w:ascii="Times New Roman" w:hAnsi="Times New Roman" w:cs="Times New Roman"/>
          <w:sz w:val="28"/>
          <w:szCs w:val="28"/>
          <w:lang w:val="kk-KZ"/>
        </w:rPr>
        <w:t xml:space="preserve"> сыни ойлау және топтық жұмыс дағдыларын дамытуға ықпал ететін ақпарат қауіпсіздігіне қатысты жобалармен жұмыс істейді</w:t>
      </w:r>
      <w:r w:rsidR="00AF12A6">
        <w:rPr>
          <w:rFonts w:ascii="Times New Roman" w:hAnsi="Times New Roman" w:cs="Times New Roman"/>
          <w:sz w:val="28"/>
          <w:szCs w:val="28"/>
          <w:lang w:val="kk-KZ"/>
        </w:rPr>
        <w:t xml:space="preserve"> </w:t>
      </w:r>
      <w:r w:rsidR="001F4782">
        <w:rPr>
          <w:rFonts w:ascii="Times New Roman" w:hAnsi="Times New Roman" w:cs="Times New Roman"/>
          <w:sz w:val="28"/>
          <w:szCs w:val="28"/>
          <w:lang w:val="kk-KZ"/>
        </w:rPr>
        <w:t>[6</w:t>
      </w:r>
      <w:r w:rsidR="00670D9D">
        <w:rPr>
          <w:rFonts w:ascii="Times New Roman" w:hAnsi="Times New Roman" w:cs="Times New Roman"/>
          <w:sz w:val="28"/>
          <w:szCs w:val="28"/>
          <w:lang w:val="kk-KZ"/>
        </w:rPr>
        <w:t>8</w:t>
      </w:r>
      <w:r w:rsidR="00AF12A6" w:rsidRPr="00AF12A6">
        <w:rPr>
          <w:rFonts w:ascii="Times New Roman" w:hAnsi="Times New Roman" w:cs="Times New Roman"/>
          <w:sz w:val="28"/>
          <w:szCs w:val="28"/>
          <w:lang w:val="kk-KZ"/>
        </w:rPr>
        <w:t>]</w:t>
      </w:r>
      <w:r>
        <w:rPr>
          <w:rFonts w:ascii="Times New Roman" w:hAnsi="Times New Roman" w:cs="Times New Roman"/>
          <w:sz w:val="28"/>
          <w:szCs w:val="28"/>
          <w:lang w:val="kk-KZ"/>
        </w:rPr>
        <w:t>;</w:t>
      </w:r>
    </w:p>
    <w:p w14:paraId="4437DA13" w14:textId="34CB2D0A" w:rsidR="00646B14"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00137758" w:rsidRPr="00D811D0">
        <w:rPr>
          <w:rFonts w:ascii="Times New Roman" w:hAnsi="Times New Roman" w:cs="Times New Roman"/>
          <w:sz w:val="28"/>
          <w:szCs w:val="28"/>
          <w:lang w:val="kk-KZ"/>
        </w:rPr>
        <w:t xml:space="preserve">нтерактивті әдістер: виртуалды орталар мен тренажерлер сияқты технологияларды енгізу </w:t>
      </w:r>
      <w:r w:rsidR="0012224E">
        <w:rPr>
          <w:rFonts w:ascii="Times New Roman" w:hAnsi="Times New Roman" w:cs="Times New Roman"/>
          <w:sz w:val="28"/>
          <w:szCs w:val="28"/>
          <w:lang w:val="kk-KZ"/>
        </w:rPr>
        <w:t>студенттерге</w:t>
      </w:r>
      <w:r w:rsidR="00137758" w:rsidRPr="00D811D0">
        <w:rPr>
          <w:rFonts w:ascii="Times New Roman" w:hAnsi="Times New Roman" w:cs="Times New Roman"/>
          <w:sz w:val="28"/>
          <w:szCs w:val="28"/>
          <w:lang w:val="kk-KZ"/>
        </w:rPr>
        <w:t xml:space="preserve"> қауіпсіз ортада практикалық тәжірибе</w:t>
      </w:r>
      <w:r w:rsidR="00AF12A6">
        <w:rPr>
          <w:rFonts w:ascii="Times New Roman" w:hAnsi="Times New Roman" w:cs="Times New Roman"/>
          <w:sz w:val="28"/>
          <w:szCs w:val="28"/>
          <w:lang w:val="kk-KZ"/>
        </w:rPr>
        <w:t xml:space="preserve"> алуға мүмкіндік береді </w:t>
      </w:r>
      <w:r w:rsidR="001F4782">
        <w:rPr>
          <w:rFonts w:ascii="Times New Roman" w:hAnsi="Times New Roman" w:cs="Times New Roman"/>
          <w:sz w:val="28"/>
          <w:szCs w:val="28"/>
          <w:lang w:val="kk-KZ"/>
        </w:rPr>
        <w:t>[</w:t>
      </w:r>
      <w:r w:rsidR="00670D9D">
        <w:rPr>
          <w:rFonts w:ascii="Times New Roman" w:hAnsi="Times New Roman" w:cs="Times New Roman"/>
          <w:sz w:val="28"/>
          <w:szCs w:val="28"/>
          <w:lang w:val="kk-KZ"/>
        </w:rPr>
        <w:t>69</w:t>
      </w:r>
      <w:r w:rsidR="00AF12A6" w:rsidRPr="00AF12A6">
        <w:rPr>
          <w:rFonts w:ascii="Times New Roman" w:hAnsi="Times New Roman" w:cs="Times New Roman"/>
          <w:sz w:val="28"/>
          <w:szCs w:val="28"/>
          <w:lang w:val="kk-KZ"/>
        </w:rPr>
        <w:t>]</w:t>
      </w:r>
      <w:r>
        <w:rPr>
          <w:rFonts w:ascii="Times New Roman" w:hAnsi="Times New Roman" w:cs="Times New Roman"/>
          <w:sz w:val="28"/>
          <w:szCs w:val="28"/>
          <w:lang w:val="kk-KZ"/>
        </w:rPr>
        <w:t>.</w:t>
      </w:r>
    </w:p>
    <w:p w14:paraId="4C6B71D1" w14:textId="0FA5B3D0" w:rsidR="003D2192" w:rsidRPr="00D811D0" w:rsidRDefault="003D2192"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3. Мәселелер мен қиындықтар. Білім беру бағдарламаларының дамуына қарамастан, мамандарды д</w:t>
      </w:r>
      <w:r w:rsidR="00B662CD">
        <w:rPr>
          <w:rFonts w:ascii="Times New Roman" w:hAnsi="Times New Roman" w:cs="Times New Roman"/>
          <w:sz w:val="28"/>
          <w:szCs w:val="28"/>
          <w:lang w:val="kk-KZ"/>
        </w:rPr>
        <w:t>аярлауда айтарлықтай мәселелер</w:t>
      </w:r>
      <w:r w:rsidRPr="00D811D0">
        <w:rPr>
          <w:rFonts w:ascii="Times New Roman" w:hAnsi="Times New Roman" w:cs="Times New Roman"/>
          <w:sz w:val="28"/>
          <w:szCs w:val="28"/>
          <w:lang w:val="kk-KZ"/>
        </w:rPr>
        <w:t xml:space="preserve"> бар:</w:t>
      </w:r>
    </w:p>
    <w:p w14:paraId="50FA2F06" w14:textId="171C9FB3" w:rsidR="003D2192"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3D2192" w:rsidRPr="00D811D0">
        <w:rPr>
          <w:rFonts w:ascii="Times New Roman" w:hAnsi="Times New Roman" w:cs="Times New Roman"/>
          <w:sz w:val="28"/>
          <w:szCs w:val="28"/>
          <w:lang w:val="kk-KZ"/>
        </w:rPr>
        <w:t xml:space="preserve">әжірибенің жоқтығы: көптеген бағдарламалар </w:t>
      </w:r>
      <w:r w:rsidR="00365001">
        <w:rPr>
          <w:rFonts w:ascii="Times New Roman" w:hAnsi="Times New Roman" w:cs="Times New Roman"/>
          <w:sz w:val="28"/>
          <w:szCs w:val="28"/>
          <w:lang w:val="kk-KZ"/>
        </w:rPr>
        <w:t>студенттердің</w:t>
      </w:r>
      <w:r w:rsidR="003D2192" w:rsidRPr="00D811D0">
        <w:rPr>
          <w:rFonts w:ascii="Times New Roman" w:hAnsi="Times New Roman" w:cs="Times New Roman"/>
          <w:sz w:val="28"/>
          <w:szCs w:val="28"/>
          <w:lang w:val="kk-KZ"/>
        </w:rPr>
        <w:t xml:space="preserve"> дағдыларын шектейтін жеткілікті практикалық</w:t>
      </w:r>
      <w:r w:rsidR="00FB07CE">
        <w:rPr>
          <w:rFonts w:ascii="Times New Roman" w:hAnsi="Times New Roman" w:cs="Times New Roman"/>
          <w:sz w:val="28"/>
          <w:szCs w:val="28"/>
          <w:lang w:val="kk-KZ"/>
        </w:rPr>
        <w:t xml:space="preserve"> сабақтарды қамтамасыз етпейді </w:t>
      </w:r>
      <w:r w:rsidR="001F4782">
        <w:rPr>
          <w:rFonts w:ascii="Times New Roman" w:hAnsi="Times New Roman" w:cs="Times New Roman"/>
          <w:sz w:val="28"/>
          <w:szCs w:val="28"/>
          <w:lang w:val="kk-KZ"/>
        </w:rPr>
        <w:t>[</w:t>
      </w:r>
      <w:r w:rsidR="001F4782" w:rsidRPr="001F4782">
        <w:rPr>
          <w:rFonts w:ascii="Times New Roman" w:hAnsi="Times New Roman" w:cs="Times New Roman"/>
          <w:sz w:val="28"/>
          <w:szCs w:val="28"/>
          <w:lang w:val="kk-KZ"/>
        </w:rPr>
        <w:t>7</w:t>
      </w:r>
      <w:r w:rsidR="00670D9D">
        <w:rPr>
          <w:rFonts w:ascii="Times New Roman" w:hAnsi="Times New Roman" w:cs="Times New Roman"/>
          <w:sz w:val="28"/>
          <w:szCs w:val="28"/>
          <w:lang w:val="kk-KZ"/>
        </w:rPr>
        <w:t>0</w:t>
      </w:r>
      <w:r w:rsidR="00FB07CE" w:rsidRPr="00FB07CE">
        <w:rPr>
          <w:rFonts w:ascii="Times New Roman" w:hAnsi="Times New Roman" w:cs="Times New Roman"/>
          <w:sz w:val="28"/>
          <w:szCs w:val="28"/>
          <w:lang w:val="kk-KZ"/>
        </w:rPr>
        <w:t>]</w:t>
      </w:r>
      <w:r>
        <w:rPr>
          <w:rFonts w:ascii="Times New Roman" w:hAnsi="Times New Roman" w:cs="Times New Roman"/>
          <w:sz w:val="28"/>
          <w:szCs w:val="28"/>
          <w:lang w:val="kk-KZ"/>
        </w:rPr>
        <w:t>;</w:t>
      </w:r>
    </w:p>
    <w:p w14:paraId="28EAD9B0" w14:textId="424C3CB8" w:rsidR="003D2192"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3D2192" w:rsidRPr="00D811D0">
        <w:rPr>
          <w:rFonts w:ascii="Times New Roman" w:hAnsi="Times New Roman" w:cs="Times New Roman"/>
          <w:sz w:val="28"/>
          <w:szCs w:val="28"/>
          <w:lang w:val="kk-KZ"/>
        </w:rPr>
        <w:t xml:space="preserve">ехнологияның жылдам өзгеруі: </w:t>
      </w:r>
      <w:r w:rsidR="004A68BF">
        <w:rPr>
          <w:rFonts w:ascii="Times New Roman" w:hAnsi="Times New Roman" w:cs="Times New Roman"/>
          <w:sz w:val="28"/>
          <w:szCs w:val="28"/>
          <w:lang w:val="kk-KZ"/>
        </w:rPr>
        <w:t>даярлық</w:t>
      </w:r>
      <w:r w:rsidR="003D2192" w:rsidRPr="00D811D0">
        <w:rPr>
          <w:rFonts w:ascii="Times New Roman" w:hAnsi="Times New Roman" w:cs="Times New Roman"/>
          <w:sz w:val="28"/>
          <w:szCs w:val="28"/>
          <w:lang w:val="kk-KZ"/>
        </w:rPr>
        <w:t xml:space="preserve"> бағдарламалары көбінесе технология мен қауіпсіздік қатерлерінің өзгеруіне ілесе алмайды, сондықтан оқыту жүйесі е</w:t>
      </w:r>
      <w:r w:rsidR="00FB07CE">
        <w:rPr>
          <w:rFonts w:ascii="Times New Roman" w:hAnsi="Times New Roman" w:cs="Times New Roman"/>
          <w:sz w:val="28"/>
          <w:szCs w:val="28"/>
          <w:lang w:val="kk-KZ"/>
        </w:rPr>
        <w:t xml:space="preserve">скіреді </w:t>
      </w:r>
      <w:r w:rsidR="001F4782">
        <w:rPr>
          <w:rFonts w:ascii="Times New Roman" w:hAnsi="Times New Roman" w:cs="Times New Roman"/>
          <w:sz w:val="28"/>
          <w:szCs w:val="28"/>
          <w:lang w:val="kk-KZ"/>
        </w:rPr>
        <w:t>[</w:t>
      </w:r>
      <w:r w:rsidR="001F4782" w:rsidRPr="001F4782">
        <w:rPr>
          <w:rFonts w:ascii="Times New Roman" w:hAnsi="Times New Roman" w:cs="Times New Roman"/>
          <w:sz w:val="28"/>
          <w:szCs w:val="28"/>
          <w:lang w:val="kk-KZ"/>
        </w:rPr>
        <w:t>7</w:t>
      </w:r>
      <w:r w:rsidR="00670D9D">
        <w:rPr>
          <w:rFonts w:ascii="Times New Roman" w:hAnsi="Times New Roman" w:cs="Times New Roman"/>
          <w:sz w:val="28"/>
          <w:szCs w:val="28"/>
          <w:lang w:val="kk-KZ"/>
        </w:rPr>
        <w:t>1</w:t>
      </w:r>
      <w:r w:rsidR="00FB07CE" w:rsidRPr="00FB07CE">
        <w:rPr>
          <w:rFonts w:ascii="Times New Roman" w:hAnsi="Times New Roman" w:cs="Times New Roman"/>
          <w:sz w:val="28"/>
          <w:szCs w:val="28"/>
          <w:lang w:val="kk-KZ"/>
        </w:rPr>
        <w:t>]</w:t>
      </w:r>
      <w:r>
        <w:rPr>
          <w:rFonts w:ascii="Times New Roman" w:hAnsi="Times New Roman" w:cs="Times New Roman"/>
          <w:sz w:val="28"/>
          <w:szCs w:val="28"/>
          <w:lang w:val="kk-KZ"/>
        </w:rPr>
        <w:t>;</w:t>
      </w:r>
    </w:p>
    <w:p w14:paraId="51FFC25C" w14:textId="139ADC86" w:rsidR="00137758"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3D2192" w:rsidRPr="00D811D0">
        <w:rPr>
          <w:rFonts w:ascii="Times New Roman" w:hAnsi="Times New Roman" w:cs="Times New Roman"/>
          <w:sz w:val="28"/>
          <w:szCs w:val="28"/>
          <w:lang w:val="kk-KZ"/>
        </w:rPr>
        <w:t xml:space="preserve">ілім берудің біркелкі емес сапасы: әр түрлі университеттер мен елдерде білім беру бағдарламаларының сапасында </w:t>
      </w:r>
      <w:r w:rsidR="00FB07CE">
        <w:rPr>
          <w:rFonts w:ascii="Times New Roman" w:hAnsi="Times New Roman" w:cs="Times New Roman"/>
          <w:sz w:val="28"/>
          <w:szCs w:val="28"/>
          <w:lang w:val="kk-KZ"/>
        </w:rPr>
        <w:t xml:space="preserve">айтарлықтай айырмашылықтар бар </w:t>
      </w:r>
      <w:r w:rsidR="001F4782">
        <w:rPr>
          <w:rFonts w:ascii="Times New Roman" w:hAnsi="Times New Roman" w:cs="Times New Roman"/>
          <w:sz w:val="28"/>
          <w:szCs w:val="28"/>
          <w:lang w:val="kk-KZ"/>
        </w:rPr>
        <w:t>[</w:t>
      </w:r>
      <w:r w:rsidR="001F4782" w:rsidRPr="001F4782">
        <w:rPr>
          <w:rFonts w:ascii="Times New Roman" w:hAnsi="Times New Roman" w:cs="Times New Roman"/>
          <w:sz w:val="28"/>
          <w:szCs w:val="28"/>
          <w:lang w:val="kk-KZ"/>
        </w:rPr>
        <w:t>7</w:t>
      </w:r>
      <w:r w:rsidR="00670D9D">
        <w:rPr>
          <w:rFonts w:ascii="Times New Roman" w:hAnsi="Times New Roman" w:cs="Times New Roman"/>
          <w:sz w:val="28"/>
          <w:szCs w:val="28"/>
          <w:lang w:val="kk-KZ"/>
        </w:rPr>
        <w:t>2</w:t>
      </w:r>
      <w:r w:rsidR="00FB07CE" w:rsidRPr="00FB07CE">
        <w:rPr>
          <w:rFonts w:ascii="Times New Roman" w:hAnsi="Times New Roman" w:cs="Times New Roman"/>
          <w:sz w:val="28"/>
          <w:szCs w:val="28"/>
          <w:lang w:val="kk-KZ"/>
        </w:rPr>
        <w:t>]</w:t>
      </w:r>
      <w:r>
        <w:rPr>
          <w:rFonts w:ascii="Times New Roman" w:hAnsi="Times New Roman" w:cs="Times New Roman"/>
          <w:sz w:val="28"/>
          <w:szCs w:val="28"/>
          <w:lang w:val="kk-KZ"/>
        </w:rPr>
        <w:t>;</w:t>
      </w:r>
    </w:p>
    <w:p w14:paraId="293431F2" w14:textId="5FB5E9EB" w:rsidR="008A7B65" w:rsidRPr="00D811D0" w:rsidRDefault="008A7B65"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4. </w:t>
      </w:r>
      <w:r w:rsidR="004A68BF">
        <w:rPr>
          <w:rFonts w:ascii="Times New Roman" w:hAnsi="Times New Roman" w:cs="Times New Roman"/>
          <w:sz w:val="28"/>
          <w:szCs w:val="28"/>
          <w:lang w:val="kk-KZ"/>
        </w:rPr>
        <w:t>Даярлық</w:t>
      </w:r>
      <w:r w:rsidRPr="00D811D0">
        <w:rPr>
          <w:rFonts w:ascii="Times New Roman" w:hAnsi="Times New Roman" w:cs="Times New Roman"/>
          <w:sz w:val="28"/>
          <w:szCs w:val="28"/>
          <w:lang w:val="kk-KZ"/>
        </w:rPr>
        <w:t xml:space="preserve">ты жетілдіру бойынша ұсыныстар. Ақпараттық қауіпсіздік саласында </w:t>
      </w:r>
      <w:r w:rsidR="0068336D">
        <w:rPr>
          <w:rFonts w:ascii="Times New Roman" w:hAnsi="Times New Roman" w:cs="Times New Roman"/>
          <w:sz w:val="28"/>
          <w:szCs w:val="28"/>
          <w:lang w:val="kk-KZ"/>
        </w:rPr>
        <w:t>студенттерді</w:t>
      </w:r>
      <w:r w:rsidRPr="00D811D0">
        <w:rPr>
          <w:rFonts w:ascii="Times New Roman" w:hAnsi="Times New Roman" w:cs="Times New Roman"/>
          <w:sz w:val="28"/>
          <w:szCs w:val="28"/>
          <w:lang w:val="kk-KZ"/>
        </w:rPr>
        <w:t xml:space="preserve"> даярлау сапасын жетілдіру үшін ұсынылады:</w:t>
      </w:r>
    </w:p>
    <w:p w14:paraId="526CD22D" w14:textId="370AC398" w:rsidR="008A7B65"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670D9D">
        <w:rPr>
          <w:rFonts w:ascii="Times New Roman" w:hAnsi="Times New Roman" w:cs="Times New Roman"/>
          <w:sz w:val="28"/>
          <w:szCs w:val="28"/>
          <w:lang w:val="kk-KZ"/>
        </w:rPr>
        <w:t xml:space="preserve"> </w:t>
      </w:r>
      <w:r>
        <w:rPr>
          <w:rFonts w:ascii="Times New Roman" w:hAnsi="Times New Roman" w:cs="Times New Roman"/>
          <w:sz w:val="28"/>
          <w:szCs w:val="28"/>
          <w:lang w:val="kk-KZ"/>
        </w:rPr>
        <w:t>о</w:t>
      </w:r>
      <w:r w:rsidR="008A7B65" w:rsidRPr="00D811D0">
        <w:rPr>
          <w:rFonts w:ascii="Times New Roman" w:hAnsi="Times New Roman" w:cs="Times New Roman"/>
          <w:sz w:val="28"/>
          <w:szCs w:val="28"/>
          <w:lang w:val="kk-KZ"/>
        </w:rPr>
        <w:t>қу жоспарларын бейімдеу: білім беру мекемелері өзекті трендтер мен технологияларды ескере отырып, өз бағдарламаларын үне</w:t>
      </w:r>
      <w:r>
        <w:rPr>
          <w:rFonts w:ascii="Times New Roman" w:hAnsi="Times New Roman" w:cs="Times New Roman"/>
          <w:sz w:val="28"/>
          <w:szCs w:val="28"/>
          <w:lang w:val="kk-KZ"/>
        </w:rPr>
        <w:t>мі қарап, жаңартып отыруы керек;</w:t>
      </w:r>
    </w:p>
    <w:p w14:paraId="33C7EA34" w14:textId="017EF79F" w:rsidR="008A7B65"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670D9D">
        <w:rPr>
          <w:rFonts w:ascii="Times New Roman" w:hAnsi="Times New Roman" w:cs="Times New Roman"/>
          <w:sz w:val="28"/>
          <w:szCs w:val="28"/>
          <w:lang w:val="kk-KZ"/>
        </w:rPr>
        <w:t xml:space="preserve"> </w:t>
      </w:r>
      <w:r>
        <w:rPr>
          <w:rFonts w:ascii="Times New Roman" w:hAnsi="Times New Roman" w:cs="Times New Roman"/>
          <w:sz w:val="28"/>
          <w:szCs w:val="28"/>
          <w:lang w:val="kk-KZ"/>
        </w:rPr>
        <w:t>ө</w:t>
      </w:r>
      <w:r w:rsidR="008A7B65" w:rsidRPr="00D811D0">
        <w:rPr>
          <w:rFonts w:ascii="Times New Roman" w:hAnsi="Times New Roman" w:cs="Times New Roman"/>
          <w:sz w:val="28"/>
          <w:szCs w:val="28"/>
          <w:lang w:val="kk-KZ"/>
        </w:rPr>
        <w:t xml:space="preserve">неркәсіппен ынтымақтастық: тағылымдамалар мен тәжірибелер құру үшін компаниялармен серіктестік орнату </w:t>
      </w:r>
      <w:r w:rsidR="00365001">
        <w:rPr>
          <w:rFonts w:ascii="Times New Roman" w:hAnsi="Times New Roman" w:cs="Times New Roman"/>
          <w:sz w:val="28"/>
          <w:szCs w:val="28"/>
          <w:lang w:val="kk-KZ"/>
        </w:rPr>
        <w:t>студенттердің</w:t>
      </w:r>
      <w:r w:rsidR="008A7B65" w:rsidRPr="00D811D0">
        <w:rPr>
          <w:rFonts w:ascii="Times New Roman" w:hAnsi="Times New Roman" w:cs="Times New Roman"/>
          <w:sz w:val="28"/>
          <w:szCs w:val="28"/>
          <w:lang w:val="kk-KZ"/>
        </w:rPr>
        <w:t xml:space="preserve"> тәжірибе</w:t>
      </w:r>
      <w:r w:rsidR="00FB07CE">
        <w:rPr>
          <w:rFonts w:ascii="Times New Roman" w:hAnsi="Times New Roman" w:cs="Times New Roman"/>
          <w:sz w:val="28"/>
          <w:szCs w:val="28"/>
          <w:lang w:val="kk-KZ"/>
        </w:rPr>
        <w:t xml:space="preserve">сін айтарлықтай жақсарта алады </w:t>
      </w:r>
      <w:r w:rsidR="001F4782">
        <w:rPr>
          <w:rFonts w:ascii="Times New Roman" w:hAnsi="Times New Roman" w:cs="Times New Roman"/>
          <w:sz w:val="28"/>
          <w:szCs w:val="28"/>
          <w:lang w:val="kk-KZ"/>
        </w:rPr>
        <w:t>[</w:t>
      </w:r>
      <w:r w:rsidR="001F4782" w:rsidRPr="001F4782">
        <w:rPr>
          <w:rFonts w:ascii="Times New Roman" w:hAnsi="Times New Roman" w:cs="Times New Roman"/>
          <w:sz w:val="28"/>
          <w:szCs w:val="28"/>
          <w:lang w:val="kk-KZ"/>
        </w:rPr>
        <w:t>7</w:t>
      </w:r>
      <w:r w:rsidR="00670D9D">
        <w:rPr>
          <w:rFonts w:ascii="Times New Roman" w:hAnsi="Times New Roman" w:cs="Times New Roman"/>
          <w:sz w:val="28"/>
          <w:szCs w:val="28"/>
          <w:lang w:val="kk-KZ"/>
        </w:rPr>
        <w:t>3</w:t>
      </w:r>
      <w:r w:rsidR="00FB07CE" w:rsidRPr="00FB07CE">
        <w:rPr>
          <w:rFonts w:ascii="Times New Roman" w:hAnsi="Times New Roman" w:cs="Times New Roman"/>
          <w:sz w:val="28"/>
          <w:szCs w:val="28"/>
          <w:lang w:val="kk-KZ"/>
        </w:rPr>
        <w:t>]</w:t>
      </w:r>
      <w:r>
        <w:rPr>
          <w:rFonts w:ascii="Times New Roman" w:hAnsi="Times New Roman" w:cs="Times New Roman"/>
          <w:sz w:val="28"/>
          <w:szCs w:val="28"/>
          <w:lang w:val="kk-KZ"/>
        </w:rPr>
        <w:t>;</w:t>
      </w:r>
    </w:p>
    <w:p w14:paraId="5E05817B" w14:textId="6631360D" w:rsidR="003D2192"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670D9D">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008A7B65" w:rsidRPr="00D811D0">
        <w:rPr>
          <w:rFonts w:ascii="Times New Roman" w:hAnsi="Times New Roman" w:cs="Times New Roman"/>
          <w:sz w:val="28"/>
          <w:szCs w:val="28"/>
          <w:lang w:val="kk-KZ"/>
        </w:rPr>
        <w:t xml:space="preserve">ыни ойлауға назар аудару: </w:t>
      </w:r>
      <w:r w:rsidR="00365001">
        <w:rPr>
          <w:rFonts w:ascii="Times New Roman" w:hAnsi="Times New Roman" w:cs="Times New Roman"/>
          <w:sz w:val="28"/>
          <w:szCs w:val="28"/>
          <w:lang w:val="kk-KZ"/>
        </w:rPr>
        <w:t>студенттердің</w:t>
      </w:r>
      <w:r w:rsidR="008A7B65" w:rsidRPr="00D811D0">
        <w:rPr>
          <w:rFonts w:ascii="Times New Roman" w:hAnsi="Times New Roman" w:cs="Times New Roman"/>
          <w:sz w:val="28"/>
          <w:szCs w:val="28"/>
          <w:lang w:val="kk-KZ"/>
        </w:rPr>
        <w:t xml:space="preserve"> қауіпсіздік мәселелерін тиімдірек шешуге мүмкіндік беретін сыни ойлау және талдау дағдыларын дамыту қажет.</w:t>
      </w:r>
    </w:p>
    <w:p w14:paraId="742D4901" w14:textId="26C5C989" w:rsidR="00022623" w:rsidRPr="00D811D0" w:rsidRDefault="00022623"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5. Білім беру әдістеріндегі тенденциялар мен инновациялар. Ақпараттық қауіпсіздік саласындағы оқытудың заманауи тәсілдері инновациялық әдістер мен технологияларды енгіз</w:t>
      </w:r>
      <w:r w:rsidR="00B662CD">
        <w:rPr>
          <w:rFonts w:ascii="Times New Roman" w:hAnsi="Times New Roman" w:cs="Times New Roman"/>
          <w:sz w:val="28"/>
          <w:szCs w:val="28"/>
          <w:lang w:val="kk-KZ"/>
        </w:rPr>
        <w:t>уді талап етеді:</w:t>
      </w:r>
    </w:p>
    <w:p w14:paraId="08569504" w14:textId="145BFC40" w:rsidR="00022623"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00022623" w:rsidRPr="00D811D0">
        <w:rPr>
          <w:rFonts w:ascii="Times New Roman" w:hAnsi="Times New Roman" w:cs="Times New Roman"/>
          <w:sz w:val="28"/>
          <w:szCs w:val="28"/>
          <w:lang w:val="kk-KZ"/>
        </w:rPr>
        <w:t>ибридті оқыту: көптеген оқу орындары онлайн курстар мен дәстүрлі дәрістерді біріктіретін г</w:t>
      </w:r>
      <w:r>
        <w:rPr>
          <w:rFonts w:ascii="Times New Roman" w:hAnsi="Times New Roman" w:cs="Times New Roman"/>
          <w:sz w:val="28"/>
          <w:szCs w:val="28"/>
          <w:lang w:val="kk-KZ"/>
        </w:rPr>
        <w:t>ибридті модельдерге ауысады. Гибридті оқыту</w:t>
      </w:r>
      <w:r w:rsidR="00022623" w:rsidRPr="00D811D0">
        <w:rPr>
          <w:rFonts w:ascii="Times New Roman" w:hAnsi="Times New Roman" w:cs="Times New Roman"/>
          <w:sz w:val="28"/>
          <w:szCs w:val="28"/>
          <w:lang w:val="kk-KZ"/>
        </w:rPr>
        <w:t xml:space="preserve"> </w:t>
      </w:r>
      <w:r w:rsidR="0012224E">
        <w:rPr>
          <w:rFonts w:ascii="Times New Roman" w:hAnsi="Times New Roman" w:cs="Times New Roman"/>
          <w:sz w:val="28"/>
          <w:szCs w:val="28"/>
          <w:lang w:val="kk-KZ"/>
        </w:rPr>
        <w:t>студенттерге</w:t>
      </w:r>
      <w:r w:rsidR="00022623" w:rsidRPr="00D811D0">
        <w:rPr>
          <w:rFonts w:ascii="Times New Roman" w:hAnsi="Times New Roman" w:cs="Times New Roman"/>
          <w:sz w:val="28"/>
          <w:szCs w:val="28"/>
          <w:lang w:val="kk-KZ"/>
        </w:rPr>
        <w:t xml:space="preserve"> өздеріне ыңғайлы жағдайда оқуға және өзекті материалдарға қол</w:t>
      </w:r>
      <w:r w:rsidR="00FB07CE">
        <w:rPr>
          <w:rFonts w:ascii="Times New Roman" w:hAnsi="Times New Roman" w:cs="Times New Roman"/>
          <w:sz w:val="28"/>
          <w:szCs w:val="28"/>
          <w:lang w:val="kk-KZ"/>
        </w:rPr>
        <w:t xml:space="preserve"> жеткізуге мүмкіндік береді </w:t>
      </w:r>
      <w:r w:rsidR="001F4782">
        <w:rPr>
          <w:rFonts w:ascii="Times New Roman" w:hAnsi="Times New Roman" w:cs="Times New Roman"/>
          <w:sz w:val="28"/>
          <w:szCs w:val="28"/>
          <w:lang w:val="kk-KZ"/>
        </w:rPr>
        <w:t>[7</w:t>
      </w:r>
      <w:r w:rsidR="00670D9D">
        <w:rPr>
          <w:rFonts w:ascii="Times New Roman" w:hAnsi="Times New Roman" w:cs="Times New Roman"/>
          <w:sz w:val="28"/>
          <w:szCs w:val="28"/>
          <w:lang w:val="kk-KZ"/>
        </w:rPr>
        <w:t>4</w:t>
      </w:r>
      <w:r w:rsidR="00FB07CE" w:rsidRPr="00FB07CE">
        <w:rPr>
          <w:rFonts w:ascii="Times New Roman" w:hAnsi="Times New Roman" w:cs="Times New Roman"/>
          <w:sz w:val="28"/>
          <w:szCs w:val="28"/>
          <w:lang w:val="kk-KZ"/>
        </w:rPr>
        <w:t>]</w:t>
      </w:r>
      <w:r>
        <w:rPr>
          <w:rFonts w:ascii="Times New Roman" w:hAnsi="Times New Roman" w:cs="Times New Roman"/>
          <w:sz w:val="28"/>
          <w:szCs w:val="28"/>
          <w:lang w:val="kk-KZ"/>
        </w:rPr>
        <w:t>;</w:t>
      </w:r>
    </w:p>
    <w:p w14:paraId="7C9F726C" w14:textId="15A9DD3D" w:rsidR="00022623"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00022623" w:rsidRPr="00D811D0">
        <w:rPr>
          <w:rFonts w:ascii="Times New Roman" w:hAnsi="Times New Roman" w:cs="Times New Roman"/>
          <w:sz w:val="28"/>
          <w:szCs w:val="28"/>
          <w:lang w:val="kk-KZ"/>
        </w:rPr>
        <w:t xml:space="preserve">йын: оқытуда ойын технологиясын қолдану </w:t>
      </w:r>
      <w:r w:rsidR="00365001">
        <w:rPr>
          <w:rFonts w:ascii="Times New Roman" w:hAnsi="Times New Roman" w:cs="Times New Roman"/>
          <w:sz w:val="28"/>
          <w:szCs w:val="28"/>
          <w:lang w:val="kk-KZ"/>
        </w:rPr>
        <w:t>студенттердің</w:t>
      </w:r>
      <w:r w:rsidR="00022623" w:rsidRPr="00D811D0">
        <w:rPr>
          <w:rFonts w:ascii="Times New Roman" w:hAnsi="Times New Roman" w:cs="Times New Roman"/>
          <w:sz w:val="28"/>
          <w:szCs w:val="28"/>
          <w:lang w:val="kk-KZ"/>
        </w:rPr>
        <w:t xml:space="preserve"> ынтасын арттыруға және оқуды интерактивті етуге көмектеседі. Зерттеулер нәтижелері бойынша ойын элементтері арқылы </w:t>
      </w:r>
      <w:r w:rsidR="00324D2E">
        <w:rPr>
          <w:rFonts w:ascii="Times New Roman" w:hAnsi="Times New Roman" w:cs="Times New Roman"/>
          <w:sz w:val="28"/>
          <w:szCs w:val="28"/>
          <w:lang w:val="kk-KZ"/>
        </w:rPr>
        <w:t>студенттер</w:t>
      </w:r>
      <w:r w:rsidR="00022623" w:rsidRPr="00D811D0">
        <w:rPr>
          <w:rFonts w:ascii="Times New Roman" w:hAnsi="Times New Roman" w:cs="Times New Roman"/>
          <w:sz w:val="28"/>
          <w:szCs w:val="28"/>
          <w:lang w:val="kk-KZ"/>
        </w:rPr>
        <w:t xml:space="preserve"> оқ</w:t>
      </w:r>
      <w:r w:rsidR="00FB07CE">
        <w:rPr>
          <w:rFonts w:ascii="Times New Roman" w:hAnsi="Times New Roman" w:cs="Times New Roman"/>
          <w:sz w:val="28"/>
          <w:szCs w:val="28"/>
          <w:lang w:val="kk-KZ"/>
        </w:rPr>
        <w:t>у материалдарын жақсы меңгереді</w:t>
      </w:r>
      <w:r w:rsidR="00670D9D">
        <w:rPr>
          <w:rFonts w:ascii="Times New Roman" w:hAnsi="Times New Roman" w:cs="Times New Roman"/>
          <w:sz w:val="28"/>
          <w:szCs w:val="28"/>
          <w:lang w:val="kk-KZ"/>
        </w:rPr>
        <w:t xml:space="preserve"> </w:t>
      </w:r>
      <w:r w:rsidR="001F4782">
        <w:rPr>
          <w:rFonts w:ascii="Times New Roman" w:hAnsi="Times New Roman" w:cs="Times New Roman"/>
          <w:sz w:val="28"/>
          <w:szCs w:val="28"/>
          <w:lang w:val="kk-KZ"/>
        </w:rPr>
        <w:t>[7</w:t>
      </w:r>
      <w:r w:rsidR="00670D9D">
        <w:rPr>
          <w:rFonts w:ascii="Times New Roman" w:hAnsi="Times New Roman" w:cs="Times New Roman"/>
          <w:sz w:val="28"/>
          <w:szCs w:val="28"/>
          <w:lang w:val="kk-KZ"/>
        </w:rPr>
        <w:t>5</w:t>
      </w:r>
      <w:r w:rsidR="00FB07CE" w:rsidRPr="00FB07CE">
        <w:rPr>
          <w:rFonts w:ascii="Times New Roman" w:hAnsi="Times New Roman" w:cs="Times New Roman"/>
          <w:sz w:val="28"/>
          <w:szCs w:val="28"/>
          <w:lang w:val="kk-KZ"/>
        </w:rPr>
        <w:t>]</w:t>
      </w:r>
      <w:r>
        <w:rPr>
          <w:rFonts w:ascii="Times New Roman" w:hAnsi="Times New Roman" w:cs="Times New Roman"/>
          <w:sz w:val="28"/>
          <w:szCs w:val="28"/>
          <w:lang w:val="kk-KZ"/>
        </w:rPr>
        <w:t>;</w:t>
      </w:r>
    </w:p>
    <w:p w14:paraId="7363F835" w14:textId="01939034" w:rsidR="00022623"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022623" w:rsidRPr="00D811D0">
        <w:rPr>
          <w:rFonts w:ascii="Times New Roman" w:hAnsi="Times New Roman" w:cs="Times New Roman"/>
          <w:sz w:val="28"/>
          <w:szCs w:val="28"/>
          <w:lang w:val="kk-KZ"/>
        </w:rPr>
        <w:t>одельдеу орталары: шабуылдарды модельдеу және жүйелерді қорғау үшін тренажерлерді пайдалану практикалық оқытудың маңыз</w:t>
      </w:r>
      <w:r>
        <w:rPr>
          <w:rFonts w:ascii="Times New Roman" w:hAnsi="Times New Roman" w:cs="Times New Roman"/>
          <w:sz w:val="28"/>
          <w:szCs w:val="28"/>
          <w:lang w:val="kk-KZ"/>
        </w:rPr>
        <w:t>ды аспектісі болып табылады. Модельдеу орталары</w:t>
      </w:r>
      <w:r w:rsidR="00022623" w:rsidRPr="00D811D0">
        <w:rPr>
          <w:rFonts w:ascii="Times New Roman" w:hAnsi="Times New Roman" w:cs="Times New Roman"/>
          <w:sz w:val="28"/>
          <w:szCs w:val="28"/>
          <w:lang w:val="kk-KZ"/>
        </w:rPr>
        <w:t xml:space="preserve"> </w:t>
      </w:r>
      <w:r w:rsidR="0012224E">
        <w:rPr>
          <w:rFonts w:ascii="Times New Roman" w:hAnsi="Times New Roman" w:cs="Times New Roman"/>
          <w:sz w:val="28"/>
          <w:szCs w:val="28"/>
          <w:lang w:val="kk-KZ"/>
        </w:rPr>
        <w:t>студенттерге</w:t>
      </w:r>
      <w:r w:rsidR="00022623" w:rsidRPr="00D811D0">
        <w:rPr>
          <w:rFonts w:ascii="Times New Roman" w:hAnsi="Times New Roman" w:cs="Times New Roman"/>
          <w:sz w:val="28"/>
          <w:szCs w:val="28"/>
          <w:lang w:val="kk-KZ"/>
        </w:rPr>
        <w:t xml:space="preserve"> қауіпсіз тәжірибе жасауға және дағдыл</w:t>
      </w:r>
      <w:r w:rsidR="00FB07CE">
        <w:rPr>
          <w:rFonts w:ascii="Times New Roman" w:hAnsi="Times New Roman" w:cs="Times New Roman"/>
          <w:sz w:val="28"/>
          <w:szCs w:val="28"/>
          <w:lang w:val="kk-KZ"/>
        </w:rPr>
        <w:t xml:space="preserve">арын дамытуға мүмкіндік береді </w:t>
      </w:r>
      <w:r w:rsidR="00FB07CE" w:rsidRPr="00FB07CE">
        <w:rPr>
          <w:rFonts w:ascii="Times New Roman" w:hAnsi="Times New Roman" w:cs="Times New Roman"/>
          <w:sz w:val="28"/>
          <w:szCs w:val="28"/>
          <w:lang w:val="kk-KZ"/>
        </w:rPr>
        <w:t>[7</w:t>
      </w:r>
      <w:r w:rsidR="00670D9D">
        <w:rPr>
          <w:rFonts w:ascii="Times New Roman" w:hAnsi="Times New Roman" w:cs="Times New Roman"/>
          <w:sz w:val="28"/>
          <w:szCs w:val="28"/>
          <w:lang w:val="kk-KZ"/>
        </w:rPr>
        <w:t>6</w:t>
      </w:r>
      <w:r w:rsidR="00FB07CE" w:rsidRPr="00FB07CE">
        <w:rPr>
          <w:rFonts w:ascii="Times New Roman" w:hAnsi="Times New Roman" w:cs="Times New Roman"/>
          <w:sz w:val="28"/>
          <w:szCs w:val="28"/>
          <w:lang w:val="kk-KZ"/>
        </w:rPr>
        <w:t>]</w:t>
      </w:r>
      <w:r w:rsidR="00022623" w:rsidRPr="00D811D0">
        <w:rPr>
          <w:rFonts w:ascii="Times New Roman" w:hAnsi="Times New Roman" w:cs="Times New Roman"/>
          <w:sz w:val="28"/>
          <w:szCs w:val="28"/>
          <w:lang w:val="kk-KZ"/>
        </w:rPr>
        <w:t>.</w:t>
      </w:r>
    </w:p>
    <w:p w14:paraId="1BA3A207" w14:textId="3702403D" w:rsidR="00911A1A" w:rsidRPr="00D811D0" w:rsidRDefault="00911A1A"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6. Мамандарды даярлаудағы оқытушылардың рөлі. Оқытушылар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құзыреттілігін қал</w:t>
      </w:r>
      <w:r w:rsidR="00B662CD">
        <w:rPr>
          <w:rFonts w:ascii="Times New Roman" w:hAnsi="Times New Roman" w:cs="Times New Roman"/>
          <w:sz w:val="28"/>
          <w:szCs w:val="28"/>
          <w:lang w:val="kk-KZ"/>
        </w:rPr>
        <w:t>ыптастыруда шешуші рөл атқарады:</w:t>
      </w:r>
    </w:p>
    <w:p w14:paraId="6F8B9C0A" w14:textId="1BA04FFC" w:rsidR="00911A1A"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00911A1A" w:rsidRPr="00D811D0">
        <w:rPr>
          <w:rFonts w:ascii="Times New Roman" w:hAnsi="Times New Roman" w:cs="Times New Roman"/>
          <w:sz w:val="28"/>
          <w:szCs w:val="28"/>
          <w:lang w:val="kk-KZ"/>
        </w:rPr>
        <w:t>қытушылардың</w:t>
      </w:r>
      <w:r>
        <w:rPr>
          <w:rFonts w:ascii="Times New Roman" w:hAnsi="Times New Roman" w:cs="Times New Roman"/>
          <w:sz w:val="28"/>
          <w:szCs w:val="28"/>
          <w:lang w:val="kk-KZ"/>
        </w:rPr>
        <w:t xml:space="preserve"> кәсіби даярлығы</w:t>
      </w:r>
      <w:r w:rsidR="00911A1A" w:rsidRPr="00D811D0">
        <w:rPr>
          <w:rFonts w:ascii="Times New Roman" w:hAnsi="Times New Roman" w:cs="Times New Roman"/>
          <w:sz w:val="28"/>
          <w:szCs w:val="28"/>
          <w:lang w:val="kk-KZ"/>
        </w:rPr>
        <w:t>: оқытушылардың білімі мен дағдыларының деңгейі оқыту сапасына тікелей әсер етеді. Сондықтан оқытушылардың тұрақты біліктілікті арттыру курстарынан өтуі және ақпараттық қауіпсіздік саласындағы соңғы өзгері</w:t>
      </w:r>
      <w:r w:rsidR="00FB07CE">
        <w:rPr>
          <w:rFonts w:ascii="Times New Roman" w:hAnsi="Times New Roman" w:cs="Times New Roman"/>
          <w:sz w:val="28"/>
          <w:szCs w:val="28"/>
          <w:lang w:val="kk-KZ"/>
        </w:rPr>
        <w:t xml:space="preserve">стерден хабардар болуы маңызды </w:t>
      </w:r>
      <w:r w:rsidR="001F4782">
        <w:rPr>
          <w:rFonts w:ascii="Times New Roman" w:hAnsi="Times New Roman" w:cs="Times New Roman"/>
          <w:sz w:val="28"/>
          <w:szCs w:val="28"/>
          <w:lang w:val="kk-KZ"/>
        </w:rPr>
        <w:t>[7</w:t>
      </w:r>
      <w:r w:rsidR="00670D9D">
        <w:rPr>
          <w:rFonts w:ascii="Times New Roman" w:hAnsi="Times New Roman" w:cs="Times New Roman"/>
          <w:sz w:val="28"/>
          <w:szCs w:val="28"/>
          <w:lang w:val="kk-KZ"/>
        </w:rPr>
        <w:t>7</w:t>
      </w:r>
      <w:r w:rsidR="00FB07CE" w:rsidRPr="00FB07CE">
        <w:rPr>
          <w:rFonts w:ascii="Times New Roman" w:hAnsi="Times New Roman" w:cs="Times New Roman"/>
          <w:sz w:val="28"/>
          <w:szCs w:val="28"/>
          <w:lang w:val="kk-KZ"/>
        </w:rPr>
        <w:t>]</w:t>
      </w:r>
      <w:r>
        <w:rPr>
          <w:rFonts w:ascii="Times New Roman" w:hAnsi="Times New Roman" w:cs="Times New Roman"/>
          <w:sz w:val="28"/>
          <w:szCs w:val="28"/>
          <w:lang w:val="kk-KZ"/>
        </w:rPr>
        <w:t>;</w:t>
      </w:r>
    </w:p>
    <w:p w14:paraId="5C3EDD28" w14:textId="5D761E1A" w:rsidR="00022623"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911A1A" w:rsidRPr="00D811D0">
        <w:rPr>
          <w:rFonts w:ascii="Times New Roman" w:hAnsi="Times New Roman" w:cs="Times New Roman"/>
          <w:sz w:val="28"/>
          <w:szCs w:val="28"/>
          <w:lang w:val="kk-KZ"/>
        </w:rPr>
        <w:t>әжірибелік тәжірибені интеграциялау: салада тәжірибесі бар оқытушылар ғана табысты мансапқа қажетті білім мен дағдыларды жақсы жеткізе алады</w:t>
      </w:r>
      <w:r w:rsidR="00670D9D">
        <w:rPr>
          <w:rFonts w:ascii="Times New Roman" w:hAnsi="Times New Roman" w:cs="Times New Roman"/>
          <w:sz w:val="28"/>
          <w:szCs w:val="28"/>
          <w:lang w:val="kk-KZ"/>
        </w:rPr>
        <w:t xml:space="preserve"> </w:t>
      </w:r>
      <w:r w:rsidR="001F4782">
        <w:rPr>
          <w:rFonts w:ascii="Times New Roman" w:hAnsi="Times New Roman" w:cs="Times New Roman"/>
          <w:sz w:val="28"/>
          <w:szCs w:val="28"/>
          <w:lang w:val="kk-KZ"/>
        </w:rPr>
        <w:t>[7</w:t>
      </w:r>
      <w:r w:rsidR="00670D9D">
        <w:rPr>
          <w:rFonts w:ascii="Times New Roman" w:hAnsi="Times New Roman" w:cs="Times New Roman"/>
          <w:sz w:val="28"/>
          <w:szCs w:val="28"/>
          <w:lang w:val="kk-KZ"/>
        </w:rPr>
        <w:t>8</w:t>
      </w:r>
      <w:r w:rsidR="00FB07CE" w:rsidRPr="00FB07CE">
        <w:rPr>
          <w:rFonts w:ascii="Times New Roman" w:hAnsi="Times New Roman" w:cs="Times New Roman"/>
          <w:sz w:val="28"/>
          <w:szCs w:val="28"/>
          <w:lang w:val="kk-KZ"/>
        </w:rPr>
        <w:t>]</w:t>
      </w:r>
      <w:r w:rsidR="00911A1A" w:rsidRPr="00D811D0">
        <w:rPr>
          <w:rFonts w:ascii="Times New Roman" w:hAnsi="Times New Roman" w:cs="Times New Roman"/>
          <w:sz w:val="28"/>
          <w:szCs w:val="28"/>
          <w:lang w:val="kk-KZ"/>
        </w:rPr>
        <w:t>.</w:t>
      </w:r>
    </w:p>
    <w:p w14:paraId="7F28B1A1" w14:textId="69828F69" w:rsidR="00911A1A" w:rsidRPr="00B662CD" w:rsidRDefault="00911A1A" w:rsidP="00654768">
      <w:pPr>
        <w:tabs>
          <w:tab w:val="left" w:pos="993"/>
        </w:tabs>
        <w:spacing w:after="0" w:line="240" w:lineRule="auto"/>
        <w:ind w:firstLine="709"/>
        <w:jc w:val="both"/>
        <w:rPr>
          <w:rFonts w:ascii="Times New Roman" w:hAnsi="Times New Roman" w:cs="Times New Roman"/>
          <w:sz w:val="28"/>
          <w:szCs w:val="28"/>
          <w:lang w:val="kk-KZ"/>
        </w:rPr>
      </w:pPr>
      <w:r w:rsidRPr="00B662CD">
        <w:rPr>
          <w:rFonts w:ascii="Times New Roman" w:hAnsi="Times New Roman" w:cs="Times New Roman"/>
          <w:sz w:val="28"/>
          <w:szCs w:val="28"/>
          <w:lang w:val="kk-KZ"/>
        </w:rPr>
        <w:t xml:space="preserve">7. </w:t>
      </w:r>
      <w:r w:rsidR="00B662CD" w:rsidRPr="00B662CD">
        <w:rPr>
          <w:rFonts w:ascii="Times New Roman" w:hAnsi="Times New Roman" w:cs="Times New Roman"/>
          <w:sz w:val="28"/>
          <w:szCs w:val="28"/>
          <w:lang w:val="kk-KZ"/>
        </w:rPr>
        <w:t>Бағдарламалардың тиімділігі</w:t>
      </w:r>
      <w:r w:rsidRPr="00B662CD">
        <w:rPr>
          <w:rFonts w:ascii="Times New Roman" w:hAnsi="Times New Roman" w:cs="Times New Roman"/>
          <w:sz w:val="28"/>
          <w:szCs w:val="28"/>
          <w:lang w:val="kk-KZ"/>
        </w:rPr>
        <w:t>. Ақпараттық қауіпсіздік саласындағы білім беру бағдарламаларының сапасы мен тиімділігін бағалау үшін әртүрлі әдістер қолданылады:</w:t>
      </w:r>
    </w:p>
    <w:p w14:paraId="57337136" w14:textId="2769C3D2" w:rsidR="00911A1A"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365001">
        <w:rPr>
          <w:rFonts w:ascii="Times New Roman" w:hAnsi="Times New Roman" w:cs="Times New Roman"/>
          <w:sz w:val="28"/>
          <w:szCs w:val="28"/>
          <w:lang w:val="kk-KZ"/>
        </w:rPr>
        <w:t>туденттердің</w:t>
      </w:r>
      <w:r w:rsidR="00911A1A" w:rsidRPr="00D811D0">
        <w:rPr>
          <w:rFonts w:ascii="Times New Roman" w:hAnsi="Times New Roman" w:cs="Times New Roman"/>
          <w:sz w:val="28"/>
          <w:szCs w:val="28"/>
          <w:lang w:val="kk-KZ"/>
        </w:rPr>
        <w:t xml:space="preserve"> үлгерімін талдау: емтихан нәтижелері мен практикалық жұмыстарды салыстыру </w:t>
      </w:r>
      <w:r w:rsidR="00365001">
        <w:rPr>
          <w:rFonts w:ascii="Times New Roman" w:hAnsi="Times New Roman" w:cs="Times New Roman"/>
          <w:sz w:val="28"/>
          <w:szCs w:val="28"/>
          <w:lang w:val="kk-KZ"/>
        </w:rPr>
        <w:t>студенттердің</w:t>
      </w:r>
      <w:r w:rsidR="00911A1A" w:rsidRPr="00D811D0">
        <w:rPr>
          <w:rFonts w:ascii="Times New Roman" w:hAnsi="Times New Roman" w:cs="Times New Roman"/>
          <w:sz w:val="28"/>
          <w:szCs w:val="28"/>
          <w:lang w:val="kk-KZ"/>
        </w:rPr>
        <w:t xml:space="preserve"> материалды қаншалықты сәтті меңгерге</w:t>
      </w:r>
      <w:r w:rsidR="00FB07CE">
        <w:rPr>
          <w:rFonts w:ascii="Times New Roman" w:hAnsi="Times New Roman" w:cs="Times New Roman"/>
          <w:sz w:val="28"/>
          <w:szCs w:val="28"/>
          <w:lang w:val="kk-KZ"/>
        </w:rPr>
        <w:t xml:space="preserve">нін анықтауға мүмкіндік береді </w:t>
      </w:r>
      <w:r w:rsidR="001F4782">
        <w:rPr>
          <w:rFonts w:ascii="Times New Roman" w:hAnsi="Times New Roman" w:cs="Times New Roman"/>
          <w:sz w:val="28"/>
          <w:szCs w:val="28"/>
          <w:lang w:val="kk-KZ"/>
        </w:rPr>
        <w:t>[</w:t>
      </w:r>
      <w:r w:rsidR="00670D9D">
        <w:rPr>
          <w:rFonts w:ascii="Times New Roman" w:hAnsi="Times New Roman" w:cs="Times New Roman"/>
          <w:sz w:val="28"/>
          <w:szCs w:val="28"/>
          <w:lang w:val="kk-KZ"/>
        </w:rPr>
        <w:t>79</w:t>
      </w:r>
      <w:r w:rsidR="00FB07CE" w:rsidRPr="00FB07CE">
        <w:rPr>
          <w:rFonts w:ascii="Times New Roman" w:hAnsi="Times New Roman" w:cs="Times New Roman"/>
          <w:sz w:val="28"/>
          <w:szCs w:val="28"/>
          <w:lang w:val="kk-KZ"/>
        </w:rPr>
        <w:t>]</w:t>
      </w:r>
      <w:r>
        <w:rPr>
          <w:rFonts w:ascii="Times New Roman" w:hAnsi="Times New Roman" w:cs="Times New Roman"/>
          <w:sz w:val="28"/>
          <w:szCs w:val="28"/>
          <w:lang w:val="kk-KZ"/>
        </w:rPr>
        <w:t>;</w:t>
      </w:r>
    </w:p>
    <w:p w14:paraId="6B8B0B0B" w14:textId="0D1A450F" w:rsidR="00911A1A" w:rsidRPr="00D811D0" w:rsidRDefault="00B662CD"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365001">
        <w:rPr>
          <w:rFonts w:ascii="Times New Roman" w:hAnsi="Times New Roman" w:cs="Times New Roman"/>
          <w:sz w:val="28"/>
          <w:szCs w:val="28"/>
          <w:lang w:val="kk-KZ"/>
        </w:rPr>
        <w:t>туденттердің</w:t>
      </w:r>
      <w:r w:rsidR="00911A1A" w:rsidRPr="00D811D0">
        <w:rPr>
          <w:rFonts w:ascii="Times New Roman" w:hAnsi="Times New Roman" w:cs="Times New Roman"/>
          <w:sz w:val="28"/>
          <w:szCs w:val="28"/>
          <w:lang w:val="kk-KZ"/>
        </w:rPr>
        <w:t xml:space="preserve"> кері байланысы: </w:t>
      </w:r>
      <w:r w:rsidR="00324D2E">
        <w:rPr>
          <w:rFonts w:ascii="Times New Roman" w:hAnsi="Times New Roman" w:cs="Times New Roman"/>
          <w:sz w:val="28"/>
          <w:szCs w:val="28"/>
          <w:lang w:val="kk-KZ"/>
        </w:rPr>
        <w:t>студенттер</w:t>
      </w:r>
      <w:r w:rsidR="00911A1A" w:rsidRPr="00D811D0">
        <w:rPr>
          <w:rFonts w:ascii="Times New Roman" w:hAnsi="Times New Roman" w:cs="Times New Roman"/>
          <w:sz w:val="28"/>
          <w:szCs w:val="28"/>
          <w:lang w:val="kk-KZ"/>
        </w:rPr>
        <w:t xml:space="preserve"> арасындағы тұрақты сауалнамалар бағдарламадағы кемшіліктерді анықтауға және оқытудың қандай аспектілерін жетілдіруді қажет</w:t>
      </w:r>
      <w:r w:rsidR="00FB07CE">
        <w:rPr>
          <w:rFonts w:ascii="Times New Roman" w:hAnsi="Times New Roman" w:cs="Times New Roman"/>
          <w:sz w:val="28"/>
          <w:szCs w:val="28"/>
          <w:lang w:val="kk-KZ"/>
        </w:rPr>
        <w:t xml:space="preserve"> ететінін түсінуге көмектеседі </w:t>
      </w:r>
      <w:r w:rsidR="001F4782">
        <w:rPr>
          <w:rFonts w:ascii="Times New Roman" w:hAnsi="Times New Roman" w:cs="Times New Roman"/>
          <w:sz w:val="28"/>
          <w:szCs w:val="28"/>
          <w:lang w:val="kk-KZ"/>
        </w:rPr>
        <w:t>[</w:t>
      </w:r>
      <w:r w:rsidR="001F4782" w:rsidRPr="001F4782">
        <w:rPr>
          <w:rFonts w:ascii="Times New Roman" w:hAnsi="Times New Roman" w:cs="Times New Roman"/>
          <w:sz w:val="28"/>
          <w:szCs w:val="28"/>
          <w:lang w:val="kk-KZ"/>
        </w:rPr>
        <w:t>8</w:t>
      </w:r>
      <w:r w:rsidR="00670D9D">
        <w:rPr>
          <w:rFonts w:ascii="Times New Roman" w:hAnsi="Times New Roman" w:cs="Times New Roman"/>
          <w:sz w:val="28"/>
          <w:szCs w:val="28"/>
          <w:lang w:val="kk-KZ"/>
        </w:rPr>
        <w:t>0</w:t>
      </w:r>
      <w:r w:rsidR="00FB07CE" w:rsidRPr="00FB07CE">
        <w:rPr>
          <w:rFonts w:ascii="Times New Roman" w:hAnsi="Times New Roman" w:cs="Times New Roman"/>
          <w:sz w:val="28"/>
          <w:szCs w:val="28"/>
          <w:lang w:val="kk-KZ"/>
        </w:rPr>
        <w:t>]</w:t>
      </w:r>
      <w:r>
        <w:rPr>
          <w:rFonts w:ascii="Times New Roman" w:hAnsi="Times New Roman" w:cs="Times New Roman"/>
          <w:sz w:val="28"/>
          <w:szCs w:val="28"/>
          <w:lang w:val="kk-KZ"/>
        </w:rPr>
        <w:t>;</w:t>
      </w:r>
    </w:p>
    <w:p w14:paraId="1B697B0C" w14:textId="51FE828D" w:rsidR="00911A1A" w:rsidRPr="00D811D0" w:rsidRDefault="004C5688"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911A1A" w:rsidRPr="00D811D0">
        <w:rPr>
          <w:rFonts w:ascii="Times New Roman" w:hAnsi="Times New Roman" w:cs="Times New Roman"/>
          <w:sz w:val="28"/>
          <w:szCs w:val="28"/>
          <w:lang w:val="kk-KZ"/>
        </w:rPr>
        <w:t xml:space="preserve">ұмыс берушілермен ынтымақтастық: компания өкілдерімен жүргізілген сауалнамалар мен фокус-топтар </w:t>
      </w:r>
      <w:r w:rsidR="00365001">
        <w:rPr>
          <w:rFonts w:ascii="Times New Roman" w:hAnsi="Times New Roman" w:cs="Times New Roman"/>
          <w:sz w:val="28"/>
          <w:szCs w:val="28"/>
          <w:lang w:val="kk-KZ"/>
        </w:rPr>
        <w:t>студенттердің</w:t>
      </w:r>
      <w:r>
        <w:rPr>
          <w:rFonts w:ascii="Times New Roman" w:hAnsi="Times New Roman" w:cs="Times New Roman"/>
          <w:sz w:val="28"/>
          <w:szCs w:val="28"/>
          <w:lang w:val="kk-KZ"/>
        </w:rPr>
        <w:t xml:space="preserve"> даярлы</w:t>
      </w:r>
      <w:r w:rsidR="00911A1A" w:rsidRPr="00D811D0">
        <w:rPr>
          <w:rFonts w:ascii="Times New Roman" w:hAnsi="Times New Roman" w:cs="Times New Roman"/>
          <w:sz w:val="28"/>
          <w:szCs w:val="28"/>
          <w:lang w:val="kk-KZ"/>
        </w:rPr>
        <w:t>ғы еңбек нарығының талаптарына қаншалықты сәйкес келеті</w:t>
      </w:r>
      <w:r w:rsidR="00FB07CE">
        <w:rPr>
          <w:rFonts w:ascii="Times New Roman" w:hAnsi="Times New Roman" w:cs="Times New Roman"/>
          <w:sz w:val="28"/>
          <w:szCs w:val="28"/>
          <w:lang w:val="kk-KZ"/>
        </w:rPr>
        <w:t xml:space="preserve">нін анықтауға мүмкіндік береді </w:t>
      </w:r>
      <w:r w:rsidR="001F4782">
        <w:rPr>
          <w:rFonts w:ascii="Times New Roman" w:hAnsi="Times New Roman" w:cs="Times New Roman"/>
          <w:sz w:val="28"/>
          <w:szCs w:val="28"/>
          <w:lang w:val="kk-KZ"/>
        </w:rPr>
        <w:t>[</w:t>
      </w:r>
      <w:r w:rsidR="001F4782" w:rsidRPr="001F4782">
        <w:rPr>
          <w:rFonts w:ascii="Times New Roman" w:hAnsi="Times New Roman" w:cs="Times New Roman"/>
          <w:sz w:val="28"/>
          <w:szCs w:val="28"/>
          <w:lang w:val="kk-KZ"/>
        </w:rPr>
        <w:t>8</w:t>
      </w:r>
      <w:r w:rsidR="00670D9D">
        <w:rPr>
          <w:rFonts w:ascii="Times New Roman" w:hAnsi="Times New Roman" w:cs="Times New Roman"/>
          <w:sz w:val="28"/>
          <w:szCs w:val="28"/>
          <w:lang w:val="kk-KZ"/>
        </w:rPr>
        <w:t>1</w:t>
      </w:r>
      <w:r w:rsidR="00FB07CE" w:rsidRPr="00FB07CE">
        <w:rPr>
          <w:rFonts w:ascii="Times New Roman" w:hAnsi="Times New Roman" w:cs="Times New Roman"/>
          <w:sz w:val="28"/>
          <w:szCs w:val="28"/>
          <w:lang w:val="kk-KZ"/>
        </w:rPr>
        <w:t>]</w:t>
      </w:r>
      <w:r w:rsidR="00911A1A" w:rsidRPr="00D811D0">
        <w:rPr>
          <w:rFonts w:ascii="Times New Roman" w:hAnsi="Times New Roman" w:cs="Times New Roman"/>
          <w:sz w:val="28"/>
          <w:szCs w:val="28"/>
          <w:lang w:val="kk-KZ"/>
        </w:rPr>
        <w:t>.</w:t>
      </w:r>
    </w:p>
    <w:p w14:paraId="6738FDB0" w14:textId="4B30975C" w:rsidR="00911A1A" w:rsidRPr="00D811D0" w:rsidRDefault="00911A1A"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Ақпараттық қауіпсіздік саласындағы </w:t>
      </w:r>
      <w:r w:rsidR="0068336D">
        <w:rPr>
          <w:rFonts w:ascii="Times New Roman" w:hAnsi="Times New Roman" w:cs="Times New Roman"/>
          <w:sz w:val="28"/>
          <w:szCs w:val="28"/>
          <w:lang w:val="kk-KZ"/>
        </w:rPr>
        <w:t>студенттерді</w:t>
      </w:r>
      <w:r w:rsidRPr="00D811D0">
        <w:rPr>
          <w:rFonts w:ascii="Times New Roman" w:hAnsi="Times New Roman" w:cs="Times New Roman"/>
          <w:sz w:val="28"/>
          <w:szCs w:val="28"/>
          <w:lang w:val="kk-KZ"/>
        </w:rPr>
        <w:t xml:space="preserve"> даярлау жағдайы өзгермелі жағдайларға үнемі назар аударуды және бейімделуді талап ететін күрделі және көп қырлы мәселе болып табылады. Оқытудың инновациялық әдістерін енгізу, оқытушылардың біліктілігін арттыру және бағдарламалардың тиімділігіне тұрақты мониторинг жүргізу</w:t>
      </w:r>
      <w:r w:rsidR="004C5688">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w:t>
      </w:r>
      <w:r w:rsidR="004C5688">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мұның бәрі ақпараттық қауіпсіздік саласындағы заманауи қауіп-қатерлермен күресуге қабілетті жоғары білікті мамандарды даярлау үшін өте маңызды болып табылады.</w:t>
      </w:r>
    </w:p>
    <w:p w14:paraId="3E9F2BFF" w14:textId="2E042FAF" w:rsidR="000F7215" w:rsidRPr="00D811D0" w:rsidRDefault="00380411"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Еліміздің</w:t>
      </w:r>
      <w:r w:rsidR="000F7215" w:rsidRPr="00D811D0">
        <w:rPr>
          <w:rFonts w:ascii="Times New Roman" w:hAnsi="Times New Roman" w:cs="Times New Roman"/>
          <w:sz w:val="28"/>
          <w:szCs w:val="28"/>
          <w:lang w:val="kk-KZ"/>
        </w:rPr>
        <w:t xml:space="preserve"> жоғары оқу орындарында </w:t>
      </w:r>
      <w:r w:rsidR="007F646A" w:rsidRPr="00D811D0">
        <w:rPr>
          <w:rFonts w:ascii="Times New Roman" w:hAnsi="Times New Roman" w:cs="Times New Roman"/>
          <w:sz w:val="28"/>
          <w:szCs w:val="28"/>
          <w:lang w:val="kk-KZ"/>
        </w:rPr>
        <w:t>«В011-</w:t>
      </w:r>
      <w:r w:rsidR="000F7215" w:rsidRPr="00D811D0">
        <w:rPr>
          <w:rFonts w:ascii="Times New Roman" w:hAnsi="Times New Roman" w:cs="Times New Roman"/>
          <w:sz w:val="28"/>
          <w:szCs w:val="28"/>
          <w:lang w:val="kk-KZ"/>
        </w:rPr>
        <w:t>Информатика</w:t>
      </w:r>
      <w:r w:rsidR="007F646A" w:rsidRPr="00D811D0">
        <w:rPr>
          <w:rFonts w:ascii="Times New Roman" w:hAnsi="Times New Roman" w:cs="Times New Roman"/>
          <w:sz w:val="28"/>
          <w:szCs w:val="28"/>
          <w:lang w:val="kk-KZ"/>
        </w:rPr>
        <w:t xml:space="preserve"> </w:t>
      </w:r>
      <w:r w:rsidR="00C372DA">
        <w:rPr>
          <w:rFonts w:ascii="Times New Roman" w:hAnsi="Times New Roman" w:cs="Times New Roman"/>
          <w:sz w:val="28"/>
          <w:szCs w:val="28"/>
          <w:lang w:val="kk-KZ"/>
        </w:rPr>
        <w:t>мұғалімдерін</w:t>
      </w:r>
      <w:r w:rsidR="007F646A" w:rsidRPr="00D811D0">
        <w:rPr>
          <w:rFonts w:ascii="Times New Roman" w:hAnsi="Times New Roman" w:cs="Times New Roman"/>
          <w:sz w:val="28"/>
          <w:szCs w:val="28"/>
          <w:lang w:val="kk-KZ"/>
        </w:rPr>
        <w:t xml:space="preserve"> даярлау»</w:t>
      </w:r>
      <w:r w:rsidR="000F7215" w:rsidRPr="00D811D0">
        <w:rPr>
          <w:rFonts w:ascii="Times New Roman" w:hAnsi="Times New Roman" w:cs="Times New Roman"/>
          <w:sz w:val="28"/>
          <w:szCs w:val="28"/>
          <w:lang w:val="kk-KZ"/>
        </w:rPr>
        <w:t xml:space="preserve"> бағыты бойынша </w:t>
      </w:r>
      <w:r w:rsidR="0068336D">
        <w:rPr>
          <w:rFonts w:ascii="Times New Roman" w:hAnsi="Times New Roman" w:cs="Times New Roman"/>
          <w:sz w:val="28"/>
          <w:szCs w:val="28"/>
          <w:lang w:val="kk-KZ"/>
        </w:rPr>
        <w:t>студенттерді</w:t>
      </w:r>
      <w:r w:rsidR="001D405A" w:rsidRPr="00D811D0">
        <w:rPr>
          <w:rFonts w:ascii="Times New Roman" w:hAnsi="Times New Roman" w:cs="Times New Roman"/>
          <w:sz w:val="28"/>
          <w:szCs w:val="28"/>
          <w:lang w:val="kk-KZ"/>
        </w:rPr>
        <w:t xml:space="preserve"> </w:t>
      </w:r>
      <w:r w:rsidR="000F7215" w:rsidRPr="00D811D0">
        <w:rPr>
          <w:rFonts w:ascii="Times New Roman" w:hAnsi="Times New Roman" w:cs="Times New Roman"/>
          <w:sz w:val="28"/>
          <w:szCs w:val="28"/>
          <w:lang w:val="kk-KZ"/>
        </w:rPr>
        <w:t>даярлау бағдарламалары болашақ мамандарды деректер мен компьютерлік жүйелерді қорғау қағидаттарын білумен қамтамасыз ету мақсатында ақпараттық қауіпсіздікке байланысты пәндерді қамтиды. Оқу бағдарламаларын талдау</w:t>
      </w:r>
      <w:r w:rsidR="001D405A" w:rsidRPr="00D811D0">
        <w:rPr>
          <w:rFonts w:ascii="Times New Roman" w:hAnsi="Times New Roman" w:cs="Times New Roman"/>
          <w:sz w:val="28"/>
          <w:szCs w:val="28"/>
          <w:lang w:val="kk-KZ"/>
        </w:rPr>
        <w:t xml:space="preserve"> нәтижелері</w:t>
      </w:r>
      <w:r w:rsidR="000F7215" w:rsidRPr="00D811D0">
        <w:rPr>
          <w:rFonts w:ascii="Times New Roman" w:hAnsi="Times New Roman" w:cs="Times New Roman"/>
          <w:sz w:val="28"/>
          <w:szCs w:val="28"/>
          <w:lang w:val="kk-KZ"/>
        </w:rPr>
        <w:t xml:space="preserve"> </w:t>
      </w:r>
      <w:r w:rsidR="001D405A" w:rsidRPr="00D811D0">
        <w:rPr>
          <w:rFonts w:ascii="Times New Roman" w:hAnsi="Times New Roman" w:cs="Times New Roman"/>
          <w:sz w:val="28"/>
          <w:szCs w:val="28"/>
          <w:lang w:val="kk-KZ"/>
        </w:rPr>
        <w:t>бойынша келес</w:t>
      </w:r>
      <w:r w:rsidRPr="00D811D0">
        <w:rPr>
          <w:rFonts w:ascii="Times New Roman" w:hAnsi="Times New Roman" w:cs="Times New Roman"/>
          <w:sz w:val="28"/>
          <w:szCs w:val="28"/>
          <w:lang w:val="kk-KZ"/>
        </w:rPr>
        <w:t>ідей қорытынды жасалды</w:t>
      </w:r>
      <w:r w:rsidR="001D405A" w:rsidRPr="00D811D0">
        <w:rPr>
          <w:rFonts w:ascii="Times New Roman" w:hAnsi="Times New Roman" w:cs="Times New Roman"/>
          <w:sz w:val="28"/>
          <w:szCs w:val="28"/>
          <w:lang w:val="kk-KZ"/>
        </w:rPr>
        <w:t xml:space="preserve">. </w:t>
      </w:r>
    </w:p>
    <w:p w14:paraId="4467990E" w14:textId="70287F41" w:rsidR="000F7215" w:rsidRPr="00D811D0" w:rsidRDefault="000F7215"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1. Оқу бағдарламаларының жалпы мазмұны</w:t>
      </w:r>
      <w:r w:rsidR="001D405A"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Қазақстанның жоғары оқу орындарында әзірленген оқу бағдарламалары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ақпараттық қауіпсіздік бойынша базалық білімдерін қалыптастыруға бағытталған курстарды қамтиды. Негізгі пәндер келесі тақырыптарды қамтиды:</w:t>
      </w:r>
    </w:p>
    <w:p w14:paraId="01CD6A24" w14:textId="2858F72C" w:rsidR="000F7215" w:rsidRPr="0012224E" w:rsidRDefault="00C372DA" w:rsidP="00670D9D">
      <w:pPr>
        <w:pStyle w:val="a7"/>
        <w:numPr>
          <w:ilvl w:val="0"/>
          <w:numId w:val="21"/>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000F7215" w:rsidRPr="0012224E">
        <w:rPr>
          <w:rFonts w:ascii="Times New Roman" w:hAnsi="Times New Roman" w:cs="Times New Roman"/>
          <w:sz w:val="28"/>
          <w:szCs w:val="28"/>
          <w:lang w:val="kk-KZ"/>
        </w:rPr>
        <w:t xml:space="preserve">қпараттық қауіпсіздік негіздері: </w:t>
      </w:r>
      <w:r w:rsidR="00380411" w:rsidRPr="0012224E">
        <w:rPr>
          <w:rFonts w:ascii="Times New Roman" w:hAnsi="Times New Roman" w:cs="Times New Roman"/>
          <w:sz w:val="28"/>
          <w:szCs w:val="28"/>
          <w:lang w:val="kk-KZ"/>
        </w:rPr>
        <w:t>қауіп-қатерлер</w:t>
      </w:r>
      <w:r w:rsidR="000F7215" w:rsidRPr="0012224E">
        <w:rPr>
          <w:rFonts w:ascii="Times New Roman" w:hAnsi="Times New Roman" w:cs="Times New Roman"/>
          <w:sz w:val="28"/>
          <w:szCs w:val="28"/>
          <w:lang w:val="kk-KZ"/>
        </w:rPr>
        <w:t xml:space="preserve">, ақпаратты қорғау, </w:t>
      </w:r>
      <w:r w:rsidR="001D405A" w:rsidRPr="0012224E">
        <w:rPr>
          <w:rFonts w:ascii="Times New Roman" w:hAnsi="Times New Roman" w:cs="Times New Roman"/>
          <w:sz w:val="28"/>
          <w:szCs w:val="28"/>
          <w:lang w:val="kk-KZ"/>
        </w:rPr>
        <w:t xml:space="preserve">деректерге </w:t>
      </w:r>
      <w:r w:rsidR="000F7215" w:rsidRPr="0012224E">
        <w:rPr>
          <w:rFonts w:ascii="Times New Roman" w:hAnsi="Times New Roman" w:cs="Times New Roman"/>
          <w:sz w:val="28"/>
          <w:szCs w:val="28"/>
          <w:lang w:val="kk-KZ"/>
        </w:rPr>
        <w:t>қол жет</w:t>
      </w:r>
      <w:r w:rsidR="001D405A" w:rsidRPr="0012224E">
        <w:rPr>
          <w:rFonts w:ascii="Times New Roman" w:hAnsi="Times New Roman" w:cs="Times New Roman"/>
          <w:sz w:val="28"/>
          <w:szCs w:val="28"/>
          <w:lang w:val="kk-KZ"/>
        </w:rPr>
        <w:t>імділікті</w:t>
      </w:r>
      <w:r>
        <w:rPr>
          <w:rFonts w:ascii="Times New Roman" w:hAnsi="Times New Roman" w:cs="Times New Roman"/>
          <w:sz w:val="28"/>
          <w:szCs w:val="28"/>
          <w:lang w:val="kk-KZ"/>
        </w:rPr>
        <w:t xml:space="preserve"> басқару;</w:t>
      </w:r>
    </w:p>
    <w:p w14:paraId="406DA1D2" w14:textId="52208815" w:rsidR="000F7215" w:rsidRPr="0012224E" w:rsidRDefault="00C372DA" w:rsidP="00670D9D">
      <w:pPr>
        <w:pStyle w:val="a7"/>
        <w:numPr>
          <w:ilvl w:val="0"/>
          <w:numId w:val="21"/>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0F7215" w:rsidRPr="0012224E">
        <w:rPr>
          <w:rFonts w:ascii="Times New Roman" w:hAnsi="Times New Roman" w:cs="Times New Roman"/>
          <w:sz w:val="28"/>
          <w:szCs w:val="28"/>
          <w:lang w:val="kk-KZ"/>
        </w:rPr>
        <w:t xml:space="preserve">риптография: </w:t>
      </w:r>
      <w:r w:rsidR="00FF7F2A">
        <w:rPr>
          <w:rFonts w:ascii="Times New Roman" w:hAnsi="Times New Roman" w:cs="Times New Roman"/>
          <w:sz w:val="28"/>
          <w:szCs w:val="28"/>
          <w:lang w:val="kk-KZ"/>
        </w:rPr>
        <w:t>шифрлеу</w:t>
      </w:r>
      <w:r w:rsidR="000F7215" w:rsidRPr="0012224E">
        <w:rPr>
          <w:rFonts w:ascii="Times New Roman" w:hAnsi="Times New Roman" w:cs="Times New Roman"/>
          <w:sz w:val="28"/>
          <w:szCs w:val="28"/>
          <w:lang w:val="kk-KZ"/>
        </w:rPr>
        <w:t>, деректерді қорғау әд</w:t>
      </w:r>
      <w:r>
        <w:rPr>
          <w:rFonts w:ascii="Times New Roman" w:hAnsi="Times New Roman" w:cs="Times New Roman"/>
          <w:sz w:val="28"/>
          <w:szCs w:val="28"/>
          <w:lang w:val="kk-KZ"/>
        </w:rPr>
        <w:t>істері, электрондық қолтаңбалар;</w:t>
      </w:r>
    </w:p>
    <w:p w14:paraId="48E5DEB7" w14:textId="4674AEE9" w:rsidR="000F7215" w:rsidRPr="0012224E" w:rsidRDefault="00C372DA" w:rsidP="00670D9D">
      <w:pPr>
        <w:pStyle w:val="a7"/>
        <w:numPr>
          <w:ilvl w:val="0"/>
          <w:numId w:val="21"/>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ұ</w:t>
      </w:r>
      <w:r w:rsidR="000F7215" w:rsidRPr="0012224E">
        <w:rPr>
          <w:rFonts w:ascii="Times New Roman" w:hAnsi="Times New Roman" w:cs="Times New Roman"/>
          <w:sz w:val="28"/>
          <w:szCs w:val="28"/>
          <w:lang w:val="kk-KZ"/>
        </w:rPr>
        <w:t xml:space="preserve">йымдардағы қауіпсіздік саясаты: қауіпсіздік саясатын құру және басқару, </w:t>
      </w:r>
      <w:r w:rsidR="001D405A" w:rsidRPr="0012224E">
        <w:rPr>
          <w:rFonts w:ascii="Times New Roman" w:hAnsi="Times New Roman" w:cs="Times New Roman"/>
          <w:sz w:val="28"/>
          <w:szCs w:val="28"/>
          <w:lang w:val="kk-KZ"/>
        </w:rPr>
        <w:t>а</w:t>
      </w:r>
      <w:r w:rsidR="000F7215" w:rsidRPr="0012224E">
        <w:rPr>
          <w:rFonts w:ascii="Times New Roman" w:hAnsi="Times New Roman" w:cs="Times New Roman"/>
          <w:sz w:val="28"/>
          <w:szCs w:val="28"/>
          <w:lang w:val="kk-KZ"/>
        </w:rPr>
        <w:t>қпараттық</w:t>
      </w:r>
      <w:r>
        <w:rPr>
          <w:rFonts w:ascii="Times New Roman" w:hAnsi="Times New Roman" w:cs="Times New Roman"/>
          <w:sz w:val="28"/>
          <w:szCs w:val="28"/>
          <w:lang w:val="kk-KZ"/>
        </w:rPr>
        <w:t xml:space="preserve"> жүйелерді тексеру және бақылау;</w:t>
      </w:r>
    </w:p>
    <w:p w14:paraId="359DF2C4" w14:textId="4960D450" w:rsidR="000F7215" w:rsidRPr="0012224E" w:rsidRDefault="00C372DA" w:rsidP="00670D9D">
      <w:pPr>
        <w:pStyle w:val="a7"/>
        <w:numPr>
          <w:ilvl w:val="0"/>
          <w:numId w:val="21"/>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0F7215" w:rsidRPr="0012224E">
        <w:rPr>
          <w:rFonts w:ascii="Times New Roman" w:hAnsi="Times New Roman" w:cs="Times New Roman"/>
          <w:sz w:val="28"/>
          <w:szCs w:val="28"/>
          <w:lang w:val="kk-KZ"/>
        </w:rPr>
        <w:t xml:space="preserve">елілік қауіпсіздік: желіні қорғау, брандмауэр, </w:t>
      </w:r>
      <w:r w:rsidR="000E4C4A" w:rsidRPr="0012224E">
        <w:rPr>
          <w:rFonts w:ascii="Times New Roman" w:hAnsi="Times New Roman" w:cs="Times New Roman"/>
          <w:sz w:val="28"/>
          <w:szCs w:val="28"/>
          <w:lang w:val="kk-KZ"/>
        </w:rPr>
        <w:t xml:space="preserve">жүйеге </w:t>
      </w:r>
      <w:r w:rsidR="000F7215" w:rsidRPr="0012224E">
        <w:rPr>
          <w:rFonts w:ascii="Times New Roman" w:hAnsi="Times New Roman" w:cs="Times New Roman"/>
          <w:sz w:val="28"/>
          <w:szCs w:val="28"/>
          <w:lang w:val="kk-KZ"/>
        </w:rPr>
        <w:t>кірудің алдын</w:t>
      </w:r>
      <w:r w:rsidR="000E4C4A" w:rsidRPr="0012224E">
        <w:rPr>
          <w:rFonts w:ascii="Times New Roman" w:hAnsi="Times New Roman" w:cs="Times New Roman"/>
          <w:sz w:val="28"/>
          <w:szCs w:val="28"/>
          <w:lang w:val="kk-KZ"/>
        </w:rPr>
        <w:t>-</w:t>
      </w:r>
      <w:r>
        <w:rPr>
          <w:rFonts w:ascii="Times New Roman" w:hAnsi="Times New Roman" w:cs="Times New Roman"/>
          <w:sz w:val="28"/>
          <w:szCs w:val="28"/>
          <w:lang w:val="kk-KZ"/>
        </w:rPr>
        <w:t>алу жүйелер;</w:t>
      </w:r>
    </w:p>
    <w:p w14:paraId="07770C58" w14:textId="0B0E7763" w:rsidR="000F7215" w:rsidRPr="0012224E" w:rsidRDefault="00C372DA" w:rsidP="00670D9D">
      <w:pPr>
        <w:pStyle w:val="a7"/>
        <w:numPr>
          <w:ilvl w:val="0"/>
          <w:numId w:val="21"/>
        </w:numPr>
        <w:tabs>
          <w:tab w:val="left" w:pos="993"/>
        </w:tabs>
        <w:spacing w:after="0" w:line="240" w:lineRule="auto"/>
        <w:ind w:left="0" w:firstLine="709"/>
        <w:jc w:val="both"/>
        <w:rPr>
          <w:rFonts w:ascii="Times New Roman" w:hAnsi="Times New Roman" w:cs="Times New Roman"/>
          <w:sz w:val="28"/>
          <w:szCs w:val="28"/>
          <w:lang w:val="kk-KZ"/>
        </w:rPr>
      </w:pPr>
      <w:r w:rsidRPr="0012224E">
        <w:rPr>
          <w:rFonts w:ascii="Times New Roman" w:hAnsi="Times New Roman" w:cs="Times New Roman"/>
          <w:sz w:val="28"/>
          <w:szCs w:val="28"/>
          <w:lang w:val="kk-KZ"/>
        </w:rPr>
        <w:t>web</w:t>
      </w:r>
      <w:r w:rsidR="000F7215" w:rsidRPr="0012224E">
        <w:rPr>
          <w:rFonts w:ascii="Times New Roman" w:hAnsi="Times New Roman" w:cs="Times New Roman"/>
          <w:sz w:val="28"/>
          <w:szCs w:val="28"/>
          <w:lang w:val="kk-KZ"/>
        </w:rPr>
        <w:t xml:space="preserve">-қосымшалардың қауіпсіздігі: </w:t>
      </w:r>
      <w:r w:rsidR="000E4C4A" w:rsidRPr="0012224E">
        <w:rPr>
          <w:rFonts w:ascii="Times New Roman" w:hAnsi="Times New Roman" w:cs="Times New Roman"/>
          <w:sz w:val="28"/>
          <w:szCs w:val="28"/>
          <w:lang w:val="kk-KZ"/>
        </w:rPr>
        <w:t>web</w:t>
      </w:r>
      <w:r w:rsidR="000F7215" w:rsidRPr="0012224E">
        <w:rPr>
          <w:rFonts w:ascii="Times New Roman" w:hAnsi="Times New Roman" w:cs="Times New Roman"/>
          <w:sz w:val="28"/>
          <w:szCs w:val="28"/>
          <w:lang w:val="kk-KZ"/>
        </w:rPr>
        <w:t>-қосымшалармен және онлайн қызметтермен жұмыс істеу кезінде қорғауды қамтамасыз ету.</w:t>
      </w:r>
    </w:p>
    <w:p w14:paraId="7D2135DA" w14:textId="586750F9" w:rsidR="000F7215" w:rsidRPr="00D811D0" w:rsidRDefault="00C372DA"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Аталған</w:t>
      </w:r>
      <w:r w:rsidR="000F7215" w:rsidRPr="00D811D0">
        <w:rPr>
          <w:rFonts w:ascii="Times New Roman" w:hAnsi="Times New Roman" w:cs="Times New Roman"/>
          <w:sz w:val="28"/>
          <w:szCs w:val="28"/>
          <w:lang w:val="kk-KZ"/>
        </w:rPr>
        <w:t xml:space="preserve"> пәндер әдетте жоғары курс бағдарламаларына кіреді және көбінесе міндетті курс немесе </w:t>
      </w:r>
      <w:r w:rsidR="000E4C4A" w:rsidRPr="00D811D0">
        <w:rPr>
          <w:rFonts w:ascii="Times New Roman" w:hAnsi="Times New Roman" w:cs="Times New Roman"/>
          <w:sz w:val="28"/>
          <w:szCs w:val="28"/>
          <w:lang w:val="kk-KZ"/>
        </w:rPr>
        <w:t>таңдау</w:t>
      </w:r>
      <w:r w:rsidR="000F7215" w:rsidRPr="00D811D0">
        <w:rPr>
          <w:rFonts w:ascii="Times New Roman" w:hAnsi="Times New Roman" w:cs="Times New Roman"/>
          <w:sz w:val="28"/>
          <w:szCs w:val="28"/>
          <w:lang w:val="kk-KZ"/>
        </w:rPr>
        <w:t xml:space="preserve"> пән ретінде қол жетімді ақпараттық қауіпсіздік </w:t>
      </w:r>
      <w:r w:rsidR="000E4C4A" w:rsidRPr="00D811D0">
        <w:rPr>
          <w:rFonts w:ascii="Times New Roman" w:hAnsi="Times New Roman" w:cs="Times New Roman"/>
          <w:sz w:val="28"/>
          <w:szCs w:val="28"/>
          <w:lang w:val="kk-KZ"/>
        </w:rPr>
        <w:t>м</w:t>
      </w:r>
      <w:r w:rsidR="000F7215" w:rsidRPr="00D811D0">
        <w:rPr>
          <w:rFonts w:ascii="Times New Roman" w:hAnsi="Times New Roman" w:cs="Times New Roman"/>
          <w:sz w:val="28"/>
          <w:szCs w:val="28"/>
          <w:lang w:val="kk-KZ"/>
        </w:rPr>
        <w:t>одулінің бөлігі болып табылады.</w:t>
      </w:r>
    </w:p>
    <w:p w14:paraId="0C63FD31" w14:textId="65661D90" w:rsidR="000F7215" w:rsidRPr="00D811D0" w:rsidRDefault="000F7215"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2. Ақпараттық қауіпсіздік бойынша даярлаудың мақсаттары мен міндеттері</w:t>
      </w:r>
      <w:r w:rsidR="00C372DA">
        <w:rPr>
          <w:rFonts w:ascii="Times New Roman" w:hAnsi="Times New Roman" w:cs="Times New Roman"/>
          <w:sz w:val="28"/>
          <w:szCs w:val="28"/>
          <w:lang w:val="kk-KZ"/>
        </w:rPr>
        <w:t xml:space="preserve">. </w:t>
      </w:r>
      <w:r w:rsidR="001363F0" w:rsidRPr="00D811D0">
        <w:rPr>
          <w:rFonts w:ascii="Times New Roman" w:hAnsi="Times New Roman" w:cs="Times New Roman"/>
          <w:sz w:val="28"/>
          <w:szCs w:val="28"/>
          <w:lang w:val="kk-KZ"/>
        </w:rPr>
        <w:t xml:space="preserve">Елімізде «В011-Информатика </w:t>
      </w:r>
      <w:r w:rsidR="00C372DA">
        <w:rPr>
          <w:rFonts w:ascii="Times New Roman" w:hAnsi="Times New Roman" w:cs="Times New Roman"/>
          <w:sz w:val="28"/>
          <w:szCs w:val="28"/>
          <w:lang w:val="kk-KZ"/>
        </w:rPr>
        <w:t>мұғалімдерін</w:t>
      </w:r>
      <w:r w:rsidR="001363F0" w:rsidRPr="00D811D0">
        <w:rPr>
          <w:rFonts w:ascii="Times New Roman" w:hAnsi="Times New Roman" w:cs="Times New Roman"/>
          <w:sz w:val="28"/>
          <w:szCs w:val="28"/>
          <w:lang w:val="kk-KZ"/>
        </w:rPr>
        <w:t xml:space="preserve"> даярлау» </w:t>
      </w:r>
      <w:r w:rsidR="00C372DA">
        <w:rPr>
          <w:rFonts w:ascii="Times New Roman" w:hAnsi="Times New Roman" w:cs="Times New Roman"/>
          <w:sz w:val="28"/>
          <w:szCs w:val="28"/>
          <w:lang w:val="kk-KZ"/>
        </w:rPr>
        <w:t xml:space="preserve">бағыты бойынша </w:t>
      </w:r>
      <w:r w:rsidR="001363F0" w:rsidRPr="00D811D0">
        <w:rPr>
          <w:rFonts w:ascii="Times New Roman" w:hAnsi="Times New Roman" w:cs="Times New Roman"/>
          <w:sz w:val="28"/>
          <w:szCs w:val="28"/>
          <w:lang w:val="kk-KZ"/>
        </w:rPr>
        <w:t>білім беру бағдарламалары</w:t>
      </w:r>
      <w:r w:rsidRPr="00D811D0">
        <w:rPr>
          <w:rFonts w:ascii="Times New Roman" w:hAnsi="Times New Roman" w:cs="Times New Roman"/>
          <w:sz w:val="28"/>
          <w:szCs w:val="28"/>
          <w:lang w:val="kk-KZ"/>
        </w:rPr>
        <w:t xml:space="preserve"> үшін </w:t>
      </w:r>
      <w:r w:rsidR="001363F0" w:rsidRPr="00D811D0">
        <w:rPr>
          <w:rFonts w:ascii="Times New Roman" w:hAnsi="Times New Roman" w:cs="Times New Roman"/>
          <w:sz w:val="28"/>
          <w:szCs w:val="28"/>
          <w:lang w:val="kk-KZ"/>
        </w:rPr>
        <w:t>ақпараттық қауіпсіздік пәнін</w:t>
      </w:r>
      <w:r w:rsidRPr="00D811D0">
        <w:rPr>
          <w:rFonts w:ascii="Times New Roman" w:hAnsi="Times New Roman" w:cs="Times New Roman"/>
          <w:sz w:val="28"/>
          <w:szCs w:val="28"/>
          <w:lang w:val="kk-KZ"/>
        </w:rPr>
        <w:t xml:space="preserve"> оқыту мақсаттары:</w:t>
      </w:r>
    </w:p>
    <w:p w14:paraId="72F4FFD0" w14:textId="279D6D87" w:rsidR="000F7215" w:rsidRPr="0019475D" w:rsidRDefault="00C372DA" w:rsidP="00654768">
      <w:pPr>
        <w:pStyle w:val="a7"/>
        <w:numPr>
          <w:ilvl w:val="0"/>
          <w:numId w:val="24"/>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365001">
        <w:rPr>
          <w:rFonts w:ascii="Times New Roman" w:hAnsi="Times New Roman" w:cs="Times New Roman"/>
          <w:sz w:val="28"/>
          <w:szCs w:val="28"/>
          <w:lang w:val="kk-KZ"/>
        </w:rPr>
        <w:t>туденттердің</w:t>
      </w:r>
      <w:r w:rsidR="000F7215" w:rsidRPr="0019475D">
        <w:rPr>
          <w:rFonts w:ascii="Times New Roman" w:hAnsi="Times New Roman" w:cs="Times New Roman"/>
          <w:sz w:val="28"/>
          <w:szCs w:val="28"/>
          <w:lang w:val="kk-KZ"/>
        </w:rPr>
        <w:t xml:space="preserve"> білім беру ортасында ақпаратты қорғаудың іргелі н</w:t>
      </w:r>
      <w:r>
        <w:rPr>
          <w:rFonts w:ascii="Times New Roman" w:hAnsi="Times New Roman" w:cs="Times New Roman"/>
          <w:sz w:val="28"/>
          <w:szCs w:val="28"/>
          <w:lang w:val="kk-KZ"/>
        </w:rPr>
        <w:t>егіздерін түсінуін қалыптастыру;</w:t>
      </w:r>
    </w:p>
    <w:p w14:paraId="3C06C58D" w14:textId="0039B3FD" w:rsidR="000F7215" w:rsidRPr="0019475D" w:rsidRDefault="00C372DA" w:rsidP="00654768">
      <w:pPr>
        <w:pStyle w:val="a7"/>
        <w:numPr>
          <w:ilvl w:val="0"/>
          <w:numId w:val="24"/>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0F7215" w:rsidRPr="0019475D">
        <w:rPr>
          <w:rFonts w:ascii="Times New Roman" w:hAnsi="Times New Roman" w:cs="Times New Roman"/>
          <w:sz w:val="28"/>
          <w:szCs w:val="28"/>
          <w:lang w:val="kk-KZ"/>
        </w:rPr>
        <w:t xml:space="preserve">ілім беру мекемелерінде, сондай-ақ мектептер мен жоғары оқу орындарында </w:t>
      </w:r>
      <w:r w:rsidR="001363F0" w:rsidRPr="0019475D">
        <w:rPr>
          <w:rFonts w:ascii="Times New Roman" w:hAnsi="Times New Roman" w:cs="Times New Roman"/>
          <w:sz w:val="28"/>
          <w:szCs w:val="28"/>
          <w:lang w:val="kk-KZ"/>
        </w:rPr>
        <w:t>ақпараттық-коммуникациялық технологияларды</w:t>
      </w:r>
      <w:r w:rsidR="000F7215" w:rsidRPr="0019475D">
        <w:rPr>
          <w:rFonts w:ascii="Times New Roman" w:hAnsi="Times New Roman" w:cs="Times New Roman"/>
          <w:sz w:val="28"/>
          <w:szCs w:val="28"/>
          <w:lang w:val="kk-KZ"/>
        </w:rPr>
        <w:t xml:space="preserve"> оқыту деңгейінде </w:t>
      </w:r>
      <w:r w:rsidR="001363F0" w:rsidRPr="0019475D">
        <w:rPr>
          <w:rFonts w:ascii="Times New Roman" w:hAnsi="Times New Roman" w:cs="Times New Roman"/>
          <w:sz w:val="28"/>
          <w:szCs w:val="28"/>
          <w:lang w:val="kk-KZ"/>
        </w:rPr>
        <w:t>ақпараттық қауіпсіздік</w:t>
      </w:r>
      <w:r w:rsidR="000F7215" w:rsidRPr="0019475D">
        <w:rPr>
          <w:rFonts w:ascii="Times New Roman" w:hAnsi="Times New Roman" w:cs="Times New Roman"/>
          <w:sz w:val="28"/>
          <w:szCs w:val="28"/>
          <w:lang w:val="kk-KZ"/>
        </w:rPr>
        <w:t xml:space="preserve"> әді</w:t>
      </w:r>
      <w:r>
        <w:rPr>
          <w:rFonts w:ascii="Times New Roman" w:hAnsi="Times New Roman" w:cs="Times New Roman"/>
          <w:sz w:val="28"/>
          <w:szCs w:val="28"/>
          <w:lang w:val="kk-KZ"/>
        </w:rPr>
        <w:t>стерін қолдану қабілетін дамыту;</w:t>
      </w:r>
    </w:p>
    <w:p w14:paraId="6AD576C8" w14:textId="7C076D6B" w:rsidR="000F7215" w:rsidRPr="0019475D" w:rsidRDefault="004141A4" w:rsidP="00654768">
      <w:pPr>
        <w:pStyle w:val="a7"/>
        <w:numPr>
          <w:ilvl w:val="0"/>
          <w:numId w:val="24"/>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000F7215" w:rsidRPr="0019475D">
        <w:rPr>
          <w:rFonts w:ascii="Times New Roman" w:hAnsi="Times New Roman" w:cs="Times New Roman"/>
          <w:sz w:val="28"/>
          <w:szCs w:val="28"/>
          <w:lang w:val="kk-KZ"/>
        </w:rPr>
        <w:t>еректерді қорғау маңызды аспектке айналатын</w:t>
      </w:r>
      <w:r w:rsidR="001363F0" w:rsidRPr="0019475D">
        <w:rPr>
          <w:rFonts w:ascii="Times New Roman" w:hAnsi="Times New Roman" w:cs="Times New Roman"/>
          <w:sz w:val="28"/>
          <w:szCs w:val="28"/>
          <w:lang w:val="kk-KZ"/>
        </w:rPr>
        <w:t>дай</w:t>
      </w:r>
      <w:r w:rsidR="000F7215" w:rsidRPr="0019475D">
        <w:rPr>
          <w:rFonts w:ascii="Times New Roman" w:hAnsi="Times New Roman" w:cs="Times New Roman"/>
          <w:sz w:val="28"/>
          <w:szCs w:val="28"/>
          <w:lang w:val="kk-KZ"/>
        </w:rPr>
        <w:t xml:space="preserve"> білім берудің цифрлық трансформациясы жағдайында бола</w:t>
      </w:r>
      <w:r>
        <w:rPr>
          <w:rFonts w:ascii="Times New Roman" w:hAnsi="Times New Roman" w:cs="Times New Roman"/>
          <w:sz w:val="28"/>
          <w:szCs w:val="28"/>
          <w:lang w:val="kk-KZ"/>
        </w:rPr>
        <w:t>шақ мамандарды жұмысқа дайындау;</w:t>
      </w:r>
    </w:p>
    <w:p w14:paraId="1A3AB837" w14:textId="4136E542" w:rsidR="000F7215" w:rsidRPr="0019475D" w:rsidRDefault="004141A4" w:rsidP="00654768">
      <w:pPr>
        <w:pStyle w:val="a7"/>
        <w:numPr>
          <w:ilvl w:val="0"/>
          <w:numId w:val="24"/>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0F7215" w:rsidRPr="0019475D">
        <w:rPr>
          <w:rFonts w:ascii="Times New Roman" w:hAnsi="Times New Roman" w:cs="Times New Roman"/>
          <w:sz w:val="28"/>
          <w:szCs w:val="28"/>
          <w:lang w:val="kk-KZ"/>
        </w:rPr>
        <w:t>ілім беру ақпараттық жүйелеріне тән қауіпсіздік қатерлерін бағалауға және жоюға үйрету.</w:t>
      </w:r>
    </w:p>
    <w:p w14:paraId="4A523E11" w14:textId="6AC378BB" w:rsidR="000F7215" w:rsidRPr="00D811D0" w:rsidRDefault="000F7215"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3. Басқа пәндермен </w:t>
      </w:r>
      <w:r w:rsidR="001363F0" w:rsidRPr="00D811D0">
        <w:rPr>
          <w:rFonts w:ascii="Times New Roman" w:hAnsi="Times New Roman" w:cs="Times New Roman"/>
          <w:sz w:val="28"/>
          <w:szCs w:val="28"/>
          <w:lang w:val="kk-KZ"/>
        </w:rPr>
        <w:t>и</w:t>
      </w:r>
      <w:r w:rsidRPr="00D811D0">
        <w:rPr>
          <w:rFonts w:ascii="Times New Roman" w:hAnsi="Times New Roman" w:cs="Times New Roman"/>
          <w:sz w:val="28"/>
          <w:szCs w:val="28"/>
          <w:lang w:val="kk-KZ"/>
        </w:rPr>
        <w:t>нтеграция</w:t>
      </w:r>
      <w:r w:rsidR="004141A4">
        <w:rPr>
          <w:rFonts w:ascii="Times New Roman" w:hAnsi="Times New Roman" w:cs="Times New Roman"/>
          <w:sz w:val="28"/>
          <w:szCs w:val="28"/>
          <w:lang w:val="kk-KZ"/>
        </w:rPr>
        <w:t xml:space="preserve">лануы. </w:t>
      </w:r>
      <w:r w:rsidRPr="00D811D0">
        <w:rPr>
          <w:rFonts w:ascii="Times New Roman" w:hAnsi="Times New Roman" w:cs="Times New Roman"/>
          <w:sz w:val="28"/>
          <w:szCs w:val="28"/>
          <w:lang w:val="kk-KZ"/>
        </w:rPr>
        <w:t xml:space="preserve">Білім берудегі </w:t>
      </w:r>
      <w:r w:rsidR="004141A4">
        <w:rPr>
          <w:rFonts w:ascii="Times New Roman" w:hAnsi="Times New Roman" w:cs="Times New Roman"/>
          <w:sz w:val="28"/>
          <w:szCs w:val="28"/>
          <w:lang w:val="kk-KZ"/>
        </w:rPr>
        <w:t>«</w:t>
      </w:r>
      <w:r w:rsidRPr="00D811D0">
        <w:rPr>
          <w:rFonts w:ascii="Times New Roman" w:hAnsi="Times New Roman" w:cs="Times New Roman"/>
          <w:sz w:val="28"/>
          <w:szCs w:val="28"/>
          <w:lang w:val="kk-KZ"/>
        </w:rPr>
        <w:t>Информатика</w:t>
      </w:r>
      <w:r w:rsidR="004141A4">
        <w:rPr>
          <w:rFonts w:ascii="Times New Roman" w:hAnsi="Times New Roman" w:cs="Times New Roman"/>
          <w:sz w:val="28"/>
          <w:szCs w:val="28"/>
          <w:lang w:val="kk-KZ"/>
        </w:rPr>
        <w:t>» білім</w:t>
      </w:r>
      <w:r w:rsidRPr="00D811D0">
        <w:rPr>
          <w:rFonts w:ascii="Times New Roman" w:hAnsi="Times New Roman" w:cs="Times New Roman"/>
          <w:sz w:val="28"/>
          <w:szCs w:val="28"/>
          <w:lang w:val="kk-KZ"/>
        </w:rPr>
        <w:t xml:space="preserve"> бағдарламасы шеңберіндегі ақпараттық қауіпсіздік бірқатар басқа пәндермен тығыз байланысты, мысалы:</w:t>
      </w:r>
    </w:p>
    <w:p w14:paraId="0FF0C6CC" w14:textId="4E236C92" w:rsidR="000F7215" w:rsidRPr="00D811D0" w:rsidRDefault="004141A4"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0012224E">
        <w:rPr>
          <w:rFonts w:ascii="Times New Roman" w:hAnsi="Times New Roman" w:cs="Times New Roman"/>
          <w:sz w:val="28"/>
          <w:szCs w:val="28"/>
          <w:lang w:val="kk-KZ"/>
        </w:rPr>
        <w:t>рограммалау</w:t>
      </w:r>
      <w:r w:rsidR="000F7215" w:rsidRPr="00D811D0">
        <w:rPr>
          <w:rFonts w:ascii="Times New Roman" w:hAnsi="Times New Roman" w:cs="Times New Roman"/>
          <w:sz w:val="28"/>
          <w:szCs w:val="28"/>
          <w:lang w:val="kk-KZ"/>
        </w:rPr>
        <w:t>: қауіпсіз бағдарламалауды және қауіпсі</w:t>
      </w:r>
      <w:r>
        <w:rPr>
          <w:rFonts w:ascii="Times New Roman" w:hAnsi="Times New Roman" w:cs="Times New Roman"/>
          <w:sz w:val="28"/>
          <w:szCs w:val="28"/>
          <w:lang w:val="kk-KZ"/>
        </w:rPr>
        <w:t>з қосымшаларды әзірлеуді үйрену;</w:t>
      </w:r>
    </w:p>
    <w:p w14:paraId="230738AF" w14:textId="0ADEFE80" w:rsidR="000F7215" w:rsidRPr="00D811D0" w:rsidRDefault="004141A4"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0F7215" w:rsidRPr="00D811D0">
        <w:rPr>
          <w:rFonts w:ascii="Times New Roman" w:hAnsi="Times New Roman" w:cs="Times New Roman"/>
          <w:sz w:val="28"/>
          <w:szCs w:val="28"/>
          <w:lang w:val="kk-KZ"/>
        </w:rPr>
        <w:t xml:space="preserve">елілік технологиялар: </w:t>
      </w:r>
      <w:r w:rsidR="001363F0" w:rsidRPr="00D811D0">
        <w:rPr>
          <w:rFonts w:ascii="Times New Roman" w:hAnsi="Times New Roman" w:cs="Times New Roman"/>
          <w:sz w:val="28"/>
          <w:szCs w:val="28"/>
          <w:lang w:val="kk-KZ"/>
        </w:rPr>
        <w:t>ж</w:t>
      </w:r>
      <w:r w:rsidR="000F7215" w:rsidRPr="00D811D0">
        <w:rPr>
          <w:rFonts w:ascii="Times New Roman" w:hAnsi="Times New Roman" w:cs="Times New Roman"/>
          <w:sz w:val="28"/>
          <w:szCs w:val="28"/>
          <w:lang w:val="kk-KZ"/>
        </w:rPr>
        <w:t>ергілікті желілерді құру және қорғау, оларды басқару және бақылау.</w:t>
      </w:r>
    </w:p>
    <w:p w14:paraId="67164A5E" w14:textId="6E083623" w:rsidR="000F7215" w:rsidRPr="00D811D0" w:rsidRDefault="004141A4"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000F7215" w:rsidRPr="00D811D0">
        <w:rPr>
          <w:rFonts w:ascii="Times New Roman" w:hAnsi="Times New Roman" w:cs="Times New Roman"/>
          <w:sz w:val="28"/>
          <w:szCs w:val="28"/>
          <w:lang w:val="kk-KZ"/>
        </w:rPr>
        <w:t>қпараттық жүйелерді басқару: жүйелердің архитектурасын, олардың осалдықтарын және қорғаныс әдістерін түсіну.</w:t>
      </w:r>
    </w:p>
    <w:p w14:paraId="5D2FEC36" w14:textId="0A6B8FBC" w:rsidR="000F7215" w:rsidRPr="00D811D0" w:rsidRDefault="000F7215"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Мұндай интегративті оқыту </w:t>
      </w:r>
      <w:r w:rsidR="00324D2E">
        <w:rPr>
          <w:rFonts w:ascii="Times New Roman" w:hAnsi="Times New Roman" w:cs="Times New Roman"/>
          <w:sz w:val="28"/>
          <w:szCs w:val="28"/>
          <w:lang w:val="kk-KZ"/>
        </w:rPr>
        <w:t>студенттер</w:t>
      </w:r>
      <w:r w:rsidR="0012224E">
        <w:rPr>
          <w:rFonts w:ascii="Times New Roman" w:hAnsi="Times New Roman" w:cs="Times New Roman"/>
          <w:sz w:val="28"/>
          <w:szCs w:val="28"/>
          <w:lang w:val="kk-KZ"/>
        </w:rPr>
        <w:t>ге</w:t>
      </w:r>
      <w:r w:rsidRPr="00D811D0">
        <w:rPr>
          <w:rFonts w:ascii="Times New Roman" w:hAnsi="Times New Roman" w:cs="Times New Roman"/>
          <w:sz w:val="28"/>
          <w:szCs w:val="28"/>
          <w:lang w:val="kk-KZ"/>
        </w:rPr>
        <w:t xml:space="preserve"> теориялық білімді білім беру ақпараттық жүйелерін қорғаудың нақты жағдайларымен байланыстыруға көмектеседі.</w:t>
      </w:r>
    </w:p>
    <w:p w14:paraId="46D533DF" w14:textId="593A374D" w:rsidR="000F7215" w:rsidRPr="00D811D0" w:rsidRDefault="000F7215"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4. Практикалық </w:t>
      </w:r>
      <w:r w:rsidR="004A68BF">
        <w:rPr>
          <w:rFonts w:ascii="Times New Roman" w:hAnsi="Times New Roman" w:cs="Times New Roman"/>
          <w:sz w:val="28"/>
          <w:szCs w:val="28"/>
          <w:lang w:val="kk-KZ"/>
        </w:rPr>
        <w:t>даярлық</w:t>
      </w:r>
      <w:r w:rsidR="00FB07CE">
        <w:rPr>
          <w:rFonts w:ascii="Times New Roman" w:hAnsi="Times New Roman" w:cs="Times New Roman"/>
          <w:sz w:val="28"/>
          <w:szCs w:val="28"/>
          <w:lang w:val="kk-KZ"/>
        </w:rPr>
        <w:t xml:space="preserve">. </w:t>
      </w:r>
      <w:r w:rsidR="001363F0" w:rsidRPr="00D811D0">
        <w:rPr>
          <w:rFonts w:ascii="Times New Roman" w:hAnsi="Times New Roman" w:cs="Times New Roman"/>
          <w:sz w:val="28"/>
          <w:szCs w:val="28"/>
          <w:lang w:val="kk-KZ"/>
        </w:rPr>
        <w:t>Еліміздің бірқатар</w:t>
      </w:r>
      <w:r w:rsidRPr="00D811D0">
        <w:rPr>
          <w:rFonts w:ascii="Times New Roman" w:hAnsi="Times New Roman" w:cs="Times New Roman"/>
          <w:sz w:val="28"/>
          <w:szCs w:val="28"/>
          <w:lang w:val="kk-KZ"/>
        </w:rPr>
        <w:t xml:space="preserve"> жоғары оқу орындары зертханалық жұмыстарды, осалдықтарды талдау және шабуылдарды модельдеу үшін мамандандырылған </w:t>
      </w:r>
      <w:r w:rsidR="00D6317D">
        <w:rPr>
          <w:rFonts w:ascii="Times New Roman" w:hAnsi="Times New Roman" w:cs="Times New Roman"/>
          <w:sz w:val="28"/>
          <w:szCs w:val="28"/>
          <w:lang w:val="kk-KZ"/>
        </w:rPr>
        <w:t>программалық</w:t>
      </w:r>
      <w:r w:rsidR="001363F0" w:rsidRPr="00D811D0">
        <w:rPr>
          <w:rFonts w:ascii="Times New Roman" w:hAnsi="Times New Roman" w:cs="Times New Roman"/>
          <w:sz w:val="28"/>
          <w:szCs w:val="28"/>
          <w:lang w:val="kk-KZ"/>
        </w:rPr>
        <w:t xml:space="preserve"> қамсыздандыруды</w:t>
      </w:r>
      <w:r w:rsidR="0012224E">
        <w:rPr>
          <w:rFonts w:ascii="Times New Roman" w:hAnsi="Times New Roman" w:cs="Times New Roman"/>
          <w:sz w:val="28"/>
          <w:szCs w:val="28"/>
          <w:lang w:val="kk-KZ"/>
        </w:rPr>
        <w:t xml:space="preserve"> пайдалануда</w:t>
      </w:r>
      <w:r w:rsidRPr="00D811D0">
        <w:rPr>
          <w:rFonts w:ascii="Times New Roman" w:hAnsi="Times New Roman" w:cs="Times New Roman"/>
          <w:sz w:val="28"/>
          <w:szCs w:val="28"/>
          <w:lang w:val="kk-KZ"/>
        </w:rPr>
        <w:t>н</w:t>
      </w:r>
      <w:r w:rsidR="0012224E">
        <w:rPr>
          <w:rFonts w:ascii="Times New Roman" w:hAnsi="Times New Roman" w:cs="Times New Roman"/>
          <w:sz w:val="28"/>
          <w:szCs w:val="28"/>
          <w:lang w:val="kk-KZ"/>
        </w:rPr>
        <w:t xml:space="preserve"> тұратын</w:t>
      </w:r>
      <w:r w:rsidRPr="00D811D0">
        <w:rPr>
          <w:rFonts w:ascii="Times New Roman" w:hAnsi="Times New Roman" w:cs="Times New Roman"/>
          <w:sz w:val="28"/>
          <w:szCs w:val="28"/>
          <w:lang w:val="kk-KZ"/>
        </w:rPr>
        <w:t xml:space="preserve"> </w:t>
      </w:r>
      <w:r w:rsidR="001363F0" w:rsidRPr="00D811D0">
        <w:rPr>
          <w:rFonts w:ascii="Times New Roman" w:hAnsi="Times New Roman" w:cs="Times New Roman"/>
          <w:sz w:val="28"/>
          <w:szCs w:val="28"/>
          <w:lang w:val="kk-KZ"/>
        </w:rPr>
        <w:t>ақпараттық қауіпсіздік</w:t>
      </w:r>
      <w:r w:rsidRPr="00D811D0">
        <w:rPr>
          <w:rFonts w:ascii="Times New Roman" w:hAnsi="Times New Roman" w:cs="Times New Roman"/>
          <w:sz w:val="28"/>
          <w:szCs w:val="28"/>
          <w:lang w:val="kk-KZ"/>
        </w:rPr>
        <w:t xml:space="preserve"> бойынша практикалық </w:t>
      </w:r>
      <w:r w:rsidR="004A68BF">
        <w:rPr>
          <w:rFonts w:ascii="Times New Roman" w:hAnsi="Times New Roman" w:cs="Times New Roman"/>
          <w:sz w:val="28"/>
          <w:szCs w:val="28"/>
          <w:lang w:val="kk-KZ"/>
        </w:rPr>
        <w:t>даярлық</w:t>
      </w:r>
      <w:r w:rsidRPr="00D811D0">
        <w:rPr>
          <w:rFonts w:ascii="Times New Roman" w:hAnsi="Times New Roman" w:cs="Times New Roman"/>
          <w:sz w:val="28"/>
          <w:szCs w:val="28"/>
          <w:lang w:val="kk-KZ"/>
        </w:rPr>
        <w:t>ты қамтиды. Бұл зертханалық с</w:t>
      </w:r>
      <w:r w:rsidR="004141A4">
        <w:rPr>
          <w:rFonts w:ascii="Times New Roman" w:hAnsi="Times New Roman" w:cs="Times New Roman"/>
          <w:sz w:val="28"/>
          <w:szCs w:val="28"/>
          <w:lang w:val="kk-KZ"/>
        </w:rPr>
        <w:t>абақтарға б</w:t>
      </w:r>
      <w:r w:rsidRPr="0012224E">
        <w:rPr>
          <w:rFonts w:ascii="Times New Roman" w:hAnsi="Times New Roman" w:cs="Times New Roman"/>
          <w:sz w:val="28"/>
          <w:szCs w:val="28"/>
          <w:lang w:val="kk-KZ"/>
        </w:rPr>
        <w:t>рандмауэрлер мен</w:t>
      </w:r>
      <w:r w:rsidR="001363F0" w:rsidRPr="0012224E">
        <w:rPr>
          <w:rFonts w:ascii="Times New Roman" w:hAnsi="Times New Roman" w:cs="Times New Roman"/>
          <w:sz w:val="28"/>
          <w:szCs w:val="28"/>
          <w:lang w:val="kk-KZ"/>
        </w:rPr>
        <w:t xml:space="preserve"> жүйеге</w:t>
      </w:r>
      <w:r w:rsidRPr="0012224E">
        <w:rPr>
          <w:rFonts w:ascii="Times New Roman" w:hAnsi="Times New Roman" w:cs="Times New Roman"/>
          <w:sz w:val="28"/>
          <w:szCs w:val="28"/>
          <w:lang w:val="kk-KZ"/>
        </w:rPr>
        <w:t xml:space="preserve"> </w:t>
      </w:r>
      <w:r w:rsidR="001363F0" w:rsidRPr="0012224E">
        <w:rPr>
          <w:rFonts w:ascii="Times New Roman" w:hAnsi="Times New Roman" w:cs="Times New Roman"/>
          <w:sz w:val="28"/>
          <w:szCs w:val="28"/>
          <w:lang w:val="kk-KZ"/>
        </w:rPr>
        <w:t>енуді</w:t>
      </w:r>
      <w:r w:rsidR="004141A4">
        <w:rPr>
          <w:rFonts w:ascii="Times New Roman" w:hAnsi="Times New Roman" w:cs="Times New Roman"/>
          <w:sz w:val="28"/>
          <w:szCs w:val="28"/>
          <w:lang w:val="kk-KZ"/>
        </w:rPr>
        <w:t xml:space="preserve"> анықтау жүйелерін орнату, </w:t>
      </w:r>
      <w:r w:rsidR="004141A4" w:rsidRPr="0012224E">
        <w:rPr>
          <w:rFonts w:ascii="Times New Roman" w:hAnsi="Times New Roman" w:cs="Times New Roman"/>
          <w:sz w:val="28"/>
          <w:szCs w:val="28"/>
          <w:lang w:val="kk-KZ"/>
        </w:rPr>
        <w:t>web</w:t>
      </w:r>
      <w:r w:rsidRPr="0012224E">
        <w:rPr>
          <w:rFonts w:ascii="Times New Roman" w:hAnsi="Times New Roman" w:cs="Times New Roman"/>
          <w:sz w:val="28"/>
          <w:szCs w:val="28"/>
          <w:lang w:val="kk-KZ"/>
        </w:rPr>
        <w:t>-қосымшал</w:t>
      </w:r>
      <w:r w:rsidR="004141A4">
        <w:rPr>
          <w:rFonts w:ascii="Times New Roman" w:hAnsi="Times New Roman" w:cs="Times New Roman"/>
          <w:sz w:val="28"/>
          <w:szCs w:val="28"/>
          <w:lang w:val="kk-KZ"/>
        </w:rPr>
        <w:t>ар мен желінің осалдығын талдау, д</w:t>
      </w:r>
      <w:r w:rsidRPr="0012224E">
        <w:rPr>
          <w:rFonts w:ascii="Times New Roman" w:hAnsi="Times New Roman" w:cs="Times New Roman"/>
          <w:sz w:val="28"/>
          <w:szCs w:val="28"/>
          <w:lang w:val="kk-KZ"/>
        </w:rPr>
        <w:t xml:space="preserve">еректерді </w:t>
      </w:r>
      <w:r w:rsidR="00FF7F2A">
        <w:rPr>
          <w:rFonts w:ascii="Times New Roman" w:hAnsi="Times New Roman" w:cs="Times New Roman"/>
          <w:sz w:val="28"/>
          <w:szCs w:val="28"/>
          <w:lang w:val="kk-KZ"/>
        </w:rPr>
        <w:t>шифрлеу</w:t>
      </w:r>
      <w:r w:rsidRPr="0012224E">
        <w:rPr>
          <w:rFonts w:ascii="Times New Roman" w:hAnsi="Times New Roman" w:cs="Times New Roman"/>
          <w:sz w:val="28"/>
          <w:szCs w:val="28"/>
          <w:lang w:val="kk-KZ"/>
        </w:rPr>
        <w:t xml:space="preserve"> және зиянды </w:t>
      </w:r>
      <w:r w:rsidR="00D6317D">
        <w:rPr>
          <w:rFonts w:ascii="Times New Roman" w:hAnsi="Times New Roman" w:cs="Times New Roman"/>
          <w:sz w:val="28"/>
          <w:szCs w:val="28"/>
          <w:lang w:val="kk-KZ"/>
        </w:rPr>
        <w:t>программалардан</w:t>
      </w:r>
      <w:r w:rsidRPr="0012224E">
        <w:rPr>
          <w:rFonts w:ascii="Times New Roman" w:hAnsi="Times New Roman" w:cs="Times New Roman"/>
          <w:sz w:val="28"/>
          <w:szCs w:val="28"/>
          <w:lang w:val="kk-KZ"/>
        </w:rPr>
        <w:t xml:space="preserve"> қорға</w:t>
      </w:r>
      <w:r w:rsidR="004141A4">
        <w:rPr>
          <w:rFonts w:ascii="Times New Roman" w:hAnsi="Times New Roman" w:cs="Times New Roman"/>
          <w:sz w:val="28"/>
          <w:szCs w:val="28"/>
          <w:lang w:val="kk-KZ"/>
        </w:rPr>
        <w:t xml:space="preserve">у бойынша практикалық міндеттер жатады. </w:t>
      </w:r>
      <w:r w:rsidRPr="00D811D0">
        <w:rPr>
          <w:rFonts w:ascii="Times New Roman" w:hAnsi="Times New Roman" w:cs="Times New Roman"/>
          <w:sz w:val="28"/>
          <w:szCs w:val="28"/>
          <w:lang w:val="kk-KZ"/>
        </w:rPr>
        <w:t xml:space="preserve">Алайда, </w:t>
      </w:r>
      <w:r w:rsidR="001363F0" w:rsidRPr="00D811D0">
        <w:rPr>
          <w:rFonts w:ascii="Times New Roman" w:hAnsi="Times New Roman" w:cs="Times New Roman"/>
          <w:sz w:val="28"/>
          <w:szCs w:val="28"/>
          <w:lang w:val="kk-KZ"/>
        </w:rPr>
        <w:t>ақпараттық қауіпсіздік</w:t>
      </w:r>
      <w:r w:rsidRPr="00D811D0">
        <w:rPr>
          <w:rFonts w:ascii="Times New Roman" w:hAnsi="Times New Roman" w:cs="Times New Roman"/>
          <w:sz w:val="28"/>
          <w:szCs w:val="28"/>
          <w:lang w:val="kk-KZ"/>
        </w:rPr>
        <w:t xml:space="preserve"> бойынша практикалық </w:t>
      </w:r>
      <w:r w:rsidR="004A68BF">
        <w:rPr>
          <w:rFonts w:ascii="Times New Roman" w:hAnsi="Times New Roman" w:cs="Times New Roman"/>
          <w:sz w:val="28"/>
          <w:szCs w:val="28"/>
          <w:lang w:val="kk-KZ"/>
        </w:rPr>
        <w:t>даярлық</w:t>
      </w:r>
      <w:r w:rsidRPr="00D811D0">
        <w:rPr>
          <w:rFonts w:ascii="Times New Roman" w:hAnsi="Times New Roman" w:cs="Times New Roman"/>
          <w:sz w:val="28"/>
          <w:szCs w:val="28"/>
          <w:lang w:val="kk-KZ"/>
        </w:rPr>
        <w:t xml:space="preserve"> университетке байланысты өзгеруі мүмкін. </w:t>
      </w:r>
    </w:p>
    <w:p w14:paraId="35AB2684" w14:textId="23D9F502" w:rsidR="000F7215" w:rsidRPr="00D811D0" w:rsidRDefault="000F7215" w:rsidP="00670D9D">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5. Оқу бағдарламаларының өзектілігі мен мәселелері</w:t>
      </w:r>
      <w:r w:rsidR="00FB07CE">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Оқу бағдарламаларының мазмұны мемлекеттік білім беру </w:t>
      </w:r>
      <w:r w:rsidR="004141A4">
        <w:rPr>
          <w:rFonts w:ascii="Times New Roman" w:hAnsi="Times New Roman" w:cs="Times New Roman"/>
          <w:sz w:val="28"/>
          <w:szCs w:val="28"/>
          <w:lang w:val="kk-KZ"/>
        </w:rPr>
        <w:t>бағдарламалардың мақсат-мі</w:t>
      </w:r>
      <w:r w:rsidR="001363F0" w:rsidRPr="00D811D0">
        <w:rPr>
          <w:rFonts w:ascii="Times New Roman" w:hAnsi="Times New Roman" w:cs="Times New Roman"/>
          <w:sz w:val="28"/>
          <w:szCs w:val="28"/>
          <w:lang w:val="kk-KZ"/>
        </w:rPr>
        <w:t xml:space="preserve">ндеттері мен </w:t>
      </w:r>
      <w:r w:rsidRPr="00D811D0">
        <w:rPr>
          <w:rFonts w:ascii="Times New Roman" w:hAnsi="Times New Roman" w:cs="Times New Roman"/>
          <w:sz w:val="28"/>
          <w:szCs w:val="28"/>
          <w:lang w:val="kk-KZ"/>
        </w:rPr>
        <w:t xml:space="preserve">саясатының талаптарына сәйкес болғанымен, келесі мәселелер </w:t>
      </w:r>
      <w:r w:rsidR="001363F0" w:rsidRPr="00D811D0">
        <w:rPr>
          <w:rFonts w:ascii="Times New Roman" w:hAnsi="Times New Roman" w:cs="Times New Roman"/>
          <w:sz w:val="28"/>
          <w:szCs w:val="28"/>
          <w:lang w:val="kk-KZ"/>
        </w:rPr>
        <w:t>туындайтыны анықталды</w:t>
      </w:r>
      <w:r w:rsidRPr="00D811D0">
        <w:rPr>
          <w:rFonts w:ascii="Times New Roman" w:hAnsi="Times New Roman" w:cs="Times New Roman"/>
          <w:sz w:val="28"/>
          <w:szCs w:val="28"/>
          <w:lang w:val="kk-KZ"/>
        </w:rPr>
        <w:t>:</w:t>
      </w:r>
      <w:r w:rsidR="00F83B7B">
        <w:rPr>
          <w:rFonts w:ascii="Times New Roman" w:hAnsi="Times New Roman" w:cs="Times New Roman"/>
          <w:sz w:val="28"/>
          <w:szCs w:val="28"/>
          <w:lang w:val="kk-KZ"/>
        </w:rPr>
        <w:t xml:space="preserve"> </w:t>
      </w:r>
      <w:r w:rsidR="004141A4">
        <w:rPr>
          <w:rFonts w:ascii="Times New Roman" w:hAnsi="Times New Roman" w:cs="Times New Roman"/>
          <w:sz w:val="28"/>
          <w:szCs w:val="28"/>
          <w:lang w:val="kk-KZ"/>
        </w:rPr>
        <w:t>е</w:t>
      </w:r>
      <w:r w:rsidRPr="00D811D0">
        <w:rPr>
          <w:rFonts w:ascii="Times New Roman" w:hAnsi="Times New Roman" w:cs="Times New Roman"/>
          <w:sz w:val="28"/>
          <w:szCs w:val="28"/>
          <w:lang w:val="kk-KZ"/>
        </w:rPr>
        <w:t xml:space="preserve">скірген әдістемелік материалдар: кейбір бағдарламалар әлі күнге дейін ақпараттық қауіпсіздіктің заманауи </w:t>
      </w:r>
      <w:r w:rsidR="0012224E">
        <w:rPr>
          <w:rFonts w:ascii="Times New Roman" w:hAnsi="Times New Roman" w:cs="Times New Roman"/>
          <w:sz w:val="28"/>
          <w:szCs w:val="28"/>
          <w:lang w:val="kk-KZ"/>
        </w:rPr>
        <w:t>қауіп</w:t>
      </w:r>
      <w:r w:rsidRPr="00D811D0">
        <w:rPr>
          <w:rFonts w:ascii="Times New Roman" w:hAnsi="Times New Roman" w:cs="Times New Roman"/>
          <w:sz w:val="28"/>
          <w:szCs w:val="28"/>
          <w:lang w:val="kk-KZ"/>
        </w:rPr>
        <w:t xml:space="preserve">-қатерлеріне сәйкес келмейтін материалдарды пайдаланады, әсіресе тез дамып келе </w:t>
      </w:r>
      <w:r w:rsidR="00F83B7B">
        <w:rPr>
          <w:rFonts w:ascii="Times New Roman" w:hAnsi="Times New Roman" w:cs="Times New Roman"/>
          <w:sz w:val="28"/>
          <w:szCs w:val="28"/>
          <w:lang w:val="kk-KZ"/>
        </w:rPr>
        <w:t xml:space="preserve">жатқан технологиялар жағдайында, </w:t>
      </w:r>
      <w:r w:rsidR="004141A4">
        <w:rPr>
          <w:rFonts w:ascii="Times New Roman" w:hAnsi="Times New Roman" w:cs="Times New Roman"/>
          <w:sz w:val="28"/>
          <w:szCs w:val="28"/>
          <w:lang w:val="kk-KZ"/>
        </w:rPr>
        <w:t>т</w:t>
      </w:r>
      <w:r w:rsidRPr="00D811D0">
        <w:rPr>
          <w:rFonts w:ascii="Times New Roman" w:hAnsi="Times New Roman" w:cs="Times New Roman"/>
          <w:sz w:val="28"/>
          <w:szCs w:val="28"/>
          <w:lang w:val="kk-KZ"/>
        </w:rPr>
        <w:t>ереңдетіп оқытудың шектеулі мүмкіндіктері: көптеген бағдарламаларда бұлтты</w:t>
      </w:r>
      <w:r w:rsidR="004141A4">
        <w:rPr>
          <w:rFonts w:ascii="Times New Roman" w:hAnsi="Times New Roman" w:cs="Times New Roman"/>
          <w:sz w:val="28"/>
          <w:szCs w:val="28"/>
          <w:lang w:val="kk-KZ"/>
        </w:rPr>
        <w:t>қ</w:t>
      </w:r>
      <w:r w:rsidRPr="00D811D0">
        <w:rPr>
          <w:rFonts w:ascii="Times New Roman" w:hAnsi="Times New Roman" w:cs="Times New Roman"/>
          <w:sz w:val="28"/>
          <w:szCs w:val="28"/>
          <w:lang w:val="kk-KZ"/>
        </w:rPr>
        <w:t xml:space="preserve"> есептеулердегі деректерді қорғау, жасанды интеллект кибершабуылдары және машиналық оқыту сияқты заманауи </w:t>
      </w:r>
      <w:r w:rsidR="001363F0" w:rsidRPr="00D811D0">
        <w:rPr>
          <w:rFonts w:ascii="Times New Roman" w:hAnsi="Times New Roman" w:cs="Times New Roman"/>
          <w:sz w:val="28"/>
          <w:szCs w:val="28"/>
          <w:lang w:val="kk-KZ"/>
        </w:rPr>
        <w:t xml:space="preserve">ақпараттық қауіпсіздік </w:t>
      </w:r>
      <w:r w:rsidRPr="00D811D0">
        <w:rPr>
          <w:rFonts w:ascii="Times New Roman" w:hAnsi="Times New Roman" w:cs="Times New Roman"/>
          <w:sz w:val="28"/>
          <w:szCs w:val="28"/>
          <w:lang w:val="kk-KZ"/>
        </w:rPr>
        <w:t>тенденциял</w:t>
      </w:r>
      <w:r w:rsidR="004141A4">
        <w:rPr>
          <w:rFonts w:ascii="Times New Roman" w:hAnsi="Times New Roman" w:cs="Times New Roman"/>
          <w:sz w:val="28"/>
          <w:szCs w:val="28"/>
          <w:lang w:val="kk-KZ"/>
        </w:rPr>
        <w:t>ары туралы ақпарат аз ұсынылған және ұсынылс</w:t>
      </w:r>
      <w:r w:rsidR="00F83B7B">
        <w:rPr>
          <w:rFonts w:ascii="Times New Roman" w:hAnsi="Times New Roman" w:cs="Times New Roman"/>
          <w:sz w:val="28"/>
          <w:szCs w:val="28"/>
          <w:lang w:val="kk-KZ"/>
        </w:rPr>
        <w:t xml:space="preserve">а да теориялық тұрғыда берілген, </w:t>
      </w:r>
      <w:r w:rsidR="004141A4">
        <w:rPr>
          <w:rFonts w:ascii="Times New Roman" w:hAnsi="Times New Roman" w:cs="Times New Roman"/>
          <w:sz w:val="28"/>
          <w:szCs w:val="28"/>
          <w:lang w:val="kk-KZ"/>
        </w:rPr>
        <w:t>т</w:t>
      </w:r>
      <w:r w:rsidRPr="00D811D0">
        <w:rPr>
          <w:rFonts w:ascii="Times New Roman" w:hAnsi="Times New Roman" w:cs="Times New Roman"/>
          <w:sz w:val="28"/>
          <w:szCs w:val="28"/>
          <w:lang w:val="kk-KZ"/>
        </w:rPr>
        <w:t xml:space="preserve">әжірибеге бағытталған сабақтардың жетіспеушілігі: кейбір университеттерде мамандандырылған зертханаларға және </w:t>
      </w:r>
      <w:r w:rsidR="00D6317D">
        <w:rPr>
          <w:rFonts w:ascii="Times New Roman" w:hAnsi="Times New Roman" w:cs="Times New Roman"/>
          <w:sz w:val="28"/>
          <w:szCs w:val="28"/>
          <w:lang w:val="kk-KZ"/>
        </w:rPr>
        <w:t>программалық</w:t>
      </w:r>
      <w:r w:rsidRPr="00D811D0">
        <w:rPr>
          <w:rFonts w:ascii="Times New Roman" w:hAnsi="Times New Roman" w:cs="Times New Roman"/>
          <w:sz w:val="28"/>
          <w:szCs w:val="28"/>
          <w:lang w:val="kk-KZ"/>
        </w:rPr>
        <w:t xml:space="preserve"> жасақтамаға</w:t>
      </w:r>
      <w:r w:rsidR="0012224E">
        <w:rPr>
          <w:rFonts w:ascii="Times New Roman" w:hAnsi="Times New Roman" w:cs="Times New Roman"/>
          <w:sz w:val="28"/>
          <w:szCs w:val="28"/>
          <w:lang w:val="kk-KZ"/>
        </w:rPr>
        <w:t xml:space="preserve"> қол жетімділік шектеулі.</w:t>
      </w:r>
      <w:r w:rsidRPr="00D811D0">
        <w:rPr>
          <w:rFonts w:ascii="Times New Roman" w:hAnsi="Times New Roman" w:cs="Times New Roman"/>
          <w:sz w:val="28"/>
          <w:szCs w:val="28"/>
          <w:lang w:val="kk-KZ"/>
        </w:rPr>
        <w:t xml:space="preserve"> </w:t>
      </w:r>
      <w:r w:rsidR="0012224E" w:rsidRPr="00D811D0">
        <w:rPr>
          <w:rFonts w:ascii="Times New Roman" w:hAnsi="Times New Roman" w:cs="Times New Roman"/>
          <w:sz w:val="28"/>
          <w:szCs w:val="28"/>
          <w:lang w:val="kk-KZ"/>
        </w:rPr>
        <w:t xml:space="preserve">Бұл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заманауи қауіпсіздік құралдарын игеру мүмкіндігін азайтады.</w:t>
      </w:r>
    </w:p>
    <w:p w14:paraId="3099A63A" w14:textId="23F6219E" w:rsidR="000F7215" w:rsidRPr="0012224E" w:rsidRDefault="000F7215" w:rsidP="00F83B7B">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6. Даму перспективалары</w:t>
      </w:r>
      <w:r w:rsidR="004141A4">
        <w:rPr>
          <w:rFonts w:ascii="Times New Roman" w:hAnsi="Times New Roman" w:cs="Times New Roman"/>
          <w:sz w:val="28"/>
          <w:szCs w:val="28"/>
          <w:lang w:val="kk-KZ"/>
        </w:rPr>
        <w:t xml:space="preserve">. </w:t>
      </w:r>
      <w:r w:rsidR="00710762" w:rsidRPr="00D811D0">
        <w:rPr>
          <w:rFonts w:ascii="Times New Roman" w:hAnsi="Times New Roman" w:cs="Times New Roman"/>
          <w:sz w:val="28"/>
          <w:szCs w:val="28"/>
          <w:lang w:val="kk-KZ"/>
        </w:rPr>
        <w:t xml:space="preserve">Елімізде «В011-Информатика </w:t>
      </w:r>
      <w:r w:rsidR="004141A4">
        <w:rPr>
          <w:rFonts w:ascii="Times New Roman" w:hAnsi="Times New Roman" w:cs="Times New Roman"/>
          <w:sz w:val="28"/>
          <w:szCs w:val="28"/>
          <w:lang w:val="kk-KZ"/>
        </w:rPr>
        <w:t>мұғалімдерін</w:t>
      </w:r>
      <w:r w:rsidR="00710762" w:rsidRPr="00D811D0">
        <w:rPr>
          <w:rFonts w:ascii="Times New Roman" w:hAnsi="Times New Roman" w:cs="Times New Roman"/>
          <w:sz w:val="28"/>
          <w:szCs w:val="28"/>
          <w:lang w:val="kk-KZ"/>
        </w:rPr>
        <w:t xml:space="preserve"> даярлау» білім беру бағ</w:t>
      </w:r>
      <w:r w:rsidR="004141A4">
        <w:rPr>
          <w:rFonts w:ascii="Times New Roman" w:hAnsi="Times New Roman" w:cs="Times New Roman"/>
          <w:sz w:val="28"/>
          <w:szCs w:val="28"/>
          <w:lang w:val="kk-KZ"/>
        </w:rPr>
        <w:t>ыт</w:t>
      </w:r>
      <w:r w:rsidR="00710762" w:rsidRPr="00D811D0">
        <w:rPr>
          <w:rFonts w:ascii="Times New Roman" w:hAnsi="Times New Roman" w:cs="Times New Roman"/>
          <w:sz w:val="28"/>
          <w:szCs w:val="28"/>
          <w:lang w:val="kk-KZ"/>
        </w:rPr>
        <w:t xml:space="preserve">ы </w:t>
      </w:r>
      <w:r w:rsidRPr="00D811D0">
        <w:rPr>
          <w:rFonts w:ascii="Times New Roman" w:hAnsi="Times New Roman" w:cs="Times New Roman"/>
          <w:sz w:val="28"/>
          <w:szCs w:val="28"/>
          <w:lang w:val="kk-KZ"/>
        </w:rPr>
        <w:t xml:space="preserve">шеңберінде </w:t>
      </w:r>
      <w:r w:rsidR="0012224E">
        <w:rPr>
          <w:rFonts w:ascii="Times New Roman" w:hAnsi="Times New Roman" w:cs="Times New Roman"/>
          <w:sz w:val="28"/>
          <w:szCs w:val="28"/>
          <w:lang w:val="kk-KZ"/>
        </w:rPr>
        <w:t>«</w:t>
      </w:r>
      <w:r w:rsidRPr="00D811D0">
        <w:rPr>
          <w:rFonts w:ascii="Times New Roman" w:hAnsi="Times New Roman" w:cs="Times New Roman"/>
          <w:sz w:val="28"/>
          <w:szCs w:val="28"/>
          <w:lang w:val="kk-KZ"/>
        </w:rPr>
        <w:t>Ақпараттық қауіпсіздік</w:t>
      </w:r>
      <w:r w:rsidR="0012224E">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бойынша даярлықты </w:t>
      </w:r>
      <w:r w:rsidR="00D60415" w:rsidRPr="00D811D0">
        <w:rPr>
          <w:rFonts w:ascii="Times New Roman" w:hAnsi="Times New Roman" w:cs="Times New Roman"/>
          <w:sz w:val="28"/>
          <w:szCs w:val="28"/>
          <w:lang w:val="kk-KZ"/>
        </w:rPr>
        <w:t>жетілдіру</w:t>
      </w:r>
      <w:r w:rsidRPr="00D811D0">
        <w:rPr>
          <w:rFonts w:ascii="Times New Roman" w:hAnsi="Times New Roman" w:cs="Times New Roman"/>
          <w:sz w:val="28"/>
          <w:szCs w:val="28"/>
          <w:lang w:val="kk-KZ"/>
        </w:rPr>
        <w:t xml:space="preserve"> үшін мынадай ұсыны</w:t>
      </w:r>
      <w:r w:rsidR="0012224E">
        <w:rPr>
          <w:rFonts w:ascii="Times New Roman" w:hAnsi="Times New Roman" w:cs="Times New Roman"/>
          <w:sz w:val="28"/>
          <w:szCs w:val="28"/>
          <w:lang w:val="kk-KZ"/>
        </w:rPr>
        <w:t>ст</w:t>
      </w:r>
      <w:r w:rsidRPr="00D811D0">
        <w:rPr>
          <w:rFonts w:ascii="Times New Roman" w:hAnsi="Times New Roman" w:cs="Times New Roman"/>
          <w:sz w:val="28"/>
          <w:szCs w:val="28"/>
          <w:lang w:val="kk-KZ"/>
        </w:rPr>
        <w:t>ар ұсынылады:</w:t>
      </w:r>
      <w:r w:rsidR="00F83B7B">
        <w:rPr>
          <w:rFonts w:ascii="Times New Roman" w:hAnsi="Times New Roman" w:cs="Times New Roman"/>
          <w:sz w:val="28"/>
          <w:szCs w:val="28"/>
          <w:lang w:val="kk-KZ"/>
        </w:rPr>
        <w:t xml:space="preserve"> </w:t>
      </w:r>
      <w:r w:rsidR="004141A4">
        <w:rPr>
          <w:rFonts w:ascii="Times New Roman" w:hAnsi="Times New Roman" w:cs="Times New Roman"/>
          <w:sz w:val="28"/>
          <w:szCs w:val="28"/>
          <w:lang w:val="kk-KZ"/>
        </w:rPr>
        <w:t>қ</w:t>
      </w:r>
      <w:r w:rsidRPr="0012224E">
        <w:rPr>
          <w:rFonts w:ascii="Times New Roman" w:hAnsi="Times New Roman" w:cs="Times New Roman"/>
          <w:sz w:val="28"/>
          <w:szCs w:val="28"/>
          <w:lang w:val="kk-KZ"/>
        </w:rPr>
        <w:t>азіргі заманғы қауіптер мен қорғаныс технологияларына баса назар аудара от</w:t>
      </w:r>
      <w:r w:rsidR="00F83B7B">
        <w:rPr>
          <w:rFonts w:ascii="Times New Roman" w:hAnsi="Times New Roman" w:cs="Times New Roman"/>
          <w:sz w:val="28"/>
          <w:szCs w:val="28"/>
          <w:lang w:val="kk-KZ"/>
        </w:rPr>
        <w:t xml:space="preserve">ырып, оқу материалдарын жаңарту, </w:t>
      </w:r>
      <w:r w:rsidR="004141A4">
        <w:rPr>
          <w:rFonts w:ascii="Times New Roman" w:hAnsi="Times New Roman" w:cs="Times New Roman"/>
          <w:sz w:val="28"/>
          <w:szCs w:val="28"/>
          <w:lang w:val="kk-KZ"/>
        </w:rPr>
        <w:t>а</w:t>
      </w:r>
      <w:r w:rsidR="00710762" w:rsidRPr="0012224E">
        <w:rPr>
          <w:rFonts w:ascii="Times New Roman" w:hAnsi="Times New Roman" w:cs="Times New Roman"/>
          <w:sz w:val="28"/>
          <w:szCs w:val="28"/>
          <w:lang w:val="kk-KZ"/>
        </w:rPr>
        <w:t>қпараттық қауіпсіздік</w:t>
      </w:r>
      <w:r w:rsidRPr="0012224E">
        <w:rPr>
          <w:rFonts w:ascii="Times New Roman" w:hAnsi="Times New Roman" w:cs="Times New Roman"/>
          <w:sz w:val="28"/>
          <w:szCs w:val="28"/>
          <w:lang w:val="kk-KZ"/>
        </w:rPr>
        <w:t xml:space="preserve"> саласындағы нақты жобалар мен міндеттерге байланысты практикалық сабақтар м</w:t>
      </w:r>
      <w:r w:rsidR="00F83B7B">
        <w:rPr>
          <w:rFonts w:ascii="Times New Roman" w:hAnsi="Times New Roman" w:cs="Times New Roman"/>
          <w:sz w:val="28"/>
          <w:szCs w:val="28"/>
          <w:lang w:val="kk-KZ"/>
        </w:rPr>
        <w:t xml:space="preserve">ен тағылымдамалар санын кеңейту, </w:t>
      </w:r>
      <w:r w:rsidR="004141A4">
        <w:rPr>
          <w:rFonts w:ascii="Times New Roman" w:hAnsi="Times New Roman" w:cs="Times New Roman"/>
          <w:sz w:val="28"/>
          <w:szCs w:val="28"/>
          <w:lang w:val="kk-KZ"/>
        </w:rPr>
        <w:t>б</w:t>
      </w:r>
      <w:r w:rsidRPr="0012224E">
        <w:rPr>
          <w:rFonts w:ascii="Times New Roman" w:hAnsi="Times New Roman" w:cs="Times New Roman"/>
          <w:sz w:val="28"/>
          <w:szCs w:val="28"/>
          <w:lang w:val="kk-KZ"/>
        </w:rPr>
        <w:t xml:space="preserve">ұлттық жүйелердегі деректерді қорғау, Заттар интернеті және жасанды интеллект қауіпсіздігі сияқты </w:t>
      </w:r>
      <w:r w:rsidR="00710762" w:rsidRPr="0012224E">
        <w:rPr>
          <w:rFonts w:ascii="Times New Roman" w:hAnsi="Times New Roman" w:cs="Times New Roman"/>
          <w:sz w:val="28"/>
          <w:szCs w:val="28"/>
          <w:lang w:val="kk-KZ"/>
        </w:rPr>
        <w:t>ақпараттық қауіпсіздіктің</w:t>
      </w:r>
      <w:r w:rsidRPr="0012224E">
        <w:rPr>
          <w:rFonts w:ascii="Times New Roman" w:hAnsi="Times New Roman" w:cs="Times New Roman"/>
          <w:sz w:val="28"/>
          <w:szCs w:val="28"/>
          <w:lang w:val="kk-KZ"/>
        </w:rPr>
        <w:t xml:space="preserve"> заманауи аспектілер</w:t>
      </w:r>
      <w:r w:rsidR="00F83B7B">
        <w:rPr>
          <w:rFonts w:ascii="Times New Roman" w:hAnsi="Times New Roman" w:cs="Times New Roman"/>
          <w:sz w:val="28"/>
          <w:szCs w:val="28"/>
          <w:lang w:val="kk-KZ"/>
        </w:rPr>
        <w:t xml:space="preserve">і бойынша жаңа курстарды енгізу, </w:t>
      </w:r>
      <w:r w:rsidR="004141A4">
        <w:rPr>
          <w:rFonts w:ascii="Times New Roman" w:hAnsi="Times New Roman" w:cs="Times New Roman"/>
          <w:sz w:val="28"/>
          <w:szCs w:val="28"/>
          <w:lang w:val="kk-KZ"/>
        </w:rPr>
        <w:t>ә</w:t>
      </w:r>
      <w:r w:rsidRPr="0012224E">
        <w:rPr>
          <w:rFonts w:ascii="Times New Roman" w:hAnsi="Times New Roman" w:cs="Times New Roman"/>
          <w:sz w:val="28"/>
          <w:szCs w:val="28"/>
          <w:lang w:val="kk-KZ"/>
        </w:rPr>
        <w:t>лемдік жетекші жоғары оқу орындары мен компаниялардың тәжірибесін пайдалану үшін халықаралық ынтымақтастықты кеңейту, сондай-ақ оқу жоспарларына сертификаттық бағдарламаларды енгізу.</w:t>
      </w:r>
    </w:p>
    <w:p w14:paraId="20310F50" w14:textId="7988631B" w:rsidR="00C77E2B" w:rsidRPr="00D811D0" w:rsidRDefault="000F7215"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Осылайша, Қазақстандағы </w:t>
      </w:r>
      <w:r w:rsidR="00710762" w:rsidRPr="00D811D0">
        <w:rPr>
          <w:rFonts w:ascii="Times New Roman" w:hAnsi="Times New Roman" w:cs="Times New Roman"/>
          <w:sz w:val="28"/>
          <w:szCs w:val="28"/>
          <w:lang w:val="kk-KZ"/>
        </w:rPr>
        <w:t xml:space="preserve">«В011-Информатика </w:t>
      </w:r>
      <w:r w:rsidR="003D41FD">
        <w:rPr>
          <w:rFonts w:ascii="Times New Roman" w:hAnsi="Times New Roman" w:cs="Times New Roman"/>
          <w:sz w:val="28"/>
          <w:szCs w:val="28"/>
          <w:lang w:val="kk-KZ"/>
        </w:rPr>
        <w:t>мұғалімдердің</w:t>
      </w:r>
      <w:r w:rsidR="00710762" w:rsidRPr="00D811D0">
        <w:rPr>
          <w:rFonts w:ascii="Times New Roman" w:hAnsi="Times New Roman" w:cs="Times New Roman"/>
          <w:sz w:val="28"/>
          <w:szCs w:val="28"/>
          <w:lang w:val="kk-KZ"/>
        </w:rPr>
        <w:t xml:space="preserve"> даярлау»  білім беру бағ</w:t>
      </w:r>
      <w:r w:rsidR="006308A2">
        <w:rPr>
          <w:rFonts w:ascii="Times New Roman" w:hAnsi="Times New Roman" w:cs="Times New Roman"/>
          <w:sz w:val="28"/>
          <w:szCs w:val="28"/>
          <w:lang w:val="kk-KZ"/>
        </w:rPr>
        <w:t>ыты</w:t>
      </w:r>
      <w:r w:rsidRPr="00D811D0">
        <w:rPr>
          <w:rFonts w:ascii="Times New Roman" w:hAnsi="Times New Roman" w:cs="Times New Roman"/>
          <w:sz w:val="28"/>
          <w:szCs w:val="28"/>
          <w:lang w:val="kk-KZ"/>
        </w:rPr>
        <w:t xml:space="preserve"> шеңберінде </w:t>
      </w:r>
      <w:r w:rsidR="00710762" w:rsidRPr="00D811D0">
        <w:rPr>
          <w:rFonts w:ascii="Times New Roman" w:hAnsi="Times New Roman" w:cs="Times New Roman"/>
          <w:sz w:val="28"/>
          <w:szCs w:val="28"/>
          <w:lang w:val="kk-KZ"/>
        </w:rPr>
        <w:t>а</w:t>
      </w:r>
      <w:r w:rsidRPr="00D811D0">
        <w:rPr>
          <w:rFonts w:ascii="Times New Roman" w:hAnsi="Times New Roman" w:cs="Times New Roman"/>
          <w:sz w:val="28"/>
          <w:szCs w:val="28"/>
          <w:lang w:val="kk-KZ"/>
        </w:rPr>
        <w:t xml:space="preserve">қпараттық қауіпсіздік жөніндегі оқу бағдарламалары базалық негізге ие, бірақ </w:t>
      </w:r>
      <w:r w:rsidR="00710762" w:rsidRPr="00D811D0">
        <w:rPr>
          <w:rFonts w:ascii="Times New Roman" w:hAnsi="Times New Roman" w:cs="Times New Roman"/>
          <w:sz w:val="28"/>
          <w:szCs w:val="28"/>
          <w:lang w:val="kk-KZ"/>
        </w:rPr>
        <w:t xml:space="preserve">ақпараттық қауіпсіздік </w:t>
      </w:r>
      <w:r w:rsidRPr="00D811D0">
        <w:rPr>
          <w:rFonts w:ascii="Times New Roman" w:hAnsi="Times New Roman" w:cs="Times New Roman"/>
          <w:sz w:val="28"/>
          <w:szCs w:val="28"/>
          <w:lang w:val="kk-KZ"/>
        </w:rPr>
        <w:t xml:space="preserve">саласындағы қазіргі заманғы талаптар мен </w:t>
      </w:r>
      <w:r w:rsidR="0012224E">
        <w:rPr>
          <w:rFonts w:ascii="Times New Roman" w:hAnsi="Times New Roman" w:cs="Times New Roman"/>
          <w:sz w:val="28"/>
          <w:szCs w:val="28"/>
          <w:lang w:val="kk-KZ"/>
        </w:rPr>
        <w:t>қауіп</w:t>
      </w:r>
      <w:r w:rsidRPr="00D811D0">
        <w:rPr>
          <w:rFonts w:ascii="Times New Roman" w:hAnsi="Times New Roman" w:cs="Times New Roman"/>
          <w:sz w:val="28"/>
          <w:szCs w:val="28"/>
          <w:lang w:val="kk-KZ"/>
        </w:rPr>
        <w:t>-қатерлерге неғұрлым толық сәйкестік үшін одан әрі дамытуды талап етеді.</w:t>
      </w:r>
    </w:p>
    <w:p w14:paraId="73AC6636" w14:textId="598DFEC5" w:rsidR="00646B14" w:rsidRPr="00D811D0" w:rsidRDefault="00533545"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«В011-Информатика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 xml:space="preserve"> даярлау» </w:t>
      </w:r>
      <w:r w:rsidR="006308A2">
        <w:rPr>
          <w:rFonts w:ascii="Times New Roman" w:hAnsi="Times New Roman" w:cs="Times New Roman"/>
          <w:sz w:val="28"/>
          <w:szCs w:val="28"/>
          <w:lang w:val="kk-KZ"/>
        </w:rPr>
        <w:t xml:space="preserve">бағытының </w:t>
      </w:r>
      <w:r w:rsidR="00597D8B">
        <w:rPr>
          <w:rFonts w:ascii="Times New Roman" w:hAnsi="Times New Roman" w:cs="Times New Roman"/>
          <w:sz w:val="28"/>
          <w:szCs w:val="28"/>
          <w:lang w:val="kk-KZ"/>
        </w:rPr>
        <w:t>студенттері</w:t>
      </w:r>
      <w:r w:rsidR="00857240"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үшін </w:t>
      </w:r>
      <w:r w:rsidR="00857240" w:rsidRPr="00D811D0">
        <w:rPr>
          <w:rFonts w:ascii="Times New Roman" w:hAnsi="Times New Roman" w:cs="Times New Roman"/>
          <w:sz w:val="28"/>
          <w:szCs w:val="28"/>
          <w:lang w:val="kk-KZ"/>
        </w:rPr>
        <w:t>а</w:t>
      </w:r>
      <w:r w:rsidRPr="00D811D0">
        <w:rPr>
          <w:rFonts w:ascii="Times New Roman" w:hAnsi="Times New Roman" w:cs="Times New Roman"/>
          <w:sz w:val="28"/>
          <w:szCs w:val="28"/>
          <w:lang w:val="kk-KZ"/>
        </w:rPr>
        <w:t xml:space="preserve">қпараттық қауіпсіздік бойынша практикалық </w:t>
      </w:r>
      <w:r w:rsidR="004A68BF">
        <w:rPr>
          <w:rFonts w:ascii="Times New Roman" w:hAnsi="Times New Roman" w:cs="Times New Roman"/>
          <w:sz w:val="28"/>
          <w:szCs w:val="28"/>
          <w:lang w:val="kk-KZ"/>
        </w:rPr>
        <w:t>даярлық</w:t>
      </w:r>
      <w:r w:rsidRPr="00D811D0">
        <w:rPr>
          <w:rFonts w:ascii="Times New Roman" w:hAnsi="Times New Roman" w:cs="Times New Roman"/>
          <w:sz w:val="28"/>
          <w:szCs w:val="28"/>
          <w:lang w:val="kk-KZ"/>
        </w:rPr>
        <w:t xml:space="preserve"> зертханалық жұмыстар, тағылымдамалар, жобалар мен хакатондарға қатысу сияқты оқу және оқудан тыс іс-әрекеттердің әртүрлі түрлері арқылы қамтамасыз етіледі.</w:t>
      </w:r>
    </w:p>
    <w:p w14:paraId="1BF93032" w14:textId="73D509D1" w:rsidR="006E4B27" w:rsidRPr="00D811D0" w:rsidRDefault="00637E27"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Зертханалық сабақтар </w:t>
      </w:r>
      <w:r w:rsidR="0068336D">
        <w:rPr>
          <w:rFonts w:ascii="Times New Roman" w:hAnsi="Times New Roman" w:cs="Times New Roman"/>
          <w:sz w:val="28"/>
          <w:szCs w:val="28"/>
          <w:lang w:val="kk-KZ"/>
        </w:rPr>
        <w:t>студенттерді</w:t>
      </w:r>
      <w:r w:rsidRPr="00D811D0">
        <w:rPr>
          <w:rFonts w:ascii="Times New Roman" w:hAnsi="Times New Roman" w:cs="Times New Roman"/>
          <w:sz w:val="28"/>
          <w:szCs w:val="28"/>
          <w:lang w:val="kk-KZ"/>
        </w:rPr>
        <w:t xml:space="preserve"> ақпараттық қауіпсіздік бойын</w:t>
      </w:r>
      <w:r w:rsidR="0012224E">
        <w:rPr>
          <w:rFonts w:ascii="Times New Roman" w:hAnsi="Times New Roman" w:cs="Times New Roman"/>
          <w:sz w:val="28"/>
          <w:szCs w:val="28"/>
          <w:lang w:val="kk-KZ"/>
        </w:rPr>
        <w:t>ша оқытуда маңызды рөл атқарады.</w:t>
      </w:r>
      <w:r w:rsidRPr="00D811D0">
        <w:rPr>
          <w:rFonts w:ascii="Times New Roman" w:hAnsi="Times New Roman" w:cs="Times New Roman"/>
          <w:sz w:val="28"/>
          <w:szCs w:val="28"/>
          <w:lang w:val="kk-KZ"/>
        </w:rPr>
        <w:t xml:space="preserve"> </w:t>
      </w:r>
      <w:r w:rsidR="0012224E" w:rsidRPr="00D811D0">
        <w:rPr>
          <w:rFonts w:ascii="Times New Roman" w:hAnsi="Times New Roman" w:cs="Times New Roman"/>
          <w:sz w:val="28"/>
          <w:szCs w:val="28"/>
          <w:lang w:val="kk-KZ"/>
        </w:rPr>
        <w:t xml:space="preserve">Бұл </w:t>
      </w:r>
      <w:r w:rsidRPr="00D811D0">
        <w:rPr>
          <w:rFonts w:ascii="Times New Roman" w:hAnsi="Times New Roman" w:cs="Times New Roman"/>
          <w:sz w:val="28"/>
          <w:szCs w:val="28"/>
          <w:lang w:val="kk-KZ"/>
        </w:rPr>
        <w:t xml:space="preserve">теориялық білімді тәжірибеде бекітуге мүмкіндік береді. </w:t>
      </w:r>
      <w:r w:rsidR="006308A2">
        <w:rPr>
          <w:rFonts w:ascii="Times New Roman" w:hAnsi="Times New Roman" w:cs="Times New Roman"/>
          <w:sz w:val="28"/>
          <w:szCs w:val="28"/>
          <w:lang w:val="kk-KZ"/>
        </w:rPr>
        <w:t>«</w:t>
      </w:r>
      <w:r w:rsidRPr="00D811D0">
        <w:rPr>
          <w:rFonts w:ascii="Times New Roman" w:hAnsi="Times New Roman" w:cs="Times New Roman"/>
          <w:sz w:val="28"/>
          <w:szCs w:val="28"/>
          <w:lang w:val="kk-KZ"/>
        </w:rPr>
        <w:t>Ақпараттық қауіпсіздік</w:t>
      </w:r>
      <w:r w:rsidR="006308A2">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пәні бойынша зертханалық жұмыстар қауіпсіздік жүйелерін орнату</w:t>
      </w:r>
      <w:r w:rsidR="006308A2">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w:t>
      </w:r>
      <w:r w:rsidR="00324D2E">
        <w:rPr>
          <w:rFonts w:ascii="Times New Roman" w:hAnsi="Times New Roman" w:cs="Times New Roman"/>
          <w:sz w:val="28"/>
          <w:szCs w:val="28"/>
          <w:lang w:val="kk-KZ"/>
        </w:rPr>
        <w:t>студенттер</w:t>
      </w:r>
      <w:r w:rsidRPr="00D811D0">
        <w:rPr>
          <w:rFonts w:ascii="Times New Roman" w:hAnsi="Times New Roman" w:cs="Times New Roman"/>
          <w:sz w:val="28"/>
          <w:szCs w:val="28"/>
          <w:lang w:val="kk-KZ"/>
        </w:rPr>
        <w:t xml:space="preserve"> брандмауэрлерді, жүйеге кіруді анықтау жүйелерін, жүйеге кіруді болдырмау жүйелерін және VPN конфигурациялау</w:t>
      </w:r>
      <w:r w:rsidR="00803C6D" w:rsidRPr="00D811D0">
        <w:rPr>
          <w:rFonts w:ascii="Times New Roman" w:hAnsi="Times New Roman" w:cs="Times New Roman"/>
          <w:sz w:val="28"/>
          <w:szCs w:val="28"/>
          <w:lang w:val="kk-KZ"/>
        </w:rPr>
        <w:t>), о</w:t>
      </w:r>
      <w:r w:rsidRPr="00D811D0">
        <w:rPr>
          <w:rFonts w:ascii="Times New Roman" w:hAnsi="Times New Roman" w:cs="Times New Roman"/>
          <w:sz w:val="28"/>
          <w:szCs w:val="28"/>
          <w:lang w:val="kk-KZ"/>
        </w:rPr>
        <w:t>салдықтарды талдау</w:t>
      </w:r>
      <w:r w:rsidR="006308A2">
        <w:rPr>
          <w:rFonts w:ascii="Times New Roman" w:hAnsi="Times New Roman" w:cs="Times New Roman"/>
          <w:sz w:val="28"/>
          <w:szCs w:val="28"/>
          <w:lang w:val="kk-KZ"/>
        </w:rPr>
        <w:t xml:space="preserve"> </w:t>
      </w:r>
      <w:r w:rsidR="00803C6D" w:rsidRPr="00D811D0">
        <w:rPr>
          <w:rFonts w:ascii="Times New Roman" w:hAnsi="Times New Roman" w:cs="Times New Roman"/>
          <w:sz w:val="28"/>
          <w:szCs w:val="28"/>
          <w:lang w:val="kk-KZ"/>
        </w:rPr>
        <w:t>(</w:t>
      </w:r>
      <w:r w:rsidRPr="00D811D0">
        <w:rPr>
          <w:rFonts w:ascii="Times New Roman" w:hAnsi="Times New Roman" w:cs="Times New Roman"/>
          <w:sz w:val="28"/>
          <w:szCs w:val="28"/>
          <w:lang w:val="kk-KZ"/>
        </w:rPr>
        <w:t>осалдықтарды сканерлеу құралдарын практикалық қолдану (мысалы, Wireshark, Nmap) және ақпараттық жүйелерге ықтимал қауіптерді бағалау</w:t>
      </w:r>
      <w:r w:rsidR="00803C6D" w:rsidRPr="00D811D0">
        <w:rPr>
          <w:rFonts w:ascii="Times New Roman" w:hAnsi="Times New Roman" w:cs="Times New Roman"/>
          <w:sz w:val="28"/>
          <w:szCs w:val="28"/>
          <w:lang w:val="kk-KZ"/>
        </w:rPr>
        <w:t>), д</w:t>
      </w:r>
      <w:r w:rsidRPr="00D811D0">
        <w:rPr>
          <w:rFonts w:ascii="Times New Roman" w:hAnsi="Times New Roman" w:cs="Times New Roman"/>
          <w:sz w:val="28"/>
          <w:szCs w:val="28"/>
          <w:lang w:val="kk-KZ"/>
        </w:rPr>
        <w:t xml:space="preserve">еректерді </w:t>
      </w:r>
      <w:r w:rsidR="00FF7F2A">
        <w:rPr>
          <w:rFonts w:ascii="Times New Roman" w:hAnsi="Times New Roman" w:cs="Times New Roman"/>
          <w:sz w:val="28"/>
          <w:szCs w:val="28"/>
          <w:lang w:val="kk-KZ"/>
        </w:rPr>
        <w:t>шифрлеу</w:t>
      </w:r>
      <w:r w:rsidR="006308A2">
        <w:rPr>
          <w:rFonts w:ascii="Times New Roman" w:hAnsi="Times New Roman" w:cs="Times New Roman"/>
          <w:sz w:val="28"/>
          <w:szCs w:val="28"/>
          <w:lang w:val="kk-KZ"/>
        </w:rPr>
        <w:t xml:space="preserve"> </w:t>
      </w:r>
      <w:r w:rsidR="00803C6D" w:rsidRPr="00D811D0">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деректерді қорғау үшін криптографиялық әдістерді қолдануға байланысты зертханалық жұмыстар, соның ішінде симметриялы және асимметриялық </w:t>
      </w:r>
      <w:r w:rsidR="00FF7F2A">
        <w:rPr>
          <w:rFonts w:ascii="Times New Roman" w:hAnsi="Times New Roman" w:cs="Times New Roman"/>
          <w:sz w:val="28"/>
          <w:szCs w:val="28"/>
          <w:lang w:val="kk-KZ"/>
        </w:rPr>
        <w:t>шифрлеу</w:t>
      </w:r>
      <w:r w:rsidRPr="00D811D0">
        <w:rPr>
          <w:rFonts w:ascii="Times New Roman" w:hAnsi="Times New Roman" w:cs="Times New Roman"/>
          <w:sz w:val="28"/>
          <w:szCs w:val="28"/>
          <w:lang w:val="kk-KZ"/>
        </w:rPr>
        <w:t>, электрондық қолтаңбаларды жасау және тексеру</w:t>
      </w:r>
      <w:r w:rsidR="00803C6D" w:rsidRPr="00D811D0">
        <w:rPr>
          <w:rFonts w:ascii="Times New Roman" w:hAnsi="Times New Roman" w:cs="Times New Roman"/>
          <w:sz w:val="28"/>
          <w:szCs w:val="28"/>
          <w:lang w:val="kk-KZ"/>
        </w:rPr>
        <w:t>), ш</w:t>
      </w:r>
      <w:r w:rsidRPr="00D811D0">
        <w:rPr>
          <w:rFonts w:ascii="Times New Roman" w:hAnsi="Times New Roman" w:cs="Times New Roman"/>
          <w:sz w:val="28"/>
          <w:szCs w:val="28"/>
          <w:lang w:val="kk-KZ"/>
        </w:rPr>
        <w:t>абуылдарды модельдеу</w:t>
      </w:r>
      <w:r w:rsidR="006308A2">
        <w:rPr>
          <w:rFonts w:ascii="Times New Roman" w:hAnsi="Times New Roman" w:cs="Times New Roman"/>
          <w:sz w:val="28"/>
          <w:szCs w:val="28"/>
          <w:lang w:val="kk-KZ"/>
        </w:rPr>
        <w:t xml:space="preserve"> </w:t>
      </w:r>
      <w:r w:rsidR="00803C6D" w:rsidRPr="00D811D0">
        <w:rPr>
          <w:rFonts w:ascii="Times New Roman" w:hAnsi="Times New Roman" w:cs="Times New Roman"/>
          <w:sz w:val="28"/>
          <w:szCs w:val="28"/>
          <w:lang w:val="kk-KZ"/>
        </w:rPr>
        <w:t>(</w:t>
      </w:r>
      <w:r w:rsidR="00324D2E">
        <w:rPr>
          <w:rFonts w:ascii="Times New Roman" w:hAnsi="Times New Roman" w:cs="Times New Roman"/>
          <w:sz w:val="28"/>
          <w:szCs w:val="28"/>
          <w:lang w:val="kk-KZ"/>
        </w:rPr>
        <w:t>студенттер</w:t>
      </w:r>
      <w:r w:rsidR="00803C6D"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қауіп-қатерді анықтауда қалай әрекет ету керектігін және жүйелерді зиянкестерден қалай қорғау керектігін үйренуі үшін әртүрлі кибершабуыл сценарийлерін модельдеу</w:t>
      </w:r>
      <w:r w:rsidR="00803C6D" w:rsidRPr="00D811D0">
        <w:rPr>
          <w:rFonts w:ascii="Times New Roman" w:hAnsi="Times New Roman" w:cs="Times New Roman"/>
          <w:sz w:val="28"/>
          <w:szCs w:val="28"/>
          <w:lang w:val="kk-KZ"/>
        </w:rPr>
        <w:t xml:space="preserve">) сияқты тақырыптарды қамтиды. </w:t>
      </w:r>
    </w:p>
    <w:p w14:paraId="06B7F870" w14:textId="77777777" w:rsidR="00F83B7B" w:rsidRDefault="00F83B7B" w:rsidP="00654768">
      <w:pPr>
        <w:tabs>
          <w:tab w:val="left" w:pos="993"/>
        </w:tabs>
        <w:spacing w:after="0" w:line="240" w:lineRule="auto"/>
        <w:ind w:firstLine="709"/>
        <w:jc w:val="both"/>
        <w:rPr>
          <w:rFonts w:ascii="Times New Roman" w:hAnsi="Times New Roman" w:cs="Times New Roman"/>
          <w:b/>
          <w:bCs/>
          <w:sz w:val="28"/>
          <w:szCs w:val="28"/>
          <w:lang w:val="kk-KZ"/>
        </w:rPr>
      </w:pPr>
    </w:p>
    <w:p w14:paraId="60DBC530" w14:textId="00C45330" w:rsidR="00F83B7B" w:rsidRDefault="00F83B7B" w:rsidP="00654768">
      <w:pPr>
        <w:tabs>
          <w:tab w:val="left" w:pos="993"/>
        </w:tabs>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1.2 </w:t>
      </w:r>
      <w:r w:rsidRPr="00F83B7B">
        <w:rPr>
          <w:rFonts w:ascii="Times New Roman" w:hAnsi="Times New Roman" w:cs="Times New Roman" w:hint="cs"/>
          <w:b/>
          <w:bCs/>
          <w:sz w:val="28"/>
          <w:szCs w:val="28"/>
          <w:lang w:val="kk-KZ"/>
        </w:rPr>
        <w:t>А</w:t>
      </w:r>
      <w:r w:rsidRPr="00F83B7B">
        <w:rPr>
          <w:rFonts w:ascii="Times New Roman" w:hAnsi="Times New Roman" w:cs="Times New Roman"/>
          <w:b/>
          <w:bCs/>
          <w:sz w:val="28"/>
          <w:szCs w:val="28"/>
          <w:lang w:val="kk-KZ"/>
        </w:rPr>
        <w:t>қ</w:t>
      </w:r>
      <w:r w:rsidRPr="00F83B7B">
        <w:rPr>
          <w:rFonts w:ascii="Times New Roman" w:hAnsi="Times New Roman" w:cs="Times New Roman" w:hint="cs"/>
          <w:b/>
          <w:bCs/>
          <w:sz w:val="28"/>
          <w:szCs w:val="28"/>
          <w:lang w:val="kk-KZ"/>
        </w:rPr>
        <w:t>паратты</w:t>
      </w:r>
      <w:r w:rsidRPr="00F83B7B">
        <w:rPr>
          <w:rFonts w:ascii="Times New Roman" w:hAnsi="Times New Roman" w:cs="Times New Roman"/>
          <w:b/>
          <w:bCs/>
          <w:sz w:val="28"/>
          <w:szCs w:val="28"/>
          <w:lang w:val="kk-KZ"/>
        </w:rPr>
        <w:t>қ қ</w:t>
      </w:r>
      <w:r w:rsidRPr="00F83B7B">
        <w:rPr>
          <w:rFonts w:ascii="Times New Roman" w:hAnsi="Times New Roman" w:cs="Times New Roman" w:hint="cs"/>
          <w:b/>
          <w:bCs/>
          <w:sz w:val="28"/>
          <w:szCs w:val="28"/>
          <w:lang w:val="kk-KZ"/>
        </w:rPr>
        <w:t>ауіпсіздік</w:t>
      </w:r>
      <w:r w:rsidRPr="00F83B7B">
        <w:rPr>
          <w:rFonts w:ascii="Times New Roman" w:hAnsi="Times New Roman" w:cs="Times New Roman"/>
          <w:b/>
          <w:bCs/>
          <w:sz w:val="28"/>
          <w:szCs w:val="28"/>
          <w:lang w:val="kk-KZ"/>
        </w:rPr>
        <w:t xml:space="preserve"> </w:t>
      </w:r>
      <w:r w:rsidRPr="00F83B7B">
        <w:rPr>
          <w:rFonts w:ascii="Times New Roman" w:hAnsi="Times New Roman" w:cs="Times New Roman" w:hint="cs"/>
          <w:b/>
          <w:bCs/>
          <w:sz w:val="28"/>
          <w:szCs w:val="28"/>
          <w:lang w:val="kk-KZ"/>
        </w:rPr>
        <w:t>бойынша</w:t>
      </w:r>
      <w:r w:rsidRPr="00F83B7B">
        <w:rPr>
          <w:rFonts w:ascii="Times New Roman" w:hAnsi="Times New Roman" w:cs="Times New Roman"/>
          <w:b/>
          <w:bCs/>
          <w:sz w:val="28"/>
          <w:szCs w:val="28"/>
          <w:lang w:val="kk-KZ"/>
        </w:rPr>
        <w:t xml:space="preserve"> </w:t>
      </w:r>
      <w:r w:rsidRPr="00F83B7B">
        <w:rPr>
          <w:rFonts w:ascii="Times New Roman" w:hAnsi="Times New Roman" w:cs="Times New Roman" w:hint="cs"/>
          <w:b/>
          <w:bCs/>
          <w:sz w:val="28"/>
          <w:szCs w:val="28"/>
          <w:lang w:val="kk-KZ"/>
        </w:rPr>
        <w:t>болаша</w:t>
      </w:r>
      <w:r w:rsidRPr="00F83B7B">
        <w:rPr>
          <w:rFonts w:ascii="Times New Roman" w:hAnsi="Times New Roman" w:cs="Times New Roman"/>
          <w:b/>
          <w:bCs/>
          <w:sz w:val="28"/>
          <w:szCs w:val="28"/>
          <w:lang w:val="kk-KZ"/>
        </w:rPr>
        <w:t xml:space="preserve">қ </w:t>
      </w:r>
      <w:r w:rsidRPr="00F83B7B">
        <w:rPr>
          <w:rFonts w:ascii="Times New Roman" w:hAnsi="Times New Roman" w:cs="Times New Roman" w:hint="cs"/>
          <w:b/>
          <w:bCs/>
          <w:sz w:val="28"/>
          <w:szCs w:val="28"/>
          <w:lang w:val="kk-KZ"/>
        </w:rPr>
        <w:t>информатика</w:t>
      </w:r>
      <w:r w:rsidRPr="00F83B7B">
        <w:rPr>
          <w:rFonts w:ascii="Times New Roman" w:hAnsi="Times New Roman" w:cs="Times New Roman"/>
          <w:b/>
          <w:bCs/>
          <w:sz w:val="28"/>
          <w:szCs w:val="28"/>
          <w:lang w:val="kk-KZ"/>
        </w:rPr>
        <w:t xml:space="preserve"> </w:t>
      </w:r>
      <w:r w:rsidRPr="00F83B7B">
        <w:rPr>
          <w:rFonts w:ascii="Times New Roman" w:hAnsi="Times New Roman" w:cs="Times New Roman" w:hint="cs"/>
          <w:b/>
          <w:bCs/>
          <w:sz w:val="28"/>
          <w:szCs w:val="28"/>
          <w:lang w:val="kk-KZ"/>
        </w:rPr>
        <w:t>м</w:t>
      </w:r>
      <w:r w:rsidRPr="00F83B7B">
        <w:rPr>
          <w:rFonts w:ascii="Times New Roman" w:hAnsi="Times New Roman" w:cs="Times New Roman"/>
          <w:b/>
          <w:bCs/>
          <w:sz w:val="28"/>
          <w:szCs w:val="28"/>
          <w:lang w:val="kk-KZ"/>
        </w:rPr>
        <w:t>ұғ</w:t>
      </w:r>
      <w:r w:rsidRPr="00F83B7B">
        <w:rPr>
          <w:rFonts w:ascii="Times New Roman" w:hAnsi="Times New Roman" w:cs="Times New Roman" w:hint="cs"/>
          <w:b/>
          <w:bCs/>
          <w:sz w:val="28"/>
          <w:szCs w:val="28"/>
          <w:lang w:val="kk-KZ"/>
        </w:rPr>
        <w:t>алімдеріні</w:t>
      </w:r>
      <w:r w:rsidRPr="00F83B7B">
        <w:rPr>
          <w:rFonts w:ascii="Times New Roman" w:hAnsi="Times New Roman" w:cs="Times New Roman"/>
          <w:b/>
          <w:bCs/>
          <w:sz w:val="28"/>
          <w:szCs w:val="28"/>
          <w:lang w:val="kk-KZ"/>
        </w:rPr>
        <w:t xml:space="preserve">ң </w:t>
      </w:r>
      <w:r w:rsidRPr="00F83B7B">
        <w:rPr>
          <w:rFonts w:ascii="Times New Roman" w:hAnsi="Times New Roman" w:cs="Times New Roman" w:hint="cs"/>
          <w:b/>
          <w:bCs/>
          <w:sz w:val="28"/>
          <w:szCs w:val="28"/>
          <w:lang w:val="kk-KZ"/>
        </w:rPr>
        <w:t>даярлы</w:t>
      </w:r>
      <w:r w:rsidRPr="00F83B7B">
        <w:rPr>
          <w:rFonts w:ascii="Times New Roman" w:hAnsi="Times New Roman" w:cs="Times New Roman"/>
          <w:b/>
          <w:bCs/>
          <w:sz w:val="28"/>
          <w:szCs w:val="28"/>
          <w:lang w:val="kk-KZ"/>
        </w:rPr>
        <w:t>қ</w:t>
      </w:r>
      <w:r w:rsidRPr="00F83B7B">
        <w:rPr>
          <w:rFonts w:ascii="Times New Roman" w:hAnsi="Times New Roman" w:cs="Times New Roman" w:hint="cs"/>
          <w:b/>
          <w:bCs/>
          <w:sz w:val="28"/>
          <w:szCs w:val="28"/>
          <w:lang w:val="kk-KZ"/>
        </w:rPr>
        <w:t>тарын</w:t>
      </w:r>
      <w:r w:rsidRPr="00F83B7B">
        <w:rPr>
          <w:rFonts w:ascii="Times New Roman" w:hAnsi="Times New Roman" w:cs="Times New Roman"/>
          <w:b/>
          <w:bCs/>
          <w:sz w:val="28"/>
          <w:szCs w:val="28"/>
          <w:lang w:val="kk-KZ"/>
        </w:rPr>
        <w:t xml:space="preserve"> </w:t>
      </w:r>
      <w:r w:rsidRPr="00F83B7B">
        <w:rPr>
          <w:rFonts w:ascii="Times New Roman" w:hAnsi="Times New Roman" w:cs="Times New Roman" w:hint="cs"/>
          <w:b/>
          <w:bCs/>
          <w:sz w:val="28"/>
          <w:szCs w:val="28"/>
          <w:lang w:val="kk-KZ"/>
        </w:rPr>
        <w:t>жетілдіруде</w:t>
      </w:r>
      <w:r w:rsidRPr="00F83B7B">
        <w:rPr>
          <w:rFonts w:ascii="Times New Roman" w:hAnsi="Times New Roman" w:cs="Times New Roman"/>
          <w:b/>
          <w:bCs/>
          <w:sz w:val="28"/>
          <w:szCs w:val="28"/>
          <w:lang w:val="kk-KZ"/>
        </w:rPr>
        <w:t xml:space="preserve"> қ</w:t>
      </w:r>
      <w:r w:rsidRPr="00F83B7B">
        <w:rPr>
          <w:rFonts w:ascii="Times New Roman" w:hAnsi="Times New Roman" w:cs="Times New Roman" w:hint="cs"/>
          <w:b/>
          <w:bCs/>
          <w:sz w:val="28"/>
          <w:szCs w:val="28"/>
          <w:lang w:val="kk-KZ"/>
        </w:rPr>
        <w:t>олданылатын</w:t>
      </w:r>
      <w:r w:rsidRPr="00F83B7B">
        <w:rPr>
          <w:rFonts w:ascii="Times New Roman" w:hAnsi="Times New Roman" w:cs="Times New Roman"/>
          <w:b/>
          <w:bCs/>
          <w:sz w:val="28"/>
          <w:szCs w:val="28"/>
          <w:lang w:val="kk-KZ"/>
        </w:rPr>
        <w:t xml:space="preserve"> </w:t>
      </w:r>
      <w:r w:rsidRPr="00F83B7B">
        <w:rPr>
          <w:rFonts w:ascii="Times New Roman" w:hAnsi="Times New Roman" w:cs="Times New Roman" w:hint="cs"/>
          <w:b/>
          <w:bCs/>
          <w:sz w:val="28"/>
          <w:szCs w:val="28"/>
          <w:lang w:val="kk-KZ"/>
        </w:rPr>
        <w:t>технологиялы</w:t>
      </w:r>
      <w:r w:rsidRPr="00F83B7B">
        <w:rPr>
          <w:rFonts w:ascii="Times New Roman" w:hAnsi="Times New Roman" w:cs="Times New Roman"/>
          <w:b/>
          <w:bCs/>
          <w:sz w:val="28"/>
          <w:szCs w:val="28"/>
          <w:lang w:val="kk-KZ"/>
        </w:rPr>
        <w:t>қ қ</w:t>
      </w:r>
      <w:r w:rsidRPr="00F83B7B">
        <w:rPr>
          <w:rFonts w:ascii="Times New Roman" w:hAnsi="Times New Roman" w:cs="Times New Roman" w:hint="cs"/>
          <w:b/>
          <w:bCs/>
          <w:sz w:val="28"/>
          <w:szCs w:val="28"/>
          <w:lang w:val="kk-KZ"/>
        </w:rPr>
        <w:t>осымшалар</w:t>
      </w:r>
      <w:r w:rsidRPr="00F83B7B">
        <w:rPr>
          <w:rFonts w:ascii="Times New Roman" w:hAnsi="Times New Roman" w:cs="Times New Roman"/>
          <w:b/>
          <w:bCs/>
          <w:sz w:val="28"/>
          <w:szCs w:val="28"/>
          <w:lang w:val="kk-KZ"/>
        </w:rPr>
        <w:t xml:space="preserve"> </w:t>
      </w:r>
      <w:r w:rsidRPr="00F83B7B">
        <w:rPr>
          <w:rFonts w:ascii="Times New Roman" w:hAnsi="Times New Roman" w:cs="Times New Roman" w:hint="cs"/>
          <w:b/>
          <w:bCs/>
          <w:sz w:val="28"/>
          <w:szCs w:val="28"/>
          <w:lang w:val="kk-KZ"/>
        </w:rPr>
        <w:t>кешені</w:t>
      </w:r>
      <w:r w:rsidRPr="00F83B7B">
        <w:rPr>
          <w:rFonts w:ascii="Times New Roman" w:hAnsi="Times New Roman" w:cs="Times New Roman"/>
          <w:b/>
          <w:bCs/>
          <w:sz w:val="28"/>
          <w:szCs w:val="28"/>
          <w:lang w:val="kk-KZ"/>
        </w:rPr>
        <w:t xml:space="preserve">, </w:t>
      </w:r>
      <w:r w:rsidRPr="00F83B7B">
        <w:rPr>
          <w:rFonts w:ascii="Times New Roman" w:hAnsi="Times New Roman" w:cs="Times New Roman" w:hint="cs"/>
          <w:b/>
          <w:bCs/>
          <w:sz w:val="28"/>
          <w:szCs w:val="28"/>
          <w:lang w:val="kk-KZ"/>
        </w:rPr>
        <w:t>машиналы</w:t>
      </w:r>
      <w:r w:rsidRPr="00F83B7B">
        <w:rPr>
          <w:rFonts w:ascii="Times New Roman" w:hAnsi="Times New Roman" w:cs="Times New Roman"/>
          <w:b/>
          <w:bCs/>
          <w:sz w:val="28"/>
          <w:szCs w:val="28"/>
          <w:lang w:val="kk-KZ"/>
        </w:rPr>
        <w:t xml:space="preserve">қ </w:t>
      </w:r>
      <w:r w:rsidRPr="00F83B7B">
        <w:rPr>
          <w:rFonts w:ascii="Times New Roman" w:hAnsi="Times New Roman" w:cs="Times New Roman" w:hint="cs"/>
          <w:b/>
          <w:bCs/>
          <w:sz w:val="28"/>
          <w:szCs w:val="28"/>
          <w:lang w:val="kk-KZ"/>
        </w:rPr>
        <w:t>о</w:t>
      </w:r>
      <w:r w:rsidRPr="00F83B7B">
        <w:rPr>
          <w:rFonts w:ascii="Times New Roman" w:hAnsi="Times New Roman" w:cs="Times New Roman"/>
          <w:b/>
          <w:bCs/>
          <w:sz w:val="28"/>
          <w:szCs w:val="28"/>
          <w:lang w:val="kk-KZ"/>
        </w:rPr>
        <w:t>қ</w:t>
      </w:r>
      <w:r w:rsidRPr="00F83B7B">
        <w:rPr>
          <w:rFonts w:ascii="Times New Roman" w:hAnsi="Times New Roman" w:cs="Times New Roman" w:hint="cs"/>
          <w:b/>
          <w:bCs/>
          <w:sz w:val="28"/>
          <w:szCs w:val="28"/>
          <w:lang w:val="kk-KZ"/>
        </w:rPr>
        <w:t>ытуды</w:t>
      </w:r>
      <w:r w:rsidRPr="00F83B7B">
        <w:rPr>
          <w:rFonts w:ascii="Times New Roman" w:hAnsi="Times New Roman" w:cs="Times New Roman"/>
          <w:b/>
          <w:bCs/>
          <w:sz w:val="28"/>
          <w:szCs w:val="28"/>
          <w:lang w:val="kk-KZ"/>
        </w:rPr>
        <w:t xml:space="preserve"> қ</w:t>
      </w:r>
      <w:r w:rsidRPr="00F83B7B">
        <w:rPr>
          <w:rFonts w:ascii="Times New Roman" w:hAnsi="Times New Roman" w:cs="Times New Roman" w:hint="cs"/>
          <w:b/>
          <w:bCs/>
          <w:sz w:val="28"/>
          <w:szCs w:val="28"/>
          <w:lang w:val="kk-KZ"/>
        </w:rPr>
        <w:t>олдану</w:t>
      </w:r>
      <w:r w:rsidRPr="00F83B7B">
        <w:rPr>
          <w:rFonts w:ascii="Times New Roman" w:hAnsi="Times New Roman" w:cs="Times New Roman"/>
          <w:b/>
          <w:bCs/>
          <w:sz w:val="28"/>
          <w:szCs w:val="28"/>
          <w:lang w:val="kk-KZ"/>
        </w:rPr>
        <w:t xml:space="preserve"> </w:t>
      </w:r>
    </w:p>
    <w:p w14:paraId="0F545992" w14:textId="72F94BBF" w:rsidR="00E045D4" w:rsidRPr="00D811D0" w:rsidRDefault="00A14B3B"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Ақпараттық қауіпсіздік бойынша болашақ информатика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 xml:space="preserve"> даярлауды жетілдіруде теориялық білімді де, практикалық тәжірибені де оқу процесінде ингерациялауға мүмкіндік беретін заманауи техникалық құралдарды пайдалануды талап етеді. </w:t>
      </w:r>
    </w:p>
    <w:p w14:paraId="1A040394" w14:textId="40F1FD48" w:rsidR="00A25180" w:rsidRPr="00D811D0" w:rsidRDefault="00826A16"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rPr>
        <w:t>А</w:t>
      </w:r>
      <w:r w:rsidRPr="00D811D0">
        <w:rPr>
          <w:rFonts w:ascii="Times New Roman" w:hAnsi="Times New Roman" w:cs="Times New Roman"/>
          <w:sz w:val="28"/>
          <w:szCs w:val="28"/>
          <w:lang w:val="kk-KZ"/>
        </w:rPr>
        <w:t xml:space="preserve">қпараттық қауіпсіздік саласында техникалық құралдарды қолдану жөнінде </w:t>
      </w:r>
      <w:r w:rsidRPr="00D811D0">
        <w:rPr>
          <w:rFonts w:ascii="Times New Roman" w:hAnsi="Times New Roman" w:cs="Times New Roman"/>
          <w:sz w:val="28"/>
          <w:szCs w:val="28"/>
        </w:rPr>
        <w:t>Зайцев А.П. «Технические средства и методы защиты информации»</w:t>
      </w:r>
      <w:r w:rsidR="00FB07CE">
        <w:rPr>
          <w:rFonts w:ascii="Times New Roman" w:hAnsi="Times New Roman" w:cs="Times New Roman"/>
          <w:sz w:val="28"/>
          <w:szCs w:val="28"/>
          <w:lang w:val="kk-KZ"/>
        </w:rPr>
        <w:t xml:space="preserve"> </w:t>
      </w:r>
      <w:r w:rsidR="001F4782">
        <w:rPr>
          <w:rFonts w:ascii="Times New Roman" w:hAnsi="Times New Roman" w:cs="Times New Roman"/>
          <w:sz w:val="28"/>
          <w:szCs w:val="28"/>
        </w:rPr>
        <w:t>[</w:t>
      </w:r>
      <w:r w:rsidR="001F4782" w:rsidRPr="001F4782">
        <w:rPr>
          <w:rFonts w:ascii="Times New Roman" w:hAnsi="Times New Roman" w:cs="Times New Roman"/>
          <w:sz w:val="28"/>
          <w:szCs w:val="28"/>
        </w:rPr>
        <w:t>8</w:t>
      </w:r>
      <w:r w:rsidR="00670D9D">
        <w:rPr>
          <w:rFonts w:ascii="Times New Roman" w:hAnsi="Times New Roman" w:cs="Times New Roman"/>
          <w:sz w:val="28"/>
          <w:szCs w:val="28"/>
          <w:lang w:val="kk-KZ"/>
        </w:rPr>
        <w:t>2</w:t>
      </w:r>
      <w:r w:rsidR="00FB07CE" w:rsidRPr="00FB07CE">
        <w:rPr>
          <w:rFonts w:ascii="Times New Roman" w:hAnsi="Times New Roman" w:cs="Times New Roman"/>
          <w:sz w:val="28"/>
          <w:szCs w:val="28"/>
        </w:rPr>
        <w:t>]</w:t>
      </w:r>
      <w:r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rPr>
        <w:t xml:space="preserve"> Столлингс </w:t>
      </w:r>
      <w:r w:rsidR="00074C12">
        <w:rPr>
          <w:rFonts w:ascii="Times New Roman" w:hAnsi="Times New Roman" w:cs="Times New Roman"/>
          <w:sz w:val="28"/>
          <w:szCs w:val="28"/>
          <w:lang w:val="kk-KZ"/>
        </w:rPr>
        <w:t xml:space="preserve">У. </w:t>
      </w:r>
      <w:r w:rsidRPr="00D811D0">
        <w:rPr>
          <w:rFonts w:ascii="Times New Roman" w:hAnsi="Times New Roman" w:cs="Times New Roman"/>
          <w:sz w:val="28"/>
          <w:szCs w:val="28"/>
          <w:lang w:val="kk-KZ"/>
        </w:rPr>
        <w:t>«</w:t>
      </w:r>
      <w:r w:rsidRPr="00D811D0">
        <w:rPr>
          <w:rFonts w:ascii="Times New Roman" w:hAnsi="Times New Roman" w:cs="Times New Roman"/>
          <w:sz w:val="28"/>
          <w:szCs w:val="28"/>
        </w:rPr>
        <w:t>Информационная безопасность. Защита данных и сетей</w:t>
      </w:r>
      <w:r w:rsidRPr="00D811D0">
        <w:rPr>
          <w:rFonts w:ascii="Times New Roman" w:hAnsi="Times New Roman" w:cs="Times New Roman"/>
          <w:sz w:val="28"/>
          <w:szCs w:val="28"/>
          <w:lang w:val="kk-KZ"/>
        </w:rPr>
        <w:t>»</w:t>
      </w:r>
      <w:r w:rsidR="001F4782">
        <w:rPr>
          <w:rFonts w:ascii="Times New Roman" w:hAnsi="Times New Roman" w:cs="Times New Roman"/>
          <w:sz w:val="28"/>
          <w:szCs w:val="28"/>
        </w:rPr>
        <w:t xml:space="preserve"> [</w:t>
      </w:r>
      <w:r w:rsidR="001F4782" w:rsidRPr="001F4782">
        <w:rPr>
          <w:rFonts w:ascii="Times New Roman" w:hAnsi="Times New Roman" w:cs="Times New Roman"/>
          <w:sz w:val="28"/>
          <w:szCs w:val="28"/>
        </w:rPr>
        <w:t>8</w:t>
      </w:r>
      <w:r w:rsidR="00670D9D">
        <w:rPr>
          <w:rFonts w:ascii="Times New Roman" w:hAnsi="Times New Roman" w:cs="Times New Roman"/>
          <w:sz w:val="28"/>
          <w:szCs w:val="28"/>
          <w:lang w:val="kk-KZ"/>
        </w:rPr>
        <w:t>3</w:t>
      </w:r>
      <w:r w:rsidR="00FB07CE" w:rsidRPr="00FB07CE">
        <w:rPr>
          <w:rFonts w:ascii="Times New Roman" w:hAnsi="Times New Roman" w:cs="Times New Roman"/>
          <w:sz w:val="28"/>
          <w:szCs w:val="28"/>
        </w:rPr>
        <w:t>]</w:t>
      </w:r>
      <w:r w:rsidR="00074C12">
        <w:rPr>
          <w:rFonts w:ascii="Times New Roman" w:hAnsi="Times New Roman" w:cs="Times New Roman"/>
          <w:sz w:val="28"/>
          <w:szCs w:val="28"/>
        </w:rPr>
        <w:t xml:space="preserve"> </w:t>
      </w:r>
      <w:r w:rsidR="00074C12">
        <w:rPr>
          <w:rFonts w:ascii="Times New Roman" w:hAnsi="Times New Roman" w:cs="Times New Roman"/>
          <w:sz w:val="28"/>
          <w:szCs w:val="28"/>
          <w:lang w:val="kk-KZ"/>
        </w:rPr>
        <w:t xml:space="preserve">еңбектерінде </w:t>
      </w:r>
      <w:r w:rsidRPr="00D811D0">
        <w:rPr>
          <w:rFonts w:ascii="Times New Roman" w:hAnsi="Times New Roman" w:cs="Times New Roman"/>
          <w:sz w:val="28"/>
          <w:szCs w:val="28"/>
        </w:rPr>
        <w:t>ақпаратты қорғау құралдарын, оның ішінде криптография мен желілік қауіпсіздік жүйелерін жан-жақты талдайды</w:t>
      </w:r>
      <w:r w:rsidRPr="00D811D0">
        <w:rPr>
          <w:rFonts w:ascii="Times New Roman" w:hAnsi="Times New Roman" w:cs="Times New Roman"/>
          <w:sz w:val="28"/>
          <w:szCs w:val="28"/>
          <w:lang w:val="kk-KZ"/>
        </w:rPr>
        <w:t>, сондай-ақ</w:t>
      </w:r>
      <w:r w:rsidR="00074C12">
        <w:rPr>
          <w:rFonts w:ascii="Times New Roman" w:hAnsi="Times New Roman" w:cs="Times New Roman"/>
          <w:sz w:val="28"/>
          <w:szCs w:val="28"/>
        </w:rPr>
        <w:t xml:space="preserve"> </w:t>
      </w:r>
      <w:r w:rsidRPr="00D811D0">
        <w:rPr>
          <w:rFonts w:ascii="Times New Roman" w:hAnsi="Times New Roman" w:cs="Times New Roman"/>
          <w:sz w:val="28"/>
          <w:szCs w:val="28"/>
        </w:rPr>
        <w:t>Шнайер</w:t>
      </w:r>
      <w:r w:rsidR="00074C12">
        <w:rPr>
          <w:rFonts w:ascii="Times New Roman" w:hAnsi="Times New Roman" w:cs="Times New Roman"/>
          <w:sz w:val="28"/>
          <w:szCs w:val="28"/>
          <w:lang w:val="kk-KZ"/>
        </w:rPr>
        <w:t xml:space="preserve"> Б.</w:t>
      </w:r>
      <w:r w:rsidRPr="00D811D0">
        <w:rPr>
          <w:rFonts w:ascii="Times New Roman" w:hAnsi="Times New Roman" w:cs="Times New Roman"/>
          <w:sz w:val="28"/>
          <w:szCs w:val="28"/>
        </w:rPr>
        <w:t xml:space="preserve"> </w:t>
      </w:r>
      <w:r w:rsidRPr="00D811D0">
        <w:rPr>
          <w:rFonts w:ascii="Times New Roman" w:hAnsi="Times New Roman" w:cs="Times New Roman"/>
          <w:sz w:val="28"/>
          <w:szCs w:val="28"/>
          <w:lang w:val="kk-KZ"/>
        </w:rPr>
        <w:t>«</w:t>
      </w:r>
      <w:r w:rsidRPr="00D811D0">
        <w:rPr>
          <w:rFonts w:ascii="Times New Roman" w:hAnsi="Times New Roman" w:cs="Times New Roman"/>
          <w:sz w:val="28"/>
          <w:szCs w:val="28"/>
        </w:rPr>
        <w:t>Практическая информационная безопасность</w:t>
      </w:r>
      <w:r w:rsidRPr="00D811D0">
        <w:rPr>
          <w:rFonts w:ascii="Times New Roman" w:hAnsi="Times New Roman" w:cs="Times New Roman"/>
          <w:sz w:val="28"/>
          <w:szCs w:val="28"/>
          <w:lang w:val="kk-KZ"/>
        </w:rPr>
        <w:t>»</w:t>
      </w:r>
      <w:r w:rsidRPr="00D811D0">
        <w:rPr>
          <w:rFonts w:ascii="Times New Roman" w:hAnsi="Times New Roman" w:cs="Times New Roman"/>
          <w:sz w:val="28"/>
          <w:szCs w:val="28"/>
        </w:rPr>
        <w:t xml:space="preserve"> еңбегінде қауіптерді анықтау мен оларды болдырмау үшін қолданылатын техникалық шешімдерге назар аударады</w:t>
      </w:r>
      <w:r w:rsidR="00FB07CE">
        <w:rPr>
          <w:rFonts w:ascii="Times New Roman" w:hAnsi="Times New Roman" w:cs="Times New Roman"/>
          <w:sz w:val="28"/>
          <w:szCs w:val="28"/>
          <w:lang w:val="kk-KZ"/>
        </w:rPr>
        <w:t xml:space="preserve"> </w:t>
      </w:r>
      <w:r w:rsidR="00FB07CE" w:rsidRPr="00FB07CE">
        <w:rPr>
          <w:rFonts w:ascii="Times New Roman" w:hAnsi="Times New Roman" w:cs="Times New Roman"/>
          <w:sz w:val="28"/>
          <w:szCs w:val="28"/>
        </w:rPr>
        <w:t>[8</w:t>
      </w:r>
      <w:r w:rsidR="00670D9D">
        <w:rPr>
          <w:rFonts w:ascii="Times New Roman" w:hAnsi="Times New Roman" w:cs="Times New Roman"/>
          <w:sz w:val="28"/>
          <w:szCs w:val="28"/>
          <w:lang w:val="kk-KZ"/>
        </w:rPr>
        <w:t>4</w:t>
      </w:r>
      <w:r w:rsidR="00FB07CE" w:rsidRPr="00FB07CE">
        <w:rPr>
          <w:rFonts w:ascii="Times New Roman" w:hAnsi="Times New Roman" w:cs="Times New Roman"/>
          <w:sz w:val="28"/>
          <w:szCs w:val="28"/>
        </w:rPr>
        <w:t>]</w:t>
      </w:r>
      <w:r w:rsidRPr="00D811D0">
        <w:rPr>
          <w:rFonts w:ascii="Times New Roman" w:hAnsi="Times New Roman" w:cs="Times New Roman"/>
          <w:sz w:val="28"/>
          <w:szCs w:val="28"/>
          <w:lang w:val="kk-KZ"/>
        </w:rPr>
        <w:t>.</w:t>
      </w:r>
      <w:r w:rsidR="00074C12">
        <w:rPr>
          <w:rFonts w:ascii="Times New Roman" w:hAnsi="Times New Roman" w:cs="Times New Roman"/>
          <w:sz w:val="28"/>
          <w:szCs w:val="28"/>
        </w:rPr>
        <w:t xml:space="preserve"> </w:t>
      </w:r>
      <w:r w:rsidRPr="00D811D0">
        <w:rPr>
          <w:rFonts w:ascii="Times New Roman" w:hAnsi="Times New Roman" w:cs="Times New Roman"/>
          <w:sz w:val="28"/>
          <w:szCs w:val="28"/>
        </w:rPr>
        <w:t xml:space="preserve">Рогинский </w:t>
      </w:r>
      <w:r w:rsidR="00074C12">
        <w:rPr>
          <w:rFonts w:ascii="Times New Roman" w:hAnsi="Times New Roman" w:cs="Times New Roman"/>
          <w:sz w:val="28"/>
          <w:szCs w:val="28"/>
          <w:lang w:val="kk-KZ"/>
        </w:rPr>
        <w:t xml:space="preserve">М. </w:t>
      </w:r>
      <w:r w:rsidRPr="00D811D0">
        <w:rPr>
          <w:rFonts w:ascii="Times New Roman" w:hAnsi="Times New Roman" w:cs="Times New Roman"/>
          <w:sz w:val="28"/>
          <w:szCs w:val="28"/>
          <w:lang w:val="kk-KZ"/>
        </w:rPr>
        <w:t>«</w:t>
      </w:r>
      <w:r w:rsidRPr="00D811D0">
        <w:rPr>
          <w:rFonts w:ascii="Times New Roman" w:hAnsi="Times New Roman" w:cs="Times New Roman"/>
          <w:sz w:val="28"/>
          <w:szCs w:val="28"/>
        </w:rPr>
        <w:t>Информационная безопасность и криптография</w:t>
      </w:r>
      <w:r w:rsidRPr="00D811D0">
        <w:rPr>
          <w:rFonts w:ascii="Times New Roman" w:hAnsi="Times New Roman" w:cs="Times New Roman"/>
          <w:sz w:val="28"/>
          <w:szCs w:val="28"/>
          <w:lang w:val="kk-KZ"/>
        </w:rPr>
        <w:t>»</w:t>
      </w:r>
      <w:r w:rsidRPr="00D811D0">
        <w:rPr>
          <w:rFonts w:ascii="Times New Roman" w:hAnsi="Times New Roman" w:cs="Times New Roman"/>
          <w:sz w:val="28"/>
          <w:szCs w:val="28"/>
        </w:rPr>
        <w:t xml:space="preserve"> кітабында криптографиялық әдістер мен аппараттық қорғау құралдарына тоқталады</w:t>
      </w:r>
      <w:r w:rsidR="00660FA3" w:rsidRPr="00660FA3">
        <w:rPr>
          <w:rFonts w:ascii="Times New Roman" w:hAnsi="Times New Roman" w:cs="Times New Roman"/>
          <w:sz w:val="28"/>
          <w:szCs w:val="28"/>
        </w:rPr>
        <w:t xml:space="preserve"> [8</w:t>
      </w:r>
      <w:r w:rsidR="00670D9D">
        <w:rPr>
          <w:rFonts w:ascii="Times New Roman" w:hAnsi="Times New Roman" w:cs="Times New Roman"/>
          <w:sz w:val="28"/>
          <w:szCs w:val="28"/>
          <w:lang w:val="kk-KZ"/>
        </w:rPr>
        <w:t>5</w:t>
      </w:r>
      <w:r w:rsidR="00660FA3" w:rsidRPr="00660FA3">
        <w:rPr>
          <w:rFonts w:ascii="Times New Roman" w:hAnsi="Times New Roman" w:cs="Times New Roman"/>
          <w:sz w:val="28"/>
          <w:szCs w:val="28"/>
        </w:rPr>
        <w:t>]</w:t>
      </w:r>
      <w:r w:rsidRPr="00D811D0">
        <w:rPr>
          <w:rFonts w:ascii="Times New Roman" w:hAnsi="Times New Roman" w:cs="Times New Roman"/>
          <w:sz w:val="28"/>
          <w:szCs w:val="28"/>
          <w:lang w:val="kk-KZ"/>
        </w:rPr>
        <w:t xml:space="preserve">, ал </w:t>
      </w:r>
      <w:r w:rsidRPr="00D811D0">
        <w:rPr>
          <w:rFonts w:ascii="Times New Roman" w:hAnsi="Times New Roman" w:cs="Times New Roman"/>
          <w:sz w:val="28"/>
          <w:szCs w:val="28"/>
        </w:rPr>
        <w:t xml:space="preserve">Волошин С.Н. </w:t>
      </w:r>
      <w:r w:rsidRPr="00D811D0">
        <w:rPr>
          <w:rFonts w:ascii="Times New Roman" w:hAnsi="Times New Roman" w:cs="Times New Roman"/>
          <w:sz w:val="28"/>
          <w:szCs w:val="28"/>
          <w:lang w:val="kk-KZ"/>
        </w:rPr>
        <w:t>«</w:t>
      </w:r>
      <w:r w:rsidRPr="00D811D0">
        <w:rPr>
          <w:rFonts w:ascii="Times New Roman" w:hAnsi="Times New Roman" w:cs="Times New Roman"/>
          <w:sz w:val="28"/>
          <w:szCs w:val="28"/>
        </w:rPr>
        <w:t>Современные проблемы информационной безопасности</w:t>
      </w:r>
      <w:r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rPr>
        <w:t>еңбегінде ақпаратты қорғаудың заманауи тәсілдері мен техникалық құралдарын кеңінен зерттеген</w:t>
      </w:r>
      <w:r w:rsidR="001F4782">
        <w:rPr>
          <w:rFonts w:ascii="Times New Roman" w:hAnsi="Times New Roman" w:cs="Times New Roman"/>
          <w:sz w:val="28"/>
          <w:szCs w:val="28"/>
        </w:rPr>
        <w:t xml:space="preserve"> [8</w:t>
      </w:r>
      <w:r w:rsidR="00670D9D">
        <w:rPr>
          <w:rFonts w:ascii="Times New Roman" w:hAnsi="Times New Roman" w:cs="Times New Roman"/>
          <w:sz w:val="28"/>
          <w:szCs w:val="28"/>
          <w:lang w:val="kk-KZ"/>
        </w:rPr>
        <w:t>6</w:t>
      </w:r>
      <w:r w:rsidR="00660FA3" w:rsidRPr="00660FA3">
        <w:rPr>
          <w:rFonts w:ascii="Times New Roman" w:hAnsi="Times New Roman" w:cs="Times New Roman"/>
          <w:sz w:val="28"/>
          <w:szCs w:val="28"/>
        </w:rPr>
        <w:t>]</w:t>
      </w:r>
      <w:r w:rsidRPr="00D811D0">
        <w:rPr>
          <w:rFonts w:ascii="Times New Roman" w:hAnsi="Times New Roman" w:cs="Times New Roman"/>
          <w:sz w:val="28"/>
          <w:szCs w:val="28"/>
          <w:lang w:val="kk-KZ"/>
        </w:rPr>
        <w:t>.</w:t>
      </w:r>
      <w:r w:rsidRPr="00D811D0">
        <w:rPr>
          <w:rFonts w:ascii="Times New Roman" w:hAnsi="Times New Roman" w:cs="Times New Roman"/>
          <w:sz w:val="28"/>
          <w:szCs w:val="28"/>
        </w:rPr>
        <w:t xml:space="preserve"> </w:t>
      </w:r>
    </w:p>
    <w:p w14:paraId="75F37BE6" w14:textId="5EC0D8ED" w:rsidR="00A14B3B" w:rsidRPr="00D811D0" w:rsidRDefault="004F2DA8"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Виртуализация жүйелері, виртуалды зертханалар және тренажерлер. Виртуалды машиналар (мысалы, VMware, Hyper-V, VirtualBox) </w:t>
      </w:r>
      <w:r w:rsidR="00324D2E">
        <w:rPr>
          <w:rFonts w:ascii="Times New Roman" w:hAnsi="Times New Roman" w:cs="Times New Roman"/>
          <w:sz w:val="28"/>
          <w:szCs w:val="28"/>
          <w:lang w:val="kk-KZ"/>
        </w:rPr>
        <w:t>студенттер</w:t>
      </w:r>
      <w:r w:rsidR="0012224E">
        <w:rPr>
          <w:rFonts w:ascii="Times New Roman" w:hAnsi="Times New Roman" w:cs="Times New Roman"/>
          <w:sz w:val="28"/>
          <w:szCs w:val="28"/>
          <w:lang w:val="kk-KZ"/>
        </w:rPr>
        <w:t>ге</w:t>
      </w:r>
      <w:r w:rsidR="00714A26"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негізгі жүйені зақымда</w:t>
      </w:r>
      <w:r w:rsidR="00714A26" w:rsidRPr="00D811D0">
        <w:rPr>
          <w:rFonts w:ascii="Times New Roman" w:hAnsi="Times New Roman" w:cs="Times New Roman"/>
          <w:sz w:val="28"/>
          <w:szCs w:val="28"/>
          <w:lang w:val="kk-KZ"/>
        </w:rPr>
        <w:t>май</w:t>
      </w:r>
      <w:r w:rsidRPr="00D811D0">
        <w:rPr>
          <w:rFonts w:ascii="Times New Roman" w:hAnsi="Times New Roman" w:cs="Times New Roman"/>
          <w:sz w:val="28"/>
          <w:szCs w:val="28"/>
          <w:lang w:val="kk-KZ"/>
        </w:rPr>
        <w:t xml:space="preserve"> әртүрлі операциялық жүйелермен және </w:t>
      </w:r>
      <w:r w:rsidR="00D7313C">
        <w:rPr>
          <w:rFonts w:ascii="Times New Roman" w:hAnsi="Times New Roman" w:cs="Times New Roman"/>
          <w:sz w:val="28"/>
          <w:szCs w:val="28"/>
          <w:lang w:val="kk-KZ"/>
        </w:rPr>
        <w:t>программалармен</w:t>
      </w:r>
      <w:r w:rsidRPr="00D811D0">
        <w:rPr>
          <w:rFonts w:ascii="Times New Roman" w:hAnsi="Times New Roman" w:cs="Times New Roman"/>
          <w:sz w:val="28"/>
          <w:szCs w:val="28"/>
          <w:lang w:val="kk-KZ"/>
        </w:rPr>
        <w:t xml:space="preserve"> жұмыс істеуге мүмкіндік береді. Олар оқшауланған оқу орталарын </w:t>
      </w:r>
      <w:r w:rsidR="00714A26" w:rsidRPr="00D811D0">
        <w:rPr>
          <w:rFonts w:ascii="Times New Roman" w:hAnsi="Times New Roman" w:cs="Times New Roman"/>
          <w:sz w:val="28"/>
          <w:szCs w:val="28"/>
          <w:lang w:val="kk-KZ"/>
        </w:rPr>
        <w:t>баптай</w:t>
      </w:r>
      <w:r w:rsidRPr="00D811D0">
        <w:rPr>
          <w:rFonts w:ascii="Times New Roman" w:hAnsi="Times New Roman" w:cs="Times New Roman"/>
          <w:sz w:val="28"/>
          <w:szCs w:val="28"/>
          <w:lang w:val="kk-KZ"/>
        </w:rPr>
        <w:t xml:space="preserve"> алады, қорғаныс механизмдерін сынай алады, оларды</w:t>
      </w:r>
      <w:r w:rsidR="00714A26"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зерттеу үшін қауіпсіз ортада зиянды </w:t>
      </w:r>
      <w:r w:rsidR="00D7313C">
        <w:rPr>
          <w:rFonts w:ascii="Times New Roman" w:hAnsi="Times New Roman" w:cs="Times New Roman"/>
          <w:sz w:val="28"/>
          <w:szCs w:val="28"/>
          <w:lang w:val="kk-KZ"/>
        </w:rPr>
        <w:t>программаларды</w:t>
      </w:r>
      <w:r w:rsidRPr="00D811D0">
        <w:rPr>
          <w:rFonts w:ascii="Times New Roman" w:hAnsi="Times New Roman" w:cs="Times New Roman"/>
          <w:sz w:val="28"/>
          <w:szCs w:val="28"/>
          <w:lang w:val="kk-KZ"/>
        </w:rPr>
        <w:t xml:space="preserve"> іске қоса алады.</w:t>
      </w:r>
      <w:r w:rsidR="00714A26"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Docker сияқты контейнерлеу технологиялары </w:t>
      </w:r>
      <w:r w:rsidR="00714A26" w:rsidRPr="00D811D0">
        <w:rPr>
          <w:rFonts w:ascii="Times New Roman" w:hAnsi="Times New Roman" w:cs="Times New Roman"/>
          <w:sz w:val="28"/>
          <w:szCs w:val="28"/>
          <w:lang w:val="kk-KZ"/>
        </w:rPr>
        <w:t>ж</w:t>
      </w:r>
      <w:r w:rsidRPr="00D811D0">
        <w:rPr>
          <w:rFonts w:ascii="Times New Roman" w:hAnsi="Times New Roman" w:cs="Times New Roman"/>
          <w:sz w:val="28"/>
          <w:szCs w:val="28"/>
          <w:lang w:val="kk-KZ"/>
        </w:rPr>
        <w:t>елілік қызметтерді зерттеу, қауіпсіздікті бақылау және ресурстарды басқару үшін виртуалды орталарды құруға мүмкіндік береді.</w:t>
      </w:r>
      <w:r w:rsidR="005A6249"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Кибершабуылдар мен қорғ</w:t>
      </w:r>
      <w:r w:rsidR="005A6249" w:rsidRPr="00D811D0">
        <w:rPr>
          <w:rFonts w:ascii="Times New Roman" w:hAnsi="Times New Roman" w:cs="Times New Roman"/>
          <w:sz w:val="28"/>
          <w:szCs w:val="28"/>
          <w:lang w:val="kk-KZ"/>
        </w:rPr>
        <w:t>ау жүйелерінің</w:t>
      </w:r>
      <w:r w:rsidRPr="00D811D0">
        <w:rPr>
          <w:rFonts w:ascii="Times New Roman" w:hAnsi="Times New Roman" w:cs="Times New Roman"/>
          <w:sz w:val="28"/>
          <w:szCs w:val="28"/>
          <w:lang w:val="kk-KZ"/>
        </w:rPr>
        <w:t xml:space="preserve"> тренажерлері (мысалы, Cisco Packet Tracer, GNS3) желі</w:t>
      </w:r>
      <w:r w:rsidR="005A6249" w:rsidRPr="00D811D0">
        <w:rPr>
          <w:rFonts w:ascii="Times New Roman" w:hAnsi="Times New Roman" w:cs="Times New Roman"/>
          <w:sz w:val="28"/>
          <w:szCs w:val="28"/>
          <w:lang w:val="kk-KZ"/>
        </w:rPr>
        <w:t>де жұмыс істеу жолдарын</w:t>
      </w:r>
      <w:r w:rsidRPr="00D811D0">
        <w:rPr>
          <w:rFonts w:ascii="Times New Roman" w:hAnsi="Times New Roman" w:cs="Times New Roman"/>
          <w:sz w:val="28"/>
          <w:szCs w:val="28"/>
          <w:lang w:val="kk-KZ"/>
        </w:rPr>
        <w:t xml:space="preserve"> үйрету және шабуылдардан қорғау үшін қолданылады</w:t>
      </w:r>
      <w:r w:rsidR="001F4782">
        <w:rPr>
          <w:rFonts w:ascii="Times New Roman" w:hAnsi="Times New Roman" w:cs="Times New Roman"/>
          <w:sz w:val="28"/>
          <w:szCs w:val="28"/>
          <w:lang w:val="kk-KZ"/>
        </w:rPr>
        <w:t xml:space="preserve"> [8</w:t>
      </w:r>
      <w:r w:rsidR="00670D9D">
        <w:rPr>
          <w:rFonts w:ascii="Times New Roman" w:hAnsi="Times New Roman" w:cs="Times New Roman"/>
          <w:sz w:val="28"/>
          <w:szCs w:val="28"/>
          <w:lang w:val="kk-KZ"/>
        </w:rPr>
        <w:t>7</w:t>
      </w:r>
      <w:r w:rsidR="00660FA3" w:rsidRPr="00660FA3">
        <w:rPr>
          <w:rFonts w:ascii="Times New Roman" w:hAnsi="Times New Roman" w:cs="Times New Roman"/>
          <w:sz w:val="28"/>
          <w:szCs w:val="28"/>
          <w:lang w:val="kk-KZ"/>
        </w:rPr>
        <w:t>]</w:t>
      </w:r>
      <w:r w:rsidRPr="00D811D0">
        <w:rPr>
          <w:rFonts w:ascii="Times New Roman" w:hAnsi="Times New Roman" w:cs="Times New Roman"/>
          <w:sz w:val="28"/>
          <w:szCs w:val="28"/>
          <w:lang w:val="kk-KZ"/>
        </w:rPr>
        <w:t>.</w:t>
      </w:r>
    </w:p>
    <w:p w14:paraId="00AB4A53" w14:textId="1985C66D" w:rsidR="0095749F" w:rsidRPr="00D811D0" w:rsidRDefault="0095749F"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Желілік қауіпсіздікті басқаруға арналған </w:t>
      </w:r>
      <w:r w:rsidR="00D7313C">
        <w:rPr>
          <w:rFonts w:ascii="Times New Roman" w:hAnsi="Times New Roman" w:cs="Times New Roman"/>
          <w:sz w:val="28"/>
          <w:szCs w:val="28"/>
          <w:lang w:val="kk-KZ"/>
        </w:rPr>
        <w:t>программалық</w:t>
      </w:r>
      <w:r w:rsidRPr="00D811D0">
        <w:rPr>
          <w:rFonts w:ascii="Times New Roman" w:hAnsi="Times New Roman" w:cs="Times New Roman"/>
          <w:sz w:val="28"/>
          <w:szCs w:val="28"/>
          <w:lang w:val="kk-KZ"/>
        </w:rPr>
        <w:t xml:space="preserve"> қамтамасыз ету</w:t>
      </w:r>
      <w:r w:rsidR="00DA3A38" w:rsidRPr="00D811D0">
        <w:rPr>
          <w:rFonts w:ascii="Times New Roman" w:hAnsi="Times New Roman" w:cs="Times New Roman"/>
          <w:sz w:val="28"/>
          <w:szCs w:val="28"/>
          <w:lang w:val="kk-KZ"/>
        </w:rPr>
        <w:t xml:space="preserve"> жүйелерін қысқаша түрде қарастырайық. Қауіп-қатерлерді</w:t>
      </w:r>
      <w:r w:rsidRPr="00D811D0">
        <w:rPr>
          <w:rFonts w:ascii="Times New Roman" w:hAnsi="Times New Roman" w:cs="Times New Roman"/>
          <w:sz w:val="28"/>
          <w:szCs w:val="28"/>
          <w:lang w:val="kk-KZ"/>
        </w:rPr>
        <w:t xml:space="preserve"> анықтау және алдын</w:t>
      </w:r>
      <w:r w:rsidR="00DA3A38" w:rsidRPr="00D811D0">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алу жүйелері</w:t>
      </w:r>
      <w:r w:rsidR="00DA3A38" w:rsidRPr="00D811D0">
        <w:rPr>
          <w:rFonts w:ascii="Times New Roman" w:hAnsi="Times New Roman" w:cs="Times New Roman"/>
          <w:sz w:val="28"/>
          <w:szCs w:val="28"/>
          <w:lang w:val="kk-KZ"/>
        </w:rPr>
        <w:t xml:space="preserve"> </w:t>
      </w:r>
      <w:r w:rsidR="0068336D">
        <w:rPr>
          <w:rFonts w:ascii="Times New Roman" w:hAnsi="Times New Roman" w:cs="Times New Roman"/>
          <w:sz w:val="28"/>
          <w:szCs w:val="28"/>
          <w:lang w:val="kk-KZ"/>
        </w:rPr>
        <w:t>студенттерді</w:t>
      </w:r>
      <w:r w:rsidRPr="00D811D0">
        <w:rPr>
          <w:rFonts w:ascii="Times New Roman" w:hAnsi="Times New Roman" w:cs="Times New Roman"/>
          <w:sz w:val="28"/>
          <w:szCs w:val="28"/>
          <w:lang w:val="kk-KZ"/>
        </w:rPr>
        <w:t xml:space="preserve"> желі трафигін қадағалауға және қауіп-қатерлерге жауап беруге үйретеді</w:t>
      </w:r>
      <w:r w:rsidR="00DA3A38" w:rsidRPr="00D811D0">
        <w:rPr>
          <w:rFonts w:ascii="Times New Roman" w:hAnsi="Times New Roman" w:cs="Times New Roman"/>
          <w:sz w:val="28"/>
          <w:szCs w:val="28"/>
          <w:lang w:val="kk-KZ"/>
        </w:rPr>
        <w:t>, мысалы, Snort немесе Suricata</w:t>
      </w:r>
      <w:r w:rsidR="00074C12">
        <w:rPr>
          <w:rFonts w:ascii="Times New Roman" w:hAnsi="Times New Roman" w:cs="Times New Roman"/>
          <w:sz w:val="28"/>
          <w:szCs w:val="28"/>
          <w:lang w:val="kk-KZ"/>
        </w:rPr>
        <w:t xml:space="preserve"> қосымшалары</w:t>
      </w:r>
      <w:r w:rsidR="00DA3A38" w:rsidRPr="00D811D0">
        <w:rPr>
          <w:rFonts w:ascii="Times New Roman" w:hAnsi="Times New Roman" w:cs="Times New Roman"/>
          <w:sz w:val="28"/>
          <w:szCs w:val="28"/>
          <w:lang w:val="kk-KZ"/>
        </w:rPr>
        <w:t>. Ал, ж</w:t>
      </w:r>
      <w:r w:rsidRPr="00D811D0">
        <w:rPr>
          <w:rFonts w:ascii="Times New Roman" w:hAnsi="Times New Roman" w:cs="Times New Roman"/>
          <w:sz w:val="28"/>
          <w:szCs w:val="28"/>
          <w:lang w:val="kk-KZ"/>
        </w:rPr>
        <w:t xml:space="preserve">елілік трафикті талдау </w:t>
      </w:r>
      <w:r w:rsidR="00D7313C">
        <w:rPr>
          <w:rFonts w:ascii="Times New Roman" w:hAnsi="Times New Roman" w:cs="Times New Roman"/>
          <w:sz w:val="28"/>
          <w:szCs w:val="28"/>
          <w:lang w:val="kk-KZ"/>
        </w:rPr>
        <w:t>программалары</w:t>
      </w:r>
      <w:r w:rsidR="00DA3A38"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желіде берілетін </w:t>
      </w:r>
      <w:r w:rsidR="00224698">
        <w:rPr>
          <w:rFonts w:ascii="Times New Roman" w:hAnsi="Times New Roman" w:cs="Times New Roman"/>
          <w:sz w:val="28"/>
          <w:szCs w:val="28"/>
          <w:lang w:val="kk-KZ"/>
        </w:rPr>
        <w:t>деректер</w:t>
      </w:r>
      <w:r w:rsidRPr="00D811D0">
        <w:rPr>
          <w:rFonts w:ascii="Times New Roman" w:hAnsi="Times New Roman" w:cs="Times New Roman"/>
          <w:sz w:val="28"/>
          <w:szCs w:val="28"/>
          <w:lang w:val="kk-KZ"/>
        </w:rPr>
        <w:t xml:space="preserve"> құрылымын түсіну</w:t>
      </w:r>
      <w:r w:rsidR="00DA3A38" w:rsidRPr="00D811D0">
        <w:rPr>
          <w:rFonts w:ascii="Times New Roman" w:hAnsi="Times New Roman" w:cs="Times New Roman"/>
          <w:sz w:val="28"/>
          <w:szCs w:val="28"/>
          <w:lang w:val="kk-KZ"/>
        </w:rPr>
        <w:t xml:space="preserve"> үшін</w:t>
      </w:r>
      <w:r w:rsidRPr="00D811D0">
        <w:rPr>
          <w:rFonts w:ascii="Times New Roman" w:hAnsi="Times New Roman" w:cs="Times New Roman"/>
          <w:sz w:val="28"/>
          <w:szCs w:val="28"/>
          <w:lang w:val="kk-KZ"/>
        </w:rPr>
        <w:t xml:space="preserve"> қолданылады</w:t>
      </w:r>
      <w:r w:rsidR="00DA3A38" w:rsidRPr="00D811D0">
        <w:rPr>
          <w:rFonts w:ascii="Times New Roman" w:hAnsi="Times New Roman" w:cs="Times New Roman"/>
          <w:sz w:val="28"/>
          <w:szCs w:val="28"/>
          <w:lang w:val="kk-KZ"/>
        </w:rPr>
        <w:t>, мысалы, Wireshark</w:t>
      </w:r>
      <w:r w:rsidR="00660FA3">
        <w:rPr>
          <w:rFonts w:ascii="Times New Roman" w:hAnsi="Times New Roman" w:cs="Times New Roman"/>
          <w:sz w:val="28"/>
          <w:szCs w:val="28"/>
          <w:lang w:val="kk-KZ"/>
        </w:rPr>
        <w:t xml:space="preserve"> </w:t>
      </w:r>
      <w:r w:rsidR="001F4782">
        <w:rPr>
          <w:rFonts w:ascii="Times New Roman" w:hAnsi="Times New Roman" w:cs="Times New Roman"/>
          <w:sz w:val="28"/>
          <w:szCs w:val="28"/>
          <w:lang w:val="kk-KZ"/>
        </w:rPr>
        <w:t>[8</w:t>
      </w:r>
      <w:r w:rsidR="00670D9D">
        <w:rPr>
          <w:rFonts w:ascii="Times New Roman" w:hAnsi="Times New Roman" w:cs="Times New Roman"/>
          <w:sz w:val="28"/>
          <w:szCs w:val="28"/>
          <w:lang w:val="kk-KZ"/>
        </w:rPr>
        <w:t>8</w:t>
      </w:r>
      <w:r w:rsidR="00660FA3" w:rsidRPr="00660FA3">
        <w:rPr>
          <w:rFonts w:ascii="Times New Roman" w:hAnsi="Times New Roman" w:cs="Times New Roman"/>
          <w:sz w:val="28"/>
          <w:szCs w:val="28"/>
          <w:lang w:val="kk-KZ"/>
        </w:rPr>
        <w:t>]</w:t>
      </w:r>
      <w:r w:rsidRPr="00D811D0">
        <w:rPr>
          <w:rFonts w:ascii="Times New Roman" w:hAnsi="Times New Roman" w:cs="Times New Roman"/>
          <w:sz w:val="28"/>
          <w:szCs w:val="28"/>
          <w:lang w:val="kk-KZ"/>
        </w:rPr>
        <w:t>.</w:t>
      </w:r>
    </w:p>
    <w:p w14:paraId="1C4FB265" w14:textId="4E58C0D8" w:rsidR="005A0DA1" w:rsidRPr="00D811D0" w:rsidRDefault="00074C12"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Wireshark -</w:t>
      </w:r>
      <w:r w:rsidR="00DA3A38" w:rsidRPr="00D811D0">
        <w:rPr>
          <w:rFonts w:ascii="Times New Roman" w:hAnsi="Times New Roman" w:cs="Times New Roman"/>
          <w:sz w:val="28"/>
          <w:szCs w:val="28"/>
          <w:lang w:val="kk-KZ"/>
        </w:rPr>
        <w:t xml:space="preserve"> желілік трафикті талдауға және желіні диагностикалауға арналған құрал</w:t>
      </w:r>
      <w:r w:rsidR="001F4782">
        <w:rPr>
          <w:rFonts w:ascii="Times New Roman" w:hAnsi="Times New Roman" w:cs="Times New Roman"/>
          <w:sz w:val="28"/>
          <w:szCs w:val="28"/>
          <w:lang w:val="kk-KZ"/>
        </w:rPr>
        <w:t xml:space="preserve"> [</w:t>
      </w:r>
      <w:r w:rsidR="00670D9D">
        <w:rPr>
          <w:rFonts w:ascii="Times New Roman" w:hAnsi="Times New Roman" w:cs="Times New Roman"/>
          <w:sz w:val="28"/>
          <w:szCs w:val="28"/>
          <w:lang w:val="kk-KZ"/>
        </w:rPr>
        <w:t>8</w:t>
      </w:r>
      <w:r w:rsidR="001F4782" w:rsidRPr="001F4782">
        <w:rPr>
          <w:rFonts w:ascii="Times New Roman" w:hAnsi="Times New Roman" w:cs="Times New Roman"/>
          <w:sz w:val="28"/>
          <w:szCs w:val="28"/>
          <w:lang w:val="kk-KZ"/>
        </w:rPr>
        <w:t>9</w:t>
      </w:r>
      <w:r w:rsidR="00660FA3" w:rsidRPr="00660FA3">
        <w:rPr>
          <w:rFonts w:ascii="Times New Roman" w:hAnsi="Times New Roman" w:cs="Times New Roman"/>
          <w:sz w:val="28"/>
          <w:szCs w:val="28"/>
          <w:lang w:val="kk-KZ"/>
        </w:rPr>
        <w:t>]</w:t>
      </w:r>
      <w:r w:rsidR="00DA3A38" w:rsidRPr="00D811D0">
        <w:rPr>
          <w:rFonts w:ascii="Times New Roman" w:hAnsi="Times New Roman" w:cs="Times New Roman"/>
          <w:sz w:val="28"/>
          <w:szCs w:val="28"/>
          <w:lang w:val="kk-KZ"/>
        </w:rPr>
        <w:t>. Бұл компьютердің желілік интерфейсі арқылы өтетін желілік пакеттерді ұстап алуға және егжей-тегжейлі зерттеуге мүмкіндік береді</w:t>
      </w:r>
      <w:r w:rsidR="002432F0" w:rsidRPr="00D811D0">
        <w:rPr>
          <w:rFonts w:ascii="Times New Roman" w:hAnsi="Times New Roman" w:cs="Times New Roman"/>
          <w:sz w:val="28"/>
          <w:szCs w:val="28"/>
          <w:lang w:val="kk-KZ"/>
        </w:rPr>
        <w:t>.</w:t>
      </w:r>
      <w:r w:rsidR="00DA3A38" w:rsidRPr="00D811D0">
        <w:rPr>
          <w:rFonts w:ascii="Times New Roman" w:hAnsi="Times New Roman" w:cs="Times New Roman"/>
          <w:sz w:val="28"/>
          <w:szCs w:val="28"/>
          <w:lang w:val="kk-KZ"/>
        </w:rPr>
        <w:t xml:space="preserve"> </w:t>
      </w:r>
      <w:r>
        <w:rPr>
          <w:rFonts w:ascii="Times New Roman" w:hAnsi="Times New Roman" w:cs="Times New Roman"/>
          <w:sz w:val="28"/>
          <w:szCs w:val="28"/>
          <w:lang w:val="kk-KZ"/>
        </w:rPr>
        <w:t>Жел</w:t>
      </w:r>
      <w:r w:rsidR="00DA3A38" w:rsidRPr="00D811D0">
        <w:rPr>
          <w:rFonts w:ascii="Times New Roman" w:hAnsi="Times New Roman" w:cs="Times New Roman"/>
          <w:sz w:val="28"/>
          <w:szCs w:val="28"/>
          <w:lang w:val="kk-KZ"/>
        </w:rPr>
        <w:t xml:space="preserve">і </w:t>
      </w:r>
      <w:r w:rsidR="002432F0" w:rsidRPr="00D811D0">
        <w:rPr>
          <w:rFonts w:ascii="Times New Roman" w:hAnsi="Times New Roman" w:cs="Times New Roman"/>
          <w:sz w:val="28"/>
          <w:szCs w:val="28"/>
          <w:lang w:val="kk-KZ"/>
        </w:rPr>
        <w:t>администраторлары</w:t>
      </w:r>
      <w:r w:rsidR="00DA3A38" w:rsidRPr="00D811D0">
        <w:rPr>
          <w:rFonts w:ascii="Times New Roman" w:hAnsi="Times New Roman" w:cs="Times New Roman"/>
          <w:sz w:val="28"/>
          <w:szCs w:val="28"/>
          <w:lang w:val="kk-KZ"/>
        </w:rPr>
        <w:t>, қауіпсіздік мамандары және желі инженерлері үшін пайдалы</w:t>
      </w:r>
      <w:r w:rsidR="002432F0" w:rsidRPr="00D811D0">
        <w:rPr>
          <w:rFonts w:ascii="Times New Roman" w:hAnsi="Times New Roman" w:cs="Times New Roman"/>
          <w:sz w:val="28"/>
          <w:szCs w:val="28"/>
          <w:lang w:val="kk-KZ"/>
        </w:rPr>
        <w:t xml:space="preserve"> болып табылады</w:t>
      </w:r>
      <w:r w:rsidR="00DA3A38" w:rsidRPr="00D811D0">
        <w:rPr>
          <w:rFonts w:ascii="Times New Roman" w:hAnsi="Times New Roman" w:cs="Times New Roman"/>
          <w:sz w:val="28"/>
          <w:szCs w:val="28"/>
          <w:lang w:val="kk-KZ"/>
        </w:rPr>
        <w:t xml:space="preserve">. Wireshark libpcap (Linux және macOS жүйелерінде) және WinPcap/Npcap (Windows жүйесінде) сияқты кітапханаларды пайдалану арқылы желілік интерфейс арқылы пакеттерді түсіру </w:t>
      </w:r>
      <w:r>
        <w:rPr>
          <w:rFonts w:ascii="Times New Roman" w:hAnsi="Times New Roman" w:cs="Times New Roman"/>
          <w:sz w:val="28"/>
          <w:szCs w:val="28"/>
          <w:lang w:val="kk-KZ"/>
        </w:rPr>
        <w:t>негізінде жұмыс істейді. К</w:t>
      </w:r>
      <w:r w:rsidR="00DA3A38" w:rsidRPr="00D811D0">
        <w:rPr>
          <w:rFonts w:ascii="Times New Roman" w:hAnsi="Times New Roman" w:cs="Times New Roman"/>
          <w:sz w:val="28"/>
          <w:szCs w:val="28"/>
          <w:lang w:val="kk-KZ"/>
        </w:rPr>
        <w:t>ітапханалар интерфейстер арқылы өтетін пакеттерге қол же</w:t>
      </w:r>
      <w:r>
        <w:rPr>
          <w:rFonts w:ascii="Times New Roman" w:hAnsi="Times New Roman" w:cs="Times New Roman"/>
          <w:sz w:val="28"/>
          <w:szCs w:val="28"/>
          <w:lang w:val="kk-KZ"/>
        </w:rPr>
        <w:t>ткізуге және оларды Wireshark-ты</w:t>
      </w:r>
      <w:r w:rsidR="00DA3A38" w:rsidRPr="00D811D0">
        <w:rPr>
          <w:rFonts w:ascii="Times New Roman" w:hAnsi="Times New Roman" w:cs="Times New Roman"/>
          <w:sz w:val="28"/>
          <w:szCs w:val="28"/>
          <w:lang w:val="kk-KZ"/>
        </w:rPr>
        <w:t xml:space="preserve"> талдауға болатын файлға жазуға мүмкіндік береді.</w:t>
      </w:r>
      <w:r w:rsidR="00D2295C" w:rsidRPr="00D811D0">
        <w:rPr>
          <w:rFonts w:ascii="Times New Roman" w:hAnsi="Times New Roman" w:cs="Times New Roman"/>
          <w:sz w:val="28"/>
          <w:szCs w:val="28"/>
          <w:lang w:val="kk-KZ"/>
        </w:rPr>
        <w:t xml:space="preserve"> Wireshark желілік мәселелерді диагностикалау үшін қолданылады, өйткені ол желідегі </w:t>
      </w:r>
      <w:r w:rsidR="002926BA" w:rsidRPr="00D811D0">
        <w:rPr>
          <w:rFonts w:ascii="Times New Roman" w:hAnsi="Times New Roman" w:cs="Times New Roman"/>
          <w:sz w:val="28"/>
          <w:szCs w:val="28"/>
          <w:lang w:val="kk-KZ"/>
        </w:rPr>
        <w:t>«</w:t>
      </w:r>
      <w:r w:rsidR="00D2295C" w:rsidRPr="00D811D0">
        <w:rPr>
          <w:rFonts w:ascii="Times New Roman" w:hAnsi="Times New Roman" w:cs="Times New Roman"/>
          <w:sz w:val="28"/>
          <w:szCs w:val="28"/>
          <w:lang w:val="kk-KZ"/>
        </w:rPr>
        <w:t>қиындықтарды</w:t>
      </w:r>
      <w:r w:rsidR="002926BA" w:rsidRPr="00D811D0">
        <w:rPr>
          <w:rFonts w:ascii="Times New Roman" w:hAnsi="Times New Roman" w:cs="Times New Roman"/>
          <w:sz w:val="28"/>
          <w:szCs w:val="28"/>
          <w:lang w:val="kk-KZ"/>
        </w:rPr>
        <w:t>»</w:t>
      </w:r>
      <w:r w:rsidR="00D2295C" w:rsidRPr="00D811D0">
        <w:rPr>
          <w:rFonts w:ascii="Times New Roman" w:hAnsi="Times New Roman" w:cs="Times New Roman"/>
          <w:sz w:val="28"/>
          <w:szCs w:val="28"/>
          <w:lang w:val="kk-KZ"/>
        </w:rPr>
        <w:t xml:space="preserve"> анықтауға, кідірістер мен </w:t>
      </w:r>
      <w:r w:rsidR="002926BA" w:rsidRPr="00D811D0">
        <w:rPr>
          <w:rFonts w:ascii="Times New Roman" w:hAnsi="Times New Roman" w:cs="Times New Roman"/>
          <w:sz w:val="28"/>
          <w:szCs w:val="28"/>
          <w:lang w:val="kk-KZ"/>
        </w:rPr>
        <w:t>ақаулардың</w:t>
      </w:r>
      <w:r w:rsidR="00D2295C" w:rsidRPr="00D811D0">
        <w:rPr>
          <w:rFonts w:ascii="Times New Roman" w:hAnsi="Times New Roman" w:cs="Times New Roman"/>
          <w:sz w:val="28"/>
          <w:szCs w:val="28"/>
          <w:lang w:val="kk-KZ"/>
        </w:rPr>
        <w:t xml:space="preserve"> қай жерде болатынын анықтауға мүмкіндік береді. </w:t>
      </w:r>
      <w:r w:rsidR="002926BA" w:rsidRPr="00D811D0">
        <w:rPr>
          <w:rFonts w:ascii="Times New Roman" w:hAnsi="Times New Roman" w:cs="Times New Roman"/>
          <w:sz w:val="28"/>
          <w:szCs w:val="28"/>
          <w:lang w:val="kk-KZ"/>
        </w:rPr>
        <w:t xml:space="preserve">Ал, Wireshark қауіпсіздік </w:t>
      </w:r>
      <w:r w:rsidR="00D2295C" w:rsidRPr="00D811D0">
        <w:rPr>
          <w:rFonts w:ascii="Times New Roman" w:hAnsi="Times New Roman" w:cs="Times New Roman"/>
          <w:sz w:val="28"/>
          <w:szCs w:val="28"/>
          <w:lang w:val="kk-KZ"/>
        </w:rPr>
        <w:t>саласында шабуылдарды анықтау, күдікті трафикті іздеу және осалдықтарды анықтау үшін қолданылады. Сонымен қатар, Wireshark оқыту мен зерттеуде белсенді қолданылады</w:t>
      </w:r>
      <w:r w:rsidR="003C5CD6" w:rsidRPr="00D811D0">
        <w:rPr>
          <w:rFonts w:ascii="Times New Roman" w:hAnsi="Times New Roman" w:cs="Times New Roman"/>
          <w:sz w:val="28"/>
          <w:szCs w:val="28"/>
          <w:lang w:val="kk-KZ"/>
        </w:rPr>
        <w:t xml:space="preserve">, яғни </w:t>
      </w:r>
      <w:r w:rsidR="00324D2E">
        <w:rPr>
          <w:rFonts w:ascii="Times New Roman" w:hAnsi="Times New Roman" w:cs="Times New Roman"/>
          <w:sz w:val="28"/>
          <w:szCs w:val="28"/>
          <w:lang w:val="kk-KZ"/>
        </w:rPr>
        <w:t>студенттер</w:t>
      </w:r>
      <w:r w:rsidR="00D2295C" w:rsidRPr="00D811D0">
        <w:rPr>
          <w:rFonts w:ascii="Times New Roman" w:hAnsi="Times New Roman" w:cs="Times New Roman"/>
          <w:sz w:val="28"/>
          <w:szCs w:val="28"/>
          <w:lang w:val="kk-KZ"/>
        </w:rPr>
        <w:t xml:space="preserve"> мен зерттеушілер оны желілік хаттамаларды зерттеу, эксперименттер жүргізу және тестілеу үшін пайдаланады. Қолданба өнімділігін тексеруде Wireshark қолданбаның желімен қалай әрекеттесетінін, деректерді өңдеуде және сұрауларға жауап беруде қаншалықты тиімді екенін бағалауға көмектеседі. </w:t>
      </w:r>
    </w:p>
    <w:p w14:paraId="11B85C86" w14:textId="0BB91AD2" w:rsidR="00DA3A38" w:rsidRPr="00D811D0" w:rsidRDefault="00DA3A38"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Желілік </w:t>
      </w:r>
      <w:r w:rsidR="000C4D69">
        <w:rPr>
          <w:rFonts w:ascii="Times New Roman" w:hAnsi="Times New Roman" w:cs="Times New Roman"/>
          <w:sz w:val="28"/>
          <w:szCs w:val="28"/>
          <w:lang w:val="kk-KZ"/>
        </w:rPr>
        <w:t>мәселелерді</w:t>
      </w:r>
      <w:r w:rsidRPr="00D811D0">
        <w:rPr>
          <w:rFonts w:ascii="Times New Roman" w:hAnsi="Times New Roman" w:cs="Times New Roman"/>
          <w:sz w:val="28"/>
          <w:szCs w:val="28"/>
          <w:lang w:val="kk-KZ"/>
        </w:rPr>
        <w:t xml:space="preserve"> диагностикалау: желідегі </w:t>
      </w:r>
      <w:r w:rsidR="00583575" w:rsidRPr="00D811D0">
        <w:rPr>
          <w:rFonts w:ascii="Times New Roman" w:hAnsi="Times New Roman" w:cs="Times New Roman"/>
          <w:sz w:val="28"/>
          <w:szCs w:val="28"/>
          <w:lang w:val="kk-KZ"/>
        </w:rPr>
        <w:t>«мәселелерді»</w:t>
      </w:r>
      <w:r w:rsidRPr="00D811D0">
        <w:rPr>
          <w:rFonts w:ascii="Times New Roman" w:hAnsi="Times New Roman" w:cs="Times New Roman"/>
          <w:sz w:val="28"/>
          <w:szCs w:val="28"/>
          <w:lang w:val="kk-KZ"/>
        </w:rPr>
        <w:t xml:space="preserve">, кідірістер мен </w:t>
      </w:r>
      <w:r w:rsidR="00583575" w:rsidRPr="00D811D0">
        <w:rPr>
          <w:rFonts w:ascii="Times New Roman" w:hAnsi="Times New Roman" w:cs="Times New Roman"/>
          <w:sz w:val="28"/>
          <w:szCs w:val="28"/>
          <w:lang w:val="kk-KZ"/>
        </w:rPr>
        <w:t>ақаулардың</w:t>
      </w:r>
      <w:r w:rsidRPr="00D811D0">
        <w:rPr>
          <w:rFonts w:ascii="Times New Roman" w:hAnsi="Times New Roman" w:cs="Times New Roman"/>
          <w:sz w:val="28"/>
          <w:szCs w:val="28"/>
          <w:lang w:val="kk-KZ"/>
        </w:rPr>
        <w:t xml:space="preserve"> қай жерде болатынын </w:t>
      </w:r>
      <w:r w:rsidR="00583575" w:rsidRPr="00D811D0">
        <w:rPr>
          <w:rFonts w:ascii="Times New Roman" w:hAnsi="Times New Roman" w:cs="Times New Roman"/>
          <w:sz w:val="28"/>
          <w:szCs w:val="28"/>
          <w:lang w:val="kk-KZ"/>
        </w:rPr>
        <w:t xml:space="preserve">анықтауға </w:t>
      </w:r>
      <w:r w:rsidRPr="00D811D0">
        <w:rPr>
          <w:rFonts w:ascii="Times New Roman" w:hAnsi="Times New Roman" w:cs="Times New Roman"/>
          <w:sz w:val="28"/>
          <w:szCs w:val="28"/>
          <w:lang w:val="kk-KZ"/>
        </w:rPr>
        <w:t>мүмкіндік береді.</w:t>
      </w:r>
    </w:p>
    <w:p w14:paraId="68C23B59" w14:textId="77777777" w:rsidR="00DA3A38" w:rsidRPr="00D811D0" w:rsidRDefault="00DA3A38"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Қауіпсіздік: шабуылдарды анықтау, күдікті трафикті анықтау және осалдықтарды іздеу үшін қолданылады.</w:t>
      </w:r>
    </w:p>
    <w:p w14:paraId="7E6BA7C9" w14:textId="1EC40ACC" w:rsidR="00DA3A38" w:rsidRPr="00D811D0" w:rsidRDefault="00DA3A38"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Оқыту және зерттеу: </w:t>
      </w:r>
      <w:r w:rsidR="00324D2E">
        <w:rPr>
          <w:rFonts w:ascii="Times New Roman" w:hAnsi="Times New Roman" w:cs="Times New Roman"/>
          <w:sz w:val="28"/>
          <w:szCs w:val="28"/>
          <w:lang w:val="kk-KZ"/>
        </w:rPr>
        <w:t>студенттер</w:t>
      </w:r>
      <w:r w:rsidR="004A3110"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мен зерттеушілер Wireshark-ты желілік хаттамалардың жұмысын зерттеу, эксперименттер мен сынақтар жүргізу үшін пайдалана алады.</w:t>
      </w:r>
    </w:p>
    <w:p w14:paraId="7C427EC8" w14:textId="4DED46DC" w:rsidR="00DA3A38" w:rsidRPr="00D811D0" w:rsidRDefault="00DA3A38"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Қолданба</w:t>
      </w:r>
      <w:r w:rsidR="000C4D69">
        <w:rPr>
          <w:rFonts w:ascii="Times New Roman" w:hAnsi="Times New Roman" w:cs="Times New Roman"/>
          <w:sz w:val="28"/>
          <w:szCs w:val="28"/>
          <w:lang w:val="kk-KZ"/>
        </w:rPr>
        <w:t>лардың</w:t>
      </w:r>
      <w:r w:rsidRPr="00D811D0">
        <w:rPr>
          <w:rFonts w:ascii="Times New Roman" w:hAnsi="Times New Roman" w:cs="Times New Roman"/>
          <w:sz w:val="28"/>
          <w:szCs w:val="28"/>
          <w:lang w:val="kk-KZ"/>
        </w:rPr>
        <w:t xml:space="preserve"> өнімділігін тексеру: қолданба</w:t>
      </w:r>
      <w:r w:rsidR="004A3110" w:rsidRPr="00D811D0">
        <w:rPr>
          <w:rFonts w:ascii="Times New Roman" w:hAnsi="Times New Roman" w:cs="Times New Roman"/>
          <w:sz w:val="28"/>
          <w:szCs w:val="28"/>
          <w:lang w:val="kk-KZ"/>
        </w:rPr>
        <w:t>лардың</w:t>
      </w:r>
      <w:r w:rsidRPr="00D811D0">
        <w:rPr>
          <w:rFonts w:ascii="Times New Roman" w:hAnsi="Times New Roman" w:cs="Times New Roman"/>
          <w:sz w:val="28"/>
          <w:szCs w:val="28"/>
          <w:lang w:val="kk-KZ"/>
        </w:rPr>
        <w:t xml:space="preserve"> желімен қалай </w:t>
      </w:r>
      <w:r w:rsidR="004A3110" w:rsidRPr="00D811D0">
        <w:rPr>
          <w:rFonts w:ascii="Times New Roman" w:hAnsi="Times New Roman" w:cs="Times New Roman"/>
          <w:sz w:val="28"/>
          <w:szCs w:val="28"/>
          <w:lang w:val="kk-KZ"/>
        </w:rPr>
        <w:t>байланысатынын</w:t>
      </w:r>
      <w:r w:rsidRPr="00D811D0">
        <w:rPr>
          <w:rFonts w:ascii="Times New Roman" w:hAnsi="Times New Roman" w:cs="Times New Roman"/>
          <w:sz w:val="28"/>
          <w:szCs w:val="28"/>
          <w:lang w:val="kk-KZ"/>
        </w:rPr>
        <w:t>, деректерді қаншалықты тиімді өңдейтінін және сұра</w:t>
      </w:r>
      <w:r w:rsidR="004A3110" w:rsidRPr="00D811D0">
        <w:rPr>
          <w:rFonts w:ascii="Times New Roman" w:hAnsi="Times New Roman" w:cs="Times New Roman"/>
          <w:sz w:val="28"/>
          <w:szCs w:val="28"/>
          <w:lang w:val="kk-KZ"/>
        </w:rPr>
        <w:t>ныстарға</w:t>
      </w:r>
      <w:r w:rsidRPr="00D811D0">
        <w:rPr>
          <w:rFonts w:ascii="Times New Roman" w:hAnsi="Times New Roman" w:cs="Times New Roman"/>
          <w:sz w:val="28"/>
          <w:szCs w:val="28"/>
          <w:lang w:val="kk-KZ"/>
        </w:rPr>
        <w:t xml:space="preserve"> жауап беретінін бағалауға көмектеседі.</w:t>
      </w:r>
    </w:p>
    <w:p w14:paraId="62389068" w14:textId="7F6BBCDE" w:rsidR="0095749F" w:rsidRPr="00D811D0" w:rsidRDefault="00074C12"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Шифрле</w:t>
      </w:r>
      <w:r w:rsidR="0095749F" w:rsidRPr="00D811D0">
        <w:rPr>
          <w:rFonts w:ascii="Times New Roman" w:hAnsi="Times New Roman" w:cs="Times New Roman"/>
          <w:sz w:val="28"/>
          <w:szCs w:val="28"/>
          <w:lang w:val="kk-KZ"/>
        </w:rPr>
        <w:t xml:space="preserve">у және деректерді қорғау әдістерін зерттеуге арналған арнайы </w:t>
      </w:r>
      <w:r w:rsidR="00D7313C">
        <w:rPr>
          <w:rFonts w:ascii="Times New Roman" w:hAnsi="Times New Roman" w:cs="Times New Roman"/>
          <w:sz w:val="28"/>
          <w:szCs w:val="28"/>
          <w:lang w:val="kk-KZ"/>
        </w:rPr>
        <w:t>программалық</w:t>
      </w:r>
      <w:r w:rsidR="0095749F" w:rsidRPr="00D811D0">
        <w:rPr>
          <w:rFonts w:ascii="Times New Roman" w:hAnsi="Times New Roman" w:cs="Times New Roman"/>
          <w:sz w:val="28"/>
          <w:szCs w:val="28"/>
          <w:lang w:val="kk-KZ"/>
        </w:rPr>
        <w:t xml:space="preserve"> құралдар</w:t>
      </w:r>
      <w:r w:rsidR="00EE5CDD" w:rsidRPr="00D811D0">
        <w:rPr>
          <w:rFonts w:ascii="Times New Roman" w:hAnsi="Times New Roman" w:cs="Times New Roman"/>
          <w:sz w:val="28"/>
          <w:szCs w:val="28"/>
          <w:lang w:val="kk-KZ"/>
        </w:rPr>
        <w:t xml:space="preserve"> мен кітапханалар</w:t>
      </w:r>
      <w:r w:rsidR="0095749F" w:rsidRPr="00D811D0">
        <w:rPr>
          <w:rFonts w:ascii="Times New Roman" w:hAnsi="Times New Roman" w:cs="Times New Roman"/>
          <w:sz w:val="28"/>
          <w:szCs w:val="28"/>
          <w:lang w:val="kk-KZ"/>
        </w:rPr>
        <w:t xml:space="preserve">, мысалы, OpenSSL, </w:t>
      </w:r>
      <w:r w:rsidR="00FF7F2A">
        <w:rPr>
          <w:rFonts w:ascii="Times New Roman" w:hAnsi="Times New Roman" w:cs="Times New Roman"/>
          <w:sz w:val="28"/>
          <w:szCs w:val="28"/>
          <w:lang w:val="kk-KZ"/>
        </w:rPr>
        <w:t>шифрлеу</w:t>
      </w:r>
      <w:r w:rsidR="0095749F" w:rsidRPr="00D811D0">
        <w:rPr>
          <w:rFonts w:ascii="Times New Roman" w:hAnsi="Times New Roman" w:cs="Times New Roman"/>
          <w:sz w:val="28"/>
          <w:szCs w:val="28"/>
          <w:lang w:val="kk-KZ"/>
        </w:rPr>
        <w:t>, цифрлық қолтаңбалар және сертификаттармен тәжірибе жасауға мүмкіндік береді.</w:t>
      </w:r>
    </w:p>
    <w:p w14:paraId="1DD86BF5" w14:textId="7D07E08E" w:rsidR="00012EE5" w:rsidRPr="00D811D0" w:rsidRDefault="00EE5CDD"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OpenSSL</w:t>
      </w:r>
      <w:r w:rsidR="00074C12">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w:t>
      </w:r>
      <w:r w:rsidR="00074C12">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екі хаттаманың ашық көзі болып табылатын криптографиялық кітапхана: Secure Sockets Layer (SSL) және Tra</w:t>
      </w:r>
      <w:r w:rsidR="00074C12">
        <w:rPr>
          <w:rFonts w:ascii="Times New Roman" w:hAnsi="Times New Roman" w:cs="Times New Roman"/>
          <w:sz w:val="28"/>
          <w:szCs w:val="28"/>
          <w:lang w:val="kk-KZ"/>
        </w:rPr>
        <w:t>nsport Layer Security (TLS). К</w:t>
      </w:r>
      <w:r w:rsidRPr="00D811D0">
        <w:rPr>
          <w:rFonts w:ascii="Times New Roman" w:hAnsi="Times New Roman" w:cs="Times New Roman"/>
          <w:sz w:val="28"/>
          <w:szCs w:val="28"/>
          <w:lang w:val="kk-KZ"/>
        </w:rPr>
        <w:t>ітапханада RSA және Certificate Signing Requests (CSR-сұраулар) жеке кілттерін құруға, сертификаттарды басқаруға және кодтау/декодтауды о</w:t>
      </w:r>
      <w:r w:rsidR="0012224E">
        <w:rPr>
          <w:rFonts w:ascii="Times New Roman" w:hAnsi="Times New Roman" w:cs="Times New Roman"/>
          <w:sz w:val="28"/>
          <w:szCs w:val="28"/>
          <w:lang w:val="kk-KZ"/>
        </w:rPr>
        <w:t>рындауға арналған құралдар бар</w:t>
      </w:r>
      <w:r w:rsidR="00074C12">
        <w:rPr>
          <w:rFonts w:ascii="Times New Roman" w:hAnsi="Times New Roman" w:cs="Times New Roman"/>
          <w:sz w:val="28"/>
          <w:szCs w:val="28"/>
          <w:lang w:val="kk-KZ"/>
        </w:rPr>
        <w:t xml:space="preserve"> </w:t>
      </w:r>
      <w:r w:rsidR="004B2F08" w:rsidRPr="00D811D0">
        <w:rPr>
          <w:rFonts w:ascii="Times New Roman" w:hAnsi="Times New Roman" w:cs="Times New Roman"/>
          <w:sz w:val="28"/>
          <w:szCs w:val="28"/>
          <w:lang w:val="kk-KZ"/>
        </w:rPr>
        <w:t>[</w:t>
      </w:r>
      <w:r w:rsidR="001F4782" w:rsidRPr="001F4782">
        <w:rPr>
          <w:rFonts w:ascii="Times New Roman" w:hAnsi="Times New Roman" w:cs="Times New Roman"/>
          <w:sz w:val="28"/>
          <w:szCs w:val="28"/>
          <w:lang w:val="kk-KZ"/>
        </w:rPr>
        <w:t>9</w:t>
      </w:r>
      <w:r w:rsidR="00670D9D">
        <w:rPr>
          <w:rFonts w:ascii="Times New Roman" w:hAnsi="Times New Roman" w:cs="Times New Roman"/>
          <w:sz w:val="28"/>
          <w:szCs w:val="28"/>
          <w:lang w:val="kk-KZ"/>
        </w:rPr>
        <w:t>0</w:t>
      </w:r>
      <w:r w:rsidR="004B2F08" w:rsidRPr="00D811D0">
        <w:rPr>
          <w:rFonts w:ascii="Times New Roman" w:hAnsi="Times New Roman" w:cs="Times New Roman"/>
          <w:sz w:val="28"/>
          <w:szCs w:val="28"/>
          <w:lang w:val="kk-KZ"/>
        </w:rPr>
        <w:t>]</w:t>
      </w:r>
      <w:r w:rsidRPr="00D811D0">
        <w:rPr>
          <w:rFonts w:ascii="Times New Roman" w:hAnsi="Times New Roman" w:cs="Times New Roman"/>
          <w:sz w:val="28"/>
          <w:szCs w:val="28"/>
          <w:lang w:val="kk-KZ"/>
        </w:rPr>
        <w:t>.</w:t>
      </w:r>
      <w:r w:rsidR="002F027F" w:rsidRPr="00D811D0">
        <w:rPr>
          <w:rFonts w:ascii="Times New Roman" w:hAnsi="Times New Roman" w:cs="Times New Roman"/>
          <w:sz w:val="28"/>
          <w:szCs w:val="28"/>
          <w:lang w:val="kk-KZ"/>
        </w:rPr>
        <w:t xml:space="preserve"> </w:t>
      </w:r>
      <w:r w:rsidR="00012EE5" w:rsidRPr="00D811D0">
        <w:rPr>
          <w:rFonts w:ascii="Times New Roman" w:hAnsi="Times New Roman" w:cs="Times New Roman"/>
          <w:sz w:val="28"/>
          <w:szCs w:val="28"/>
          <w:lang w:val="kk-KZ"/>
        </w:rPr>
        <w:t>OpenSSL негізгі функциялары:</w:t>
      </w:r>
    </w:p>
    <w:p w14:paraId="5C63893C" w14:textId="29B6C843" w:rsidR="00012EE5" w:rsidRPr="00D811D0" w:rsidRDefault="00074C12"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C4D69">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00012EE5" w:rsidRPr="00D811D0">
        <w:rPr>
          <w:rFonts w:ascii="Times New Roman" w:hAnsi="Times New Roman" w:cs="Times New Roman"/>
          <w:sz w:val="28"/>
          <w:szCs w:val="28"/>
          <w:lang w:val="kk-KZ"/>
        </w:rPr>
        <w:t>ертификаттарды құру және басқару - сертификаттау орталығы үшін цифрлық сертификаттарды жасауға және басқаруға мүмкіндік береді</w:t>
      </w:r>
      <w:r>
        <w:rPr>
          <w:rFonts w:ascii="Times New Roman" w:hAnsi="Times New Roman" w:cs="Times New Roman"/>
          <w:sz w:val="28"/>
          <w:szCs w:val="28"/>
          <w:lang w:val="kk-KZ"/>
        </w:rPr>
        <w:t>;</w:t>
      </w:r>
    </w:p>
    <w:p w14:paraId="7194A4BA" w14:textId="010C88AD" w:rsidR="00012EE5" w:rsidRPr="00D811D0" w:rsidRDefault="00074C12"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C4D69">
        <w:rPr>
          <w:rFonts w:ascii="Times New Roman" w:hAnsi="Times New Roman" w:cs="Times New Roman"/>
          <w:sz w:val="28"/>
          <w:szCs w:val="28"/>
          <w:lang w:val="kk-KZ"/>
        </w:rPr>
        <w:t xml:space="preserve"> </w:t>
      </w:r>
      <w:r>
        <w:rPr>
          <w:rFonts w:ascii="Times New Roman" w:hAnsi="Times New Roman" w:cs="Times New Roman"/>
          <w:sz w:val="28"/>
          <w:szCs w:val="28"/>
          <w:lang w:val="kk-KZ"/>
        </w:rPr>
        <w:t>д</w:t>
      </w:r>
      <w:r w:rsidR="00012EE5" w:rsidRPr="00D811D0">
        <w:rPr>
          <w:rFonts w:ascii="Times New Roman" w:hAnsi="Times New Roman" w:cs="Times New Roman"/>
          <w:sz w:val="28"/>
          <w:szCs w:val="28"/>
          <w:lang w:val="kk-KZ"/>
        </w:rPr>
        <w:t xml:space="preserve">еректерді </w:t>
      </w:r>
      <w:r w:rsidR="00FF7F2A">
        <w:rPr>
          <w:rFonts w:ascii="Times New Roman" w:hAnsi="Times New Roman" w:cs="Times New Roman"/>
          <w:sz w:val="28"/>
          <w:szCs w:val="28"/>
          <w:lang w:val="kk-KZ"/>
        </w:rPr>
        <w:t>шифрлеу</w:t>
      </w:r>
      <w:r w:rsidR="00012EE5" w:rsidRPr="00D811D0">
        <w:rPr>
          <w:rFonts w:ascii="Times New Roman" w:hAnsi="Times New Roman" w:cs="Times New Roman"/>
          <w:sz w:val="28"/>
          <w:szCs w:val="28"/>
          <w:lang w:val="kk-KZ"/>
        </w:rPr>
        <w:t xml:space="preserve"> және дешифрлеу-көптеген </w:t>
      </w:r>
      <w:r w:rsidR="00FF7F2A">
        <w:rPr>
          <w:rFonts w:ascii="Times New Roman" w:hAnsi="Times New Roman" w:cs="Times New Roman"/>
          <w:sz w:val="28"/>
          <w:szCs w:val="28"/>
          <w:lang w:val="kk-KZ"/>
        </w:rPr>
        <w:t>шифрлеу</w:t>
      </w:r>
      <w:r w:rsidR="00012EE5" w:rsidRPr="00D811D0">
        <w:rPr>
          <w:rFonts w:ascii="Times New Roman" w:hAnsi="Times New Roman" w:cs="Times New Roman"/>
          <w:sz w:val="28"/>
          <w:szCs w:val="28"/>
          <w:lang w:val="kk-KZ"/>
        </w:rPr>
        <w:t xml:space="preserve"> алгоритмдерін қолдайды</w:t>
      </w:r>
      <w:r w:rsidR="0002565E">
        <w:rPr>
          <w:rFonts w:ascii="Times New Roman" w:hAnsi="Times New Roman" w:cs="Times New Roman"/>
          <w:sz w:val="28"/>
          <w:szCs w:val="28"/>
          <w:lang w:val="kk-KZ"/>
        </w:rPr>
        <w:t>, соның ішінде AES, RSA</w:t>
      </w:r>
      <w:r>
        <w:rPr>
          <w:rFonts w:ascii="Times New Roman" w:hAnsi="Times New Roman" w:cs="Times New Roman"/>
          <w:sz w:val="28"/>
          <w:szCs w:val="28"/>
          <w:lang w:val="kk-KZ"/>
        </w:rPr>
        <w:t>;</w:t>
      </w:r>
    </w:p>
    <w:p w14:paraId="6E805CEB" w14:textId="46C42983" w:rsidR="00012EE5" w:rsidRPr="00D811D0" w:rsidRDefault="00074C12"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C4D69">
        <w:rPr>
          <w:rFonts w:ascii="Times New Roman" w:hAnsi="Times New Roman" w:cs="Times New Roman"/>
          <w:sz w:val="28"/>
          <w:szCs w:val="28"/>
          <w:lang w:val="kk-KZ"/>
        </w:rPr>
        <w:t xml:space="preserve"> </w:t>
      </w:r>
      <w:r w:rsidR="00012EE5" w:rsidRPr="00D811D0">
        <w:rPr>
          <w:rFonts w:ascii="Times New Roman" w:hAnsi="Times New Roman" w:cs="Times New Roman"/>
          <w:sz w:val="28"/>
          <w:szCs w:val="28"/>
          <w:lang w:val="kk-KZ"/>
        </w:rPr>
        <w:t>SSL/TLS қосылымдары-қорғалған желілік қосылымдарды құруға мүмкіндік береді.</w:t>
      </w:r>
    </w:p>
    <w:p w14:paraId="4D798C32" w14:textId="2633DF1A" w:rsidR="00012EE5" w:rsidRPr="00D811D0" w:rsidRDefault="00012EE5"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Кілттерді басқару</w:t>
      </w:r>
      <w:r w:rsidR="00074C12">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w:t>
      </w:r>
      <w:r w:rsidR="00074C12">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кілт жұптарын құруды және өңдеуді қамтиды</w:t>
      </w:r>
      <w:r w:rsidR="001F4782">
        <w:rPr>
          <w:rFonts w:ascii="Times New Roman" w:hAnsi="Times New Roman" w:cs="Times New Roman"/>
          <w:sz w:val="28"/>
          <w:szCs w:val="28"/>
          <w:lang w:val="kk-KZ"/>
        </w:rPr>
        <w:t xml:space="preserve"> [</w:t>
      </w:r>
      <w:r w:rsidR="001F4782" w:rsidRPr="001F4782">
        <w:rPr>
          <w:rFonts w:ascii="Times New Roman" w:hAnsi="Times New Roman" w:cs="Times New Roman"/>
          <w:sz w:val="28"/>
          <w:szCs w:val="28"/>
          <w:lang w:val="kk-KZ"/>
        </w:rPr>
        <w:t>9</w:t>
      </w:r>
      <w:r w:rsidR="00670D9D">
        <w:rPr>
          <w:rFonts w:ascii="Times New Roman" w:hAnsi="Times New Roman" w:cs="Times New Roman"/>
          <w:sz w:val="28"/>
          <w:szCs w:val="28"/>
          <w:lang w:val="kk-KZ"/>
        </w:rPr>
        <w:t>1</w:t>
      </w:r>
      <w:r w:rsidR="00660FA3" w:rsidRPr="00660FA3">
        <w:rPr>
          <w:rFonts w:ascii="Times New Roman" w:hAnsi="Times New Roman" w:cs="Times New Roman"/>
          <w:sz w:val="28"/>
          <w:szCs w:val="28"/>
          <w:lang w:val="kk-KZ"/>
        </w:rPr>
        <w:t>]</w:t>
      </w:r>
      <w:r w:rsidRPr="00D811D0">
        <w:rPr>
          <w:rFonts w:ascii="Times New Roman" w:hAnsi="Times New Roman" w:cs="Times New Roman"/>
          <w:sz w:val="28"/>
          <w:szCs w:val="28"/>
          <w:lang w:val="kk-KZ"/>
        </w:rPr>
        <w:t>.</w:t>
      </w:r>
    </w:p>
    <w:p w14:paraId="1EFB639B" w14:textId="01AB9753" w:rsidR="00EE5CDD" w:rsidRPr="00D811D0" w:rsidRDefault="00012EE5"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HTTPS байла</w:t>
      </w:r>
      <w:r w:rsidR="00074C12">
        <w:rPr>
          <w:rFonts w:ascii="Times New Roman" w:hAnsi="Times New Roman" w:cs="Times New Roman"/>
          <w:sz w:val="28"/>
          <w:szCs w:val="28"/>
          <w:lang w:val="kk-KZ"/>
        </w:rPr>
        <w:t xml:space="preserve">ныстарын қамтамасыз ету үшін </w:t>
      </w:r>
      <w:r w:rsidR="00074C12" w:rsidRPr="00074C12">
        <w:rPr>
          <w:rFonts w:ascii="Times New Roman" w:hAnsi="Times New Roman" w:cs="Times New Roman"/>
          <w:sz w:val="28"/>
          <w:szCs w:val="28"/>
          <w:lang w:val="kk-KZ"/>
        </w:rPr>
        <w:t>web</w:t>
      </w:r>
      <w:r w:rsidRPr="00D811D0">
        <w:rPr>
          <w:rFonts w:ascii="Times New Roman" w:hAnsi="Times New Roman" w:cs="Times New Roman"/>
          <w:sz w:val="28"/>
          <w:szCs w:val="28"/>
          <w:lang w:val="kk-KZ"/>
        </w:rPr>
        <w:t xml:space="preserve">-серверлер сияқты серверлерде жиі қолданылады және </w:t>
      </w:r>
      <w:r w:rsidR="00074C12" w:rsidRPr="00D811D0">
        <w:rPr>
          <w:rFonts w:ascii="Times New Roman" w:hAnsi="Times New Roman" w:cs="Times New Roman"/>
          <w:sz w:val="28"/>
          <w:szCs w:val="28"/>
          <w:lang w:val="kk-KZ"/>
        </w:rPr>
        <w:t xml:space="preserve">Интернетте </w:t>
      </w:r>
      <w:r w:rsidRPr="00D811D0">
        <w:rPr>
          <w:rFonts w:ascii="Times New Roman" w:hAnsi="Times New Roman" w:cs="Times New Roman"/>
          <w:sz w:val="28"/>
          <w:szCs w:val="28"/>
          <w:lang w:val="kk-KZ"/>
        </w:rPr>
        <w:t>қауіпсіз деректер алмасудың негізі болып табылады.</w:t>
      </w:r>
    </w:p>
    <w:p w14:paraId="2F08DAE5" w14:textId="137A8F05" w:rsidR="0095749F" w:rsidRPr="00D811D0" w:rsidRDefault="0095749F"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Қауіпсіздікті оқытуға арналған аппараттық құрылғылар</w:t>
      </w:r>
      <w:r w:rsidR="001F4782">
        <w:rPr>
          <w:rFonts w:ascii="Times New Roman" w:hAnsi="Times New Roman" w:cs="Times New Roman"/>
          <w:sz w:val="28"/>
          <w:szCs w:val="28"/>
          <w:lang w:val="kk-KZ"/>
        </w:rPr>
        <w:t xml:space="preserve"> [</w:t>
      </w:r>
      <w:r w:rsidR="001F4782" w:rsidRPr="001F4782">
        <w:rPr>
          <w:rFonts w:ascii="Times New Roman" w:hAnsi="Times New Roman" w:cs="Times New Roman"/>
          <w:sz w:val="28"/>
          <w:szCs w:val="28"/>
          <w:lang w:val="kk-KZ"/>
        </w:rPr>
        <w:t>9</w:t>
      </w:r>
      <w:r w:rsidR="00670D9D">
        <w:rPr>
          <w:rFonts w:ascii="Times New Roman" w:hAnsi="Times New Roman" w:cs="Times New Roman"/>
          <w:sz w:val="28"/>
          <w:szCs w:val="28"/>
          <w:lang w:val="kk-KZ"/>
        </w:rPr>
        <w:t>2</w:t>
      </w:r>
      <w:r w:rsidR="00660FA3" w:rsidRPr="00660FA3">
        <w:rPr>
          <w:rFonts w:ascii="Times New Roman" w:hAnsi="Times New Roman" w:cs="Times New Roman"/>
          <w:sz w:val="28"/>
          <w:szCs w:val="28"/>
          <w:lang w:val="kk-KZ"/>
        </w:rPr>
        <w:t>]</w:t>
      </w:r>
      <w:r w:rsidRPr="00D811D0">
        <w:rPr>
          <w:rFonts w:ascii="Times New Roman" w:hAnsi="Times New Roman" w:cs="Times New Roman"/>
          <w:sz w:val="28"/>
          <w:szCs w:val="28"/>
          <w:lang w:val="kk-KZ"/>
        </w:rPr>
        <w:t>:</w:t>
      </w:r>
    </w:p>
    <w:p w14:paraId="1ED48132" w14:textId="3ACE83F4" w:rsidR="00E045D4" w:rsidRPr="00D811D0" w:rsidRDefault="0095749F"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Брандмауэрлар және желілік экрандар (мысалы, pfSense, Cisco ASA) желілік қауіпсіздікті орнатуды практикалық түрде үйренуге қолданылады.</w:t>
      </w:r>
      <w:r w:rsidR="0025444A"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Физикалық қауіпсіздік құралдары, мысалы, смарт-карталар, аппараттық токендер (мысалы, YubiKey), </w:t>
      </w:r>
      <w:r w:rsidR="0012224E">
        <w:rPr>
          <w:rFonts w:ascii="Times New Roman" w:hAnsi="Times New Roman" w:cs="Times New Roman"/>
          <w:sz w:val="28"/>
          <w:szCs w:val="28"/>
          <w:lang w:val="kk-KZ"/>
        </w:rPr>
        <w:t>студенттерге</w:t>
      </w:r>
      <w:r w:rsidRPr="00D811D0">
        <w:rPr>
          <w:rFonts w:ascii="Times New Roman" w:hAnsi="Times New Roman" w:cs="Times New Roman"/>
          <w:sz w:val="28"/>
          <w:szCs w:val="28"/>
          <w:lang w:val="kk-KZ"/>
        </w:rPr>
        <w:t xml:space="preserve"> аппараттық деңгейдегі қорғауды іс жүзінде көрсетеді.</w:t>
      </w:r>
    </w:p>
    <w:p w14:paraId="4F64C727" w14:textId="5675398E" w:rsidR="002F027F" w:rsidRPr="00D811D0" w:rsidRDefault="002F027F"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Сондай-ақ, ақпараттық қауіпсіздікті зерттеу барысында осалдықтарды бақылау және талдау құралдарын қарастыруға болады. Атап айтқанда, Nmap немесе Nessus сияқты қауіпсіздік тестілеу </w:t>
      </w:r>
      <w:r w:rsidR="00D7313C">
        <w:rPr>
          <w:rFonts w:ascii="Times New Roman" w:hAnsi="Times New Roman" w:cs="Times New Roman"/>
          <w:sz w:val="28"/>
          <w:szCs w:val="28"/>
          <w:lang w:val="kk-KZ"/>
        </w:rPr>
        <w:t>программалық</w:t>
      </w:r>
      <w:r w:rsidRPr="00D811D0">
        <w:rPr>
          <w:rFonts w:ascii="Times New Roman" w:hAnsi="Times New Roman" w:cs="Times New Roman"/>
          <w:sz w:val="28"/>
          <w:szCs w:val="28"/>
          <w:lang w:val="kk-KZ"/>
        </w:rPr>
        <w:t xml:space="preserve"> жасақтамасы жүйенің қауіпсіздігін тексеру үшін қолданылады. </w:t>
      </w:r>
    </w:p>
    <w:p w14:paraId="0014FDBF" w14:textId="6707EF56" w:rsidR="002F027F" w:rsidRPr="00D811D0" w:rsidRDefault="00E909F4"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Ал, о</w:t>
      </w:r>
      <w:r w:rsidRPr="00433C28">
        <w:rPr>
          <w:rFonts w:ascii="Times New Roman" w:hAnsi="Times New Roman" w:cs="Times New Roman"/>
          <w:sz w:val="28"/>
          <w:szCs w:val="28"/>
          <w:lang w:val="kk-KZ"/>
        </w:rPr>
        <w:t>қытуды басқару жүйелері (LMS</w:t>
      </w:r>
      <w:r w:rsidRPr="00D811D0">
        <w:rPr>
          <w:rFonts w:ascii="Times New Roman" w:hAnsi="Times New Roman" w:cs="Times New Roman"/>
          <w:sz w:val="28"/>
          <w:szCs w:val="28"/>
          <w:lang w:val="kk-KZ"/>
        </w:rPr>
        <w:t>, Learning Management System</w:t>
      </w:r>
      <w:r w:rsidRPr="00433C28">
        <w:rPr>
          <w:rFonts w:ascii="Times New Roman" w:hAnsi="Times New Roman" w:cs="Times New Roman"/>
          <w:sz w:val="28"/>
          <w:szCs w:val="28"/>
          <w:lang w:val="kk-KZ"/>
        </w:rPr>
        <w:t>), мысалы, Moodle және Google Classroom, ақпараттық қауіпсіздік бойынша білімді тексеру, зертханалық жұмыстарға қол жеткізу және тестілеу құралдарымен интеграциялану мүмкіндігін береді.</w:t>
      </w:r>
      <w:r w:rsidRPr="00D811D0">
        <w:rPr>
          <w:rFonts w:ascii="Times New Roman" w:hAnsi="Times New Roman" w:cs="Times New Roman"/>
          <w:sz w:val="28"/>
          <w:szCs w:val="28"/>
          <w:lang w:val="kk-KZ"/>
        </w:rPr>
        <w:t xml:space="preserve"> </w:t>
      </w:r>
      <w:r w:rsidR="002F027F" w:rsidRPr="00D811D0">
        <w:rPr>
          <w:rFonts w:ascii="Times New Roman" w:hAnsi="Times New Roman" w:cs="Times New Roman"/>
          <w:sz w:val="28"/>
          <w:szCs w:val="28"/>
          <w:lang w:val="kk-KZ"/>
        </w:rPr>
        <w:t xml:space="preserve">Бұл техникалық құралдар болашақ информатика </w:t>
      </w:r>
      <w:r w:rsidR="003D41FD">
        <w:rPr>
          <w:rFonts w:ascii="Times New Roman" w:hAnsi="Times New Roman" w:cs="Times New Roman"/>
          <w:sz w:val="28"/>
          <w:szCs w:val="28"/>
          <w:lang w:val="kk-KZ"/>
        </w:rPr>
        <w:t>мұғалімдердің</w:t>
      </w:r>
      <w:r w:rsidR="002F027F" w:rsidRPr="00D811D0">
        <w:rPr>
          <w:rFonts w:ascii="Times New Roman" w:hAnsi="Times New Roman" w:cs="Times New Roman"/>
          <w:sz w:val="28"/>
          <w:szCs w:val="28"/>
          <w:lang w:val="kk-KZ"/>
        </w:rPr>
        <w:t>ің практикалық дағдылары мен білімдерін дамытуда маңызды рөл атқарады</w:t>
      </w:r>
      <w:r w:rsidR="001F4782">
        <w:rPr>
          <w:rFonts w:ascii="Times New Roman" w:hAnsi="Times New Roman" w:cs="Times New Roman"/>
          <w:sz w:val="28"/>
          <w:szCs w:val="28"/>
          <w:lang w:val="kk-KZ"/>
        </w:rPr>
        <w:t xml:space="preserve"> [</w:t>
      </w:r>
      <w:r w:rsidR="001F4782" w:rsidRPr="001F4782">
        <w:rPr>
          <w:rFonts w:ascii="Times New Roman" w:hAnsi="Times New Roman" w:cs="Times New Roman"/>
          <w:sz w:val="28"/>
          <w:szCs w:val="28"/>
          <w:lang w:val="kk-KZ"/>
        </w:rPr>
        <w:t>9</w:t>
      </w:r>
      <w:r w:rsidR="00670D9D">
        <w:rPr>
          <w:rFonts w:ascii="Times New Roman" w:hAnsi="Times New Roman" w:cs="Times New Roman"/>
          <w:sz w:val="28"/>
          <w:szCs w:val="28"/>
          <w:lang w:val="kk-KZ"/>
        </w:rPr>
        <w:t>3</w:t>
      </w:r>
      <w:r w:rsidR="003C6511" w:rsidRPr="003C6511">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w:t>
      </w:r>
    </w:p>
    <w:p w14:paraId="27031D69" w14:textId="3BDBBC64" w:rsidR="0025444A" w:rsidRPr="00D811D0" w:rsidRDefault="002F027F"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Ақпараттық қауіпсіздік бойынша болашақ информатика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 xml:space="preserve"> даярлауды жетілдіру теориялық білімді де, практикалық тәжірибені де оқу процесіне біріктіруге мүмкіндік беретін заманауи техникалық құралдарды пайдалануды талап етеді. </w:t>
      </w:r>
      <w:r w:rsidR="00E909F4" w:rsidRPr="00D811D0">
        <w:rPr>
          <w:rFonts w:ascii="Times New Roman" w:hAnsi="Times New Roman" w:cs="Times New Roman"/>
          <w:sz w:val="28"/>
          <w:szCs w:val="28"/>
          <w:lang w:val="kk-KZ"/>
        </w:rPr>
        <w:t>Мәселен, а</w:t>
      </w:r>
      <w:r w:rsidR="00E909F4" w:rsidRPr="00433C28">
        <w:rPr>
          <w:rFonts w:ascii="Times New Roman" w:hAnsi="Times New Roman" w:cs="Times New Roman"/>
          <w:sz w:val="28"/>
          <w:szCs w:val="28"/>
          <w:lang w:val="kk-KZ"/>
        </w:rPr>
        <w:t>қпараттық қауіпсіздікті оқытуға арналған AWS, Google Cloud, Azure сияқты бұлттық платформалар қауіпсіздік архитектураларын құру, сына</w:t>
      </w:r>
      <w:r w:rsidR="00C74095" w:rsidRPr="00D811D0">
        <w:rPr>
          <w:rFonts w:ascii="Times New Roman" w:hAnsi="Times New Roman" w:cs="Times New Roman"/>
          <w:sz w:val="28"/>
          <w:szCs w:val="28"/>
          <w:lang w:val="kk-KZ"/>
        </w:rPr>
        <w:t>қтан өткізу</w:t>
      </w:r>
      <w:r w:rsidR="00E909F4" w:rsidRPr="00433C28">
        <w:rPr>
          <w:rFonts w:ascii="Times New Roman" w:hAnsi="Times New Roman" w:cs="Times New Roman"/>
          <w:sz w:val="28"/>
          <w:szCs w:val="28"/>
          <w:lang w:val="kk-KZ"/>
        </w:rPr>
        <w:t xml:space="preserve">, аудит жүргізу және виртуалды желілерді </w:t>
      </w:r>
      <w:r w:rsidR="00C74095" w:rsidRPr="00D811D0">
        <w:rPr>
          <w:rFonts w:ascii="Times New Roman" w:hAnsi="Times New Roman" w:cs="Times New Roman"/>
          <w:sz w:val="28"/>
          <w:szCs w:val="28"/>
          <w:lang w:val="kk-KZ"/>
        </w:rPr>
        <w:t>баптау</w:t>
      </w:r>
      <w:r w:rsidR="00E909F4" w:rsidRPr="00433C28">
        <w:rPr>
          <w:rFonts w:ascii="Times New Roman" w:hAnsi="Times New Roman" w:cs="Times New Roman"/>
          <w:sz w:val="28"/>
          <w:szCs w:val="28"/>
          <w:lang w:val="kk-KZ"/>
        </w:rPr>
        <w:t xml:space="preserve"> үшін кеңейтілген ресурстарды ұсынады.</w:t>
      </w:r>
      <w:r w:rsidR="00E909F4"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Бұлтты</w:t>
      </w:r>
      <w:r w:rsidR="00EA37C9">
        <w:rPr>
          <w:rFonts w:ascii="Times New Roman" w:hAnsi="Times New Roman" w:cs="Times New Roman"/>
          <w:sz w:val="28"/>
          <w:szCs w:val="28"/>
          <w:lang w:val="kk-KZ"/>
        </w:rPr>
        <w:t>қ</w:t>
      </w:r>
      <w:r w:rsidRPr="00D811D0">
        <w:rPr>
          <w:rFonts w:ascii="Times New Roman" w:hAnsi="Times New Roman" w:cs="Times New Roman"/>
          <w:sz w:val="28"/>
          <w:szCs w:val="28"/>
          <w:lang w:val="kk-KZ"/>
        </w:rPr>
        <w:t xml:space="preserve"> зертханалар нақты инфрақұрылым мен шабуыл сценарийлерін модельдеуге мүмкіндік береді</w:t>
      </w:r>
      <w:r w:rsidR="00E909F4" w:rsidRPr="00D811D0">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w:t>
      </w:r>
      <w:r w:rsidR="00E909F4" w:rsidRPr="00D811D0">
        <w:rPr>
          <w:rFonts w:ascii="Times New Roman" w:hAnsi="Times New Roman" w:cs="Times New Roman"/>
          <w:sz w:val="28"/>
          <w:szCs w:val="28"/>
          <w:lang w:val="kk-KZ"/>
        </w:rPr>
        <w:t xml:space="preserve">Бұл </w:t>
      </w:r>
      <w:r w:rsidRPr="00D811D0">
        <w:rPr>
          <w:rFonts w:ascii="Times New Roman" w:hAnsi="Times New Roman" w:cs="Times New Roman"/>
          <w:sz w:val="28"/>
          <w:szCs w:val="28"/>
          <w:lang w:val="kk-KZ"/>
        </w:rPr>
        <w:t>мұғалімдердің бұлттық қауіпсіздікті басқаруды үйренуге мүмкіндік беретін</w:t>
      </w:r>
      <w:r w:rsidR="00E909F4" w:rsidRPr="00D811D0">
        <w:rPr>
          <w:rFonts w:ascii="Times New Roman" w:hAnsi="Times New Roman" w:cs="Times New Roman"/>
          <w:sz w:val="28"/>
          <w:szCs w:val="28"/>
          <w:lang w:val="kk-KZ"/>
        </w:rPr>
        <w:t>дей</w:t>
      </w:r>
      <w:r w:rsidRPr="00D811D0">
        <w:rPr>
          <w:rFonts w:ascii="Times New Roman" w:hAnsi="Times New Roman" w:cs="Times New Roman"/>
          <w:sz w:val="28"/>
          <w:szCs w:val="28"/>
          <w:lang w:val="kk-KZ"/>
        </w:rPr>
        <w:t xml:space="preserve"> </w:t>
      </w:r>
      <w:r w:rsidR="004A68BF">
        <w:rPr>
          <w:rFonts w:ascii="Times New Roman" w:hAnsi="Times New Roman" w:cs="Times New Roman"/>
          <w:sz w:val="28"/>
          <w:szCs w:val="28"/>
          <w:lang w:val="kk-KZ"/>
        </w:rPr>
        <w:t>даярлық</w:t>
      </w:r>
      <w:r w:rsidRPr="00D811D0">
        <w:rPr>
          <w:rFonts w:ascii="Times New Roman" w:hAnsi="Times New Roman" w:cs="Times New Roman"/>
          <w:sz w:val="28"/>
          <w:szCs w:val="28"/>
          <w:lang w:val="kk-KZ"/>
        </w:rPr>
        <w:t xml:space="preserve"> деңгейін арттырады.</w:t>
      </w:r>
    </w:p>
    <w:p w14:paraId="4B8224C0" w14:textId="5B38B85B" w:rsidR="00727BD9" w:rsidRPr="00433C28" w:rsidRDefault="00727BD9" w:rsidP="00654768">
      <w:pPr>
        <w:tabs>
          <w:tab w:val="left" w:pos="993"/>
        </w:tabs>
        <w:spacing w:after="0" w:line="240" w:lineRule="auto"/>
        <w:ind w:firstLine="709"/>
        <w:jc w:val="both"/>
        <w:rPr>
          <w:rFonts w:ascii="Times New Roman" w:hAnsi="Times New Roman" w:cs="Times New Roman"/>
          <w:sz w:val="28"/>
          <w:szCs w:val="28"/>
          <w:lang w:val="kk-KZ"/>
        </w:rPr>
      </w:pPr>
      <w:r w:rsidRPr="00433C28">
        <w:rPr>
          <w:rFonts w:ascii="Times New Roman" w:hAnsi="Times New Roman" w:cs="Times New Roman"/>
          <w:sz w:val="28"/>
          <w:szCs w:val="28"/>
          <w:lang w:val="kk-KZ"/>
        </w:rPr>
        <w:t xml:space="preserve">Осалдықтарды талдау және тестілеу құралдары, мысалы, Kali Linux сияқты </w:t>
      </w:r>
      <w:r w:rsidR="00C74095" w:rsidRPr="00433C28">
        <w:rPr>
          <w:rFonts w:ascii="Times New Roman" w:hAnsi="Times New Roman" w:cs="Times New Roman"/>
          <w:sz w:val="28"/>
          <w:szCs w:val="28"/>
          <w:lang w:val="kk-KZ"/>
        </w:rPr>
        <w:t>программалар</w:t>
      </w:r>
      <w:r w:rsidRPr="00433C28">
        <w:rPr>
          <w:rFonts w:ascii="Times New Roman" w:hAnsi="Times New Roman" w:cs="Times New Roman"/>
          <w:sz w:val="28"/>
          <w:szCs w:val="28"/>
          <w:lang w:val="kk-KZ"/>
        </w:rPr>
        <w:t xml:space="preserve">, желілер мен жүйелердің осалдықтарын анықтап, этикалық бұзу әдістерін үйренуге және қорғау шараларын жүзеге асыруға арналған, сондай-ақ Burp Suite және OWASP ZAP құралдары арқылы </w:t>
      </w:r>
      <w:r w:rsidR="00784319" w:rsidRPr="00433C28">
        <w:rPr>
          <w:rFonts w:ascii="Times New Roman" w:hAnsi="Times New Roman" w:cs="Times New Roman"/>
          <w:sz w:val="28"/>
          <w:szCs w:val="28"/>
          <w:lang w:val="kk-KZ"/>
        </w:rPr>
        <w:t>web</w:t>
      </w:r>
      <w:r w:rsidRPr="00433C28">
        <w:rPr>
          <w:rFonts w:ascii="Times New Roman" w:hAnsi="Times New Roman" w:cs="Times New Roman"/>
          <w:sz w:val="28"/>
          <w:szCs w:val="28"/>
          <w:lang w:val="kk-KZ"/>
        </w:rPr>
        <w:t xml:space="preserve">-қосымшалардың қауіпсіздігін тексеріп, болашақ информатика </w:t>
      </w:r>
      <w:r w:rsidR="003D41FD" w:rsidRPr="00433C28">
        <w:rPr>
          <w:rFonts w:ascii="Times New Roman" w:hAnsi="Times New Roman" w:cs="Times New Roman"/>
          <w:sz w:val="28"/>
          <w:szCs w:val="28"/>
          <w:lang w:val="kk-KZ"/>
        </w:rPr>
        <w:t>мұғалімдердің</w:t>
      </w:r>
      <w:r w:rsidRPr="00433C28">
        <w:rPr>
          <w:rFonts w:ascii="Times New Roman" w:hAnsi="Times New Roman" w:cs="Times New Roman"/>
          <w:sz w:val="28"/>
          <w:szCs w:val="28"/>
          <w:lang w:val="kk-KZ"/>
        </w:rPr>
        <w:t>е қолданбалардағы осалдықтарды анықтауға және түзетуге мүмкіндік береді</w:t>
      </w:r>
      <w:r w:rsidR="001F4782">
        <w:rPr>
          <w:rFonts w:ascii="Times New Roman" w:hAnsi="Times New Roman" w:cs="Times New Roman"/>
          <w:sz w:val="28"/>
          <w:szCs w:val="28"/>
          <w:lang w:val="kk-KZ"/>
        </w:rPr>
        <w:t xml:space="preserve"> [9</w:t>
      </w:r>
      <w:r w:rsidR="00670D9D">
        <w:rPr>
          <w:rFonts w:ascii="Times New Roman" w:hAnsi="Times New Roman" w:cs="Times New Roman"/>
          <w:sz w:val="28"/>
          <w:szCs w:val="28"/>
          <w:lang w:val="kk-KZ"/>
        </w:rPr>
        <w:t>4</w:t>
      </w:r>
      <w:r w:rsidR="003C6511" w:rsidRPr="003C6511">
        <w:rPr>
          <w:rFonts w:ascii="Times New Roman" w:hAnsi="Times New Roman" w:cs="Times New Roman"/>
          <w:sz w:val="28"/>
          <w:szCs w:val="28"/>
          <w:lang w:val="kk-KZ"/>
        </w:rPr>
        <w:t>]</w:t>
      </w:r>
      <w:r w:rsidRPr="00433C28">
        <w:rPr>
          <w:rFonts w:ascii="Times New Roman" w:hAnsi="Times New Roman" w:cs="Times New Roman"/>
          <w:sz w:val="28"/>
          <w:szCs w:val="28"/>
          <w:lang w:val="kk-KZ"/>
        </w:rPr>
        <w:t>.</w:t>
      </w:r>
    </w:p>
    <w:p w14:paraId="3EA553BC" w14:textId="298E2D9E" w:rsidR="0025444A" w:rsidRPr="00433C28" w:rsidRDefault="006D5E0C" w:rsidP="00654768">
      <w:pPr>
        <w:tabs>
          <w:tab w:val="left" w:pos="993"/>
        </w:tabs>
        <w:spacing w:after="0" w:line="240" w:lineRule="auto"/>
        <w:ind w:firstLine="709"/>
        <w:jc w:val="both"/>
        <w:rPr>
          <w:rFonts w:ascii="Times New Roman" w:hAnsi="Times New Roman" w:cs="Times New Roman"/>
          <w:sz w:val="28"/>
          <w:szCs w:val="28"/>
          <w:lang w:val="kk-KZ"/>
        </w:rPr>
      </w:pPr>
      <w:r w:rsidRPr="00433C28">
        <w:rPr>
          <w:rFonts w:ascii="Times New Roman" w:hAnsi="Times New Roman" w:cs="Times New Roman"/>
          <w:sz w:val="28"/>
          <w:szCs w:val="28"/>
          <w:lang w:val="kk-KZ"/>
        </w:rPr>
        <w:t xml:space="preserve">Cybint, Cybrary, TryHackMe және Hack The Box сияқты интерактивті оқу платформалары нақты шабуылдар мен қорғаныс әрекеттерінің курстары, модельдеулері және виртуалды этикалық хакерлік орталар арқылы болашақ мұғалімдердің киберқауіпсіздік саласындағы практикалық дағдыларын дамытып, нақты сценарийлерге дайындалуға және бақыланатын жағдайда кибершабуылдарды </w:t>
      </w:r>
      <w:r w:rsidR="00C74095" w:rsidRPr="00D811D0">
        <w:rPr>
          <w:rFonts w:ascii="Times New Roman" w:hAnsi="Times New Roman" w:cs="Times New Roman"/>
          <w:sz w:val="28"/>
          <w:szCs w:val="28"/>
          <w:lang w:val="kk-KZ"/>
        </w:rPr>
        <w:t xml:space="preserve">виртуалды түрде </w:t>
      </w:r>
      <w:r w:rsidRPr="00433C28">
        <w:rPr>
          <w:rFonts w:ascii="Times New Roman" w:hAnsi="Times New Roman" w:cs="Times New Roman"/>
          <w:sz w:val="28"/>
          <w:szCs w:val="28"/>
          <w:lang w:val="kk-KZ"/>
        </w:rPr>
        <w:t>сезінуге мүмкіндік береді</w:t>
      </w:r>
      <w:r w:rsidR="003C6511" w:rsidRPr="00433C28">
        <w:rPr>
          <w:rFonts w:ascii="Times New Roman" w:hAnsi="Times New Roman" w:cs="Times New Roman"/>
          <w:sz w:val="28"/>
          <w:szCs w:val="28"/>
          <w:lang w:val="kk-KZ"/>
        </w:rPr>
        <w:t xml:space="preserve"> [9</w:t>
      </w:r>
      <w:r w:rsidR="00670D9D">
        <w:rPr>
          <w:rFonts w:ascii="Times New Roman" w:hAnsi="Times New Roman" w:cs="Times New Roman"/>
          <w:sz w:val="28"/>
          <w:szCs w:val="28"/>
          <w:lang w:val="kk-KZ"/>
        </w:rPr>
        <w:t>5</w:t>
      </w:r>
      <w:r w:rsidR="003C6511" w:rsidRPr="00433C28">
        <w:rPr>
          <w:rFonts w:ascii="Times New Roman" w:hAnsi="Times New Roman" w:cs="Times New Roman"/>
          <w:sz w:val="28"/>
          <w:szCs w:val="28"/>
          <w:lang w:val="kk-KZ"/>
        </w:rPr>
        <w:t>]</w:t>
      </w:r>
      <w:r w:rsidRPr="00433C28">
        <w:rPr>
          <w:rFonts w:ascii="Times New Roman" w:hAnsi="Times New Roman" w:cs="Times New Roman"/>
          <w:sz w:val="28"/>
          <w:szCs w:val="28"/>
          <w:lang w:val="kk-KZ"/>
        </w:rPr>
        <w:t>.</w:t>
      </w:r>
    </w:p>
    <w:p w14:paraId="0606DF5A" w14:textId="0A48A37D" w:rsidR="006D5E0C" w:rsidRPr="00433C28" w:rsidRDefault="00EB168D" w:rsidP="00654768">
      <w:pPr>
        <w:tabs>
          <w:tab w:val="left" w:pos="993"/>
        </w:tabs>
        <w:spacing w:after="0" w:line="240" w:lineRule="auto"/>
        <w:ind w:firstLine="709"/>
        <w:jc w:val="both"/>
        <w:rPr>
          <w:rFonts w:ascii="Times New Roman" w:hAnsi="Times New Roman" w:cs="Times New Roman"/>
          <w:sz w:val="28"/>
          <w:szCs w:val="28"/>
          <w:lang w:val="kk-KZ"/>
        </w:rPr>
      </w:pPr>
      <w:r w:rsidRPr="00433C28">
        <w:rPr>
          <w:rFonts w:ascii="Times New Roman" w:hAnsi="Times New Roman" w:cs="Times New Roman"/>
          <w:sz w:val="28"/>
          <w:szCs w:val="28"/>
          <w:lang w:val="kk-KZ"/>
        </w:rPr>
        <w:t xml:space="preserve">VeraCrypt, TrueCrypt сияқты шифрланған файлдар мен қорғалған қосылымдарды құру құралдары және Active Directory сияқты қол жеткізуді басқару жүйелері </w:t>
      </w:r>
      <w:r w:rsidR="0012224E">
        <w:rPr>
          <w:rFonts w:ascii="Times New Roman" w:hAnsi="Times New Roman" w:cs="Times New Roman"/>
          <w:sz w:val="28"/>
          <w:szCs w:val="28"/>
          <w:lang w:val="kk-KZ"/>
        </w:rPr>
        <w:t>студенттерге</w:t>
      </w:r>
      <w:r w:rsidRPr="00433C28">
        <w:rPr>
          <w:rFonts w:ascii="Times New Roman" w:hAnsi="Times New Roman" w:cs="Times New Roman"/>
          <w:sz w:val="28"/>
          <w:szCs w:val="28"/>
          <w:lang w:val="kk-KZ"/>
        </w:rPr>
        <w:t xml:space="preserve"> деректерді </w:t>
      </w:r>
      <w:r w:rsidR="00FF7F2A" w:rsidRPr="00433C28">
        <w:rPr>
          <w:rFonts w:ascii="Times New Roman" w:hAnsi="Times New Roman" w:cs="Times New Roman"/>
          <w:sz w:val="28"/>
          <w:szCs w:val="28"/>
          <w:lang w:val="kk-KZ"/>
        </w:rPr>
        <w:t>шифрлеу</w:t>
      </w:r>
      <w:r w:rsidRPr="00433C28">
        <w:rPr>
          <w:rFonts w:ascii="Times New Roman" w:hAnsi="Times New Roman" w:cs="Times New Roman"/>
          <w:sz w:val="28"/>
          <w:szCs w:val="28"/>
          <w:lang w:val="kk-KZ"/>
        </w:rPr>
        <w:t>, қорғалған арналар арқылы тасымалдау және ұйымдағы есептік жазбалар мен пайдаланушы құқықтарын басқару арқылы ақпараттық қауіпсіздік негіздерін меңгеруге көмектеседі</w:t>
      </w:r>
      <w:r w:rsidR="001F4782" w:rsidRPr="00433C28">
        <w:rPr>
          <w:rFonts w:ascii="Times New Roman" w:hAnsi="Times New Roman" w:cs="Times New Roman"/>
          <w:sz w:val="28"/>
          <w:szCs w:val="28"/>
          <w:lang w:val="kk-KZ"/>
        </w:rPr>
        <w:t xml:space="preserve"> [9</w:t>
      </w:r>
      <w:r w:rsidR="00670D9D">
        <w:rPr>
          <w:rFonts w:ascii="Times New Roman" w:hAnsi="Times New Roman" w:cs="Times New Roman"/>
          <w:sz w:val="28"/>
          <w:szCs w:val="28"/>
          <w:lang w:val="kk-KZ"/>
        </w:rPr>
        <w:t>6</w:t>
      </w:r>
      <w:r w:rsidR="008D6295" w:rsidRPr="00433C28">
        <w:rPr>
          <w:rFonts w:ascii="Times New Roman" w:hAnsi="Times New Roman" w:cs="Times New Roman"/>
          <w:sz w:val="28"/>
          <w:szCs w:val="28"/>
          <w:lang w:val="kk-KZ"/>
        </w:rPr>
        <w:t>]</w:t>
      </w:r>
      <w:r w:rsidRPr="00433C28">
        <w:rPr>
          <w:rFonts w:ascii="Times New Roman" w:hAnsi="Times New Roman" w:cs="Times New Roman"/>
          <w:sz w:val="28"/>
          <w:szCs w:val="28"/>
          <w:lang w:val="kk-KZ"/>
        </w:rPr>
        <w:t>.</w:t>
      </w:r>
    </w:p>
    <w:p w14:paraId="6E44FDC7" w14:textId="6FC5AD36" w:rsidR="00EB168D" w:rsidRPr="00433C28" w:rsidRDefault="00EB168D" w:rsidP="00654768">
      <w:pPr>
        <w:tabs>
          <w:tab w:val="left" w:pos="993"/>
        </w:tabs>
        <w:spacing w:after="0" w:line="240" w:lineRule="auto"/>
        <w:ind w:firstLine="709"/>
        <w:jc w:val="both"/>
        <w:rPr>
          <w:rFonts w:ascii="Times New Roman" w:hAnsi="Times New Roman" w:cs="Times New Roman"/>
          <w:sz w:val="28"/>
          <w:szCs w:val="28"/>
          <w:lang w:val="kk-KZ"/>
        </w:rPr>
      </w:pPr>
      <w:r w:rsidRPr="00433C28">
        <w:rPr>
          <w:rFonts w:ascii="Times New Roman" w:hAnsi="Times New Roman" w:cs="Times New Roman"/>
          <w:sz w:val="28"/>
          <w:szCs w:val="28"/>
          <w:lang w:val="kk-KZ"/>
        </w:rPr>
        <w:t>Splunk, ELK Stack сияқты оқиғалар журналын талдау және қауіпсіздікті бақылау құралдары</w:t>
      </w:r>
      <w:r w:rsidR="0002565E">
        <w:rPr>
          <w:rFonts w:ascii="Times New Roman" w:hAnsi="Times New Roman" w:cs="Times New Roman"/>
          <w:sz w:val="28"/>
          <w:szCs w:val="28"/>
          <w:lang w:val="kk-KZ"/>
        </w:rPr>
        <w:t xml:space="preserve"> </w:t>
      </w:r>
      <w:r w:rsidR="0012224E">
        <w:rPr>
          <w:rFonts w:ascii="Times New Roman" w:hAnsi="Times New Roman" w:cs="Times New Roman"/>
          <w:sz w:val="28"/>
          <w:szCs w:val="28"/>
          <w:lang w:val="kk-KZ"/>
        </w:rPr>
        <w:t>студенттерге</w:t>
      </w:r>
      <w:r w:rsidRPr="00D811D0">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қалыптан тыс әрекеттерді анықтау, деректерді талдау және кибершабуылдарға жедел жауап беру арқылы қауіпсіздікті бақылау дағдыларын меңгеруге көмектеседі</w:t>
      </w:r>
      <w:r w:rsidR="001F4782" w:rsidRPr="00433C28">
        <w:rPr>
          <w:rFonts w:ascii="Times New Roman" w:hAnsi="Times New Roman" w:cs="Times New Roman"/>
          <w:sz w:val="28"/>
          <w:szCs w:val="28"/>
          <w:lang w:val="kk-KZ"/>
        </w:rPr>
        <w:t xml:space="preserve"> [9</w:t>
      </w:r>
      <w:r w:rsidR="00670D9D">
        <w:rPr>
          <w:rFonts w:ascii="Times New Roman" w:hAnsi="Times New Roman" w:cs="Times New Roman"/>
          <w:sz w:val="28"/>
          <w:szCs w:val="28"/>
          <w:lang w:val="kk-KZ"/>
        </w:rPr>
        <w:t>7</w:t>
      </w:r>
      <w:r w:rsidR="008D6295" w:rsidRPr="00433C28">
        <w:rPr>
          <w:rFonts w:ascii="Times New Roman" w:hAnsi="Times New Roman" w:cs="Times New Roman"/>
          <w:sz w:val="28"/>
          <w:szCs w:val="28"/>
          <w:lang w:val="kk-KZ"/>
        </w:rPr>
        <w:t>]</w:t>
      </w:r>
      <w:r w:rsidRPr="00433C28">
        <w:rPr>
          <w:rFonts w:ascii="Times New Roman" w:hAnsi="Times New Roman" w:cs="Times New Roman"/>
          <w:sz w:val="28"/>
          <w:szCs w:val="28"/>
          <w:lang w:val="kk-KZ"/>
        </w:rPr>
        <w:t>.</w:t>
      </w:r>
    </w:p>
    <w:p w14:paraId="3A8DCDEA" w14:textId="59641781" w:rsidR="0025444A" w:rsidRPr="00D811D0" w:rsidRDefault="00EB168D" w:rsidP="00654768">
      <w:pPr>
        <w:tabs>
          <w:tab w:val="left" w:pos="993"/>
        </w:tabs>
        <w:spacing w:after="0" w:line="240" w:lineRule="auto"/>
        <w:ind w:firstLine="709"/>
        <w:jc w:val="both"/>
        <w:rPr>
          <w:rFonts w:ascii="Times New Roman" w:hAnsi="Times New Roman" w:cs="Times New Roman"/>
          <w:sz w:val="28"/>
          <w:szCs w:val="28"/>
          <w:lang w:val="kk-KZ"/>
        </w:rPr>
      </w:pPr>
      <w:r w:rsidRPr="00433C28">
        <w:rPr>
          <w:rFonts w:ascii="Times New Roman" w:hAnsi="Times New Roman" w:cs="Times New Roman"/>
          <w:sz w:val="28"/>
          <w:szCs w:val="28"/>
          <w:lang w:val="kk-KZ"/>
        </w:rPr>
        <w:t xml:space="preserve">Coursera, Udemy сияқты онлайн платформаларда және Cisco Networking Academy сияқты мамандандырылған университеттік ресурстарда ұсынылатын киберқауіпсіздік пен ақпараттық қорғау курстары информатика </w:t>
      </w:r>
      <w:r w:rsidR="003D41FD" w:rsidRPr="00433C28">
        <w:rPr>
          <w:rFonts w:ascii="Times New Roman" w:hAnsi="Times New Roman" w:cs="Times New Roman"/>
          <w:sz w:val="28"/>
          <w:szCs w:val="28"/>
          <w:lang w:val="kk-KZ"/>
        </w:rPr>
        <w:t>мұғалімдердің</w:t>
      </w:r>
      <w:r w:rsidRPr="00433C28">
        <w:rPr>
          <w:rFonts w:ascii="Times New Roman" w:hAnsi="Times New Roman" w:cs="Times New Roman"/>
          <w:sz w:val="28"/>
          <w:szCs w:val="28"/>
          <w:lang w:val="kk-KZ"/>
        </w:rPr>
        <w:t>е желілік технологиялар мен қауіпсіздік негіздерін іс жүзінде меңгеруге мүмкіндік береді</w:t>
      </w:r>
      <w:r w:rsidR="008D6295" w:rsidRPr="00433C28">
        <w:rPr>
          <w:rFonts w:ascii="Times New Roman" w:hAnsi="Times New Roman" w:cs="Times New Roman"/>
          <w:sz w:val="28"/>
          <w:szCs w:val="28"/>
          <w:lang w:val="kk-KZ"/>
        </w:rPr>
        <w:t xml:space="preserve"> [9</w:t>
      </w:r>
      <w:r w:rsidR="00670D9D">
        <w:rPr>
          <w:rFonts w:ascii="Times New Roman" w:hAnsi="Times New Roman" w:cs="Times New Roman"/>
          <w:sz w:val="28"/>
          <w:szCs w:val="28"/>
          <w:lang w:val="kk-KZ"/>
        </w:rPr>
        <w:t>8</w:t>
      </w:r>
      <w:r w:rsidR="008D6295" w:rsidRPr="00433C28">
        <w:rPr>
          <w:rFonts w:ascii="Times New Roman" w:hAnsi="Times New Roman" w:cs="Times New Roman"/>
          <w:sz w:val="28"/>
          <w:szCs w:val="28"/>
          <w:lang w:val="kk-KZ"/>
        </w:rPr>
        <w:t>]</w:t>
      </w:r>
      <w:r w:rsidRPr="00433C28">
        <w:rPr>
          <w:rFonts w:ascii="Times New Roman" w:hAnsi="Times New Roman" w:cs="Times New Roman"/>
          <w:sz w:val="28"/>
          <w:szCs w:val="28"/>
          <w:lang w:val="kk-KZ"/>
        </w:rPr>
        <w:t>.</w:t>
      </w:r>
    </w:p>
    <w:p w14:paraId="1B4D2A45" w14:textId="4950D90E" w:rsidR="00727BD9" w:rsidRPr="00D811D0" w:rsidRDefault="00EB168D"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Осы техникалық құралдарды оқу процесінде қолдану болашақ информатика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е ақпараттық қауіпсіздік негіздерін тереңірек оқып қана қоймай, сонымен қатар білім беру мекемелерінде осы пәнді тиімді оқыту үшін қажетті практикалық дағдыларды дамытуға мүмкіндік береді.</w:t>
      </w:r>
    </w:p>
    <w:p w14:paraId="03606BF3" w14:textId="0C2EBE85" w:rsidR="006D5E0C" w:rsidRPr="00D811D0" w:rsidRDefault="00E41132"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Жоғарыда қарастырылған техникалық құралдар мен қосымшалар кешенінен басқа </w:t>
      </w:r>
      <w:r w:rsidR="00F37983" w:rsidRPr="00D811D0">
        <w:rPr>
          <w:rFonts w:ascii="Times New Roman" w:hAnsi="Times New Roman" w:cs="Times New Roman"/>
          <w:sz w:val="28"/>
          <w:szCs w:val="28"/>
          <w:lang w:val="kk-KZ"/>
        </w:rPr>
        <w:t>ақпараттық қауіпсіздік бойынша теориял</w:t>
      </w:r>
      <w:r w:rsidR="00196E14" w:rsidRPr="00D811D0">
        <w:rPr>
          <w:rFonts w:ascii="Times New Roman" w:hAnsi="Times New Roman" w:cs="Times New Roman"/>
          <w:sz w:val="28"/>
          <w:szCs w:val="28"/>
          <w:lang w:val="kk-KZ"/>
        </w:rPr>
        <w:t>ы</w:t>
      </w:r>
      <w:r w:rsidR="00F37983" w:rsidRPr="00D811D0">
        <w:rPr>
          <w:rFonts w:ascii="Times New Roman" w:hAnsi="Times New Roman" w:cs="Times New Roman"/>
          <w:sz w:val="28"/>
          <w:szCs w:val="28"/>
          <w:lang w:val="kk-KZ"/>
        </w:rPr>
        <w:t xml:space="preserve">қ және практикалық дағдыларын жетілдіру мақсатында аудио құралдар, видеоқұралдар мен сигналдарды басу құралдары қарастырылды. </w:t>
      </w:r>
    </w:p>
    <w:p w14:paraId="10D57B98" w14:textId="3794F696" w:rsidR="00F37983" w:rsidRPr="00D811D0" w:rsidRDefault="00F37983" w:rsidP="00654768">
      <w:pPr>
        <w:tabs>
          <w:tab w:val="left" w:pos="993"/>
        </w:tabs>
        <w:spacing w:after="0" w:line="240" w:lineRule="auto"/>
        <w:ind w:firstLine="709"/>
        <w:jc w:val="both"/>
        <w:rPr>
          <w:rFonts w:ascii="Times New Roman" w:hAnsi="Times New Roman" w:cs="Times New Roman"/>
          <w:sz w:val="28"/>
          <w:lang w:val="kk-KZ"/>
        </w:rPr>
      </w:pPr>
      <w:r w:rsidRPr="00D811D0">
        <w:rPr>
          <w:rFonts w:ascii="Times New Roman" w:hAnsi="Times New Roman" w:cs="Times New Roman"/>
          <w:sz w:val="28"/>
          <w:lang w:val="kk-KZ"/>
        </w:rPr>
        <w:t>Тыңдаудан қорғау аудио ақпаратқа рұқсатсыз қол жеткізуді болдырмауға бағытталған</w:t>
      </w:r>
      <w:r w:rsidR="00EA37C9">
        <w:rPr>
          <w:rFonts w:ascii="Times New Roman" w:hAnsi="Times New Roman" w:cs="Times New Roman"/>
          <w:sz w:val="28"/>
          <w:lang w:val="kk-KZ"/>
        </w:rPr>
        <w:t xml:space="preserve"> бірқатар шараларды (</w:t>
      </w:r>
      <w:r w:rsidRPr="00D811D0">
        <w:rPr>
          <w:rFonts w:ascii="Times New Roman" w:hAnsi="Times New Roman" w:cs="Times New Roman"/>
          <w:sz w:val="28"/>
          <w:lang w:val="kk-KZ"/>
        </w:rPr>
        <w:t>техникалық</w:t>
      </w:r>
      <w:r w:rsidR="00EA37C9">
        <w:rPr>
          <w:rFonts w:ascii="Times New Roman" w:hAnsi="Times New Roman" w:cs="Times New Roman"/>
          <w:sz w:val="28"/>
          <w:lang w:val="kk-KZ"/>
        </w:rPr>
        <w:t>, ұйымдастырушылық) қамтиды</w:t>
      </w:r>
      <w:r w:rsidRPr="00D811D0">
        <w:rPr>
          <w:rFonts w:ascii="Times New Roman" w:hAnsi="Times New Roman" w:cs="Times New Roman"/>
          <w:sz w:val="28"/>
          <w:lang w:val="kk-KZ"/>
        </w:rPr>
        <w:t>. Тыңдаудан қорғау ақпарат қауіпсіздігін қамтамасыз етудің маңызды бөлігі болып табылады. Бұл аудио деректерге рұқсатсыз қол жеткізуді және сөйлесулерді болдырмауға бағытталған шаралар кешенін қамтиды. Тыңдаудан қорғаудың негізгі әдістер</w:t>
      </w:r>
      <w:r w:rsidR="008D6295">
        <w:rPr>
          <w:rFonts w:ascii="Times New Roman" w:hAnsi="Times New Roman" w:cs="Times New Roman"/>
          <w:sz w:val="28"/>
          <w:lang w:val="kk-KZ"/>
        </w:rPr>
        <w:t>і мен құралдары қарастырылған [</w:t>
      </w:r>
      <w:r w:rsidR="00670D9D">
        <w:rPr>
          <w:rFonts w:ascii="Times New Roman" w:hAnsi="Times New Roman" w:cs="Times New Roman"/>
          <w:sz w:val="28"/>
          <w:lang w:val="kk-KZ"/>
        </w:rPr>
        <w:t>99</w:t>
      </w:r>
      <w:r w:rsidRPr="00D811D0">
        <w:rPr>
          <w:rFonts w:ascii="Times New Roman" w:hAnsi="Times New Roman" w:cs="Times New Roman"/>
          <w:sz w:val="28"/>
          <w:lang w:val="kk-KZ"/>
        </w:rPr>
        <w:t>]:</w:t>
      </w:r>
    </w:p>
    <w:p w14:paraId="68F342CB" w14:textId="25BE4A8A" w:rsidR="00F37983" w:rsidRPr="000C4D69" w:rsidRDefault="009135EE" w:rsidP="00654768">
      <w:pPr>
        <w:pStyle w:val="a7"/>
        <w:numPr>
          <w:ilvl w:val="0"/>
          <w:numId w:val="22"/>
        </w:numPr>
        <w:tabs>
          <w:tab w:val="left" w:pos="993"/>
          <w:tab w:val="left" w:pos="1134"/>
        </w:tabs>
        <w:spacing w:after="0" w:line="240" w:lineRule="auto"/>
        <w:ind w:left="0" w:firstLine="709"/>
        <w:jc w:val="both"/>
        <w:rPr>
          <w:rFonts w:ascii="Times New Roman" w:hAnsi="Times New Roman" w:cs="Times New Roman"/>
          <w:sz w:val="28"/>
          <w:lang w:val="kk-KZ"/>
        </w:rPr>
      </w:pPr>
      <w:r w:rsidRPr="000C4D69">
        <w:rPr>
          <w:rFonts w:ascii="Times New Roman" w:hAnsi="Times New Roman" w:cs="Times New Roman"/>
          <w:sz w:val="28"/>
          <w:lang w:val="kk-KZ"/>
        </w:rPr>
        <w:t>б</w:t>
      </w:r>
      <w:r w:rsidR="00F37983" w:rsidRPr="000C4D69">
        <w:rPr>
          <w:rFonts w:ascii="Times New Roman" w:hAnsi="Times New Roman" w:cs="Times New Roman"/>
          <w:sz w:val="28"/>
          <w:lang w:val="kk-KZ"/>
        </w:rPr>
        <w:t>елсенді тыңдау. Бұл шабуыл кезінде хакерлер желіге еніп, өздерін заңды байланыстар ретінде көрсетеді. Содан кейін олар пакеттерді енгізе</w:t>
      </w:r>
      <w:r w:rsidR="000C4D69" w:rsidRPr="000C4D69">
        <w:rPr>
          <w:rFonts w:ascii="Times New Roman" w:hAnsi="Times New Roman" w:cs="Times New Roman"/>
          <w:sz w:val="28"/>
          <w:lang w:val="kk-KZ"/>
        </w:rPr>
        <w:t>ді, өзгертеді немесе блоктайды;</w:t>
      </w:r>
    </w:p>
    <w:p w14:paraId="57565803" w14:textId="0E12486C" w:rsidR="00F37983" w:rsidRPr="000C4D69" w:rsidRDefault="000C4D69" w:rsidP="00654768">
      <w:pPr>
        <w:pStyle w:val="a7"/>
        <w:numPr>
          <w:ilvl w:val="0"/>
          <w:numId w:val="22"/>
        </w:numPr>
        <w:tabs>
          <w:tab w:val="left" w:pos="993"/>
          <w:tab w:val="left" w:pos="1134"/>
        </w:tabs>
        <w:spacing w:after="0" w:line="240" w:lineRule="auto"/>
        <w:ind w:left="0" w:firstLine="709"/>
        <w:jc w:val="both"/>
        <w:rPr>
          <w:rFonts w:ascii="Times New Roman" w:hAnsi="Times New Roman" w:cs="Times New Roman"/>
          <w:sz w:val="28"/>
          <w:lang w:val="kk-KZ"/>
        </w:rPr>
      </w:pPr>
      <w:r>
        <w:rPr>
          <w:rFonts w:ascii="Times New Roman" w:hAnsi="Times New Roman" w:cs="Times New Roman"/>
          <w:sz w:val="28"/>
          <w:lang w:val="kk-KZ"/>
        </w:rPr>
        <w:t>о</w:t>
      </w:r>
      <w:r w:rsidR="00F37983" w:rsidRPr="000C4D69">
        <w:rPr>
          <w:rFonts w:ascii="Times New Roman" w:hAnsi="Times New Roman" w:cs="Times New Roman"/>
          <w:sz w:val="28"/>
          <w:lang w:val="kk-KZ"/>
        </w:rPr>
        <w:t xml:space="preserve">ртадағы адам шабуылы - белсенді тыңдаудың ең көп таралған түрі. Бұл сценарийде хакерлер зиянды программалар немесе жалған шабуылдар, соның ішінде DNS, мекен-жайға рұқсат беру </w:t>
      </w:r>
      <w:r>
        <w:rPr>
          <w:rFonts w:ascii="Times New Roman" w:hAnsi="Times New Roman" w:cs="Times New Roman"/>
          <w:sz w:val="28"/>
          <w:lang w:val="kk-KZ"/>
        </w:rPr>
        <w:t>хаттамасы</w:t>
      </w:r>
      <w:r w:rsidR="00F37983" w:rsidRPr="000C4D69">
        <w:rPr>
          <w:rFonts w:ascii="Times New Roman" w:hAnsi="Times New Roman" w:cs="Times New Roman"/>
          <w:sz w:val="28"/>
          <w:lang w:val="kk-KZ"/>
        </w:rPr>
        <w:t>, д</w:t>
      </w:r>
      <w:r>
        <w:rPr>
          <w:rFonts w:ascii="Times New Roman" w:hAnsi="Times New Roman" w:cs="Times New Roman"/>
          <w:sz w:val="28"/>
          <w:lang w:val="kk-KZ"/>
        </w:rPr>
        <w:t>инамикалық хост конфигурациясы хаттамасы</w:t>
      </w:r>
      <w:r w:rsidR="00F37983" w:rsidRPr="000C4D69">
        <w:rPr>
          <w:rFonts w:ascii="Times New Roman" w:hAnsi="Times New Roman" w:cs="Times New Roman"/>
          <w:sz w:val="28"/>
          <w:lang w:val="kk-KZ"/>
        </w:rPr>
        <w:t xml:space="preserve"> немесе MAC мекен-жайы арқылы желілерді бұзады. Жүйеге кіргеннен кейін олар хабарламаны басқа құр</w:t>
      </w:r>
      <w:r>
        <w:rPr>
          <w:rFonts w:ascii="Times New Roman" w:hAnsi="Times New Roman" w:cs="Times New Roman"/>
          <w:sz w:val="28"/>
          <w:lang w:val="kk-KZ"/>
        </w:rPr>
        <w:t>ылғыға жібермес бұрын басқарады;</w:t>
      </w:r>
    </w:p>
    <w:p w14:paraId="267B4501" w14:textId="1DBB0E34" w:rsidR="00F37983" w:rsidRPr="000C4D69" w:rsidRDefault="000C4D69" w:rsidP="00654768">
      <w:pPr>
        <w:pStyle w:val="a7"/>
        <w:numPr>
          <w:ilvl w:val="0"/>
          <w:numId w:val="22"/>
        </w:numPr>
        <w:tabs>
          <w:tab w:val="left" w:pos="993"/>
          <w:tab w:val="left" w:pos="1134"/>
        </w:tabs>
        <w:spacing w:after="0" w:line="240" w:lineRule="auto"/>
        <w:ind w:left="0" w:firstLine="709"/>
        <w:jc w:val="both"/>
        <w:rPr>
          <w:rFonts w:ascii="Times New Roman" w:hAnsi="Times New Roman" w:cs="Times New Roman"/>
          <w:sz w:val="28"/>
          <w:lang w:val="kk-KZ"/>
        </w:rPr>
      </w:pPr>
      <w:r w:rsidRPr="000C4D69">
        <w:rPr>
          <w:rFonts w:ascii="Times New Roman" w:hAnsi="Times New Roman" w:cs="Times New Roman"/>
          <w:sz w:val="28"/>
          <w:lang w:val="kk-KZ"/>
        </w:rPr>
        <w:t>п</w:t>
      </w:r>
      <w:r w:rsidR="00F37983" w:rsidRPr="000C4D69">
        <w:rPr>
          <w:rFonts w:ascii="Times New Roman" w:hAnsi="Times New Roman" w:cs="Times New Roman"/>
          <w:sz w:val="28"/>
          <w:lang w:val="kk-KZ"/>
        </w:rPr>
        <w:t xml:space="preserve">ассивті тыңдау. Хабарламаны өзгертудің орнына, шабуылдаушы тек ақпарат жинайды. Пассивті тыңдау мысалдарына телефон қоңырауларын тыңдау немесе шифрланбаған хабарламаларды оқу жатады. </w:t>
      </w:r>
    </w:p>
    <w:p w14:paraId="62131000" w14:textId="622995EB" w:rsidR="00F37983" w:rsidRPr="00D811D0" w:rsidRDefault="00F37983"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lang w:val="kk-KZ"/>
        </w:rPr>
        <w:t xml:space="preserve">Интернет </w:t>
      </w:r>
      <w:r w:rsidR="000C4D69">
        <w:rPr>
          <w:rFonts w:ascii="Times New Roman" w:hAnsi="Times New Roman" w:cs="Times New Roman"/>
          <w:sz w:val="28"/>
          <w:lang w:val="kk-KZ"/>
        </w:rPr>
        <w:t xml:space="preserve">хаттамасының </w:t>
      </w:r>
      <w:r w:rsidRPr="00D811D0">
        <w:rPr>
          <w:rFonts w:ascii="Times New Roman" w:hAnsi="Times New Roman" w:cs="Times New Roman"/>
          <w:sz w:val="28"/>
          <w:lang w:val="kk-KZ"/>
        </w:rPr>
        <w:t>дауыстық байланысын (VoIP) тыңдау пассивті шабуылдың тағы бір мысалы болып табылады. Шабуылдаушы бұзылған VoIP құрылғысы немесе коммутатор немесе Интернет сияқты VoIP желісінің бөлігі арқылы шифрланбаған VoIP қоңырауларын тыңдайды.</w:t>
      </w:r>
      <w:r w:rsidR="003F0DD2" w:rsidRPr="00D811D0">
        <w:rPr>
          <w:rFonts w:ascii="Times New Roman" w:hAnsi="Times New Roman" w:cs="Times New Roman"/>
          <w:sz w:val="28"/>
          <w:lang w:val="kk-KZ"/>
        </w:rPr>
        <w:t xml:space="preserve"> </w:t>
      </w:r>
      <w:r w:rsidR="003F0DD2" w:rsidRPr="00D811D0">
        <w:rPr>
          <w:rFonts w:ascii="Times New Roman" w:hAnsi="Times New Roman" w:cs="Times New Roman"/>
          <w:sz w:val="28"/>
          <w:szCs w:val="28"/>
          <w:lang w:val="kk-KZ"/>
        </w:rPr>
        <w:t>Аудиодыбыстарды жазу үшін Digital Voice Recorder құрылғысы қарастырылды</w:t>
      </w:r>
      <w:r w:rsidR="000C4D69">
        <w:rPr>
          <w:rFonts w:ascii="Times New Roman" w:hAnsi="Times New Roman" w:cs="Times New Roman"/>
          <w:sz w:val="28"/>
          <w:szCs w:val="28"/>
          <w:lang w:val="kk-KZ"/>
        </w:rPr>
        <w:t xml:space="preserve"> </w:t>
      </w:r>
      <w:r w:rsidR="00EB0534">
        <w:rPr>
          <w:rFonts w:ascii="Times New Roman" w:hAnsi="Times New Roman" w:cs="Times New Roman"/>
          <w:sz w:val="28"/>
          <w:szCs w:val="28"/>
          <w:lang w:val="kk-KZ"/>
        </w:rPr>
        <w:t>(3-сурет)</w:t>
      </w:r>
      <w:r w:rsidR="003F0DD2" w:rsidRPr="00D811D0">
        <w:rPr>
          <w:rFonts w:ascii="Times New Roman" w:hAnsi="Times New Roman" w:cs="Times New Roman"/>
          <w:sz w:val="28"/>
          <w:szCs w:val="28"/>
          <w:lang w:val="kk-KZ"/>
        </w:rPr>
        <w:t xml:space="preserve">. </w:t>
      </w:r>
    </w:p>
    <w:p w14:paraId="49B676CD" w14:textId="77777777" w:rsidR="003F0DD2" w:rsidRPr="00D811D0" w:rsidRDefault="003F0DD2" w:rsidP="00A04FA1">
      <w:pPr>
        <w:spacing w:after="0" w:line="240" w:lineRule="auto"/>
        <w:ind w:firstLine="709"/>
        <w:jc w:val="both"/>
        <w:rPr>
          <w:rFonts w:ascii="Times New Roman" w:hAnsi="Times New Roman" w:cs="Times New Roman"/>
          <w:sz w:val="28"/>
          <w:szCs w:val="28"/>
          <w:lang w:val="kk-KZ"/>
        </w:rPr>
      </w:pPr>
    </w:p>
    <w:p w14:paraId="4C79CA97" w14:textId="739F5995" w:rsidR="003F0DD2" w:rsidRPr="00D811D0" w:rsidRDefault="003F0DD2" w:rsidP="00654768">
      <w:pPr>
        <w:spacing w:after="0" w:line="240" w:lineRule="auto"/>
        <w:jc w:val="center"/>
        <w:rPr>
          <w:rFonts w:ascii="Times New Roman" w:hAnsi="Times New Roman" w:cs="Times New Roman"/>
          <w:sz w:val="28"/>
          <w:lang w:val="kk-KZ"/>
        </w:rPr>
      </w:pPr>
      <w:r w:rsidRPr="00D811D0">
        <w:rPr>
          <w:noProof/>
          <w:lang w:eastAsia="ru-RU"/>
        </w:rPr>
        <w:drawing>
          <wp:inline distT="0" distB="0" distL="0" distR="0" wp14:anchorId="3E1893A2" wp14:editId="5E6D920B">
            <wp:extent cx="1661160" cy="1451233"/>
            <wp:effectExtent l="0" t="0" r="0" b="0"/>
            <wp:docPr id="13736043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63802" cy="1453541"/>
                    </a:xfrm>
                    <a:prstGeom prst="rect">
                      <a:avLst/>
                    </a:prstGeom>
                    <a:noFill/>
                    <a:ln>
                      <a:noFill/>
                    </a:ln>
                  </pic:spPr>
                </pic:pic>
              </a:graphicData>
            </a:graphic>
          </wp:inline>
        </w:drawing>
      </w:r>
    </w:p>
    <w:p w14:paraId="1AD3E73E" w14:textId="77777777" w:rsidR="00654768" w:rsidRPr="00654768" w:rsidRDefault="00654768" w:rsidP="00654768">
      <w:pPr>
        <w:spacing w:after="0" w:line="240" w:lineRule="auto"/>
        <w:jc w:val="center"/>
        <w:rPr>
          <w:rFonts w:ascii="Times New Roman" w:hAnsi="Times New Roman" w:cs="Times New Roman"/>
          <w:sz w:val="16"/>
          <w:szCs w:val="16"/>
          <w:lang w:val="kk-KZ"/>
        </w:rPr>
      </w:pPr>
    </w:p>
    <w:p w14:paraId="09B76DF0" w14:textId="6ED93002" w:rsidR="003F0DD2" w:rsidRPr="00D811D0" w:rsidRDefault="003F0DD2" w:rsidP="00654768">
      <w:pPr>
        <w:spacing w:after="0" w:line="240" w:lineRule="auto"/>
        <w:jc w:val="center"/>
        <w:rPr>
          <w:rFonts w:ascii="Times New Roman" w:hAnsi="Times New Roman" w:cs="Times New Roman"/>
          <w:sz w:val="28"/>
          <w:szCs w:val="28"/>
          <w:lang w:val="kk-KZ"/>
        </w:rPr>
      </w:pPr>
      <w:r w:rsidRPr="00D811D0">
        <w:rPr>
          <w:rFonts w:ascii="Times New Roman" w:hAnsi="Times New Roman" w:cs="Times New Roman"/>
          <w:sz w:val="28"/>
          <w:lang w:val="kk-KZ"/>
        </w:rPr>
        <w:t xml:space="preserve">Сурет </w:t>
      </w:r>
      <w:r w:rsidR="00EB0534">
        <w:rPr>
          <w:rFonts w:ascii="Times New Roman" w:hAnsi="Times New Roman" w:cs="Times New Roman"/>
          <w:sz w:val="28"/>
          <w:lang w:val="kk-KZ"/>
        </w:rPr>
        <w:t>3</w:t>
      </w:r>
      <w:r w:rsidR="009A0CF0">
        <w:rPr>
          <w:rFonts w:ascii="Times New Roman" w:hAnsi="Times New Roman" w:cs="Times New Roman"/>
          <w:sz w:val="28"/>
          <w:lang w:val="kk-KZ"/>
        </w:rPr>
        <w:t>-</w:t>
      </w:r>
      <w:r w:rsidRPr="00D811D0">
        <w:rPr>
          <w:rFonts w:ascii="Times New Roman" w:hAnsi="Times New Roman" w:cs="Times New Roman"/>
          <w:sz w:val="28"/>
          <w:lang w:val="kk-KZ"/>
        </w:rPr>
        <w:t xml:space="preserve"> </w:t>
      </w:r>
      <w:r w:rsidR="0002565E">
        <w:rPr>
          <w:rFonts w:ascii="Times New Roman" w:hAnsi="Times New Roman" w:cs="Times New Roman"/>
          <w:sz w:val="28"/>
          <w:szCs w:val="28"/>
          <w:lang w:val="kk-KZ"/>
        </w:rPr>
        <w:t xml:space="preserve">Цифрлы сигналдарды жазу </w:t>
      </w:r>
      <w:r w:rsidRPr="00D811D0">
        <w:rPr>
          <w:rFonts w:ascii="Times New Roman" w:hAnsi="Times New Roman" w:cs="Times New Roman"/>
          <w:sz w:val="28"/>
          <w:szCs w:val="28"/>
          <w:lang w:val="kk-KZ"/>
        </w:rPr>
        <w:t>құрылғысы</w:t>
      </w:r>
    </w:p>
    <w:p w14:paraId="5AE4D8FB" w14:textId="77777777" w:rsidR="000C4D69" w:rsidRPr="00654768" w:rsidRDefault="000C4D69" w:rsidP="000C4D69">
      <w:pPr>
        <w:spacing w:after="0" w:line="240" w:lineRule="auto"/>
        <w:ind w:firstLine="709"/>
        <w:jc w:val="both"/>
        <w:rPr>
          <w:rFonts w:ascii="Times New Roman" w:hAnsi="Times New Roman" w:cs="Times New Roman"/>
          <w:sz w:val="16"/>
          <w:szCs w:val="16"/>
          <w:lang w:val="kk-KZ"/>
        </w:rPr>
      </w:pPr>
    </w:p>
    <w:p w14:paraId="1FA559ED" w14:textId="6FA1A7C0" w:rsidR="003F0DD2" w:rsidRPr="000C4D69" w:rsidRDefault="000C4D69" w:rsidP="00654768">
      <w:pPr>
        <w:spacing w:after="0" w:line="240" w:lineRule="auto"/>
        <w:ind w:firstLine="709"/>
        <w:jc w:val="both"/>
        <w:rPr>
          <w:rFonts w:ascii="Times New Roman" w:hAnsi="Times New Roman" w:cs="Times New Roman"/>
          <w:sz w:val="24"/>
          <w:szCs w:val="24"/>
          <w:lang w:val="kk-KZ"/>
        </w:rPr>
      </w:pPr>
      <w:r w:rsidRPr="000C4D69">
        <w:rPr>
          <w:rFonts w:ascii="Times New Roman" w:hAnsi="Times New Roman" w:cs="Times New Roman"/>
          <w:sz w:val="24"/>
          <w:szCs w:val="24"/>
          <w:lang w:val="kk-KZ"/>
        </w:rPr>
        <w:t>Ескерту</w:t>
      </w:r>
      <w:r w:rsidR="00654768">
        <w:rPr>
          <w:rFonts w:ascii="Times New Roman" w:hAnsi="Times New Roman" w:cs="Times New Roman"/>
          <w:sz w:val="24"/>
          <w:szCs w:val="24"/>
          <w:lang w:val="kk-KZ"/>
        </w:rPr>
        <w:t xml:space="preserve"> </w:t>
      </w:r>
      <w:r w:rsidRPr="000C4D69">
        <w:rPr>
          <w:rFonts w:ascii="Times New Roman" w:hAnsi="Times New Roman" w:cs="Times New Roman"/>
          <w:sz w:val="24"/>
          <w:szCs w:val="24"/>
          <w:lang w:val="kk-KZ"/>
        </w:rPr>
        <w:t>- Авторлық фотосурет</w:t>
      </w:r>
    </w:p>
    <w:p w14:paraId="40E686E6" w14:textId="77777777" w:rsidR="000C4D69" w:rsidRPr="00D811D0" w:rsidRDefault="000C4D69" w:rsidP="000C4D69">
      <w:pPr>
        <w:spacing w:after="0" w:line="240" w:lineRule="auto"/>
        <w:ind w:firstLine="709"/>
        <w:jc w:val="both"/>
        <w:rPr>
          <w:rFonts w:ascii="Times New Roman" w:hAnsi="Times New Roman" w:cs="Times New Roman"/>
          <w:sz w:val="28"/>
          <w:szCs w:val="28"/>
          <w:lang w:val="kk-KZ"/>
        </w:rPr>
      </w:pPr>
    </w:p>
    <w:p w14:paraId="1918DF44" w14:textId="34D72111" w:rsidR="003F0DD2" w:rsidRPr="00E55AEE" w:rsidRDefault="0002565E" w:rsidP="00654768">
      <w:pPr>
        <w:tabs>
          <w:tab w:val="left" w:pos="993"/>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Цифрлы сигналдарды жазу </w:t>
      </w:r>
      <w:r w:rsidR="003F0DD2" w:rsidRPr="00433C28">
        <w:rPr>
          <w:rFonts w:ascii="Times New Roman" w:hAnsi="Times New Roman" w:cs="Times New Roman"/>
          <w:bCs/>
          <w:sz w:val="28"/>
          <w:szCs w:val="28"/>
          <w:lang w:val="kk-KZ"/>
        </w:rPr>
        <w:t>- д</w:t>
      </w:r>
      <w:r w:rsidR="00A72111" w:rsidRPr="00D811D0">
        <w:rPr>
          <w:rFonts w:ascii="Times New Roman" w:hAnsi="Times New Roman" w:cs="Times New Roman"/>
          <w:bCs/>
          <w:sz w:val="28"/>
          <w:szCs w:val="28"/>
          <w:lang w:val="kk-KZ"/>
        </w:rPr>
        <w:t>ыбысты</w:t>
      </w:r>
      <w:r w:rsidR="003F0DD2" w:rsidRPr="00433C28">
        <w:rPr>
          <w:rFonts w:ascii="Times New Roman" w:hAnsi="Times New Roman" w:cs="Times New Roman"/>
          <w:bCs/>
          <w:sz w:val="28"/>
          <w:szCs w:val="28"/>
          <w:lang w:val="kk-KZ"/>
        </w:rPr>
        <w:t xml:space="preserve"> цифрлық форматта жазып, сақтауға арналған құрылғы. </w:t>
      </w:r>
      <w:r w:rsidR="00A72111" w:rsidRPr="00433C28">
        <w:rPr>
          <w:rFonts w:ascii="Times New Roman" w:hAnsi="Times New Roman" w:cs="Times New Roman"/>
          <w:bCs/>
          <w:sz w:val="28"/>
          <w:szCs w:val="28"/>
          <w:lang w:val="kk-KZ"/>
        </w:rPr>
        <w:t>Стандартты</w:t>
      </w:r>
      <w:r w:rsidR="003F0DD2" w:rsidRPr="00433C28">
        <w:rPr>
          <w:rFonts w:ascii="Times New Roman" w:hAnsi="Times New Roman" w:cs="Times New Roman"/>
          <w:bCs/>
          <w:sz w:val="28"/>
          <w:szCs w:val="28"/>
          <w:lang w:val="kk-KZ"/>
        </w:rPr>
        <w:t xml:space="preserve"> таспаға жазатын құрылғылардан айырмашылығы цифрлық диктофондар дыбысты цифрлық файл ретінде сақтайды</w:t>
      </w:r>
      <w:r w:rsidR="00A72111" w:rsidRPr="00433C28">
        <w:rPr>
          <w:rFonts w:ascii="Times New Roman" w:hAnsi="Times New Roman" w:cs="Times New Roman"/>
          <w:bCs/>
          <w:sz w:val="28"/>
          <w:szCs w:val="28"/>
          <w:lang w:val="kk-KZ"/>
        </w:rPr>
        <w:t xml:space="preserve"> ж</w:t>
      </w:r>
      <w:r w:rsidR="00A72111" w:rsidRPr="00D811D0">
        <w:rPr>
          <w:rFonts w:ascii="Times New Roman" w:hAnsi="Times New Roman" w:cs="Times New Roman"/>
          <w:bCs/>
          <w:sz w:val="28"/>
          <w:szCs w:val="28"/>
          <w:lang w:val="kk-KZ"/>
        </w:rPr>
        <w:t>әне</w:t>
      </w:r>
      <w:r w:rsidR="003F0DD2" w:rsidRPr="00433C28">
        <w:rPr>
          <w:rFonts w:ascii="Times New Roman" w:hAnsi="Times New Roman" w:cs="Times New Roman"/>
          <w:bCs/>
          <w:sz w:val="28"/>
          <w:szCs w:val="28"/>
          <w:lang w:val="kk-KZ"/>
        </w:rPr>
        <w:t xml:space="preserve"> оны компьютерге оңай жіберуге, өңдеуге немесе басқа құрылғыларға тасымалдауға мүмкіндік береді. Көптеген заманауи цифрлық диктофондарда шуды азайту, жазбаны автоматты түрде тоқтату немесе қайта бастау, дауысты тану және аудио файлдарды тікелей ұйымдастыру функциялары бар. Сақтау сыйымдылығы кеңейтілген, өйткені көптеген модельдерде қосымша microSD карталары</w:t>
      </w:r>
      <w:r w:rsidR="00A72111" w:rsidRPr="00D811D0">
        <w:rPr>
          <w:rFonts w:ascii="Times New Roman" w:hAnsi="Times New Roman" w:cs="Times New Roman"/>
          <w:bCs/>
          <w:sz w:val="28"/>
          <w:szCs w:val="28"/>
          <w:lang w:val="kk-KZ"/>
        </w:rPr>
        <w:t>мен қамтамасыз етілген</w:t>
      </w:r>
      <w:r w:rsidR="003F0DD2" w:rsidRPr="00433C28">
        <w:rPr>
          <w:rFonts w:ascii="Times New Roman" w:hAnsi="Times New Roman" w:cs="Times New Roman"/>
          <w:bCs/>
          <w:sz w:val="28"/>
          <w:szCs w:val="28"/>
          <w:lang w:val="kk-KZ"/>
        </w:rPr>
        <w:t xml:space="preserve">. </w:t>
      </w:r>
      <w:r w:rsidR="00E55AEE">
        <w:rPr>
          <w:rFonts w:ascii="Times New Roman" w:hAnsi="Times New Roman" w:cs="Times New Roman"/>
          <w:bCs/>
          <w:sz w:val="28"/>
          <w:szCs w:val="28"/>
          <w:lang w:val="kk-KZ"/>
        </w:rPr>
        <w:t>6-</w:t>
      </w:r>
      <w:r w:rsidR="00D86F21">
        <w:rPr>
          <w:rFonts w:ascii="Times New Roman" w:hAnsi="Times New Roman" w:cs="Times New Roman"/>
          <w:bCs/>
          <w:sz w:val="28"/>
          <w:szCs w:val="28"/>
          <w:lang w:val="kk-KZ"/>
        </w:rPr>
        <w:t>к</w:t>
      </w:r>
      <w:r w:rsidR="00E55AEE">
        <w:rPr>
          <w:rFonts w:ascii="Times New Roman" w:hAnsi="Times New Roman" w:cs="Times New Roman"/>
          <w:bCs/>
          <w:sz w:val="28"/>
          <w:szCs w:val="28"/>
          <w:lang w:val="kk-KZ"/>
        </w:rPr>
        <w:t xml:space="preserve">естеде </w:t>
      </w:r>
      <w:r w:rsidR="00E55AEE">
        <w:rPr>
          <w:rFonts w:ascii="Times New Roman" w:hAnsi="Times New Roman" w:cs="Times New Roman"/>
          <w:sz w:val="28"/>
          <w:szCs w:val="28"/>
          <w:lang w:val="kk-KZ"/>
        </w:rPr>
        <w:t xml:space="preserve">цифрлы сигналдарды жазу </w:t>
      </w:r>
      <w:r w:rsidR="00E55AEE" w:rsidRPr="00D811D0">
        <w:rPr>
          <w:rFonts w:ascii="Times New Roman" w:hAnsi="Times New Roman" w:cs="Times New Roman"/>
          <w:bCs/>
          <w:sz w:val="28"/>
          <w:szCs w:val="28"/>
          <w:lang w:val="kk-KZ"/>
        </w:rPr>
        <w:t>құрылғысының техникалық сипаттамасы</w:t>
      </w:r>
      <w:r w:rsidR="00E55AEE">
        <w:rPr>
          <w:rFonts w:ascii="Times New Roman" w:hAnsi="Times New Roman" w:cs="Times New Roman"/>
          <w:bCs/>
          <w:sz w:val="28"/>
          <w:szCs w:val="28"/>
          <w:lang w:val="kk-KZ"/>
        </w:rPr>
        <w:t xml:space="preserve"> ұсынылған.</w:t>
      </w:r>
    </w:p>
    <w:p w14:paraId="3AACDD6E" w14:textId="77777777" w:rsidR="003F0DD2" w:rsidRPr="00D811D0" w:rsidRDefault="003F0DD2" w:rsidP="00A04FA1">
      <w:pPr>
        <w:tabs>
          <w:tab w:val="left" w:pos="993"/>
        </w:tabs>
        <w:spacing w:after="0" w:line="240" w:lineRule="auto"/>
        <w:rPr>
          <w:rFonts w:ascii="Times New Roman" w:hAnsi="Times New Roman" w:cs="Times New Roman"/>
          <w:bCs/>
          <w:sz w:val="28"/>
          <w:szCs w:val="28"/>
          <w:lang w:val="kk-KZ"/>
        </w:rPr>
      </w:pPr>
    </w:p>
    <w:p w14:paraId="4037C615" w14:textId="7F3EAD89" w:rsidR="003F0DD2" w:rsidRPr="00D811D0" w:rsidRDefault="003F0DD2" w:rsidP="00A04FA1">
      <w:pPr>
        <w:tabs>
          <w:tab w:val="left" w:pos="993"/>
        </w:tabs>
        <w:spacing w:after="0" w:line="240" w:lineRule="auto"/>
        <w:rPr>
          <w:rFonts w:ascii="Times New Roman" w:hAnsi="Times New Roman" w:cs="Times New Roman"/>
          <w:bCs/>
          <w:sz w:val="28"/>
          <w:szCs w:val="28"/>
          <w:lang w:val="kk-KZ"/>
        </w:rPr>
      </w:pPr>
      <w:r w:rsidRPr="00D811D0">
        <w:rPr>
          <w:rFonts w:ascii="Times New Roman" w:hAnsi="Times New Roman" w:cs="Times New Roman"/>
          <w:bCs/>
          <w:sz w:val="28"/>
          <w:szCs w:val="28"/>
          <w:lang w:val="kk-KZ"/>
        </w:rPr>
        <w:t xml:space="preserve">Кесте </w:t>
      </w:r>
      <w:r w:rsidR="00E55AEE">
        <w:rPr>
          <w:rFonts w:ascii="Times New Roman" w:hAnsi="Times New Roman" w:cs="Times New Roman"/>
          <w:bCs/>
          <w:sz w:val="28"/>
          <w:szCs w:val="28"/>
          <w:lang w:val="kk-KZ"/>
        </w:rPr>
        <w:t>6</w:t>
      </w:r>
      <w:r w:rsidR="00654768">
        <w:rPr>
          <w:rFonts w:ascii="Times New Roman" w:hAnsi="Times New Roman" w:cs="Times New Roman"/>
          <w:bCs/>
          <w:sz w:val="28"/>
          <w:szCs w:val="28"/>
          <w:lang w:val="kk-KZ"/>
        </w:rPr>
        <w:t xml:space="preserve"> </w:t>
      </w:r>
      <w:r w:rsidR="00E55AEE">
        <w:rPr>
          <w:rFonts w:ascii="Times New Roman" w:hAnsi="Times New Roman" w:cs="Times New Roman"/>
          <w:bCs/>
          <w:sz w:val="28"/>
          <w:szCs w:val="28"/>
          <w:lang w:val="kk-KZ"/>
        </w:rPr>
        <w:t>-</w:t>
      </w:r>
      <w:r w:rsidRPr="00D811D0">
        <w:rPr>
          <w:rFonts w:ascii="Times New Roman" w:hAnsi="Times New Roman" w:cs="Times New Roman"/>
          <w:bCs/>
          <w:sz w:val="28"/>
          <w:szCs w:val="28"/>
          <w:lang w:val="kk-KZ"/>
        </w:rPr>
        <w:t xml:space="preserve"> </w:t>
      </w:r>
      <w:r w:rsidR="0002565E">
        <w:rPr>
          <w:rFonts w:ascii="Times New Roman" w:hAnsi="Times New Roman" w:cs="Times New Roman"/>
          <w:sz w:val="28"/>
          <w:szCs w:val="28"/>
          <w:lang w:val="kk-KZ"/>
        </w:rPr>
        <w:t xml:space="preserve">Цифрлы сигналдарды жазу </w:t>
      </w:r>
      <w:r w:rsidRPr="00D811D0">
        <w:rPr>
          <w:rFonts w:ascii="Times New Roman" w:hAnsi="Times New Roman" w:cs="Times New Roman"/>
          <w:bCs/>
          <w:sz w:val="28"/>
          <w:szCs w:val="28"/>
          <w:lang w:val="kk-KZ"/>
        </w:rPr>
        <w:t>құрылғысының техникалық сипаттамасы</w:t>
      </w:r>
    </w:p>
    <w:p w14:paraId="36B6FC9B" w14:textId="77777777" w:rsidR="003F0DD2" w:rsidRPr="00654768" w:rsidRDefault="003F0DD2" w:rsidP="00A04FA1">
      <w:pPr>
        <w:tabs>
          <w:tab w:val="left" w:pos="993"/>
        </w:tabs>
        <w:spacing w:after="0" w:line="240" w:lineRule="auto"/>
        <w:jc w:val="center"/>
        <w:rPr>
          <w:rFonts w:ascii="Times New Roman" w:hAnsi="Times New Roman" w:cs="Times New Roman"/>
          <w:sz w:val="16"/>
          <w:szCs w:val="16"/>
          <w:lang w:val="kk-KZ"/>
        </w:rPr>
      </w:pPr>
    </w:p>
    <w:tbl>
      <w:tblPr>
        <w:tblStyle w:val="ad"/>
        <w:tblW w:w="0" w:type="auto"/>
        <w:tblInd w:w="136" w:type="dxa"/>
        <w:tblLook w:val="04A0" w:firstRow="1" w:lastRow="0" w:firstColumn="1" w:lastColumn="0" w:noHBand="0" w:noVBand="1"/>
      </w:tblPr>
      <w:tblGrid>
        <w:gridCol w:w="4536"/>
        <w:gridCol w:w="5137"/>
      </w:tblGrid>
      <w:tr w:rsidR="003F0DD2" w:rsidRPr="00D811D0" w14:paraId="4564E7E7" w14:textId="77777777" w:rsidTr="00654768">
        <w:tc>
          <w:tcPr>
            <w:tcW w:w="4536" w:type="dxa"/>
          </w:tcPr>
          <w:p w14:paraId="25058C25" w14:textId="77777777" w:rsidR="003F0DD2" w:rsidRPr="00D811D0" w:rsidRDefault="003F0DD2" w:rsidP="00A04FA1">
            <w:pPr>
              <w:tabs>
                <w:tab w:val="left" w:pos="993"/>
              </w:tabs>
              <w:jc w:val="center"/>
              <w:rPr>
                <w:rFonts w:ascii="Times New Roman" w:hAnsi="Times New Roman" w:cs="Times New Roman"/>
                <w:sz w:val="24"/>
                <w:szCs w:val="28"/>
                <w:lang w:val="kk-KZ"/>
              </w:rPr>
            </w:pPr>
            <w:r w:rsidRPr="00D811D0">
              <w:rPr>
                <w:rFonts w:ascii="Times New Roman" w:hAnsi="Times New Roman" w:cs="Times New Roman"/>
                <w:sz w:val="24"/>
                <w:szCs w:val="28"/>
                <w:lang w:val="kk-KZ"/>
              </w:rPr>
              <w:t>Салмағы</w:t>
            </w:r>
          </w:p>
        </w:tc>
        <w:tc>
          <w:tcPr>
            <w:tcW w:w="5137" w:type="dxa"/>
          </w:tcPr>
          <w:p w14:paraId="60DE2601" w14:textId="77777777" w:rsidR="003F0DD2" w:rsidRPr="00D811D0" w:rsidRDefault="003F0DD2" w:rsidP="00A04FA1">
            <w:pPr>
              <w:tabs>
                <w:tab w:val="left" w:pos="993"/>
              </w:tabs>
              <w:jc w:val="center"/>
              <w:rPr>
                <w:rFonts w:ascii="Times New Roman" w:hAnsi="Times New Roman" w:cs="Times New Roman"/>
                <w:sz w:val="24"/>
                <w:szCs w:val="28"/>
                <w:lang w:val="kk-KZ"/>
              </w:rPr>
            </w:pPr>
            <w:r w:rsidRPr="00D811D0">
              <w:rPr>
                <w:rFonts w:ascii="Times New Roman" w:hAnsi="Times New Roman" w:cs="Times New Roman"/>
                <w:sz w:val="24"/>
                <w:szCs w:val="28"/>
                <w:lang w:val="kk-KZ"/>
              </w:rPr>
              <w:t>53 гр</w:t>
            </w:r>
          </w:p>
        </w:tc>
      </w:tr>
      <w:tr w:rsidR="003F0DD2" w:rsidRPr="00D811D0" w14:paraId="4259582A" w14:textId="77777777" w:rsidTr="00654768">
        <w:tc>
          <w:tcPr>
            <w:tcW w:w="4536" w:type="dxa"/>
          </w:tcPr>
          <w:p w14:paraId="4B216634" w14:textId="77777777" w:rsidR="003F0DD2" w:rsidRPr="00D811D0" w:rsidRDefault="003F0DD2" w:rsidP="00670D9D">
            <w:pPr>
              <w:tabs>
                <w:tab w:val="left" w:pos="993"/>
              </w:tabs>
              <w:rPr>
                <w:rFonts w:ascii="Times New Roman" w:hAnsi="Times New Roman" w:cs="Times New Roman"/>
                <w:sz w:val="24"/>
                <w:szCs w:val="28"/>
                <w:lang w:val="kk-KZ"/>
              </w:rPr>
            </w:pPr>
            <w:r w:rsidRPr="00D811D0">
              <w:rPr>
                <w:rFonts w:ascii="Times New Roman" w:hAnsi="Times New Roman" w:cs="Times New Roman"/>
                <w:sz w:val="24"/>
                <w:szCs w:val="28"/>
                <w:lang w:val="kk-KZ"/>
              </w:rPr>
              <w:t>Өлшемі</w:t>
            </w:r>
          </w:p>
        </w:tc>
        <w:tc>
          <w:tcPr>
            <w:tcW w:w="5137" w:type="dxa"/>
          </w:tcPr>
          <w:p w14:paraId="5B5AB833" w14:textId="77777777" w:rsidR="003F0DD2" w:rsidRPr="00D811D0" w:rsidRDefault="003F0DD2" w:rsidP="00A04FA1">
            <w:pPr>
              <w:tabs>
                <w:tab w:val="left" w:pos="993"/>
              </w:tabs>
              <w:jc w:val="center"/>
              <w:rPr>
                <w:rFonts w:ascii="Times New Roman" w:hAnsi="Times New Roman" w:cs="Times New Roman"/>
                <w:sz w:val="24"/>
                <w:szCs w:val="28"/>
                <w:lang w:val="kk-KZ"/>
              </w:rPr>
            </w:pPr>
            <w:r w:rsidRPr="00D811D0">
              <w:rPr>
                <w:rFonts w:ascii="Times New Roman" w:hAnsi="Times New Roman" w:cs="Times New Roman"/>
                <w:sz w:val="24"/>
                <w:szCs w:val="28"/>
                <w:lang w:val="kk-KZ"/>
              </w:rPr>
              <w:t>54х54х12 мм</w:t>
            </w:r>
          </w:p>
        </w:tc>
      </w:tr>
      <w:tr w:rsidR="003F0DD2" w:rsidRPr="00D811D0" w14:paraId="5406E060" w14:textId="77777777" w:rsidTr="00654768">
        <w:tc>
          <w:tcPr>
            <w:tcW w:w="4536" w:type="dxa"/>
          </w:tcPr>
          <w:p w14:paraId="789822B7" w14:textId="77777777" w:rsidR="003F0DD2" w:rsidRPr="00D811D0" w:rsidRDefault="003F0DD2" w:rsidP="00670D9D">
            <w:pPr>
              <w:tabs>
                <w:tab w:val="left" w:pos="993"/>
              </w:tabs>
              <w:rPr>
                <w:rFonts w:ascii="Times New Roman" w:hAnsi="Times New Roman" w:cs="Times New Roman"/>
                <w:sz w:val="24"/>
                <w:szCs w:val="28"/>
                <w:lang w:val="kk-KZ"/>
              </w:rPr>
            </w:pPr>
            <w:r w:rsidRPr="00D811D0">
              <w:rPr>
                <w:rFonts w:ascii="Times New Roman" w:hAnsi="Times New Roman" w:cs="Times New Roman"/>
                <w:sz w:val="24"/>
                <w:szCs w:val="28"/>
                <w:lang w:val="kk-KZ"/>
              </w:rPr>
              <w:t>Жады өлшемі</w:t>
            </w:r>
          </w:p>
        </w:tc>
        <w:tc>
          <w:tcPr>
            <w:tcW w:w="5137" w:type="dxa"/>
          </w:tcPr>
          <w:p w14:paraId="7F78B00D" w14:textId="77777777" w:rsidR="003F0DD2" w:rsidRPr="00D811D0" w:rsidRDefault="003F0DD2" w:rsidP="00A04FA1">
            <w:pPr>
              <w:tabs>
                <w:tab w:val="left" w:pos="993"/>
              </w:tabs>
              <w:jc w:val="center"/>
              <w:rPr>
                <w:rFonts w:ascii="Times New Roman" w:hAnsi="Times New Roman" w:cs="Times New Roman"/>
                <w:sz w:val="24"/>
                <w:szCs w:val="28"/>
                <w:lang w:val="kk-KZ"/>
              </w:rPr>
            </w:pPr>
            <w:r w:rsidRPr="00D811D0">
              <w:rPr>
                <w:rFonts w:ascii="Times New Roman" w:hAnsi="Times New Roman" w:cs="Times New Roman"/>
                <w:sz w:val="24"/>
                <w:szCs w:val="28"/>
                <w:lang w:val="kk-KZ"/>
              </w:rPr>
              <w:t>16 Гб</w:t>
            </w:r>
          </w:p>
        </w:tc>
      </w:tr>
      <w:tr w:rsidR="003F0DD2" w:rsidRPr="00D811D0" w14:paraId="7F139539" w14:textId="77777777" w:rsidTr="00654768">
        <w:tc>
          <w:tcPr>
            <w:tcW w:w="4536" w:type="dxa"/>
          </w:tcPr>
          <w:p w14:paraId="26DAB43E" w14:textId="77777777" w:rsidR="003F0DD2" w:rsidRPr="00D811D0" w:rsidRDefault="003F0DD2" w:rsidP="00670D9D">
            <w:pPr>
              <w:tabs>
                <w:tab w:val="left" w:pos="993"/>
              </w:tabs>
              <w:rPr>
                <w:rFonts w:ascii="Times New Roman" w:hAnsi="Times New Roman" w:cs="Times New Roman"/>
                <w:sz w:val="24"/>
                <w:szCs w:val="28"/>
                <w:lang w:val="kk-KZ"/>
              </w:rPr>
            </w:pPr>
            <w:r w:rsidRPr="00D811D0">
              <w:rPr>
                <w:rFonts w:ascii="Times New Roman" w:hAnsi="Times New Roman" w:cs="Times New Roman"/>
                <w:sz w:val="24"/>
                <w:szCs w:val="28"/>
                <w:lang w:val="kk-KZ"/>
              </w:rPr>
              <w:t>Үздіксіз жазба жазу уақыты</w:t>
            </w:r>
          </w:p>
        </w:tc>
        <w:tc>
          <w:tcPr>
            <w:tcW w:w="5137" w:type="dxa"/>
          </w:tcPr>
          <w:p w14:paraId="2F41818C" w14:textId="77777777" w:rsidR="003F0DD2" w:rsidRPr="00D811D0" w:rsidRDefault="003F0DD2" w:rsidP="00A04FA1">
            <w:pPr>
              <w:tabs>
                <w:tab w:val="left" w:pos="993"/>
              </w:tabs>
              <w:jc w:val="center"/>
              <w:rPr>
                <w:rFonts w:ascii="Times New Roman" w:hAnsi="Times New Roman" w:cs="Times New Roman"/>
                <w:sz w:val="24"/>
                <w:szCs w:val="28"/>
                <w:lang w:val="kk-KZ"/>
              </w:rPr>
            </w:pPr>
            <w:r w:rsidRPr="00D811D0">
              <w:rPr>
                <w:rFonts w:ascii="Times New Roman" w:hAnsi="Times New Roman" w:cs="Times New Roman"/>
                <w:sz w:val="24"/>
                <w:szCs w:val="28"/>
                <w:lang w:val="kk-KZ"/>
              </w:rPr>
              <w:t>95 сағ</w:t>
            </w:r>
          </w:p>
        </w:tc>
      </w:tr>
      <w:tr w:rsidR="003F0DD2" w:rsidRPr="00D811D0" w14:paraId="29AB3ECA" w14:textId="77777777" w:rsidTr="00654768">
        <w:tc>
          <w:tcPr>
            <w:tcW w:w="4536" w:type="dxa"/>
          </w:tcPr>
          <w:p w14:paraId="2D50A2D8" w14:textId="77777777" w:rsidR="003F0DD2" w:rsidRPr="00D811D0" w:rsidRDefault="003F0DD2" w:rsidP="00670D9D">
            <w:pPr>
              <w:tabs>
                <w:tab w:val="left" w:pos="993"/>
              </w:tabs>
              <w:rPr>
                <w:rFonts w:ascii="Times New Roman" w:hAnsi="Times New Roman" w:cs="Times New Roman"/>
                <w:sz w:val="24"/>
                <w:szCs w:val="28"/>
                <w:lang w:val="kk-KZ"/>
              </w:rPr>
            </w:pPr>
            <w:r w:rsidRPr="00D811D0">
              <w:rPr>
                <w:rFonts w:ascii="Times New Roman" w:hAnsi="Times New Roman" w:cs="Times New Roman"/>
                <w:sz w:val="24"/>
                <w:szCs w:val="28"/>
                <w:lang w:val="kk-KZ"/>
              </w:rPr>
              <w:t>Зарядтау кернеулігі</w:t>
            </w:r>
          </w:p>
        </w:tc>
        <w:tc>
          <w:tcPr>
            <w:tcW w:w="5137" w:type="dxa"/>
          </w:tcPr>
          <w:p w14:paraId="09840B1E" w14:textId="77777777" w:rsidR="003F0DD2" w:rsidRPr="00D811D0" w:rsidRDefault="003F0DD2" w:rsidP="00A04FA1">
            <w:pPr>
              <w:tabs>
                <w:tab w:val="left" w:pos="993"/>
              </w:tabs>
              <w:jc w:val="center"/>
              <w:rPr>
                <w:rFonts w:ascii="Times New Roman" w:hAnsi="Times New Roman" w:cs="Times New Roman"/>
                <w:sz w:val="24"/>
                <w:szCs w:val="28"/>
                <w:lang w:val="kk-KZ"/>
              </w:rPr>
            </w:pPr>
            <w:r w:rsidRPr="00D811D0">
              <w:rPr>
                <w:rFonts w:ascii="Times New Roman" w:hAnsi="Times New Roman" w:cs="Times New Roman"/>
                <w:sz w:val="24"/>
                <w:szCs w:val="28"/>
                <w:lang w:val="kk-KZ"/>
              </w:rPr>
              <w:t>5 В</w:t>
            </w:r>
          </w:p>
        </w:tc>
      </w:tr>
      <w:tr w:rsidR="003F0DD2" w:rsidRPr="00D811D0" w14:paraId="659446C5" w14:textId="77777777" w:rsidTr="00654768">
        <w:tc>
          <w:tcPr>
            <w:tcW w:w="4536" w:type="dxa"/>
          </w:tcPr>
          <w:p w14:paraId="29948A66" w14:textId="77777777" w:rsidR="003F0DD2" w:rsidRPr="00D811D0" w:rsidRDefault="003F0DD2" w:rsidP="00670D9D">
            <w:pPr>
              <w:tabs>
                <w:tab w:val="left" w:pos="993"/>
              </w:tabs>
              <w:rPr>
                <w:rFonts w:ascii="Times New Roman" w:hAnsi="Times New Roman" w:cs="Times New Roman"/>
                <w:sz w:val="24"/>
                <w:szCs w:val="28"/>
                <w:lang w:val="kk-KZ"/>
              </w:rPr>
            </w:pPr>
            <w:r w:rsidRPr="00D811D0">
              <w:rPr>
                <w:rFonts w:ascii="Times New Roman" w:hAnsi="Times New Roman" w:cs="Times New Roman"/>
                <w:sz w:val="24"/>
                <w:szCs w:val="28"/>
                <w:lang w:val="kk-KZ"/>
              </w:rPr>
              <w:t>Температуралы режимі</w:t>
            </w:r>
          </w:p>
        </w:tc>
        <w:tc>
          <w:tcPr>
            <w:tcW w:w="5137" w:type="dxa"/>
          </w:tcPr>
          <w:p w14:paraId="428E3BAD" w14:textId="77777777" w:rsidR="003F0DD2" w:rsidRPr="00D811D0" w:rsidRDefault="003F0DD2" w:rsidP="00A04FA1">
            <w:pPr>
              <w:tabs>
                <w:tab w:val="left" w:pos="993"/>
              </w:tabs>
              <w:jc w:val="center"/>
              <w:rPr>
                <w:rFonts w:ascii="Times New Roman" w:hAnsi="Times New Roman" w:cs="Times New Roman"/>
                <w:sz w:val="24"/>
                <w:szCs w:val="28"/>
                <w:lang w:val="kk-KZ"/>
              </w:rPr>
            </w:pPr>
            <w:r w:rsidRPr="00D811D0">
              <w:rPr>
                <w:rFonts w:ascii="Times New Roman" w:hAnsi="Times New Roman" w:cs="Times New Roman"/>
                <w:sz w:val="24"/>
                <w:szCs w:val="28"/>
                <w:lang w:val="kk-KZ"/>
              </w:rPr>
              <w:t xml:space="preserve">-20-дан 45 С дейін </w:t>
            </w:r>
          </w:p>
        </w:tc>
      </w:tr>
      <w:tr w:rsidR="003F0DD2" w:rsidRPr="00D811D0" w14:paraId="0C0B3646" w14:textId="77777777" w:rsidTr="00654768">
        <w:tc>
          <w:tcPr>
            <w:tcW w:w="4536" w:type="dxa"/>
          </w:tcPr>
          <w:p w14:paraId="046BD521" w14:textId="77777777" w:rsidR="003F0DD2" w:rsidRPr="00D811D0" w:rsidRDefault="003F0DD2" w:rsidP="00670D9D">
            <w:pPr>
              <w:tabs>
                <w:tab w:val="left" w:pos="993"/>
              </w:tabs>
              <w:rPr>
                <w:rFonts w:ascii="Times New Roman" w:hAnsi="Times New Roman" w:cs="Times New Roman"/>
                <w:sz w:val="24"/>
                <w:szCs w:val="28"/>
                <w:lang w:val="kk-KZ"/>
              </w:rPr>
            </w:pPr>
            <w:r w:rsidRPr="00D811D0">
              <w:rPr>
                <w:rFonts w:ascii="Times New Roman" w:hAnsi="Times New Roman" w:cs="Times New Roman"/>
                <w:sz w:val="24"/>
                <w:szCs w:val="28"/>
                <w:lang w:val="kk-KZ"/>
              </w:rPr>
              <w:t>Жазба форматы</w:t>
            </w:r>
          </w:p>
        </w:tc>
        <w:tc>
          <w:tcPr>
            <w:tcW w:w="5137" w:type="dxa"/>
          </w:tcPr>
          <w:p w14:paraId="37DBF322" w14:textId="77777777" w:rsidR="003F0DD2" w:rsidRPr="00D811D0" w:rsidRDefault="003F0DD2" w:rsidP="00A04FA1">
            <w:pPr>
              <w:tabs>
                <w:tab w:val="left" w:pos="993"/>
              </w:tabs>
              <w:jc w:val="center"/>
              <w:rPr>
                <w:rFonts w:ascii="Times New Roman" w:hAnsi="Times New Roman" w:cs="Times New Roman"/>
                <w:sz w:val="24"/>
                <w:szCs w:val="28"/>
                <w:lang w:val="en-US"/>
              </w:rPr>
            </w:pPr>
            <w:r w:rsidRPr="00D811D0">
              <w:rPr>
                <w:rFonts w:ascii="Times New Roman" w:hAnsi="Times New Roman" w:cs="Times New Roman"/>
                <w:sz w:val="24"/>
                <w:szCs w:val="28"/>
                <w:lang w:val="en-US"/>
              </w:rPr>
              <w:t>WAV</w:t>
            </w:r>
          </w:p>
        </w:tc>
      </w:tr>
      <w:tr w:rsidR="000A0BCD" w:rsidRPr="00D811D0" w14:paraId="59A3914C" w14:textId="77777777" w:rsidTr="00654768">
        <w:tc>
          <w:tcPr>
            <w:tcW w:w="9673" w:type="dxa"/>
            <w:gridSpan w:val="2"/>
          </w:tcPr>
          <w:p w14:paraId="7B03BE2C" w14:textId="762762F5" w:rsidR="000A0BCD" w:rsidRPr="000A0BCD" w:rsidRDefault="000A0BCD" w:rsidP="00654768">
            <w:pPr>
              <w:tabs>
                <w:tab w:val="left" w:pos="993"/>
              </w:tabs>
              <w:ind w:firstLine="709"/>
              <w:jc w:val="both"/>
              <w:rPr>
                <w:rFonts w:ascii="Times New Roman" w:hAnsi="Times New Roman" w:cs="Times New Roman"/>
                <w:sz w:val="24"/>
                <w:szCs w:val="28"/>
                <w:lang w:val="kk-KZ"/>
              </w:rPr>
            </w:pPr>
            <w:r>
              <w:rPr>
                <w:rFonts w:ascii="Times New Roman" w:hAnsi="Times New Roman" w:cs="Times New Roman"/>
                <w:sz w:val="24"/>
                <w:szCs w:val="28"/>
                <w:lang w:val="kk-KZ"/>
              </w:rPr>
              <w:t>Ескерту</w:t>
            </w:r>
            <w:r w:rsidR="00654768">
              <w:rPr>
                <w:rFonts w:ascii="Times New Roman" w:hAnsi="Times New Roman" w:cs="Times New Roman"/>
                <w:sz w:val="24"/>
                <w:szCs w:val="28"/>
                <w:lang w:val="kk-KZ"/>
              </w:rPr>
              <w:t xml:space="preserve"> </w:t>
            </w:r>
            <w:r>
              <w:rPr>
                <w:rFonts w:ascii="Times New Roman" w:hAnsi="Times New Roman" w:cs="Times New Roman"/>
                <w:sz w:val="24"/>
                <w:szCs w:val="28"/>
                <w:lang w:val="kk-KZ"/>
              </w:rPr>
              <w:t xml:space="preserve">- </w:t>
            </w:r>
            <w:r w:rsidR="00BA25DD">
              <w:rPr>
                <w:rFonts w:ascii="Times New Roman" w:hAnsi="Times New Roman" w:cs="Times New Roman"/>
                <w:sz w:val="24"/>
                <w:szCs w:val="28"/>
                <w:lang w:val="kk-KZ"/>
              </w:rPr>
              <w:t>Ұсынылған д</w:t>
            </w:r>
            <w:r>
              <w:rPr>
                <w:rFonts w:ascii="Times New Roman" w:hAnsi="Times New Roman" w:cs="Times New Roman"/>
                <w:sz w:val="24"/>
                <w:szCs w:val="28"/>
                <w:lang w:val="kk-KZ"/>
              </w:rPr>
              <w:t xml:space="preserve">еректер </w:t>
            </w:r>
            <w:r w:rsidRPr="00BA25DD">
              <w:rPr>
                <w:rFonts w:ascii="Times New Roman" w:hAnsi="Times New Roman" w:cs="Times New Roman"/>
                <w:sz w:val="24"/>
                <w:szCs w:val="28"/>
                <w:lang w:val="kk-KZ"/>
              </w:rPr>
              <w:t>құрылғының түпнұсқа қаптамасындағы ақпарат</w:t>
            </w:r>
          </w:p>
        </w:tc>
      </w:tr>
    </w:tbl>
    <w:p w14:paraId="181EC4CE" w14:textId="77777777" w:rsidR="003F0DD2" w:rsidRPr="00D811D0" w:rsidRDefault="003F0DD2" w:rsidP="00A04FA1">
      <w:pPr>
        <w:spacing w:after="0" w:line="240" w:lineRule="auto"/>
        <w:ind w:firstLine="709"/>
        <w:jc w:val="both"/>
        <w:rPr>
          <w:rFonts w:ascii="Times New Roman" w:hAnsi="Times New Roman" w:cs="Times New Roman"/>
          <w:sz w:val="28"/>
          <w:lang w:val="kk-KZ"/>
        </w:rPr>
      </w:pPr>
    </w:p>
    <w:p w14:paraId="13213664" w14:textId="3EB7E286" w:rsidR="00D53016" w:rsidRPr="00D811D0" w:rsidRDefault="00575AF4" w:rsidP="00A04FA1">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lang w:val="kk-KZ"/>
        </w:rPr>
        <w:t xml:space="preserve">Дыбысты жазу құрылғылары сияқты видеоларды жазу құрылғылары </w:t>
      </w:r>
      <w:r w:rsidR="00F37983" w:rsidRPr="00D811D0">
        <w:rPr>
          <w:rFonts w:ascii="Times New Roman" w:hAnsi="Times New Roman" w:cs="Times New Roman"/>
          <w:sz w:val="28"/>
          <w:lang w:val="kk-KZ"/>
        </w:rPr>
        <w:t xml:space="preserve"> қауіпсіздіктен ойын-сауыққа дейін әртүрлі мақсаттарда қолданылатын қазіргі әлемнің ажырамас бөлігіне айналды. Дегенмен, бұл құрылғылар ақпаратты бақылау және ұрлау үшін зиянды мақсаттарда да пайдаланылуы мүмкін. Камералардан қорғанудың </w:t>
      </w:r>
      <w:r w:rsidRPr="00D811D0">
        <w:rPr>
          <w:rFonts w:ascii="Times New Roman" w:hAnsi="Times New Roman" w:cs="Times New Roman"/>
          <w:sz w:val="28"/>
          <w:lang w:val="kk-KZ"/>
        </w:rPr>
        <w:t xml:space="preserve">бірнеше </w:t>
      </w:r>
      <w:r w:rsidR="00F37983" w:rsidRPr="00D811D0">
        <w:rPr>
          <w:rFonts w:ascii="Times New Roman" w:hAnsi="Times New Roman" w:cs="Times New Roman"/>
          <w:sz w:val="28"/>
          <w:lang w:val="kk-KZ"/>
        </w:rPr>
        <w:t>техникалық шаралары</w:t>
      </w:r>
      <w:r w:rsidRPr="00D811D0">
        <w:rPr>
          <w:rFonts w:ascii="Times New Roman" w:hAnsi="Times New Roman" w:cs="Times New Roman"/>
          <w:sz w:val="28"/>
          <w:lang w:val="kk-KZ"/>
        </w:rPr>
        <w:t xml:space="preserve"> бар.</w:t>
      </w:r>
      <w:r w:rsidR="00470870" w:rsidRPr="00D811D0">
        <w:rPr>
          <w:rFonts w:ascii="Times New Roman" w:hAnsi="Times New Roman" w:cs="Times New Roman"/>
          <w:sz w:val="28"/>
          <w:lang w:val="kk-KZ"/>
        </w:rPr>
        <w:t xml:space="preserve"> Мәселен камераны анықтау үшін жасырын камера детекторлары, р</w:t>
      </w:r>
      <w:r w:rsidR="00F37983" w:rsidRPr="00D811D0">
        <w:rPr>
          <w:rFonts w:ascii="Times New Roman" w:hAnsi="Times New Roman" w:cs="Times New Roman"/>
          <w:sz w:val="28"/>
          <w:lang w:val="kk-KZ"/>
        </w:rPr>
        <w:t>адиожиілікті өшір</w:t>
      </w:r>
      <w:r w:rsidR="00470870" w:rsidRPr="00D811D0">
        <w:rPr>
          <w:rFonts w:ascii="Times New Roman" w:hAnsi="Times New Roman" w:cs="Times New Roman"/>
          <w:sz w:val="28"/>
          <w:lang w:val="kk-KZ"/>
        </w:rPr>
        <w:t>у құрылғылары, э</w:t>
      </w:r>
      <w:r w:rsidR="00F37983" w:rsidRPr="00D811D0">
        <w:rPr>
          <w:rFonts w:ascii="Times New Roman" w:hAnsi="Times New Roman" w:cs="Times New Roman"/>
          <w:sz w:val="28"/>
          <w:lang w:val="kk-KZ"/>
        </w:rPr>
        <w:t>крандалған бөлмелер</w:t>
      </w:r>
      <w:r w:rsidR="00470870" w:rsidRPr="00D811D0">
        <w:rPr>
          <w:rFonts w:ascii="Times New Roman" w:hAnsi="Times New Roman" w:cs="Times New Roman"/>
          <w:sz w:val="28"/>
          <w:lang w:val="kk-KZ"/>
        </w:rPr>
        <w:t xml:space="preserve"> қолданылады. </w:t>
      </w:r>
      <w:r w:rsidR="00D53016" w:rsidRPr="00D811D0">
        <w:rPr>
          <w:rFonts w:ascii="Times New Roman" w:hAnsi="Times New Roman" w:cs="Times New Roman"/>
          <w:sz w:val="28"/>
          <w:szCs w:val="28"/>
          <w:lang w:val="kk-KZ"/>
        </w:rPr>
        <w:t>Зерттеу жұмысымызда А9 бейнені жазу құрылғысы пайдалан</w:t>
      </w:r>
      <w:r w:rsidR="00B047E3" w:rsidRPr="00E55AEE">
        <w:rPr>
          <w:rFonts w:ascii="Times New Roman" w:hAnsi="Times New Roman" w:cs="Times New Roman"/>
          <w:sz w:val="28"/>
          <w:szCs w:val="28"/>
          <w:lang w:val="kk-KZ"/>
        </w:rPr>
        <w:t>ылды</w:t>
      </w:r>
      <w:r w:rsidR="00E55AEE">
        <w:rPr>
          <w:rFonts w:ascii="Times New Roman" w:hAnsi="Times New Roman" w:cs="Times New Roman"/>
          <w:sz w:val="28"/>
          <w:szCs w:val="28"/>
          <w:lang w:val="kk-KZ"/>
        </w:rPr>
        <w:t xml:space="preserve"> (</w:t>
      </w:r>
      <w:r w:rsidR="00EB0534">
        <w:rPr>
          <w:rFonts w:ascii="Times New Roman" w:hAnsi="Times New Roman" w:cs="Times New Roman"/>
          <w:sz w:val="28"/>
          <w:szCs w:val="28"/>
          <w:lang w:val="kk-KZ"/>
        </w:rPr>
        <w:t>4-сурет</w:t>
      </w:r>
      <w:r w:rsidR="00D53016" w:rsidRPr="00D811D0">
        <w:rPr>
          <w:rFonts w:ascii="Times New Roman" w:hAnsi="Times New Roman" w:cs="Times New Roman"/>
          <w:sz w:val="28"/>
          <w:szCs w:val="28"/>
          <w:lang w:val="kk-KZ"/>
        </w:rPr>
        <w:t xml:space="preserve">). </w:t>
      </w:r>
    </w:p>
    <w:p w14:paraId="7C306328" w14:textId="77777777" w:rsidR="00D53016" w:rsidRPr="00D811D0" w:rsidRDefault="00D53016" w:rsidP="00A04FA1">
      <w:pPr>
        <w:tabs>
          <w:tab w:val="left" w:pos="993"/>
        </w:tabs>
        <w:spacing w:after="0" w:line="240" w:lineRule="auto"/>
        <w:ind w:firstLine="709"/>
        <w:jc w:val="center"/>
        <w:rPr>
          <w:rFonts w:ascii="Times New Roman" w:hAnsi="Times New Roman" w:cs="Times New Roman"/>
          <w:sz w:val="28"/>
          <w:szCs w:val="28"/>
        </w:rPr>
      </w:pPr>
      <w:r w:rsidRPr="00D811D0">
        <w:rPr>
          <w:rFonts w:ascii="Times New Roman" w:hAnsi="Times New Roman" w:cs="Times New Roman"/>
          <w:noProof/>
          <w:sz w:val="28"/>
          <w:szCs w:val="28"/>
          <w:lang w:eastAsia="ru-RU"/>
        </w:rPr>
        <w:drawing>
          <wp:inline distT="0" distB="0" distL="0" distR="0" wp14:anchorId="5B8ED0C8" wp14:editId="10EC61D3">
            <wp:extent cx="2343150" cy="1937328"/>
            <wp:effectExtent l="0" t="0" r="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53242" cy="1945672"/>
                    </a:xfrm>
                    <a:prstGeom prst="rect">
                      <a:avLst/>
                    </a:prstGeom>
                  </pic:spPr>
                </pic:pic>
              </a:graphicData>
            </a:graphic>
          </wp:inline>
        </w:drawing>
      </w:r>
    </w:p>
    <w:p w14:paraId="6758E4A6" w14:textId="3AE5CEC4" w:rsidR="00D53016" w:rsidRDefault="00D53016" w:rsidP="00654768">
      <w:pPr>
        <w:tabs>
          <w:tab w:val="left" w:pos="993"/>
        </w:tabs>
        <w:spacing w:after="0" w:line="240" w:lineRule="auto"/>
        <w:jc w:val="center"/>
        <w:rPr>
          <w:rFonts w:ascii="Times New Roman" w:hAnsi="Times New Roman" w:cs="Times New Roman"/>
          <w:sz w:val="28"/>
          <w:szCs w:val="28"/>
          <w:lang w:val="kk-KZ"/>
        </w:rPr>
      </w:pPr>
      <w:r w:rsidRPr="00D811D0">
        <w:rPr>
          <w:rFonts w:ascii="Times New Roman" w:hAnsi="Times New Roman" w:cs="Times New Roman"/>
          <w:sz w:val="28"/>
          <w:szCs w:val="28"/>
        </w:rPr>
        <w:t xml:space="preserve">Сурет </w:t>
      </w:r>
      <w:r w:rsidR="00EB0534">
        <w:rPr>
          <w:rFonts w:ascii="Times New Roman" w:hAnsi="Times New Roman" w:cs="Times New Roman"/>
          <w:sz w:val="28"/>
          <w:szCs w:val="28"/>
          <w:lang w:val="kk-KZ"/>
        </w:rPr>
        <w:t>4</w:t>
      </w:r>
      <w:r w:rsidR="00BA25DD">
        <w:rPr>
          <w:rFonts w:ascii="Times New Roman" w:hAnsi="Times New Roman" w:cs="Times New Roman"/>
          <w:sz w:val="28"/>
          <w:szCs w:val="28"/>
          <w:lang w:val="kk-KZ"/>
        </w:rPr>
        <w:t xml:space="preserve"> </w:t>
      </w:r>
      <w:r w:rsidRPr="00D811D0">
        <w:rPr>
          <w:rFonts w:ascii="Times New Roman" w:hAnsi="Times New Roman" w:cs="Times New Roman"/>
          <w:sz w:val="28"/>
          <w:szCs w:val="28"/>
        </w:rPr>
        <w:t xml:space="preserve">- </w:t>
      </w:r>
      <w:r w:rsidRPr="00D811D0">
        <w:rPr>
          <w:rFonts w:ascii="Times New Roman" w:hAnsi="Times New Roman" w:cs="Times New Roman"/>
          <w:sz w:val="28"/>
          <w:szCs w:val="28"/>
          <w:lang w:val="kk-KZ"/>
        </w:rPr>
        <w:t>А9 бейнені жазу құрылғысы</w:t>
      </w:r>
    </w:p>
    <w:p w14:paraId="6BE9634F" w14:textId="77777777" w:rsidR="00BA25DD" w:rsidRPr="00654768" w:rsidRDefault="00BA25DD" w:rsidP="00BA25DD">
      <w:pPr>
        <w:spacing w:after="0" w:line="240" w:lineRule="auto"/>
        <w:ind w:firstLine="709"/>
        <w:jc w:val="both"/>
        <w:rPr>
          <w:rFonts w:ascii="Times New Roman" w:hAnsi="Times New Roman" w:cs="Times New Roman"/>
          <w:sz w:val="16"/>
          <w:szCs w:val="16"/>
          <w:lang w:val="kk-KZ"/>
        </w:rPr>
      </w:pPr>
    </w:p>
    <w:p w14:paraId="712FE888" w14:textId="301BF7EC" w:rsidR="00BA25DD" w:rsidRPr="000C4D69" w:rsidRDefault="00BA25DD" w:rsidP="00BA25DD">
      <w:pPr>
        <w:spacing w:after="0" w:line="240" w:lineRule="auto"/>
        <w:ind w:firstLine="709"/>
        <w:jc w:val="both"/>
        <w:rPr>
          <w:rFonts w:ascii="Times New Roman" w:hAnsi="Times New Roman" w:cs="Times New Roman"/>
          <w:sz w:val="24"/>
          <w:szCs w:val="24"/>
          <w:lang w:val="kk-KZ"/>
        </w:rPr>
      </w:pPr>
      <w:r w:rsidRPr="000C4D69">
        <w:rPr>
          <w:rFonts w:ascii="Times New Roman" w:hAnsi="Times New Roman" w:cs="Times New Roman"/>
          <w:sz w:val="24"/>
          <w:szCs w:val="24"/>
          <w:lang w:val="kk-KZ"/>
        </w:rPr>
        <w:t>Ескерту</w:t>
      </w:r>
      <w:r w:rsidR="00654768">
        <w:rPr>
          <w:rFonts w:ascii="Times New Roman" w:hAnsi="Times New Roman" w:cs="Times New Roman"/>
          <w:sz w:val="24"/>
          <w:szCs w:val="24"/>
          <w:lang w:val="kk-KZ"/>
        </w:rPr>
        <w:t xml:space="preserve"> </w:t>
      </w:r>
      <w:r w:rsidRPr="000C4D69">
        <w:rPr>
          <w:rFonts w:ascii="Times New Roman" w:hAnsi="Times New Roman" w:cs="Times New Roman"/>
          <w:sz w:val="24"/>
          <w:szCs w:val="24"/>
          <w:lang w:val="kk-KZ"/>
        </w:rPr>
        <w:t>- Авторлық фотосурет</w:t>
      </w:r>
    </w:p>
    <w:p w14:paraId="60F7D9CF" w14:textId="77777777" w:rsidR="00FF006F" w:rsidRPr="00D811D0" w:rsidRDefault="00FF006F" w:rsidP="00A04FA1">
      <w:pPr>
        <w:tabs>
          <w:tab w:val="left" w:pos="993"/>
        </w:tabs>
        <w:spacing w:after="0" w:line="240" w:lineRule="auto"/>
        <w:ind w:firstLine="709"/>
        <w:jc w:val="center"/>
        <w:rPr>
          <w:rFonts w:ascii="Times New Roman" w:hAnsi="Times New Roman" w:cs="Times New Roman"/>
          <w:sz w:val="28"/>
          <w:szCs w:val="28"/>
          <w:lang w:val="kk-KZ"/>
        </w:rPr>
      </w:pPr>
    </w:p>
    <w:p w14:paraId="58489C87" w14:textId="23A5F211" w:rsidR="00D53016" w:rsidRDefault="00E55AEE"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lang w:val="kk-KZ"/>
        </w:rPr>
        <w:t xml:space="preserve">7-кестеде </w:t>
      </w:r>
      <w:r w:rsidRPr="00D811D0">
        <w:rPr>
          <w:rFonts w:ascii="Times New Roman" w:hAnsi="Times New Roman" w:cs="Times New Roman"/>
          <w:sz w:val="28"/>
          <w:szCs w:val="28"/>
          <w:lang w:val="kk-KZ"/>
        </w:rPr>
        <w:t>А9 бейнені жазу құрылғысының техникалық сипаттамалары</w:t>
      </w:r>
      <w:r>
        <w:rPr>
          <w:rFonts w:ascii="Times New Roman" w:hAnsi="Times New Roman" w:cs="Times New Roman"/>
          <w:sz w:val="28"/>
          <w:szCs w:val="28"/>
          <w:lang w:val="kk-KZ"/>
        </w:rPr>
        <w:t xml:space="preserve"> ұсынылған. </w:t>
      </w:r>
    </w:p>
    <w:p w14:paraId="565607B3" w14:textId="223915B3" w:rsidR="00E55AEE" w:rsidRDefault="00E55AEE" w:rsidP="00A04FA1">
      <w:pPr>
        <w:tabs>
          <w:tab w:val="left" w:pos="993"/>
        </w:tabs>
        <w:spacing w:after="0" w:line="240" w:lineRule="auto"/>
        <w:ind w:firstLine="709"/>
        <w:jc w:val="both"/>
        <w:rPr>
          <w:rFonts w:ascii="Times New Roman" w:hAnsi="Times New Roman" w:cs="Times New Roman"/>
          <w:sz w:val="28"/>
          <w:szCs w:val="28"/>
          <w:lang w:val="kk-KZ"/>
        </w:rPr>
      </w:pPr>
    </w:p>
    <w:p w14:paraId="74A9DA48" w14:textId="34054C20" w:rsidR="00D53016" w:rsidRPr="00D811D0" w:rsidRDefault="00E55AEE" w:rsidP="00A04FA1">
      <w:pPr>
        <w:tabs>
          <w:tab w:val="left" w:pos="993"/>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Кесте 7</w:t>
      </w:r>
      <w:r w:rsidR="00654768">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D53016" w:rsidRPr="00D811D0">
        <w:rPr>
          <w:rFonts w:ascii="Times New Roman" w:hAnsi="Times New Roman" w:cs="Times New Roman"/>
          <w:sz w:val="28"/>
          <w:szCs w:val="28"/>
          <w:lang w:val="kk-KZ"/>
        </w:rPr>
        <w:t xml:space="preserve"> А9 бейнені жазу құрылғысының техникалық сипаттамалары</w:t>
      </w:r>
    </w:p>
    <w:p w14:paraId="3327E3EF" w14:textId="77777777" w:rsidR="00D53016" w:rsidRPr="00654768" w:rsidRDefault="00D53016" w:rsidP="00A04FA1">
      <w:pPr>
        <w:tabs>
          <w:tab w:val="left" w:pos="993"/>
        </w:tabs>
        <w:spacing w:after="0" w:line="240" w:lineRule="auto"/>
        <w:ind w:firstLine="709"/>
        <w:jc w:val="center"/>
        <w:rPr>
          <w:rFonts w:ascii="Times New Roman" w:hAnsi="Times New Roman" w:cs="Times New Roman"/>
          <w:sz w:val="16"/>
          <w:szCs w:val="16"/>
          <w:lang w:val="kk-KZ"/>
        </w:rPr>
      </w:pPr>
    </w:p>
    <w:tbl>
      <w:tblPr>
        <w:tblStyle w:val="ad"/>
        <w:tblW w:w="0" w:type="auto"/>
        <w:tblInd w:w="136" w:type="dxa"/>
        <w:tblLook w:val="04A0" w:firstRow="1" w:lastRow="0" w:firstColumn="1" w:lastColumn="0" w:noHBand="0" w:noVBand="1"/>
      </w:tblPr>
      <w:tblGrid>
        <w:gridCol w:w="4536"/>
        <w:gridCol w:w="5053"/>
      </w:tblGrid>
      <w:tr w:rsidR="00D53016" w:rsidRPr="00D811D0" w14:paraId="1E095130" w14:textId="77777777" w:rsidTr="00654768">
        <w:tc>
          <w:tcPr>
            <w:tcW w:w="4536" w:type="dxa"/>
          </w:tcPr>
          <w:p w14:paraId="1C601155" w14:textId="77777777" w:rsidR="00D53016" w:rsidRPr="00D811D0" w:rsidRDefault="00D53016" w:rsidP="00A04FA1">
            <w:pPr>
              <w:tabs>
                <w:tab w:val="left" w:pos="993"/>
              </w:tabs>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Жоғары рұқсатнамасы</w:t>
            </w:r>
          </w:p>
        </w:tc>
        <w:tc>
          <w:tcPr>
            <w:tcW w:w="5053" w:type="dxa"/>
          </w:tcPr>
          <w:p w14:paraId="2C85A4A0" w14:textId="77777777" w:rsidR="00D53016" w:rsidRPr="00D811D0" w:rsidRDefault="00D53016" w:rsidP="00A04FA1">
            <w:pPr>
              <w:tabs>
                <w:tab w:val="left" w:pos="993"/>
              </w:tabs>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1080 Р</w:t>
            </w:r>
          </w:p>
        </w:tc>
      </w:tr>
      <w:tr w:rsidR="00D53016" w:rsidRPr="00D811D0" w14:paraId="1F8AFDC9" w14:textId="77777777" w:rsidTr="00654768">
        <w:tc>
          <w:tcPr>
            <w:tcW w:w="4536" w:type="dxa"/>
          </w:tcPr>
          <w:p w14:paraId="667C67B7" w14:textId="77777777" w:rsidR="00D53016" w:rsidRPr="00D811D0" w:rsidRDefault="00D53016" w:rsidP="00D86F21">
            <w:pPr>
              <w:tabs>
                <w:tab w:val="left" w:pos="993"/>
              </w:tabs>
              <w:rPr>
                <w:rFonts w:ascii="Times New Roman" w:hAnsi="Times New Roman" w:cs="Times New Roman"/>
                <w:sz w:val="24"/>
                <w:szCs w:val="24"/>
                <w:lang w:val="kk-KZ"/>
              </w:rPr>
            </w:pPr>
            <w:r w:rsidRPr="00D811D0">
              <w:rPr>
                <w:rFonts w:ascii="Times New Roman" w:hAnsi="Times New Roman" w:cs="Times New Roman"/>
                <w:sz w:val="24"/>
                <w:szCs w:val="24"/>
                <w:lang w:val="kk-KZ"/>
              </w:rPr>
              <w:t>Мегапиксель</w:t>
            </w:r>
          </w:p>
        </w:tc>
        <w:tc>
          <w:tcPr>
            <w:tcW w:w="5053" w:type="dxa"/>
          </w:tcPr>
          <w:p w14:paraId="4DA3CA0C" w14:textId="77777777" w:rsidR="00D53016" w:rsidRPr="00D811D0" w:rsidRDefault="00D53016" w:rsidP="00A04FA1">
            <w:pPr>
              <w:tabs>
                <w:tab w:val="left" w:pos="993"/>
              </w:tabs>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1,3 МП</w:t>
            </w:r>
          </w:p>
        </w:tc>
      </w:tr>
      <w:tr w:rsidR="00D53016" w:rsidRPr="00D811D0" w14:paraId="6DE5B069" w14:textId="77777777" w:rsidTr="00654768">
        <w:tc>
          <w:tcPr>
            <w:tcW w:w="4536" w:type="dxa"/>
          </w:tcPr>
          <w:p w14:paraId="3236D02D" w14:textId="77777777" w:rsidR="00D53016" w:rsidRPr="00D811D0" w:rsidRDefault="00D53016" w:rsidP="00D86F21">
            <w:pPr>
              <w:tabs>
                <w:tab w:val="left" w:pos="993"/>
              </w:tabs>
              <w:rPr>
                <w:rFonts w:ascii="Times New Roman" w:hAnsi="Times New Roman" w:cs="Times New Roman"/>
                <w:sz w:val="24"/>
                <w:szCs w:val="24"/>
                <w:lang w:val="kk-KZ"/>
              </w:rPr>
            </w:pPr>
            <w:r w:rsidRPr="00D811D0">
              <w:rPr>
                <w:rFonts w:ascii="Times New Roman" w:hAnsi="Times New Roman" w:cs="Times New Roman"/>
                <w:sz w:val="24"/>
                <w:szCs w:val="24"/>
                <w:lang w:val="kk-KZ"/>
              </w:rPr>
              <w:t>Қосылу мүмкіндігі</w:t>
            </w:r>
          </w:p>
        </w:tc>
        <w:tc>
          <w:tcPr>
            <w:tcW w:w="5053" w:type="dxa"/>
          </w:tcPr>
          <w:p w14:paraId="7BDD251C" w14:textId="77777777" w:rsidR="00D53016" w:rsidRPr="00D811D0" w:rsidRDefault="00D53016" w:rsidP="00A04FA1">
            <w:pPr>
              <w:tabs>
                <w:tab w:val="left" w:pos="993"/>
              </w:tabs>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IP /сымсыз желі</w:t>
            </w:r>
          </w:p>
        </w:tc>
      </w:tr>
      <w:tr w:rsidR="00D53016" w:rsidRPr="00D811D0" w14:paraId="37943985" w14:textId="77777777" w:rsidTr="00654768">
        <w:tc>
          <w:tcPr>
            <w:tcW w:w="4536" w:type="dxa"/>
          </w:tcPr>
          <w:p w14:paraId="1FAD951F" w14:textId="77777777" w:rsidR="00D53016" w:rsidRPr="00D811D0" w:rsidRDefault="00D53016" w:rsidP="00D86F21">
            <w:pPr>
              <w:tabs>
                <w:tab w:val="left" w:pos="993"/>
              </w:tabs>
              <w:rPr>
                <w:rFonts w:ascii="Times New Roman" w:hAnsi="Times New Roman" w:cs="Times New Roman"/>
                <w:sz w:val="24"/>
                <w:szCs w:val="24"/>
                <w:lang w:val="kk-KZ"/>
              </w:rPr>
            </w:pPr>
            <w:r w:rsidRPr="00D811D0">
              <w:rPr>
                <w:rFonts w:ascii="Times New Roman" w:hAnsi="Times New Roman" w:cs="Times New Roman"/>
                <w:sz w:val="24"/>
                <w:szCs w:val="24"/>
                <w:lang w:val="kk-KZ"/>
              </w:rPr>
              <w:t>Көру бұрышы</w:t>
            </w:r>
          </w:p>
        </w:tc>
        <w:tc>
          <w:tcPr>
            <w:tcW w:w="5053" w:type="dxa"/>
          </w:tcPr>
          <w:p w14:paraId="613E8C2B" w14:textId="77777777" w:rsidR="00D53016" w:rsidRPr="00D811D0" w:rsidRDefault="00D53016" w:rsidP="00A04FA1">
            <w:pPr>
              <w:tabs>
                <w:tab w:val="left" w:pos="993"/>
              </w:tabs>
              <w:jc w:val="center"/>
              <w:rPr>
                <w:rFonts w:ascii="Times New Roman" w:hAnsi="Times New Roman" w:cs="Times New Roman"/>
                <w:sz w:val="24"/>
                <w:szCs w:val="24"/>
                <w:vertAlign w:val="superscript"/>
                <w:lang w:val="en-US"/>
              </w:rPr>
            </w:pPr>
            <w:r w:rsidRPr="00D811D0">
              <w:rPr>
                <w:rFonts w:ascii="Times New Roman" w:hAnsi="Times New Roman" w:cs="Times New Roman"/>
                <w:sz w:val="24"/>
                <w:szCs w:val="24"/>
                <w:lang w:val="kk-KZ"/>
              </w:rPr>
              <w:t>150</w:t>
            </w:r>
            <w:r w:rsidRPr="00D811D0">
              <w:rPr>
                <w:rFonts w:ascii="Times New Roman" w:hAnsi="Times New Roman" w:cs="Times New Roman"/>
                <w:sz w:val="24"/>
                <w:szCs w:val="24"/>
                <w:vertAlign w:val="superscript"/>
                <w:lang w:val="en-US"/>
              </w:rPr>
              <w:t>0</w:t>
            </w:r>
          </w:p>
        </w:tc>
      </w:tr>
      <w:tr w:rsidR="00D53016" w:rsidRPr="00D811D0" w14:paraId="53FFB1C5" w14:textId="77777777" w:rsidTr="00654768">
        <w:tc>
          <w:tcPr>
            <w:tcW w:w="4536" w:type="dxa"/>
          </w:tcPr>
          <w:p w14:paraId="4C6F6C5F" w14:textId="77777777" w:rsidR="00D53016" w:rsidRPr="00D811D0" w:rsidRDefault="00D53016" w:rsidP="00A04FA1">
            <w:pPr>
              <w:tabs>
                <w:tab w:val="left" w:pos="993"/>
              </w:tabs>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Мобильді жүйелерді қолдану мүмкіндігі</w:t>
            </w:r>
          </w:p>
        </w:tc>
        <w:tc>
          <w:tcPr>
            <w:tcW w:w="5053" w:type="dxa"/>
          </w:tcPr>
          <w:p w14:paraId="699D562B" w14:textId="77777777" w:rsidR="00D53016" w:rsidRPr="00D811D0" w:rsidRDefault="00D53016" w:rsidP="00A04FA1">
            <w:pPr>
              <w:tabs>
                <w:tab w:val="left" w:pos="993"/>
              </w:tabs>
              <w:jc w:val="center"/>
              <w:rPr>
                <w:rFonts w:ascii="Times New Roman" w:hAnsi="Times New Roman" w:cs="Times New Roman"/>
                <w:sz w:val="24"/>
                <w:szCs w:val="24"/>
              </w:rPr>
            </w:pPr>
            <w:r w:rsidRPr="00D811D0">
              <w:rPr>
                <w:rFonts w:ascii="Times New Roman" w:hAnsi="Times New Roman" w:cs="Times New Roman"/>
                <w:sz w:val="24"/>
                <w:szCs w:val="24"/>
                <w:lang w:val="en-US"/>
              </w:rPr>
              <w:t>Android, IoS</w:t>
            </w:r>
          </w:p>
        </w:tc>
      </w:tr>
      <w:tr w:rsidR="00BA25DD" w:rsidRPr="00D811D0" w14:paraId="32E0C839" w14:textId="77777777" w:rsidTr="00654768">
        <w:tc>
          <w:tcPr>
            <w:tcW w:w="9589" w:type="dxa"/>
            <w:gridSpan w:val="2"/>
          </w:tcPr>
          <w:p w14:paraId="2A66553D" w14:textId="4D9C141F" w:rsidR="00BA25DD" w:rsidRPr="00BA25DD" w:rsidRDefault="00BA25DD" w:rsidP="00654768">
            <w:pPr>
              <w:tabs>
                <w:tab w:val="left" w:pos="993"/>
              </w:tabs>
              <w:ind w:firstLine="606"/>
              <w:jc w:val="both"/>
              <w:rPr>
                <w:rFonts w:ascii="Times New Roman" w:hAnsi="Times New Roman" w:cs="Times New Roman"/>
                <w:sz w:val="24"/>
                <w:szCs w:val="24"/>
              </w:rPr>
            </w:pPr>
            <w:r>
              <w:rPr>
                <w:rFonts w:ascii="Times New Roman" w:hAnsi="Times New Roman" w:cs="Times New Roman"/>
                <w:sz w:val="24"/>
                <w:szCs w:val="28"/>
                <w:lang w:val="kk-KZ"/>
              </w:rPr>
              <w:t>Ескерту</w:t>
            </w:r>
            <w:r w:rsidR="00654768">
              <w:rPr>
                <w:rFonts w:ascii="Times New Roman" w:hAnsi="Times New Roman" w:cs="Times New Roman"/>
                <w:sz w:val="24"/>
                <w:szCs w:val="28"/>
                <w:lang w:val="kk-KZ"/>
              </w:rPr>
              <w:t xml:space="preserve"> </w:t>
            </w:r>
            <w:r>
              <w:rPr>
                <w:rFonts w:ascii="Times New Roman" w:hAnsi="Times New Roman" w:cs="Times New Roman"/>
                <w:sz w:val="24"/>
                <w:szCs w:val="28"/>
                <w:lang w:val="kk-KZ"/>
              </w:rPr>
              <w:t xml:space="preserve">- Ұсынылған деректер </w:t>
            </w:r>
            <w:r w:rsidRPr="00BA25DD">
              <w:rPr>
                <w:rFonts w:ascii="Times New Roman" w:hAnsi="Times New Roman" w:cs="Times New Roman"/>
                <w:sz w:val="24"/>
                <w:szCs w:val="28"/>
                <w:lang w:val="kk-KZ"/>
              </w:rPr>
              <w:t>құрылғының түпнұсқа қаптамасындағы ақпарат</w:t>
            </w:r>
          </w:p>
        </w:tc>
      </w:tr>
    </w:tbl>
    <w:p w14:paraId="0E003B24" w14:textId="532935DD" w:rsidR="00D53016" w:rsidRPr="00D811D0" w:rsidRDefault="00D53016"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Мұндағы, көк жарық - қуат көрсеткіші</w:t>
      </w:r>
      <w:r w:rsidR="00D8440E" w:rsidRPr="00D811D0">
        <w:rPr>
          <w:rFonts w:ascii="Times New Roman" w:hAnsi="Times New Roman" w:cs="Times New Roman"/>
          <w:sz w:val="28"/>
          <w:szCs w:val="28"/>
          <w:lang w:val="kk-KZ"/>
        </w:rPr>
        <w:t>, қ</w:t>
      </w:r>
      <w:r w:rsidRPr="00D811D0">
        <w:rPr>
          <w:rFonts w:ascii="Times New Roman" w:hAnsi="Times New Roman" w:cs="Times New Roman"/>
          <w:sz w:val="28"/>
          <w:szCs w:val="28"/>
          <w:lang w:val="kk-KZ"/>
        </w:rPr>
        <w:t>уат әрқашан қосулы; жасыл шам - Wi - Fi индикаторы; қызыл шам - зарядтау индикаторы. Ең алдымен Android телефондары үшін Google Play қосымшасынан FTYCAMPRO(«HDMiniCam») app программалық қосымшаны орнату қажет</w:t>
      </w:r>
      <w:r w:rsidR="00447A80">
        <w:rPr>
          <w:rFonts w:ascii="Times New Roman" w:hAnsi="Times New Roman" w:cs="Times New Roman"/>
          <w:sz w:val="28"/>
          <w:szCs w:val="28"/>
          <w:lang w:val="kk-KZ"/>
        </w:rPr>
        <w:t xml:space="preserve"> </w:t>
      </w:r>
      <w:r w:rsidR="00FF006F">
        <w:rPr>
          <w:rFonts w:ascii="Times New Roman" w:hAnsi="Times New Roman" w:cs="Times New Roman"/>
          <w:sz w:val="28"/>
          <w:szCs w:val="28"/>
          <w:lang w:val="kk-KZ"/>
        </w:rPr>
        <w:t>(5-сурет)</w:t>
      </w:r>
      <w:r w:rsidR="00D8440E" w:rsidRPr="00D811D0">
        <w:rPr>
          <w:rFonts w:ascii="Times New Roman" w:hAnsi="Times New Roman" w:cs="Times New Roman"/>
          <w:sz w:val="28"/>
          <w:szCs w:val="28"/>
          <w:lang w:val="kk-KZ"/>
        </w:rPr>
        <w:t xml:space="preserve">. </w:t>
      </w:r>
    </w:p>
    <w:p w14:paraId="74A0AC66" w14:textId="77777777" w:rsidR="00D8440E" w:rsidRPr="00D811D0" w:rsidRDefault="00D8440E" w:rsidP="00A04FA1">
      <w:pPr>
        <w:tabs>
          <w:tab w:val="left" w:pos="993"/>
        </w:tabs>
        <w:spacing w:after="0" w:line="240" w:lineRule="auto"/>
        <w:ind w:firstLine="709"/>
        <w:jc w:val="both"/>
        <w:rPr>
          <w:rFonts w:ascii="Times New Roman" w:hAnsi="Times New Roman" w:cs="Times New Roman"/>
          <w:sz w:val="28"/>
          <w:szCs w:val="28"/>
          <w:lang w:val="kk-KZ"/>
        </w:rPr>
      </w:pPr>
    </w:p>
    <w:p w14:paraId="39E99B69" w14:textId="3D618F9E" w:rsidR="00D53016" w:rsidRPr="00D811D0" w:rsidRDefault="00D53016" w:rsidP="00654768">
      <w:pPr>
        <w:tabs>
          <w:tab w:val="left" w:pos="993"/>
        </w:tabs>
        <w:spacing w:after="0" w:line="240" w:lineRule="auto"/>
        <w:jc w:val="center"/>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D86F21">
        <w:rPr>
          <w:rFonts w:ascii="Times New Roman" w:hAnsi="Times New Roman" w:cs="Times New Roman"/>
          <w:noProof/>
          <w:sz w:val="28"/>
          <w:szCs w:val="28"/>
          <w:lang w:eastAsia="ru-RU"/>
        </w:rPr>
        <w:drawing>
          <wp:inline distT="0" distB="0" distL="0" distR="0" wp14:anchorId="5CBC8E41" wp14:editId="0F425C1C">
            <wp:extent cx="1014983" cy="2255520"/>
            <wp:effectExtent l="0" t="0" r="0" b="0"/>
            <wp:docPr id="5" name="Рисунок 5" descr="C:\Users\Админ\Downloads\WhatsApp Image 2024-08-14 at 10.55.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wnloads\WhatsApp Image 2024-08-14 at 10.55.18.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33553" cy="2296786"/>
                    </a:xfrm>
                    <a:prstGeom prst="rect">
                      <a:avLst/>
                    </a:prstGeom>
                    <a:noFill/>
                    <a:ln>
                      <a:noFill/>
                    </a:ln>
                  </pic:spPr>
                </pic:pic>
              </a:graphicData>
            </a:graphic>
          </wp:inline>
        </w:drawing>
      </w:r>
      <w:r w:rsidRPr="00D86F21">
        <w:rPr>
          <w:rFonts w:ascii="Times New Roman" w:eastAsia="Times New Roman" w:hAnsi="Times New Roman" w:cs="Times New Roman"/>
          <w:snapToGrid w:val="0"/>
          <w:w w:val="0"/>
          <w:sz w:val="0"/>
          <w:szCs w:val="0"/>
          <w:u w:color="000000"/>
          <w:bdr w:val="none" w:sz="0" w:space="0" w:color="000000"/>
          <w:lang w:val="x-none" w:eastAsia="x-none" w:bidi="x-none"/>
        </w:rPr>
        <w:t xml:space="preserve"> </w:t>
      </w:r>
      <w:r w:rsidR="00654768" w:rsidRPr="00D86F21">
        <w:rPr>
          <w:rFonts w:ascii="Times New Roman" w:eastAsia="Times New Roman" w:hAnsi="Times New Roman" w:cs="Times New Roman"/>
          <w:snapToGrid w:val="0"/>
          <w:w w:val="0"/>
          <w:sz w:val="0"/>
          <w:szCs w:val="0"/>
          <w:u w:color="000000"/>
          <w:bdr w:val="none" w:sz="0" w:space="0" w:color="000000"/>
          <w:lang w:val="kk-KZ" w:eastAsia="x-none" w:bidi="x-none"/>
        </w:rPr>
        <w:t xml:space="preserve">                                                </w:t>
      </w:r>
      <w:r w:rsidR="00654768" w:rsidRPr="00D86F21">
        <w:rPr>
          <w:rFonts w:ascii="Times New Roman" w:hAnsi="Times New Roman" w:cs="Times New Roman"/>
          <w:noProof/>
          <w:sz w:val="28"/>
          <w:szCs w:val="28"/>
          <w:lang w:eastAsia="ru-RU"/>
        </w:rPr>
        <w:t xml:space="preserve">     </w:t>
      </w:r>
      <w:r w:rsidR="00654768" w:rsidRPr="00654768">
        <w:rPr>
          <w:rFonts w:ascii="Times New Roman" w:hAnsi="Times New Roman" w:cs="Times New Roman"/>
          <w:noProof/>
          <w:sz w:val="28"/>
          <w:szCs w:val="28"/>
          <w:lang w:eastAsia="ru-RU"/>
        </w:rPr>
        <w:t xml:space="preserve">       </w:t>
      </w:r>
      <w:r w:rsidRPr="00D811D0">
        <w:rPr>
          <w:rFonts w:ascii="Times New Roman" w:hAnsi="Times New Roman" w:cs="Times New Roman"/>
          <w:noProof/>
          <w:sz w:val="28"/>
          <w:szCs w:val="28"/>
          <w:lang w:eastAsia="ru-RU"/>
        </w:rPr>
        <w:drawing>
          <wp:inline distT="0" distB="0" distL="0" distR="0" wp14:anchorId="46420E6C" wp14:editId="3B887305">
            <wp:extent cx="1011555" cy="2247900"/>
            <wp:effectExtent l="0" t="0" r="0" b="0"/>
            <wp:docPr id="6" name="Рисунок 6" descr="C:\Users\Админ\Downloads\WhatsApp Image 2024-08-14 at 10.55.1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wnloads\WhatsApp Image 2024-08-14 at 10.55.18 (1).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44520" cy="2321156"/>
                    </a:xfrm>
                    <a:prstGeom prst="rect">
                      <a:avLst/>
                    </a:prstGeom>
                    <a:noFill/>
                    <a:ln>
                      <a:noFill/>
                    </a:ln>
                  </pic:spPr>
                </pic:pic>
              </a:graphicData>
            </a:graphic>
          </wp:inline>
        </w:drawing>
      </w:r>
    </w:p>
    <w:p w14:paraId="51FBE1FC" w14:textId="77777777" w:rsidR="00D53016" w:rsidRPr="00D811D0" w:rsidRDefault="00D53016" w:rsidP="00A04FA1">
      <w:pPr>
        <w:tabs>
          <w:tab w:val="left" w:pos="993"/>
        </w:tabs>
        <w:spacing w:after="0" w:line="240" w:lineRule="auto"/>
        <w:ind w:firstLine="709"/>
        <w:jc w:val="center"/>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p>
    <w:p w14:paraId="31897341" w14:textId="16AA0392" w:rsidR="00447A80" w:rsidRPr="00654768" w:rsidRDefault="00654768" w:rsidP="00D86F21">
      <w:pPr>
        <w:tabs>
          <w:tab w:val="left" w:pos="993"/>
        </w:tabs>
        <w:spacing w:after="0" w:line="240" w:lineRule="auto"/>
        <w:ind w:firstLine="3402"/>
        <w:rPr>
          <w:rFonts w:ascii="Times New Roman" w:hAnsi="Times New Roman" w:cs="Times New Roman"/>
          <w:sz w:val="24"/>
          <w:szCs w:val="24"/>
          <w:lang w:val="kk-KZ"/>
        </w:rPr>
      </w:pPr>
      <w:r w:rsidRPr="00654768">
        <w:rPr>
          <w:rFonts w:ascii="Times New Roman" w:hAnsi="Times New Roman" w:cs="Times New Roman"/>
          <w:sz w:val="24"/>
          <w:szCs w:val="24"/>
          <w:lang w:val="kk-KZ"/>
        </w:rPr>
        <w:t>а                                                  ә</w:t>
      </w:r>
    </w:p>
    <w:p w14:paraId="7491076D" w14:textId="77777777" w:rsidR="00654768" w:rsidRPr="00654768" w:rsidRDefault="00654768" w:rsidP="00654768">
      <w:pPr>
        <w:tabs>
          <w:tab w:val="left" w:pos="993"/>
        </w:tabs>
        <w:spacing w:after="0" w:line="240" w:lineRule="auto"/>
        <w:jc w:val="center"/>
        <w:rPr>
          <w:rFonts w:ascii="Times New Roman" w:hAnsi="Times New Roman" w:cs="Times New Roman"/>
          <w:sz w:val="16"/>
          <w:szCs w:val="16"/>
          <w:lang w:val="kk-KZ"/>
        </w:rPr>
      </w:pPr>
    </w:p>
    <w:p w14:paraId="47196E64" w14:textId="455F1E1B" w:rsidR="00D53016" w:rsidRPr="00D811D0" w:rsidRDefault="00D53016" w:rsidP="00654768">
      <w:pPr>
        <w:tabs>
          <w:tab w:val="left" w:pos="993"/>
        </w:tabs>
        <w:spacing w:after="0" w:line="240" w:lineRule="auto"/>
        <w:jc w:val="center"/>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Сурет </w:t>
      </w:r>
      <w:r w:rsidR="00FF006F">
        <w:rPr>
          <w:rFonts w:ascii="Times New Roman" w:hAnsi="Times New Roman" w:cs="Times New Roman"/>
          <w:sz w:val="28"/>
          <w:szCs w:val="28"/>
          <w:lang w:val="kk-KZ"/>
        </w:rPr>
        <w:t>5</w:t>
      </w:r>
      <w:r w:rsidR="00BA25DD">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Желілік камераны қосу</w:t>
      </w:r>
    </w:p>
    <w:p w14:paraId="2FA4AC3C" w14:textId="77777777" w:rsidR="00BA25DD" w:rsidRPr="00654768" w:rsidRDefault="00BA25DD" w:rsidP="00BA25DD">
      <w:pPr>
        <w:spacing w:after="0" w:line="240" w:lineRule="auto"/>
        <w:ind w:firstLine="709"/>
        <w:jc w:val="both"/>
        <w:rPr>
          <w:rFonts w:ascii="Times New Roman" w:hAnsi="Times New Roman" w:cs="Times New Roman"/>
          <w:sz w:val="16"/>
          <w:szCs w:val="16"/>
          <w:lang w:val="kk-KZ"/>
        </w:rPr>
      </w:pPr>
    </w:p>
    <w:p w14:paraId="45C0F5AC" w14:textId="67DC7E7D" w:rsidR="00BA25DD" w:rsidRPr="000C4D69" w:rsidRDefault="00BA25DD" w:rsidP="00654768">
      <w:pPr>
        <w:spacing w:after="0" w:line="240" w:lineRule="auto"/>
        <w:ind w:firstLine="709"/>
        <w:jc w:val="both"/>
        <w:rPr>
          <w:rFonts w:ascii="Times New Roman" w:hAnsi="Times New Roman" w:cs="Times New Roman"/>
          <w:sz w:val="24"/>
          <w:szCs w:val="24"/>
          <w:lang w:val="kk-KZ"/>
        </w:rPr>
      </w:pPr>
      <w:r w:rsidRPr="000C4D69">
        <w:rPr>
          <w:rFonts w:ascii="Times New Roman" w:hAnsi="Times New Roman" w:cs="Times New Roman"/>
          <w:sz w:val="24"/>
          <w:szCs w:val="24"/>
          <w:lang w:val="kk-KZ"/>
        </w:rPr>
        <w:t>Ескерту</w:t>
      </w:r>
      <w:r w:rsidR="00654768">
        <w:rPr>
          <w:rFonts w:ascii="Times New Roman" w:hAnsi="Times New Roman" w:cs="Times New Roman"/>
          <w:sz w:val="24"/>
          <w:szCs w:val="24"/>
          <w:lang w:val="kk-KZ"/>
        </w:rPr>
        <w:t xml:space="preserve"> </w:t>
      </w:r>
      <w:r w:rsidRPr="000C4D69">
        <w:rPr>
          <w:rFonts w:ascii="Times New Roman" w:hAnsi="Times New Roman" w:cs="Times New Roman"/>
          <w:sz w:val="24"/>
          <w:szCs w:val="24"/>
          <w:lang w:val="kk-KZ"/>
        </w:rPr>
        <w:t xml:space="preserve">- </w:t>
      </w:r>
      <w:r w:rsidRPr="00BA25DD">
        <w:rPr>
          <w:rFonts w:ascii="Times New Roman" w:hAnsi="Times New Roman" w:cs="Times New Roman"/>
          <w:sz w:val="24"/>
          <w:szCs w:val="24"/>
          <w:lang w:val="kk-KZ"/>
        </w:rPr>
        <w:t xml:space="preserve">Автордың тәжірибелік жұмысы кезінде түсірілген </w:t>
      </w:r>
      <w:r w:rsidRPr="000C4D69">
        <w:rPr>
          <w:rFonts w:ascii="Times New Roman" w:hAnsi="Times New Roman" w:cs="Times New Roman"/>
          <w:sz w:val="24"/>
          <w:szCs w:val="24"/>
          <w:lang w:val="kk-KZ"/>
        </w:rPr>
        <w:t>сурет</w:t>
      </w:r>
    </w:p>
    <w:p w14:paraId="35ACD71C" w14:textId="4AF670DD" w:rsidR="00D53016" w:rsidRDefault="00D53016" w:rsidP="00A04FA1">
      <w:pPr>
        <w:tabs>
          <w:tab w:val="left" w:pos="993"/>
        </w:tabs>
        <w:spacing w:after="0" w:line="240" w:lineRule="auto"/>
        <w:ind w:firstLine="709"/>
        <w:jc w:val="center"/>
        <w:rPr>
          <w:rFonts w:ascii="Times New Roman" w:hAnsi="Times New Roman" w:cs="Times New Roman"/>
          <w:sz w:val="28"/>
          <w:szCs w:val="28"/>
          <w:lang w:val="kk-KZ"/>
        </w:rPr>
      </w:pPr>
    </w:p>
    <w:p w14:paraId="42C50C69" w14:textId="42EE834E" w:rsidR="00D53016" w:rsidRPr="00D811D0" w:rsidRDefault="00345EF8"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Егер де </w:t>
      </w:r>
      <w:r w:rsidR="00D8440E" w:rsidRPr="00D811D0">
        <w:rPr>
          <w:rFonts w:ascii="Times New Roman" w:hAnsi="Times New Roman" w:cs="Times New Roman"/>
          <w:sz w:val="28"/>
          <w:szCs w:val="28"/>
          <w:lang w:val="kk-KZ"/>
        </w:rPr>
        <w:t>а</w:t>
      </w:r>
      <w:r w:rsidRPr="00D811D0">
        <w:rPr>
          <w:rFonts w:ascii="Times New Roman" w:hAnsi="Times New Roman" w:cs="Times New Roman"/>
          <w:sz w:val="28"/>
          <w:szCs w:val="28"/>
          <w:lang w:val="kk-KZ"/>
        </w:rPr>
        <w:t xml:space="preserve">рақашықтықтан бақылау қажеттігі болатын </w:t>
      </w:r>
      <w:r w:rsidR="00D8440E" w:rsidRPr="00D811D0">
        <w:rPr>
          <w:rFonts w:ascii="Times New Roman" w:hAnsi="Times New Roman" w:cs="Times New Roman"/>
          <w:sz w:val="28"/>
          <w:szCs w:val="28"/>
          <w:lang w:val="kk-KZ"/>
        </w:rPr>
        <w:t xml:space="preserve">жағдай туындайтын болса, </w:t>
      </w:r>
      <w:r w:rsidRPr="00D811D0">
        <w:rPr>
          <w:rFonts w:ascii="Times New Roman" w:hAnsi="Times New Roman" w:cs="Times New Roman"/>
          <w:sz w:val="28"/>
          <w:szCs w:val="28"/>
          <w:lang w:val="kk-KZ"/>
        </w:rPr>
        <w:t>онда Интернет байланысы арқылы камерадан бақылауға болады. Ол үшін Wi-Fi желісін таңдай</w:t>
      </w:r>
      <w:r w:rsidR="00D8440E" w:rsidRPr="00D811D0">
        <w:rPr>
          <w:rFonts w:ascii="Times New Roman" w:hAnsi="Times New Roman" w:cs="Times New Roman"/>
          <w:sz w:val="28"/>
          <w:szCs w:val="28"/>
          <w:lang w:val="kk-KZ"/>
        </w:rPr>
        <w:t xml:space="preserve"> отырып, жүзеге асыруға болады</w:t>
      </w:r>
      <w:r w:rsidR="00BA25DD">
        <w:rPr>
          <w:rFonts w:ascii="Times New Roman" w:hAnsi="Times New Roman" w:cs="Times New Roman"/>
          <w:sz w:val="28"/>
          <w:szCs w:val="28"/>
          <w:lang w:val="kk-KZ"/>
        </w:rPr>
        <w:t xml:space="preserve"> </w:t>
      </w:r>
      <w:r w:rsidR="00FF006F">
        <w:rPr>
          <w:rFonts w:ascii="Times New Roman" w:hAnsi="Times New Roman" w:cs="Times New Roman"/>
          <w:sz w:val="28"/>
          <w:szCs w:val="28"/>
          <w:lang w:val="kk-KZ"/>
        </w:rPr>
        <w:t>(6-сурет)</w:t>
      </w:r>
      <w:r w:rsidR="00D8440E" w:rsidRPr="00D811D0">
        <w:rPr>
          <w:rFonts w:ascii="Times New Roman" w:hAnsi="Times New Roman" w:cs="Times New Roman"/>
          <w:sz w:val="28"/>
          <w:szCs w:val="28"/>
          <w:lang w:val="kk-KZ"/>
        </w:rPr>
        <w:t xml:space="preserve">. </w:t>
      </w:r>
    </w:p>
    <w:p w14:paraId="633AAA87" w14:textId="77777777" w:rsidR="00D8440E" w:rsidRPr="00D811D0" w:rsidRDefault="00D8440E" w:rsidP="00654768">
      <w:pPr>
        <w:tabs>
          <w:tab w:val="left" w:pos="993"/>
        </w:tabs>
        <w:spacing w:after="0" w:line="240" w:lineRule="auto"/>
        <w:ind w:firstLine="709"/>
        <w:jc w:val="both"/>
        <w:rPr>
          <w:rFonts w:ascii="Times New Roman" w:hAnsi="Times New Roman" w:cs="Times New Roman"/>
          <w:sz w:val="28"/>
          <w:szCs w:val="28"/>
          <w:lang w:val="kk-KZ"/>
        </w:rPr>
      </w:pPr>
    </w:p>
    <w:p w14:paraId="0F058E0C" w14:textId="77777777" w:rsidR="00D53016" w:rsidRPr="00D811D0" w:rsidRDefault="00D53016" w:rsidP="00654768">
      <w:pPr>
        <w:tabs>
          <w:tab w:val="left" w:pos="993"/>
        </w:tabs>
        <w:spacing w:after="0" w:line="240" w:lineRule="auto"/>
        <w:jc w:val="center"/>
        <w:rPr>
          <w:rFonts w:ascii="Times New Roman" w:hAnsi="Times New Roman" w:cs="Times New Roman"/>
          <w:sz w:val="28"/>
          <w:szCs w:val="28"/>
          <w:lang w:val="kk-KZ"/>
        </w:rPr>
      </w:pPr>
      <w:r w:rsidRPr="00D811D0">
        <w:rPr>
          <w:rFonts w:ascii="Times New Roman" w:hAnsi="Times New Roman" w:cs="Times New Roman"/>
          <w:noProof/>
          <w:sz w:val="28"/>
          <w:szCs w:val="28"/>
          <w:lang w:eastAsia="ru-RU"/>
        </w:rPr>
        <w:drawing>
          <wp:inline distT="0" distB="0" distL="0" distR="0" wp14:anchorId="22AC5E85" wp14:editId="444A3FD7">
            <wp:extent cx="2120788" cy="2011680"/>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20788" cy="2011680"/>
                    </a:xfrm>
                    <a:prstGeom prst="rect">
                      <a:avLst/>
                    </a:prstGeom>
                  </pic:spPr>
                </pic:pic>
              </a:graphicData>
            </a:graphic>
          </wp:inline>
        </w:drawing>
      </w:r>
    </w:p>
    <w:p w14:paraId="2D7F6F2E" w14:textId="0A393FDF" w:rsidR="00654768" w:rsidRPr="00654768" w:rsidRDefault="00F83B7B" w:rsidP="00654768">
      <w:pPr>
        <w:tabs>
          <w:tab w:val="left" w:pos="993"/>
        </w:tabs>
        <w:spacing w:after="0" w:line="240" w:lineRule="auto"/>
        <w:ind w:firstLine="2835"/>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654768" w:rsidRPr="00654768">
        <w:rPr>
          <w:rFonts w:ascii="Times New Roman" w:hAnsi="Times New Roman" w:cs="Times New Roman"/>
          <w:sz w:val="24"/>
          <w:szCs w:val="24"/>
          <w:lang w:val="kk-KZ"/>
        </w:rPr>
        <w:t>а                              ә</w:t>
      </w:r>
    </w:p>
    <w:p w14:paraId="63271EAD" w14:textId="4F527A47" w:rsidR="00D53016" w:rsidRDefault="00D53016" w:rsidP="00654768">
      <w:pPr>
        <w:tabs>
          <w:tab w:val="left" w:pos="993"/>
        </w:tabs>
        <w:spacing w:after="0" w:line="240" w:lineRule="auto"/>
        <w:jc w:val="center"/>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Сурет </w:t>
      </w:r>
      <w:r w:rsidR="00FF006F">
        <w:rPr>
          <w:rFonts w:ascii="Times New Roman" w:hAnsi="Times New Roman" w:cs="Times New Roman"/>
          <w:sz w:val="28"/>
          <w:szCs w:val="28"/>
          <w:lang w:val="kk-KZ"/>
        </w:rPr>
        <w:t>6</w:t>
      </w:r>
      <w:r w:rsidR="00BA25DD">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Камераның желіге қосылуы</w:t>
      </w:r>
    </w:p>
    <w:p w14:paraId="6ED0B527" w14:textId="7A36316C" w:rsidR="00D53016" w:rsidRDefault="00BA25DD" w:rsidP="00654768">
      <w:pPr>
        <w:tabs>
          <w:tab w:val="left" w:pos="993"/>
        </w:tabs>
        <w:spacing w:after="0" w:line="240" w:lineRule="auto"/>
        <w:ind w:firstLine="709"/>
        <w:jc w:val="both"/>
        <w:rPr>
          <w:rFonts w:ascii="Times New Roman" w:hAnsi="Times New Roman" w:cs="Times New Roman"/>
          <w:sz w:val="24"/>
          <w:szCs w:val="24"/>
          <w:lang w:val="kk-KZ"/>
        </w:rPr>
      </w:pPr>
      <w:r w:rsidRPr="000C4D69">
        <w:rPr>
          <w:rFonts w:ascii="Times New Roman" w:hAnsi="Times New Roman" w:cs="Times New Roman"/>
          <w:sz w:val="24"/>
          <w:szCs w:val="24"/>
          <w:lang w:val="kk-KZ"/>
        </w:rPr>
        <w:t>Ескерту</w:t>
      </w:r>
      <w:r w:rsidR="00654768">
        <w:rPr>
          <w:rFonts w:ascii="Times New Roman" w:hAnsi="Times New Roman" w:cs="Times New Roman"/>
          <w:sz w:val="24"/>
          <w:szCs w:val="24"/>
          <w:lang w:val="kk-KZ"/>
        </w:rPr>
        <w:t xml:space="preserve"> </w:t>
      </w:r>
      <w:r w:rsidRPr="000C4D69">
        <w:rPr>
          <w:rFonts w:ascii="Times New Roman" w:hAnsi="Times New Roman" w:cs="Times New Roman"/>
          <w:sz w:val="24"/>
          <w:szCs w:val="24"/>
          <w:lang w:val="kk-KZ"/>
        </w:rPr>
        <w:t xml:space="preserve">- </w:t>
      </w:r>
      <w:r w:rsidRPr="00BA25DD">
        <w:rPr>
          <w:rFonts w:ascii="Times New Roman" w:hAnsi="Times New Roman" w:cs="Times New Roman"/>
          <w:sz w:val="24"/>
          <w:szCs w:val="24"/>
          <w:lang w:val="kk-KZ"/>
        </w:rPr>
        <w:t xml:space="preserve">Автордың тәжірибелік жұмысы кезінде түсірілген </w:t>
      </w:r>
      <w:r w:rsidRPr="000C4D69">
        <w:rPr>
          <w:rFonts w:ascii="Times New Roman" w:hAnsi="Times New Roman" w:cs="Times New Roman"/>
          <w:sz w:val="24"/>
          <w:szCs w:val="24"/>
          <w:lang w:val="kk-KZ"/>
        </w:rPr>
        <w:t>сурет</w:t>
      </w:r>
    </w:p>
    <w:p w14:paraId="1123EC84" w14:textId="484FBC81" w:rsidR="002F5357" w:rsidRPr="00D811D0" w:rsidRDefault="00D53016" w:rsidP="00654768">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Құрылғы бейне интерфейсі арқылы басқар</w:t>
      </w:r>
      <w:r w:rsidR="0096085B" w:rsidRPr="00D811D0">
        <w:rPr>
          <w:rFonts w:ascii="Times New Roman" w:hAnsi="Times New Roman" w:cs="Times New Roman"/>
          <w:sz w:val="28"/>
          <w:szCs w:val="28"/>
          <w:lang w:val="kk-KZ"/>
        </w:rPr>
        <w:t xml:space="preserve">ылады. </w:t>
      </w:r>
      <w:r w:rsidR="002F5357" w:rsidRPr="00433C28">
        <w:rPr>
          <w:rFonts w:ascii="Times New Roman" w:hAnsi="Times New Roman" w:cs="Times New Roman"/>
          <w:sz w:val="28"/>
          <w:szCs w:val="28"/>
          <w:lang w:val="kk-KZ"/>
        </w:rPr>
        <w:t xml:space="preserve">Сигналдарды </w:t>
      </w:r>
      <w:r w:rsidR="002F5357" w:rsidRPr="00D811D0">
        <w:rPr>
          <w:rFonts w:ascii="Times New Roman" w:hAnsi="Times New Roman" w:cs="Times New Roman"/>
          <w:sz w:val="28"/>
          <w:szCs w:val="28"/>
          <w:lang w:val="kk-KZ"/>
        </w:rPr>
        <w:t xml:space="preserve">өшіру құрылғылары </w:t>
      </w:r>
      <w:r w:rsidR="002F5357" w:rsidRPr="00433C28">
        <w:rPr>
          <w:rFonts w:ascii="Times New Roman" w:hAnsi="Times New Roman" w:cs="Times New Roman"/>
          <w:sz w:val="28"/>
          <w:szCs w:val="28"/>
          <w:lang w:val="kk-KZ"/>
        </w:rPr>
        <w:t>рұқсат етілмеген тыңдау мен бейнежазбадан қорғаудың тиімді құралы болып табылады. Олар аудио және бейне сигналдарының берілуіне тосқауыл қою арқылы кедергі жасайды. Бұл ақпараттың жазылуына немесе берілуіне жол бермейді.</w:t>
      </w:r>
      <w:r w:rsidR="002F5357" w:rsidRPr="00D811D0">
        <w:rPr>
          <w:rFonts w:ascii="Times New Roman" w:hAnsi="Times New Roman" w:cs="Times New Roman"/>
          <w:sz w:val="28"/>
          <w:szCs w:val="28"/>
          <w:lang w:val="kk-KZ"/>
        </w:rPr>
        <w:t xml:space="preserve"> Біздің қарастырылатын сигналды өш</w:t>
      </w:r>
      <w:r w:rsidR="00447A80">
        <w:rPr>
          <w:rFonts w:ascii="Times New Roman" w:hAnsi="Times New Roman" w:cs="Times New Roman"/>
          <w:sz w:val="28"/>
          <w:szCs w:val="28"/>
          <w:lang w:val="kk-KZ"/>
        </w:rPr>
        <w:t>і</w:t>
      </w:r>
      <w:r w:rsidR="002F5357" w:rsidRPr="00D811D0">
        <w:rPr>
          <w:rFonts w:ascii="Times New Roman" w:hAnsi="Times New Roman" w:cs="Times New Roman"/>
          <w:sz w:val="28"/>
          <w:szCs w:val="28"/>
          <w:lang w:val="kk-KZ"/>
        </w:rPr>
        <w:t>ру құрылғысы 12 түр</w:t>
      </w:r>
      <w:r w:rsidR="00FF006F">
        <w:rPr>
          <w:rFonts w:ascii="Times New Roman" w:hAnsi="Times New Roman" w:cs="Times New Roman"/>
          <w:sz w:val="28"/>
          <w:szCs w:val="28"/>
          <w:lang w:val="kk-KZ"/>
        </w:rPr>
        <w:t>лі радиожиіліктен тұрады</w:t>
      </w:r>
      <w:r w:rsidR="00BA25DD">
        <w:rPr>
          <w:rFonts w:ascii="Times New Roman" w:hAnsi="Times New Roman" w:cs="Times New Roman"/>
          <w:sz w:val="28"/>
          <w:szCs w:val="28"/>
          <w:lang w:val="kk-KZ"/>
        </w:rPr>
        <w:t xml:space="preserve"> </w:t>
      </w:r>
      <w:r w:rsidR="00FF006F">
        <w:rPr>
          <w:rFonts w:ascii="Times New Roman" w:hAnsi="Times New Roman" w:cs="Times New Roman"/>
          <w:sz w:val="28"/>
          <w:szCs w:val="28"/>
          <w:lang w:val="kk-KZ"/>
        </w:rPr>
        <w:t>(7-сурет)</w:t>
      </w:r>
      <w:r w:rsidR="002F5357" w:rsidRPr="00D811D0">
        <w:rPr>
          <w:rFonts w:ascii="Times New Roman" w:hAnsi="Times New Roman" w:cs="Times New Roman"/>
          <w:sz w:val="28"/>
          <w:szCs w:val="28"/>
          <w:lang w:val="kk-KZ"/>
        </w:rPr>
        <w:t xml:space="preserve">. </w:t>
      </w:r>
    </w:p>
    <w:p w14:paraId="123F5596" w14:textId="77777777" w:rsidR="002F5357" w:rsidRPr="00D811D0" w:rsidRDefault="002F5357" w:rsidP="00A04FA1">
      <w:pPr>
        <w:tabs>
          <w:tab w:val="left" w:pos="993"/>
        </w:tabs>
        <w:spacing w:after="0" w:line="240" w:lineRule="auto"/>
        <w:ind w:firstLine="709"/>
        <w:jc w:val="both"/>
        <w:rPr>
          <w:rFonts w:ascii="Times New Roman" w:hAnsi="Times New Roman" w:cs="Times New Roman"/>
          <w:sz w:val="28"/>
          <w:szCs w:val="28"/>
          <w:lang w:val="kk-KZ"/>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3685"/>
      </w:tblGrid>
      <w:tr w:rsidR="002D6D3E" w:rsidRPr="00D811D0" w14:paraId="6B49B786" w14:textId="77777777" w:rsidTr="002D6D3E">
        <w:trPr>
          <w:jc w:val="center"/>
        </w:trPr>
        <w:tc>
          <w:tcPr>
            <w:tcW w:w="2689" w:type="dxa"/>
          </w:tcPr>
          <w:p w14:paraId="0A8CB13E" w14:textId="5DD13ED4" w:rsidR="002D6D3E" w:rsidRPr="00D811D0" w:rsidRDefault="002D6D3E" w:rsidP="00A04FA1">
            <w:pPr>
              <w:tabs>
                <w:tab w:val="left" w:pos="993"/>
              </w:tabs>
              <w:jc w:val="both"/>
              <w:rPr>
                <w:rFonts w:ascii="Times New Roman" w:hAnsi="Times New Roman" w:cs="Times New Roman"/>
                <w:sz w:val="28"/>
                <w:szCs w:val="28"/>
              </w:rPr>
            </w:pPr>
            <w:r w:rsidRPr="00D811D0">
              <w:rPr>
                <w:noProof/>
                <w:lang w:eastAsia="ru-RU"/>
              </w:rPr>
              <w:drawing>
                <wp:inline distT="0" distB="0" distL="0" distR="0" wp14:anchorId="1A783092" wp14:editId="3B415CD9">
                  <wp:extent cx="2228865" cy="1392460"/>
                  <wp:effectExtent l="0" t="635" r="0" b="0"/>
                  <wp:docPr id="9533286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l="3477" t="7579" r="6956" b="50436"/>
                          <a:stretch/>
                        </pic:blipFill>
                        <pic:spPr bwMode="auto">
                          <a:xfrm rot="16200000">
                            <a:off x="0" y="0"/>
                            <a:ext cx="2239046" cy="13988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5" w:type="dxa"/>
          </w:tcPr>
          <w:p w14:paraId="52784707" w14:textId="499EEB7D" w:rsidR="002D6D3E" w:rsidRPr="00D811D0" w:rsidRDefault="002D6D3E" w:rsidP="00A04FA1">
            <w:pPr>
              <w:tabs>
                <w:tab w:val="left" w:pos="993"/>
              </w:tabs>
              <w:jc w:val="both"/>
              <w:rPr>
                <w:rFonts w:ascii="Times New Roman" w:hAnsi="Times New Roman" w:cs="Times New Roman"/>
                <w:sz w:val="28"/>
                <w:szCs w:val="28"/>
                <w:lang w:val="en-US"/>
              </w:rPr>
            </w:pPr>
            <w:r w:rsidRPr="00D811D0">
              <w:rPr>
                <w:noProof/>
                <w:lang w:eastAsia="ru-RU"/>
              </w:rPr>
              <w:drawing>
                <wp:inline distT="0" distB="0" distL="0" distR="0" wp14:anchorId="45566E49" wp14:editId="6AB2FB79">
                  <wp:extent cx="2160999" cy="2019568"/>
                  <wp:effectExtent l="0" t="5397" r="5397" b="5398"/>
                  <wp:docPr id="7108905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t="21987" r="3617" b="10429"/>
                          <a:stretch/>
                        </pic:blipFill>
                        <pic:spPr bwMode="auto">
                          <a:xfrm rot="16200000">
                            <a:off x="0" y="0"/>
                            <a:ext cx="2167975" cy="202608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07FB472" w14:textId="14CAFF3C" w:rsidR="00654768" w:rsidRPr="00654768" w:rsidRDefault="00654768" w:rsidP="00654768">
      <w:pPr>
        <w:tabs>
          <w:tab w:val="left" w:pos="993"/>
        </w:tabs>
        <w:spacing w:after="0" w:line="240" w:lineRule="auto"/>
        <w:ind w:firstLine="2835"/>
        <w:rPr>
          <w:rFonts w:ascii="Times New Roman" w:hAnsi="Times New Roman" w:cs="Times New Roman"/>
          <w:sz w:val="24"/>
          <w:szCs w:val="24"/>
          <w:lang w:val="kk-KZ"/>
        </w:rPr>
      </w:pPr>
      <w:r w:rsidRPr="00654768">
        <w:rPr>
          <w:rFonts w:ascii="Times New Roman" w:hAnsi="Times New Roman" w:cs="Times New Roman"/>
          <w:sz w:val="24"/>
          <w:szCs w:val="24"/>
          <w:lang w:val="kk-KZ"/>
        </w:rPr>
        <w:t>а                                 ә</w:t>
      </w:r>
      <w:r>
        <w:rPr>
          <w:rFonts w:ascii="Times New Roman" w:hAnsi="Times New Roman" w:cs="Times New Roman"/>
          <w:sz w:val="24"/>
          <w:szCs w:val="24"/>
          <w:lang w:val="kk-KZ"/>
        </w:rPr>
        <w:t xml:space="preserve">                                      б</w:t>
      </w:r>
    </w:p>
    <w:p w14:paraId="3E3A2B51" w14:textId="77777777" w:rsidR="00654768" w:rsidRPr="00654768" w:rsidRDefault="00654768" w:rsidP="00654768">
      <w:pPr>
        <w:tabs>
          <w:tab w:val="left" w:pos="993"/>
        </w:tabs>
        <w:spacing w:after="0" w:line="240" w:lineRule="auto"/>
        <w:jc w:val="center"/>
        <w:rPr>
          <w:rFonts w:ascii="Times New Roman" w:hAnsi="Times New Roman" w:cs="Times New Roman"/>
          <w:sz w:val="16"/>
          <w:szCs w:val="16"/>
          <w:lang w:val="kk-KZ"/>
        </w:rPr>
      </w:pPr>
    </w:p>
    <w:p w14:paraId="33249748" w14:textId="4AAE57F2" w:rsidR="002D6D3E" w:rsidRPr="00D811D0" w:rsidRDefault="002D6D3E" w:rsidP="00654768">
      <w:pPr>
        <w:tabs>
          <w:tab w:val="left" w:pos="993"/>
        </w:tabs>
        <w:spacing w:after="0" w:line="240" w:lineRule="auto"/>
        <w:jc w:val="center"/>
        <w:rPr>
          <w:rFonts w:ascii="Times New Roman" w:hAnsi="Times New Roman" w:cs="Times New Roman"/>
          <w:sz w:val="28"/>
          <w:szCs w:val="28"/>
        </w:rPr>
      </w:pPr>
      <w:r w:rsidRPr="00D811D0">
        <w:rPr>
          <w:rFonts w:ascii="Times New Roman" w:hAnsi="Times New Roman" w:cs="Times New Roman"/>
          <w:sz w:val="28"/>
          <w:szCs w:val="28"/>
        </w:rPr>
        <w:t xml:space="preserve">Сурет </w:t>
      </w:r>
      <w:r w:rsidR="00FF006F">
        <w:rPr>
          <w:rFonts w:ascii="Times New Roman" w:hAnsi="Times New Roman" w:cs="Times New Roman"/>
          <w:sz w:val="28"/>
          <w:szCs w:val="28"/>
          <w:lang w:val="kk-KZ"/>
        </w:rPr>
        <w:t>7</w:t>
      </w:r>
      <w:r w:rsidR="00654768">
        <w:rPr>
          <w:rFonts w:ascii="Times New Roman" w:hAnsi="Times New Roman" w:cs="Times New Roman"/>
          <w:sz w:val="28"/>
          <w:szCs w:val="28"/>
          <w:lang w:val="kk-KZ"/>
        </w:rPr>
        <w:t xml:space="preserve"> </w:t>
      </w:r>
      <w:r w:rsidR="009A0CF0">
        <w:rPr>
          <w:rFonts w:ascii="Times New Roman" w:hAnsi="Times New Roman" w:cs="Times New Roman"/>
          <w:sz w:val="28"/>
          <w:szCs w:val="28"/>
        </w:rPr>
        <w:t>-</w:t>
      </w:r>
      <w:r w:rsidRPr="00D811D0">
        <w:rPr>
          <w:rFonts w:ascii="Times New Roman" w:hAnsi="Times New Roman" w:cs="Times New Roman"/>
          <w:sz w:val="28"/>
          <w:szCs w:val="28"/>
        </w:rPr>
        <w:t xml:space="preserve"> Сигналды басу құрылғысы</w:t>
      </w:r>
    </w:p>
    <w:p w14:paraId="120ED43B" w14:textId="2ED88A2E" w:rsidR="00FF006F" w:rsidRPr="00654768" w:rsidRDefault="00FF006F" w:rsidP="00A04FA1">
      <w:pPr>
        <w:tabs>
          <w:tab w:val="left" w:pos="993"/>
        </w:tabs>
        <w:spacing w:after="0" w:line="240" w:lineRule="auto"/>
        <w:ind w:firstLine="709"/>
        <w:jc w:val="both"/>
        <w:rPr>
          <w:rFonts w:ascii="Times New Roman" w:hAnsi="Times New Roman" w:cs="Times New Roman"/>
          <w:sz w:val="16"/>
          <w:szCs w:val="16"/>
          <w:lang w:val="kk-KZ"/>
        </w:rPr>
      </w:pPr>
    </w:p>
    <w:p w14:paraId="4439C055" w14:textId="5CB8EAE7" w:rsidR="00BA25DD" w:rsidRDefault="00BA25DD" w:rsidP="00A04FA1">
      <w:pPr>
        <w:tabs>
          <w:tab w:val="left" w:pos="993"/>
        </w:tabs>
        <w:spacing w:after="0" w:line="240" w:lineRule="auto"/>
        <w:ind w:firstLine="709"/>
        <w:jc w:val="both"/>
        <w:rPr>
          <w:rFonts w:ascii="Times New Roman" w:hAnsi="Times New Roman" w:cs="Times New Roman"/>
          <w:sz w:val="24"/>
          <w:szCs w:val="24"/>
          <w:lang w:val="kk-KZ"/>
        </w:rPr>
      </w:pPr>
      <w:r w:rsidRPr="000C4D69">
        <w:rPr>
          <w:rFonts w:ascii="Times New Roman" w:hAnsi="Times New Roman" w:cs="Times New Roman"/>
          <w:sz w:val="24"/>
          <w:szCs w:val="24"/>
          <w:lang w:val="kk-KZ"/>
        </w:rPr>
        <w:t>Ескерту</w:t>
      </w:r>
      <w:r w:rsidR="00654768">
        <w:rPr>
          <w:rFonts w:ascii="Times New Roman" w:hAnsi="Times New Roman" w:cs="Times New Roman"/>
          <w:sz w:val="24"/>
          <w:szCs w:val="24"/>
          <w:lang w:val="kk-KZ"/>
        </w:rPr>
        <w:t xml:space="preserve"> </w:t>
      </w:r>
      <w:r w:rsidRPr="000C4D69">
        <w:rPr>
          <w:rFonts w:ascii="Times New Roman" w:hAnsi="Times New Roman" w:cs="Times New Roman"/>
          <w:sz w:val="24"/>
          <w:szCs w:val="24"/>
          <w:lang w:val="kk-KZ"/>
        </w:rPr>
        <w:t>- Авторлық фотосурет</w:t>
      </w:r>
    </w:p>
    <w:p w14:paraId="0757DD10" w14:textId="77777777" w:rsidR="00BA25DD" w:rsidRDefault="00BA25DD" w:rsidP="00A04FA1">
      <w:pPr>
        <w:tabs>
          <w:tab w:val="left" w:pos="993"/>
        </w:tabs>
        <w:spacing w:after="0" w:line="240" w:lineRule="auto"/>
        <w:ind w:firstLine="709"/>
        <w:jc w:val="both"/>
        <w:rPr>
          <w:rFonts w:ascii="Times New Roman" w:hAnsi="Times New Roman" w:cs="Times New Roman"/>
          <w:sz w:val="28"/>
          <w:szCs w:val="28"/>
          <w:lang w:val="kk-KZ"/>
        </w:rPr>
      </w:pPr>
    </w:p>
    <w:p w14:paraId="136871D2" w14:textId="3AA8EAA7" w:rsidR="002D6D3E" w:rsidRDefault="00E55AEE" w:rsidP="0065476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8-кестеде с</w:t>
      </w:r>
      <w:r w:rsidRPr="00433C28">
        <w:rPr>
          <w:rFonts w:ascii="Times New Roman" w:hAnsi="Times New Roman" w:cs="Times New Roman"/>
          <w:sz w:val="28"/>
          <w:szCs w:val="28"/>
          <w:lang w:val="kk-KZ"/>
        </w:rPr>
        <w:t>игналды өшіру құрылғысының жиіліктері</w:t>
      </w:r>
      <w:r>
        <w:rPr>
          <w:rFonts w:ascii="Times New Roman" w:hAnsi="Times New Roman" w:cs="Times New Roman"/>
          <w:sz w:val="28"/>
          <w:szCs w:val="28"/>
          <w:lang w:val="kk-KZ"/>
        </w:rPr>
        <w:t xml:space="preserve"> келтірілген. </w:t>
      </w:r>
    </w:p>
    <w:p w14:paraId="6BF7E6AB" w14:textId="77777777" w:rsidR="00D86F21" w:rsidRDefault="00D86F21" w:rsidP="00654768">
      <w:pPr>
        <w:tabs>
          <w:tab w:val="left" w:pos="993"/>
        </w:tabs>
        <w:spacing w:after="0" w:line="240" w:lineRule="auto"/>
        <w:ind w:firstLine="709"/>
        <w:jc w:val="both"/>
        <w:rPr>
          <w:rFonts w:ascii="Times New Roman" w:hAnsi="Times New Roman" w:cs="Times New Roman"/>
          <w:sz w:val="28"/>
          <w:szCs w:val="28"/>
          <w:lang w:val="kk-KZ"/>
        </w:rPr>
      </w:pPr>
    </w:p>
    <w:p w14:paraId="74B02472" w14:textId="52F0413E" w:rsidR="002F5357" w:rsidRDefault="002F5357" w:rsidP="00654768">
      <w:pPr>
        <w:tabs>
          <w:tab w:val="left" w:pos="993"/>
        </w:tabs>
        <w:spacing w:after="0" w:line="240" w:lineRule="auto"/>
        <w:jc w:val="both"/>
        <w:rPr>
          <w:rFonts w:ascii="Times New Roman" w:hAnsi="Times New Roman" w:cs="Times New Roman"/>
          <w:sz w:val="28"/>
          <w:szCs w:val="28"/>
          <w:lang w:val="kk-KZ"/>
        </w:rPr>
      </w:pPr>
      <w:r w:rsidRPr="00654768">
        <w:rPr>
          <w:rFonts w:ascii="Times New Roman" w:hAnsi="Times New Roman" w:cs="Times New Roman"/>
          <w:sz w:val="28"/>
          <w:szCs w:val="28"/>
          <w:lang w:val="kk-KZ"/>
        </w:rPr>
        <w:t xml:space="preserve">Кесте </w:t>
      </w:r>
      <w:r w:rsidR="00E55AEE">
        <w:rPr>
          <w:rFonts w:ascii="Times New Roman" w:hAnsi="Times New Roman" w:cs="Times New Roman"/>
          <w:sz w:val="28"/>
          <w:szCs w:val="28"/>
          <w:lang w:val="kk-KZ"/>
        </w:rPr>
        <w:t>8</w:t>
      </w:r>
      <w:r w:rsidR="00654768">
        <w:rPr>
          <w:rFonts w:ascii="Times New Roman" w:hAnsi="Times New Roman" w:cs="Times New Roman"/>
          <w:sz w:val="28"/>
          <w:szCs w:val="28"/>
          <w:lang w:val="kk-KZ"/>
        </w:rPr>
        <w:t xml:space="preserve"> </w:t>
      </w:r>
      <w:r w:rsidR="00E55AEE">
        <w:rPr>
          <w:rFonts w:ascii="Times New Roman" w:hAnsi="Times New Roman" w:cs="Times New Roman"/>
          <w:sz w:val="28"/>
          <w:szCs w:val="28"/>
          <w:lang w:val="kk-KZ"/>
        </w:rPr>
        <w:t>-</w:t>
      </w:r>
      <w:r w:rsidR="00654768">
        <w:rPr>
          <w:rFonts w:ascii="Times New Roman" w:hAnsi="Times New Roman" w:cs="Times New Roman"/>
          <w:sz w:val="28"/>
          <w:szCs w:val="28"/>
          <w:lang w:val="kk-KZ"/>
        </w:rPr>
        <w:t xml:space="preserve"> </w:t>
      </w:r>
      <w:r w:rsidRPr="00654768">
        <w:rPr>
          <w:rFonts w:ascii="Times New Roman" w:hAnsi="Times New Roman" w:cs="Times New Roman"/>
          <w:sz w:val="28"/>
          <w:szCs w:val="28"/>
          <w:lang w:val="kk-KZ"/>
        </w:rPr>
        <w:t>Сигналды өшіру құрылғысының жиіліктері</w:t>
      </w:r>
    </w:p>
    <w:p w14:paraId="6603CF4C" w14:textId="77777777" w:rsidR="00654768" w:rsidRPr="00654768" w:rsidRDefault="00654768" w:rsidP="00654768">
      <w:pPr>
        <w:tabs>
          <w:tab w:val="left" w:pos="993"/>
        </w:tabs>
        <w:spacing w:after="0" w:line="240" w:lineRule="auto"/>
        <w:jc w:val="right"/>
        <w:rPr>
          <w:rFonts w:ascii="Times New Roman" w:hAnsi="Times New Roman" w:cs="Times New Roman"/>
          <w:sz w:val="16"/>
          <w:szCs w:val="16"/>
          <w:lang w:val="kk-KZ"/>
        </w:rPr>
      </w:pPr>
    </w:p>
    <w:tbl>
      <w:tblPr>
        <w:tblStyle w:val="ad"/>
        <w:tblW w:w="0" w:type="auto"/>
        <w:jc w:val="center"/>
        <w:tblLook w:val="04A0" w:firstRow="1" w:lastRow="0" w:firstColumn="1" w:lastColumn="0" w:noHBand="0" w:noVBand="1"/>
      </w:tblPr>
      <w:tblGrid>
        <w:gridCol w:w="1429"/>
        <w:gridCol w:w="8080"/>
      </w:tblGrid>
      <w:tr w:rsidR="002F5357" w:rsidRPr="00D811D0" w14:paraId="0C8ACE1D" w14:textId="77777777" w:rsidTr="00654768">
        <w:trPr>
          <w:jc w:val="center"/>
        </w:trPr>
        <w:tc>
          <w:tcPr>
            <w:tcW w:w="1429" w:type="dxa"/>
          </w:tcPr>
          <w:p w14:paraId="6F8B4E73" w14:textId="729BD27A" w:rsidR="002F5357" w:rsidRPr="00D811D0" w:rsidRDefault="002F5357" w:rsidP="00D86F21">
            <w:pPr>
              <w:tabs>
                <w:tab w:val="left" w:pos="993"/>
              </w:tabs>
              <w:jc w:val="center"/>
              <w:rPr>
                <w:rFonts w:ascii="Times New Roman" w:hAnsi="Times New Roman" w:cs="Times New Roman"/>
                <w:sz w:val="24"/>
                <w:szCs w:val="24"/>
              </w:rPr>
            </w:pPr>
            <w:r w:rsidRPr="00D811D0">
              <w:rPr>
                <w:rFonts w:ascii="Times New Roman" w:hAnsi="Times New Roman" w:cs="Times New Roman"/>
                <w:sz w:val="24"/>
                <w:szCs w:val="24"/>
              </w:rPr>
              <w:t>Жиілік</w:t>
            </w:r>
          </w:p>
        </w:tc>
        <w:tc>
          <w:tcPr>
            <w:tcW w:w="8080" w:type="dxa"/>
          </w:tcPr>
          <w:p w14:paraId="4E4D74E8" w14:textId="20592DBA" w:rsidR="002F5357" w:rsidRPr="00D811D0" w:rsidRDefault="002F5357" w:rsidP="00D86F21">
            <w:pPr>
              <w:tabs>
                <w:tab w:val="left" w:pos="993"/>
              </w:tabs>
              <w:jc w:val="center"/>
              <w:rPr>
                <w:rFonts w:ascii="Times New Roman" w:hAnsi="Times New Roman" w:cs="Times New Roman"/>
                <w:sz w:val="24"/>
                <w:szCs w:val="24"/>
              </w:rPr>
            </w:pPr>
            <w:r w:rsidRPr="00D811D0">
              <w:rPr>
                <w:rFonts w:ascii="Times New Roman" w:hAnsi="Times New Roman" w:cs="Times New Roman"/>
                <w:sz w:val="24"/>
                <w:szCs w:val="24"/>
              </w:rPr>
              <w:t>Қасиеті</w:t>
            </w:r>
          </w:p>
        </w:tc>
      </w:tr>
      <w:tr w:rsidR="00D86F21" w:rsidRPr="00D811D0" w14:paraId="20C98BF7" w14:textId="77777777" w:rsidTr="00654768">
        <w:trPr>
          <w:jc w:val="center"/>
        </w:trPr>
        <w:tc>
          <w:tcPr>
            <w:tcW w:w="1429" w:type="dxa"/>
          </w:tcPr>
          <w:p w14:paraId="0A68E37E" w14:textId="6F0B4018" w:rsidR="00D86F21" w:rsidRPr="00D86F21" w:rsidRDefault="00D86F21" w:rsidP="00D86F21">
            <w:pPr>
              <w:tabs>
                <w:tab w:val="left" w:pos="993"/>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080" w:type="dxa"/>
          </w:tcPr>
          <w:p w14:paraId="74EC1AB5" w14:textId="1DA6CFDB" w:rsidR="00D86F21" w:rsidRPr="00D86F21" w:rsidRDefault="00D86F21" w:rsidP="00D86F21">
            <w:pPr>
              <w:tabs>
                <w:tab w:val="left" w:pos="993"/>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2F5357" w:rsidRPr="00D811D0" w14:paraId="7FCA5EA5" w14:textId="77777777" w:rsidTr="00654768">
        <w:trPr>
          <w:jc w:val="center"/>
        </w:trPr>
        <w:tc>
          <w:tcPr>
            <w:tcW w:w="1429" w:type="dxa"/>
          </w:tcPr>
          <w:p w14:paraId="4411DC3E" w14:textId="112F3B6E" w:rsidR="002F5357" w:rsidRPr="00D811D0" w:rsidRDefault="002F5357"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4G/700</w:t>
            </w:r>
          </w:p>
        </w:tc>
        <w:tc>
          <w:tcPr>
            <w:tcW w:w="8080" w:type="dxa"/>
          </w:tcPr>
          <w:p w14:paraId="7C3B08B7" w14:textId="591CCF44" w:rsidR="002F5357" w:rsidRPr="00D811D0" w:rsidRDefault="002F5357"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700 МГц диапазоны 4G LTE желілері үшін қолданылады. Бұл ғимараттардың ішінде қолданылатын төмен жиілікті диапазон.</w:t>
            </w:r>
          </w:p>
        </w:tc>
      </w:tr>
      <w:tr w:rsidR="002F5357" w:rsidRPr="00D811D0" w14:paraId="1E2F25DC" w14:textId="77777777" w:rsidTr="00654768">
        <w:trPr>
          <w:jc w:val="center"/>
        </w:trPr>
        <w:tc>
          <w:tcPr>
            <w:tcW w:w="1429" w:type="dxa"/>
          </w:tcPr>
          <w:p w14:paraId="119DDE0D" w14:textId="0C1BC4B9" w:rsidR="002F5357" w:rsidRPr="00D811D0" w:rsidRDefault="002F5357"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CDMA/800</w:t>
            </w:r>
          </w:p>
        </w:tc>
        <w:tc>
          <w:tcPr>
            <w:tcW w:w="8080" w:type="dxa"/>
          </w:tcPr>
          <w:p w14:paraId="705C40CF" w14:textId="2E54E872" w:rsidR="002F5357" w:rsidRPr="00D811D0" w:rsidRDefault="002F5357" w:rsidP="004D4F3D">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 xml:space="preserve">CDMA (Code Division Multiple Access) үшін қолданылатын 800 МГц диапазоны </w:t>
            </w:r>
            <w:r w:rsidR="00A376BA">
              <w:rPr>
                <w:rFonts w:ascii="Times New Roman" w:hAnsi="Times New Roman" w:cs="Times New Roman"/>
                <w:sz w:val="24"/>
                <w:szCs w:val="24"/>
              </w:rPr>
              <w:t>-</w:t>
            </w:r>
            <w:r w:rsidRPr="00D811D0">
              <w:rPr>
                <w:rFonts w:ascii="Times New Roman" w:hAnsi="Times New Roman" w:cs="Times New Roman"/>
                <w:sz w:val="24"/>
                <w:szCs w:val="24"/>
              </w:rPr>
              <w:t>ескі жүйелерде қолданылатын танымал ұялы байланыс технологиясы</w:t>
            </w:r>
            <w:r w:rsidR="004D4F3D">
              <w:rPr>
                <w:rFonts w:ascii="Times New Roman" w:hAnsi="Times New Roman" w:cs="Times New Roman"/>
                <w:sz w:val="24"/>
                <w:szCs w:val="24"/>
                <w:lang w:val="kk-KZ"/>
              </w:rPr>
              <w:t>*</w:t>
            </w:r>
          </w:p>
        </w:tc>
      </w:tr>
      <w:tr w:rsidR="002F5357" w:rsidRPr="00D811D0" w14:paraId="5343FD07" w14:textId="77777777" w:rsidTr="00654768">
        <w:trPr>
          <w:jc w:val="center"/>
        </w:trPr>
        <w:tc>
          <w:tcPr>
            <w:tcW w:w="1429" w:type="dxa"/>
          </w:tcPr>
          <w:p w14:paraId="11CC28B0" w14:textId="1D41A1BD" w:rsidR="002F5357" w:rsidRPr="00D811D0" w:rsidRDefault="002F5357"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GSM/900</w:t>
            </w:r>
          </w:p>
        </w:tc>
        <w:tc>
          <w:tcPr>
            <w:tcW w:w="8080" w:type="dxa"/>
          </w:tcPr>
          <w:p w14:paraId="6041B184" w14:textId="7AB0CE19" w:rsidR="002F5357" w:rsidRPr="00D811D0" w:rsidRDefault="002F5357"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900 МГц диапазоны GSM (Global System for Mobile Communications) үшін қолданылатын ең кең таралған 2G технологиясы.</w:t>
            </w:r>
          </w:p>
        </w:tc>
      </w:tr>
      <w:tr w:rsidR="002F5357" w:rsidRPr="00D811D0" w14:paraId="5104042A" w14:textId="77777777" w:rsidTr="00654768">
        <w:trPr>
          <w:jc w:val="center"/>
        </w:trPr>
        <w:tc>
          <w:tcPr>
            <w:tcW w:w="1429" w:type="dxa"/>
          </w:tcPr>
          <w:p w14:paraId="724EDAD8" w14:textId="2258382E" w:rsidR="002F5357"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DCS/1800</w:t>
            </w:r>
          </w:p>
        </w:tc>
        <w:tc>
          <w:tcPr>
            <w:tcW w:w="8080" w:type="dxa"/>
          </w:tcPr>
          <w:p w14:paraId="562E807C" w14:textId="7BB17FEB" w:rsidR="002F5357"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1800 МГц диапазоны цифрлы ұялы байланыс (DCS) үшін, атап айтқанда GSM 1800 үшін қолданылады.</w:t>
            </w:r>
          </w:p>
        </w:tc>
      </w:tr>
      <w:tr w:rsidR="002F5357" w:rsidRPr="00D811D0" w14:paraId="2FA4379F" w14:textId="77777777" w:rsidTr="00654768">
        <w:trPr>
          <w:jc w:val="center"/>
        </w:trPr>
        <w:tc>
          <w:tcPr>
            <w:tcW w:w="1429" w:type="dxa"/>
          </w:tcPr>
          <w:p w14:paraId="2220A769" w14:textId="3FABE141" w:rsidR="002F5357"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PHS/1900</w:t>
            </w:r>
          </w:p>
        </w:tc>
        <w:tc>
          <w:tcPr>
            <w:tcW w:w="8080" w:type="dxa"/>
          </w:tcPr>
          <w:p w14:paraId="59C32D0D" w14:textId="63855939" w:rsidR="002F5357"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1900 МГц диапазоны Азияда танымал байланыс технологиясы PHS (Personal Handy-phone System) үшін қолданылады.</w:t>
            </w:r>
          </w:p>
        </w:tc>
      </w:tr>
      <w:tr w:rsidR="002F5357" w:rsidRPr="00D811D0" w14:paraId="5241F847" w14:textId="77777777" w:rsidTr="00654768">
        <w:trPr>
          <w:jc w:val="center"/>
        </w:trPr>
        <w:tc>
          <w:tcPr>
            <w:tcW w:w="1429" w:type="dxa"/>
          </w:tcPr>
          <w:p w14:paraId="49F697D1" w14:textId="25695112" w:rsidR="002F5357"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3G/2100</w:t>
            </w:r>
          </w:p>
        </w:tc>
        <w:tc>
          <w:tcPr>
            <w:tcW w:w="8080" w:type="dxa"/>
          </w:tcPr>
          <w:p w14:paraId="142B0A97" w14:textId="3156E582" w:rsidR="002F5357"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2100 МГц диапазоны 2G-ге қарағанда жоғары жылдамдықта деректерді беруді қамтамасыз ететін 3G UMTS (Universal Mobile Telecommunications System) желілеріне арналған</w:t>
            </w:r>
          </w:p>
        </w:tc>
      </w:tr>
      <w:tr w:rsidR="002F5357" w:rsidRPr="00D811D0" w14:paraId="53B89888" w14:textId="77777777" w:rsidTr="00654768">
        <w:trPr>
          <w:jc w:val="center"/>
        </w:trPr>
        <w:tc>
          <w:tcPr>
            <w:tcW w:w="1429" w:type="dxa"/>
          </w:tcPr>
          <w:p w14:paraId="47DEA930" w14:textId="33B96BFC" w:rsidR="002F5357"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5G/3400</w:t>
            </w:r>
          </w:p>
        </w:tc>
        <w:tc>
          <w:tcPr>
            <w:tcW w:w="8080" w:type="dxa"/>
          </w:tcPr>
          <w:p w14:paraId="440D77C5" w14:textId="3C9ECD48" w:rsidR="002F5357"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3400 МГц диапазоны ультра жоғары деректер жылдамдығы мен төмен кідірісті қамтамасыз ететін 5G желілеріне арналған</w:t>
            </w:r>
          </w:p>
        </w:tc>
      </w:tr>
      <w:tr w:rsidR="002C41E5" w:rsidRPr="00D811D0" w14:paraId="0FEC8D70" w14:textId="77777777" w:rsidTr="00D86F21">
        <w:trPr>
          <w:jc w:val="center"/>
        </w:trPr>
        <w:tc>
          <w:tcPr>
            <w:tcW w:w="1429" w:type="dxa"/>
            <w:tcBorders>
              <w:bottom w:val="nil"/>
            </w:tcBorders>
          </w:tcPr>
          <w:p w14:paraId="780CFAEE" w14:textId="6B09DCAC" w:rsidR="002C41E5"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5.8G</w:t>
            </w:r>
          </w:p>
        </w:tc>
        <w:tc>
          <w:tcPr>
            <w:tcW w:w="8080" w:type="dxa"/>
            <w:tcBorders>
              <w:bottom w:val="nil"/>
            </w:tcBorders>
          </w:tcPr>
          <w:p w14:paraId="25037001" w14:textId="584E42BA" w:rsidR="002C41E5"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5,8 ГГц диапазоны негізінен Wi-Fi (802.11 a/ac/ax стандарттары) және кейбір өнеркәсіптік, ғылыми және медициналық қосымшалар үшін қолданылады</w:t>
            </w:r>
          </w:p>
        </w:tc>
      </w:tr>
      <w:tr w:rsidR="00D86F21" w:rsidRPr="00D811D0" w14:paraId="7C3277CE" w14:textId="77777777" w:rsidTr="00D86F21">
        <w:trPr>
          <w:jc w:val="center"/>
        </w:trPr>
        <w:tc>
          <w:tcPr>
            <w:tcW w:w="9509" w:type="dxa"/>
            <w:gridSpan w:val="2"/>
            <w:tcBorders>
              <w:top w:val="nil"/>
              <w:left w:val="nil"/>
              <w:right w:val="nil"/>
            </w:tcBorders>
          </w:tcPr>
          <w:p w14:paraId="3700BE88" w14:textId="329A3D20" w:rsidR="00D86F21" w:rsidRPr="00D86F21" w:rsidRDefault="00D86F21" w:rsidP="00D86F21">
            <w:pPr>
              <w:tabs>
                <w:tab w:val="left" w:pos="993"/>
              </w:tabs>
              <w:ind w:hanging="116"/>
              <w:jc w:val="both"/>
              <w:rPr>
                <w:rFonts w:ascii="Times New Roman" w:hAnsi="Times New Roman" w:cs="Times New Roman"/>
                <w:sz w:val="28"/>
                <w:szCs w:val="28"/>
                <w:lang w:val="kk-KZ"/>
              </w:rPr>
            </w:pPr>
            <w:r w:rsidRPr="00D86F21">
              <w:rPr>
                <w:rFonts w:ascii="Times New Roman" w:hAnsi="Times New Roman" w:cs="Times New Roman"/>
                <w:sz w:val="28"/>
                <w:szCs w:val="28"/>
                <w:lang w:val="kk-KZ"/>
              </w:rPr>
              <w:t>8-кестенің жалғасы</w:t>
            </w:r>
          </w:p>
          <w:p w14:paraId="084C8FBA" w14:textId="77777777" w:rsidR="00D86F21" w:rsidRPr="00D86F21" w:rsidRDefault="00D86F21" w:rsidP="00D86F21">
            <w:pPr>
              <w:tabs>
                <w:tab w:val="left" w:pos="993"/>
              </w:tabs>
              <w:ind w:hanging="116"/>
              <w:jc w:val="both"/>
              <w:rPr>
                <w:rFonts w:ascii="Times New Roman" w:hAnsi="Times New Roman" w:cs="Times New Roman"/>
                <w:sz w:val="16"/>
                <w:szCs w:val="16"/>
                <w:lang w:val="kk-KZ"/>
              </w:rPr>
            </w:pPr>
          </w:p>
        </w:tc>
      </w:tr>
      <w:tr w:rsidR="00D86F21" w:rsidRPr="00D811D0" w14:paraId="5ED535E4" w14:textId="77777777" w:rsidTr="00654768">
        <w:trPr>
          <w:jc w:val="center"/>
        </w:trPr>
        <w:tc>
          <w:tcPr>
            <w:tcW w:w="1429" w:type="dxa"/>
          </w:tcPr>
          <w:p w14:paraId="5523B34F" w14:textId="34814212" w:rsidR="00D86F21" w:rsidRPr="00D86F21" w:rsidRDefault="00D86F21" w:rsidP="00D86F21">
            <w:pPr>
              <w:tabs>
                <w:tab w:val="left" w:pos="993"/>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080" w:type="dxa"/>
          </w:tcPr>
          <w:p w14:paraId="55A2BA62" w14:textId="5DD08900" w:rsidR="00D86F21" w:rsidRPr="00D86F21" w:rsidRDefault="00D86F21" w:rsidP="00D86F21">
            <w:pPr>
              <w:tabs>
                <w:tab w:val="left" w:pos="993"/>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2C41E5" w:rsidRPr="00D811D0" w14:paraId="028E5EB9" w14:textId="77777777" w:rsidTr="00654768">
        <w:trPr>
          <w:jc w:val="center"/>
        </w:trPr>
        <w:tc>
          <w:tcPr>
            <w:tcW w:w="1429" w:type="dxa"/>
          </w:tcPr>
          <w:p w14:paraId="6844BE7C" w14:textId="5F81DDA6" w:rsidR="002C41E5"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3G/2000</w:t>
            </w:r>
          </w:p>
        </w:tc>
        <w:tc>
          <w:tcPr>
            <w:tcW w:w="8080" w:type="dxa"/>
          </w:tcPr>
          <w:p w14:paraId="304C84C6" w14:textId="4E65BBBF" w:rsidR="002C41E5" w:rsidRPr="00D811D0" w:rsidRDefault="002C41E5" w:rsidP="00A04FA1">
            <w:pPr>
              <w:tabs>
                <w:tab w:val="left" w:pos="993"/>
              </w:tabs>
              <w:jc w:val="both"/>
              <w:rPr>
                <w:rFonts w:ascii="Times New Roman" w:hAnsi="Times New Roman" w:cs="Times New Roman"/>
                <w:sz w:val="24"/>
                <w:szCs w:val="24"/>
                <w:lang w:val="kk-KZ"/>
              </w:rPr>
            </w:pPr>
            <w:r w:rsidRPr="00D811D0">
              <w:rPr>
                <w:rFonts w:ascii="Times New Roman" w:hAnsi="Times New Roman" w:cs="Times New Roman"/>
                <w:sz w:val="24"/>
                <w:szCs w:val="24"/>
              </w:rPr>
              <w:t>2000 МГц диапазоны 2100 МГц-ке ұқсас</w:t>
            </w:r>
            <w:r w:rsidRPr="00D811D0">
              <w:rPr>
                <w:rFonts w:ascii="Times New Roman" w:hAnsi="Times New Roman" w:cs="Times New Roman"/>
                <w:sz w:val="24"/>
                <w:szCs w:val="24"/>
                <w:lang w:val="kk-KZ"/>
              </w:rPr>
              <w:t xml:space="preserve"> болып табылады</w:t>
            </w:r>
          </w:p>
        </w:tc>
      </w:tr>
      <w:tr w:rsidR="002C41E5" w:rsidRPr="00D811D0" w14:paraId="38A1F6F5" w14:textId="77777777" w:rsidTr="00654768">
        <w:trPr>
          <w:jc w:val="center"/>
        </w:trPr>
        <w:tc>
          <w:tcPr>
            <w:tcW w:w="1429" w:type="dxa"/>
          </w:tcPr>
          <w:p w14:paraId="62AE7D3A" w14:textId="7DBE44FB" w:rsidR="002C41E5"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GPS/1500</w:t>
            </w:r>
          </w:p>
        </w:tc>
        <w:tc>
          <w:tcPr>
            <w:tcW w:w="8080" w:type="dxa"/>
          </w:tcPr>
          <w:p w14:paraId="5B070D9C" w14:textId="3CA53398" w:rsidR="002C41E5"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1500 МГц диапазоны GPS (Global Positioning System) сияқты навигациялық спутниктік жүйелер үшін қолданылады.</w:t>
            </w:r>
          </w:p>
        </w:tc>
      </w:tr>
      <w:tr w:rsidR="002C41E5" w:rsidRPr="00D811D0" w14:paraId="06A1FF90" w14:textId="77777777" w:rsidTr="00654768">
        <w:trPr>
          <w:jc w:val="center"/>
        </w:trPr>
        <w:tc>
          <w:tcPr>
            <w:tcW w:w="1429" w:type="dxa"/>
          </w:tcPr>
          <w:p w14:paraId="76FE8931" w14:textId="03ADAC0A" w:rsidR="002C41E5"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4G/2300, Wi-Fi/2400</w:t>
            </w:r>
          </w:p>
        </w:tc>
        <w:tc>
          <w:tcPr>
            <w:tcW w:w="8080" w:type="dxa"/>
          </w:tcPr>
          <w:p w14:paraId="1DE21DE8" w14:textId="2BD19779" w:rsidR="002C41E5"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 xml:space="preserve">2300 МГц диапазоны-LTE диапазондарының бірі. 2400 МГц диапазоны (2,4 ГГц) </w:t>
            </w:r>
            <w:r w:rsidR="00A376BA">
              <w:rPr>
                <w:rFonts w:ascii="Times New Roman" w:hAnsi="Times New Roman" w:cs="Times New Roman"/>
                <w:sz w:val="24"/>
                <w:szCs w:val="24"/>
              </w:rPr>
              <w:t>-</w:t>
            </w:r>
            <w:r w:rsidRPr="00D811D0">
              <w:rPr>
                <w:rFonts w:ascii="Times New Roman" w:hAnsi="Times New Roman" w:cs="Times New Roman"/>
                <w:sz w:val="24"/>
                <w:szCs w:val="24"/>
              </w:rPr>
              <w:t xml:space="preserve"> Wi-Fi үшін стандартты жиілік</w:t>
            </w:r>
          </w:p>
        </w:tc>
      </w:tr>
      <w:tr w:rsidR="002C41E5" w:rsidRPr="00D811D0" w14:paraId="6B1FDBCA" w14:textId="77777777" w:rsidTr="00654768">
        <w:trPr>
          <w:jc w:val="center"/>
        </w:trPr>
        <w:tc>
          <w:tcPr>
            <w:tcW w:w="1429" w:type="dxa"/>
          </w:tcPr>
          <w:p w14:paraId="39A8FFA9" w14:textId="1597C357" w:rsidR="002C41E5"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4G/2600, 5G/2600</w:t>
            </w:r>
          </w:p>
        </w:tc>
        <w:tc>
          <w:tcPr>
            <w:tcW w:w="8080" w:type="dxa"/>
          </w:tcPr>
          <w:p w14:paraId="2364BFD4" w14:textId="7BD6ED87" w:rsidR="002C41E5" w:rsidRPr="00D811D0" w:rsidRDefault="002C41E5" w:rsidP="00A04FA1">
            <w:pPr>
              <w:tabs>
                <w:tab w:val="left" w:pos="993"/>
              </w:tabs>
              <w:jc w:val="both"/>
              <w:rPr>
                <w:rFonts w:ascii="Times New Roman" w:hAnsi="Times New Roman" w:cs="Times New Roman"/>
                <w:sz w:val="24"/>
                <w:szCs w:val="24"/>
              </w:rPr>
            </w:pPr>
            <w:r w:rsidRPr="00D811D0">
              <w:rPr>
                <w:rFonts w:ascii="Times New Roman" w:hAnsi="Times New Roman" w:cs="Times New Roman"/>
                <w:sz w:val="24"/>
                <w:szCs w:val="24"/>
              </w:rPr>
              <w:t>2600 МГц диапазоны 4G LTE және кейбір 5G желілері үшін қолданылады.</w:t>
            </w:r>
          </w:p>
        </w:tc>
      </w:tr>
      <w:tr w:rsidR="00BA25DD" w:rsidRPr="00670D9D" w14:paraId="5E927166" w14:textId="77777777" w:rsidTr="00654768">
        <w:trPr>
          <w:jc w:val="center"/>
        </w:trPr>
        <w:tc>
          <w:tcPr>
            <w:tcW w:w="9509" w:type="dxa"/>
            <w:gridSpan w:val="2"/>
          </w:tcPr>
          <w:p w14:paraId="0BC4C86C" w14:textId="1A47B169" w:rsidR="004D4F3D" w:rsidRDefault="004D4F3D" w:rsidP="00654768">
            <w:pPr>
              <w:tabs>
                <w:tab w:val="left" w:pos="993"/>
              </w:tabs>
              <w:ind w:firstLine="584"/>
              <w:jc w:val="both"/>
              <w:rPr>
                <w:rFonts w:ascii="Times New Roman" w:hAnsi="Times New Roman" w:cs="Times New Roman"/>
                <w:sz w:val="24"/>
                <w:szCs w:val="28"/>
                <w:lang w:val="kk-KZ"/>
              </w:rPr>
            </w:pPr>
            <w:r>
              <w:rPr>
                <w:rFonts w:ascii="Times New Roman" w:eastAsia="Calibri" w:hAnsi="Times New Roman" w:cs="Times New Roman"/>
                <w:bCs/>
                <w:sz w:val="24"/>
                <w:szCs w:val="24"/>
                <w:lang w:val="kk-KZ"/>
              </w:rPr>
              <w:t xml:space="preserve">* ‒ </w:t>
            </w:r>
            <w:r w:rsidRPr="00421BD3">
              <w:rPr>
                <w:rFonts w:ascii="Times New Roman" w:eastAsia="Calibri" w:hAnsi="Times New Roman" w:cs="Times New Roman"/>
                <w:bCs/>
                <w:sz w:val="24"/>
                <w:szCs w:val="24"/>
                <w:lang w:val="kk-KZ"/>
              </w:rPr>
              <w:t>Әдебиет негізінде құралған</w:t>
            </w:r>
            <w:r>
              <w:rPr>
                <w:rFonts w:ascii="Times New Roman" w:hAnsi="Times New Roman" w:cs="Times New Roman"/>
                <w:sz w:val="24"/>
                <w:szCs w:val="24"/>
                <w:lang w:val="kk-KZ"/>
              </w:rPr>
              <w:t xml:space="preserve"> </w:t>
            </w:r>
            <w:r>
              <w:rPr>
                <w:rFonts w:ascii="Times New Roman" w:hAnsi="Times New Roman" w:cs="Times New Roman"/>
                <w:sz w:val="24"/>
                <w:szCs w:val="24"/>
              </w:rPr>
              <w:t>[</w:t>
            </w:r>
            <w:r w:rsidRPr="001F4782">
              <w:rPr>
                <w:rFonts w:ascii="Times New Roman" w:hAnsi="Times New Roman" w:cs="Times New Roman"/>
                <w:sz w:val="24"/>
                <w:szCs w:val="24"/>
              </w:rPr>
              <w:t>10</w:t>
            </w:r>
            <w:r>
              <w:rPr>
                <w:rFonts w:ascii="Times New Roman" w:hAnsi="Times New Roman" w:cs="Times New Roman"/>
                <w:sz w:val="24"/>
                <w:szCs w:val="24"/>
                <w:lang w:val="kk-KZ"/>
              </w:rPr>
              <w:t>0</w:t>
            </w:r>
            <w:r w:rsidRPr="008D6295">
              <w:rPr>
                <w:rFonts w:ascii="Times New Roman" w:hAnsi="Times New Roman" w:cs="Times New Roman"/>
                <w:sz w:val="24"/>
                <w:szCs w:val="24"/>
              </w:rPr>
              <w:t>]</w:t>
            </w:r>
          </w:p>
          <w:p w14:paraId="52A6A846" w14:textId="63F705FC" w:rsidR="00670D9D" w:rsidRPr="004D4F3D" w:rsidRDefault="00BA25DD" w:rsidP="004D4F3D">
            <w:pPr>
              <w:tabs>
                <w:tab w:val="left" w:pos="993"/>
              </w:tabs>
              <w:ind w:firstLine="584"/>
              <w:jc w:val="both"/>
              <w:rPr>
                <w:rFonts w:ascii="Times New Roman" w:hAnsi="Times New Roman" w:cs="Times New Roman"/>
                <w:sz w:val="24"/>
                <w:szCs w:val="28"/>
                <w:lang w:val="kk-KZ"/>
              </w:rPr>
            </w:pPr>
            <w:r>
              <w:rPr>
                <w:rFonts w:ascii="Times New Roman" w:hAnsi="Times New Roman" w:cs="Times New Roman"/>
                <w:sz w:val="24"/>
                <w:szCs w:val="28"/>
                <w:lang w:val="kk-KZ"/>
              </w:rPr>
              <w:t xml:space="preserve">Ескерту </w:t>
            </w:r>
            <w:r w:rsidR="004D4F3D">
              <w:rPr>
                <w:rFonts w:ascii="Times New Roman" w:hAnsi="Times New Roman" w:cs="Times New Roman"/>
                <w:sz w:val="24"/>
                <w:szCs w:val="28"/>
                <w:lang w:val="kk-KZ"/>
              </w:rPr>
              <w:t xml:space="preserve">- </w:t>
            </w:r>
            <w:r>
              <w:rPr>
                <w:rFonts w:ascii="Times New Roman" w:hAnsi="Times New Roman" w:cs="Times New Roman"/>
                <w:sz w:val="24"/>
                <w:szCs w:val="28"/>
                <w:lang w:val="kk-KZ"/>
              </w:rPr>
              <w:t xml:space="preserve">Ұсынылған деректер </w:t>
            </w:r>
            <w:r w:rsidRPr="00BA25DD">
              <w:rPr>
                <w:rFonts w:ascii="Times New Roman" w:hAnsi="Times New Roman" w:cs="Times New Roman"/>
                <w:sz w:val="24"/>
                <w:szCs w:val="28"/>
                <w:lang w:val="kk-KZ"/>
              </w:rPr>
              <w:t>құрылғының түпнұсқа қаптамасындағы ақпарат</w:t>
            </w:r>
          </w:p>
        </w:tc>
      </w:tr>
    </w:tbl>
    <w:p w14:paraId="300E287D" w14:textId="77777777" w:rsidR="002D6D3E" w:rsidRPr="00670D9D" w:rsidRDefault="002D6D3E" w:rsidP="00654768">
      <w:pPr>
        <w:tabs>
          <w:tab w:val="left" w:pos="993"/>
        </w:tabs>
        <w:spacing w:after="0" w:line="240" w:lineRule="auto"/>
        <w:ind w:firstLine="709"/>
        <w:jc w:val="both"/>
        <w:rPr>
          <w:rFonts w:ascii="Times New Roman" w:hAnsi="Times New Roman" w:cs="Times New Roman"/>
          <w:sz w:val="28"/>
          <w:szCs w:val="28"/>
          <w:lang w:val="kk-KZ"/>
        </w:rPr>
      </w:pPr>
    </w:p>
    <w:p w14:paraId="1D0E63D5" w14:textId="4D59E0E1" w:rsidR="00554257" w:rsidRPr="00D811D0" w:rsidRDefault="00554257" w:rsidP="00654768">
      <w:pPr>
        <w:spacing w:after="0" w:line="240" w:lineRule="auto"/>
        <w:ind w:firstLine="709"/>
        <w:jc w:val="both"/>
        <w:rPr>
          <w:rFonts w:ascii="Times New Roman" w:hAnsi="Times New Roman" w:cs="Times New Roman"/>
          <w:sz w:val="28"/>
          <w:lang w:val="kk-KZ"/>
        </w:rPr>
      </w:pPr>
      <w:r w:rsidRPr="00D811D0">
        <w:rPr>
          <w:rFonts w:ascii="Times New Roman" w:hAnsi="Times New Roman" w:cs="Times New Roman"/>
          <w:sz w:val="28"/>
          <w:lang w:val="kk-KZ"/>
        </w:rPr>
        <w:t>Сигналды өшіру құрылғыларының негізгі электронды компоненттері</w:t>
      </w:r>
      <w:r w:rsidR="008D6295" w:rsidRPr="004D4F3D">
        <w:rPr>
          <w:rFonts w:ascii="Times New Roman" w:hAnsi="Times New Roman" w:cs="Times New Roman"/>
          <w:sz w:val="28"/>
          <w:lang w:val="kk-KZ"/>
        </w:rPr>
        <w:t xml:space="preserve"> </w:t>
      </w:r>
      <w:r w:rsidR="001F4782" w:rsidRPr="004D4F3D">
        <w:rPr>
          <w:rFonts w:ascii="Times New Roman" w:hAnsi="Times New Roman" w:cs="Times New Roman"/>
          <w:sz w:val="28"/>
          <w:lang w:val="kk-KZ"/>
        </w:rPr>
        <w:t>[10</w:t>
      </w:r>
      <w:r w:rsidR="004D4F3D">
        <w:rPr>
          <w:rFonts w:ascii="Times New Roman" w:hAnsi="Times New Roman" w:cs="Times New Roman"/>
          <w:sz w:val="28"/>
          <w:lang w:val="kk-KZ"/>
        </w:rPr>
        <w:t>1</w:t>
      </w:r>
      <w:r w:rsidR="008D6295" w:rsidRPr="004D4F3D">
        <w:rPr>
          <w:rFonts w:ascii="Times New Roman" w:hAnsi="Times New Roman" w:cs="Times New Roman"/>
          <w:sz w:val="28"/>
          <w:lang w:val="kk-KZ"/>
        </w:rPr>
        <w:t>]</w:t>
      </w:r>
      <w:r w:rsidRPr="00D811D0">
        <w:rPr>
          <w:rFonts w:ascii="Times New Roman" w:hAnsi="Times New Roman" w:cs="Times New Roman"/>
          <w:sz w:val="28"/>
          <w:lang w:val="kk-KZ"/>
        </w:rPr>
        <w:t>:</w:t>
      </w:r>
    </w:p>
    <w:p w14:paraId="4C18AD4F" w14:textId="23E451DC" w:rsidR="00554257" w:rsidRPr="00D811D0" w:rsidRDefault="00BA25DD" w:rsidP="00654768">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ке</w:t>
      </w:r>
      <w:r w:rsidR="00554257" w:rsidRPr="00D811D0">
        <w:rPr>
          <w:rFonts w:ascii="Times New Roman" w:hAnsi="Times New Roman" w:cs="Times New Roman"/>
          <w:sz w:val="28"/>
          <w:lang w:val="kk-KZ"/>
        </w:rPr>
        <w:t>рнеумен басқарылатын генератор. Ұялы телефон сигналына кедергі к</w:t>
      </w:r>
      <w:r>
        <w:rPr>
          <w:rFonts w:ascii="Times New Roman" w:hAnsi="Times New Roman" w:cs="Times New Roman"/>
          <w:sz w:val="28"/>
          <w:lang w:val="kk-KZ"/>
        </w:rPr>
        <w:t>елтіретін радио сигнал шығарады;</w:t>
      </w:r>
    </w:p>
    <w:p w14:paraId="69BD7BC0" w14:textId="3A62B056" w:rsidR="00554257" w:rsidRPr="00D811D0" w:rsidRDefault="00BA25DD" w:rsidP="00654768">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р</w:t>
      </w:r>
      <w:r w:rsidR="00554257" w:rsidRPr="00D811D0">
        <w:rPr>
          <w:rFonts w:ascii="Times New Roman" w:hAnsi="Times New Roman" w:cs="Times New Roman"/>
          <w:sz w:val="28"/>
          <w:lang w:val="kk-KZ"/>
        </w:rPr>
        <w:t>еттеу схемасы - генераторға белгілі бір кернеуді жіберу арқылы сигналды өшіргіштің с</w:t>
      </w:r>
      <w:r>
        <w:rPr>
          <w:rFonts w:ascii="Times New Roman" w:hAnsi="Times New Roman" w:cs="Times New Roman"/>
          <w:sz w:val="28"/>
          <w:lang w:val="kk-KZ"/>
        </w:rPr>
        <w:t>игналын беру жиілігін басқарады;</w:t>
      </w:r>
    </w:p>
    <w:p w14:paraId="25415C9A" w14:textId="33F1C58B" w:rsidR="00554257" w:rsidRPr="00D811D0" w:rsidRDefault="00BA25DD" w:rsidP="00654768">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ш</w:t>
      </w:r>
      <w:r w:rsidR="00554257" w:rsidRPr="00D811D0">
        <w:rPr>
          <w:rFonts w:ascii="Times New Roman" w:hAnsi="Times New Roman" w:cs="Times New Roman"/>
          <w:sz w:val="28"/>
          <w:lang w:val="kk-KZ"/>
        </w:rPr>
        <w:t xml:space="preserve">у генераторы - ұялы телефон желісінің сигналын басу үшін көрсетілген жиілік диапазонында кездейсоқ электронды шығыс сигналын шығарады. </w:t>
      </w:r>
    </w:p>
    <w:p w14:paraId="703915FC" w14:textId="663A67C0" w:rsidR="00554257" w:rsidRDefault="00554257" w:rsidP="00654768">
      <w:pPr>
        <w:spacing w:after="0" w:line="240" w:lineRule="auto"/>
        <w:ind w:firstLine="709"/>
        <w:jc w:val="both"/>
        <w:rPr>
          <w:rFonts w:ascii="Times New Roman" w:hAnsi="Times New Roman" w:cs="Times New Roman"/>
          <w:sz w:val="28"/>
          <w:lang w:val="kk-KZ"/>
        </w:rPr>
      </w:pPr>
      <w:r w:rsidRPr="00D811D0">
        <w:rPr>
          <w:rFonts w:ascii="Times New Roman" w:hAnsi="Times New Roman" w:cs="Times New Roman"/>
          <w:sz w:val="28"/>
          <w:lang w:val="kk-KZ"/>
        </w:rPr>
        <w:t>Сигналды өшіру құрылғылары тыңдау мен бейнежазбадан қорғау құралдарының арасындағы маңызды құрал болып табылады.  Радиожиілік сигналдарын, аудио сигналдарды және бейне сигналдарды өшіру құпия келіссөздер мен ақпаратты тиімді қорғауға мүмкіндік береді. Тұрақты тексерулерді және қауіпсіз аймақтарды құруды қамтитын осы құрылғыларды пайдаланудың кешенді тәсілі аудио және бейне деректерге рұқсатсыз қол жеткізу қаупін айтарлықтай төмендетеді.</w:t>
      </w:r>
    </w:p>
    <w:p w14:paraId="69AB17B3" w14:textId="0EABCC3B" w:rsidR="00BA25DD" w:rsidRDefault="00E16178" w:rsidP="00654768">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Ақпараттық қауіпсіздік бойынша болашақ информатика мұғалімдерді даярлауды жетілдіруде қолданылатын ақ</w:t>
      </w:r>
      <w:r w:rsidR="00F501B7">
        <w:rPr>
          <w:rFonts w:ascii="Times New Roman" w:hAnsi="Times New Roman" w:cs="Times New Roman"/>
          <w:sz w:val="28"/>
          <w:lang w:val="kk-KZ"/>
        </w:rPr>
        <w:t xml:space="preserve">параттық кешеннің тағы да бір элементі хэштеу болып табылады. </w:t>
      </w:r>
      <w:r w:rsidR="0048352C">
        <w:rPr>
          <w:rFonts w:ascii="Times New Roman" w:hAnsi="Times New Roman" w:cs="Times New Roman"/>
          <w:sz w:val="28"/>
          <w:lang w:val="kk-KZ"/>
        </w:rPr>
        <w:t>Хэштеу -</w:t>
      </w:r>
      <w:r w:rsidR="0048352C" w:rsidRPr="0048352C">
        <w:rPr>
          <w:rFonts w:ascii="Times New Roman" w:hAnsi="Times New Roman" w:cs="Times New Roman"/>
          <w:sz w:val="28"/>
          <w:lang w:val="kk-KZ"/>
        </w:rPr>
        <w:t xml:space="preserve"> ақпараттық қауіпсіздік саласында кеңінен қолданылатын криптографиялық әдіс</w:t>
      </w:r>
      <w:r w:rsidR="004C1D12">
        <w:rPr>
          <w:rFonts w:ascii="Times New Roman" w:hAnsi="Times New Roman" w:cs="Times New Roman"/>
          <w:sz w:val="28"/>
          <w:lang w:val="kk-KZ"/>
        </w:rPr>
        <w:t xml:space="preserve"> </w:t>
      </w:r>
      <w:r w:rsidR="004C1D12" w:rsidRPr="00F82D34">
        <w:rPr>
          <w:rFonts w:ascii="Times New Roman" w:hAnsi="Times New Roman" w:cs="Times New Roman"/>
          <w:sz w:val="28"/>
          <w:lang w:val="kk-KZ"/>
        </w:rPr>
        <w:t>[10</w:t>
      </w:r>
      <w:r w:rsidR="004D4F3D">
        <w:rPr>
          <w:rFonts w:ascii="Times New Roman" w:hAnsi="Times New Roman" w:cs="Times New Roman"/>
          <w:sz w:val="28"/>
          <w:lang w:val="kk-KZ"/>
        </w:rPr>
        <w:t>2</w:t>
      </w:r>
      <w:r w:rsidR="004C1D12" w:rsidRPr="00F82D34">
        <w:rPr>
          <w:rFonts w:ascii="Times New Roman" w:hAnsi="Times New Roman" w:cs="Times New Roman"/>
          <w:sz w:val="28"/>
          <w:lang w:val="kk-KZ"/>
        </w:rPr>
        <w:t>]</w:t>
      </w:r>
      <w:r w:rsidR="0048352C">
        <w:rPr>
          <w:rFonts w:ascii="Times New Roman" w:hAnsi="Times New Roman" w:cs="Times New Roman"/>
          <w:sz w:val="28"/>
          <w:lang w:val="kk-KZ"/>
        </w:rPr>
        <w:t>. О</w:t>
      </w:r>
      <w:r w:rsidR="0048352C" w:rsidRPr="0048352C">
        <w:rPr>
          <w:rFonts w:ascii="Times New Roman" w:hAnsi="Times New Roman" w:cs="Times New Roman"/>
          <w:sz w:val="28"/>
          <w:lang w:val="kk-KZ"/>
        </w:rPr>
        <w:t xml:space="preserve">ның негізгі мақсаты – бастапқы </w:t>
      </w:r>
      <w:r w:rsidR="0048352C">
        <w:rPr>
          <w:rFonts w:ascii="Times New Roman" w:hAnsi="Times New Roman" w:cs="Times New Roman"/>
          <w:sz w:val="28"/>
          <w:lang w:val="kk-KZ"/>
        </w:rPr>
        <w:t>деректерді</w:t>
      </w:r>
      <w:r w:rsidR="0048352C" w:rsidRPr="0048352C">
        <w:rPr>
          <w:rFonts w:ascii="Times New Roman" w:hAnsi="Times New Roman" w:cs="Times New Roman"/>
          <w:sz w:val="28"/>
          <w:lang w:val="kk-KZ"/>
        </w:rPr>
        <w:t xml:space="preserve"> белгілі бір ұзындықтағы бірегей мәнге (хэш-кодқа) түрлендіру. Хэш-функция мәліметтерді кері қалпына келтіре алмайтындай етіп түрлендіреді және кез</w:t>
      </w:r>
      <w:r w:rsidR="0048352C">
        <w:rPr>
          <w:rFonts w:ascii="Times New Roman" w:hAnsi="Times New Roman" w:cs="Times New Roman"/>
          <w:sz w:val="28"/>
          <w:lang w:val="kk-KZ"/>
        </w:rPr>
        <w:t xml:space="preserve"> -</w:t>
      </w:r>
      <w:r w:rsidR="0048352C" w:rsidRPr="0048352C">
        <w:rPr>
          <w:rFonts w:ascii="Times New Roman" w:hAnsi="Times New Roman" w:cs="Times New Roman"/>
          <w:sz w:val="28"/>
          <w:lang w:val="kk-KZ"/>
        </w:rPr>
        <w:t xml:space="preserve"> келген деректер өзгеріссіз немесе өзгертілген жағдайда әртүрлі хэш мәндерін береді. Бұл қасиет хэштеуді деректердің тұтастығын тексеру, цифрлық қолтаңба жасау, құпиясөздерді қауіпсіз сақтау және аутентификациялау сияқты көптеген ақпараттық жүйелерде қолдануға мүмкіндік береді. Хэштеу алгоритмдерінің ішінде кең таралғандары – MD5, SHA-1, SHA-256</w:t>
      </w:r>
      <w:r w:rsidR="004C1D12" w:rsidRPr="00F82D34">
        <w:rPr>
          <w:rFonts w:ascii="Times New Roman" w:hAnsi="Times New Roman" w:cs="Times New Roman"/>
          <w:sz w:val="28"/>
          <w:lang w:val="kk-KZ"/>
        </w:rPr>
        <w:t xml:space="preserve"> [10</w:t>
      </w:r>
      <w:r w:rsidR="004D4F3D">
        <w:rPr>
          <w:rFonts w:ascii="Times New Roman" w:hAnsi="Times New Roman" w:cs="Times New Roman"/>
          <w:sz w:val="28"/>
          <w:lang w:val="kk-KZ"/>
        </w:rPr>
        <w:t>3</w:t>
      </w:r>
      <w:r w:rsidR="004C1D12" w:rsidRPr="00F82D34">
        <w:rPr>
          <w:rFonts w:ascii="Times New Roman" w:hAnsi="Times New Roman" w:cs="Times New Roman"/>
          <w:sz w:val="28"/>
          <w:lang w:val="kk-KZ"/>
        </w:rPr>
        <w:t>]</w:t>
      </w:r>
      <w:r w:rsidR="0048352C">
        <w:rPr>
          <w:rFonts w:ascii="Times New Roman" w:hAnsi="Times New Roman" w:cs="Times New Roman"/>
          <w:sz w:val="28"/>
          <w:lang w:val="kk-KZ"/>
        </w:rPr>
        <w:t>.</w:t>
      </w:r>
    </w:p>
    <w:p w14:paraId="4BBF8F53" w14:textId="48324DBF" w:rsidR="0048352C" w:rsidRDefault="0048352C" w:rsidP="00654768">
      <w:pPr>
        <w:spacing w:after="0" w:line="240" w:lineRule="auto"/>
        <w:ind w:firstLine="709"/>
        <w:jc w:val="both"/>
        <w:rPr>
          <w:rFonts w:ascii="Times New Roman" w:eastAsia="Times New Roman" w:hAnsi="Times New Roman" w:cs="Times New Roman"/>
          <w:color w:val="000000"/>
          <w:sz w:val="28"/>
          <w:szCs w:val="28"/>
          <w:lang w:val="kk-KZ" w:eastAsia="ru-RU"/>
        </w:rPr>
      </w:pPr>
      <w:r w:rsidRPr="00500F7F">
        <w:rPr>
          <w:rFonts w:ascii="Times New Roman" w:eastAsia="Times New Roman" w:hAnsi="Times New Roman" w:cs="Times New Roman"/>
          <w:color w:val="000000"/>
          <w:sz w:val="28"/>
          <w:szCs w:val="28"/>
          <w:lang w:val="kk-KZ" w:eastAsia="ru-RU"/>
        </w:rPr>
        <w:t>Парольды хэштеу үшін Python hashlib кітапханасы қолданылады. Ол SHA1, SHA224, SHA256, SHA384, сондай-ақ SHA512 және MD5 сияқты қауіпсіз FIPS хэштеу ал</w:t>
      </w:r>
      <w:r>
        <w:rPr>
          <w:rFonts w:ascii="Times New Roman" w:eastAsia="Times New Roman" w:hAnsi="Times New Roman" w:cs="Times New Roman"/>
          <w:color w:val="000000"/>
          <w:sz w:val="28"/>
          <w:szCs w:val="28"/>
          <w:lang w:val="kk-KZ" w:eastAsia="ru-RU"/>
        </w:rPr>
        <w:t>горитмдерін қамтиды</w:t>
      </w:r>
      <w:r w:rsidR="00D0197B">
        <w:rPr>
          <w:rFonts w:ascii="Times New Roman" w:eastAsia="Times New Roman" w:hAnsi="Times New Roman" w:cs="Times New Roman"/>
          <w:color w:val="000000"/>
          <w:sz w:val="28"/>
          <w:szCs w:val="28"/>
          <w:lang w:val="kk-KZ" w:eastAsia="ru-RU"/>
        </w:rPr>
        <w:t xml:space="preserve"> (8-сурет)</w:t>
      </w:r>
      <w:r>
        <w:rPr>
          <w:rFonts w:ascii="Times New Roman" w:eastAsia="Times New Roman" w:hAnsi="Times New Roman" w:cs="Times New Roman"/>
          <w:color w:val="000000"/>
          <w:sz w:val="28"/>
          <w:szCs w:val="28"/>
          <w:lang w:val="kk-KZ" w:eastAsia="ru-RU"/>
        </w:rPr>
        <w:t xml:space="preserve">. </w:t>
      </w:r>
    </w:p>
    <w:p w14:paraId="2A8A672A" w14:textId="06F8A90E" w:rsidR="0048352C" w:rsidRDefault="0048352C" w:rsidP="0048352C">
      <w:pPr>
        <w:spacing w:after="0" w:line="240" w:lineRule="auto"/>
        <w:ind w:firstLine="709"/>
        <w:jc w:val="both"/>
        <w:rPr>
          <w:rFonts w:ascii="Times New Roman" w:hAnsi="Times New Roman" w:cs="Times New Roman"/>
          <w:sz w:val="28"/>
          <w:lang w:val="kk-KZ"/>
        </w:rPr>
      </w:pPr>
    </w:p>
    <w:p w14:paraId="0C7A2653" w14:textId="1C405DD2" w:rsidR="0048352C" w:rsidRDefault="0048352C" w:rsidP="00654768">
      <w:pPr>
        <w:spacing w:after="0" w:line="240" w:lineRule="auto"/>
        <w:jc w:val="center"/>
        <w:rPr>
          <w:rFonts w:ascii="Times New Roman" w:hAnsi="Times New Roman" w:cs="Times New Roman"/>
          <w:sz w:val="28"/>
          <w:lang w:val="kk-KZ"/>
        </w:rPr>
      </w:pPr>
      <w:r w:rsidRPr="0048352C">
        <w:rPr>
          <w:rFonts w:ascii="Times New Roman" w:hAnsi="Times New Roman" w:cs="Times New Roman"/>
          <w:noProof/>
          <w:sz w:val="28"/>
          <w:lang w:eastAsia="ru-RU"/>
        </w:rPr>
        <w:drawing>
          <wp:inline distT="0" distB="0" distL="0" distR="0" wp14:anchorId="176E80E4" wp14:editId="05536F8B">
            <wp:extent cx="4846740" cy="1196444"/>
            <wp:effectExtent l="0" t="0" r="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46740" cy="1196444"/>
                    </a:xfrm>
                    <a:prstGeom prst="rect">
                      <a:avLst/>
                    </a:prstGeom>
                  </pic:spPr>
                </pic:pic>
              </a:graphicData>
            </a:graphic>
          </wp:inline>
        </w:drawing>
      </w:r>
    </w:p>
    <w:p w14:paraId="68807906" w14:textId="77777777" w:rsidR="00654768" w:rsidRPr="00654768" w:rsidRDefault="00654768" w:rsidP="00654768">
      <w:pPr>
        <w:spacing w:after="0" w:line="240" w:lineRule="auto"/>
        <w:jc w:val="both"/>
        <w:rPr>
          <w:rFonts w:ascii="Times New Roman" w:hAnsi="Times New Roman" w:cs="Times New Roman"/>
          <w:sz w:val="16"/>
          <w:szCs w:val="16"/>
          <w:lang w:val="kk-KZ"/>
        </w:rPr>
      </w:pPr>
    </w:p>
    <w:p w14:paraId="6C5C0865" w14:textId="69C9A913" w:rsidR="0048352C" w:rsidRDefault="004C1D12" w:rsidP="00654768">
      <w:pPr>
        <w:spacing w:after="0" w:line="240" w:lineRule="auto"/>
        <w:jc w:val="center"/>
        <w:rPr>
          <w:rFonts w:ascii="Times New Roman" w:hAnsi="Times New Roman" w:cs="Times New Roman"/>
          <w:sz w:val="28"/>
          <w:lang w:val="kk-KZ"/>
        </w:rPr>
      </w:pPr>
      <w:r>
        <w:rPr>
          <w:rFonts w:ascii="Times New Roman" w:hAnsi="Times New Roman" w:cs="Times New Roman"/>
          <w:sz w:val="28"/>
          <w:lang w:val="kk-KZ"/>
        </w:rPr>
        <w:t>Сурет</w:t>
      </w:r>
      <w:r w:rsidR="00543392">
        <w:rPr>
          <w:rFonts w:ascii="Times New Roman" w:hAnsi="Times New Roman" w:cs="Times New Roman"/>
          <w:sz w:val="28"/>
          <w:lang w:val="kk-KZ"/>
        </w:rPr>
        <w:t xml:space="preserve"> 8</w:t>
      </w:r>
      <w:r>
        <w:rPr>
          <w:rFonts w:ascii="Times New Roman" w:hAnsi="Times New Roman" w:cs="Times New Roman"/>
          <w:sz w:val="28"/>
          <w:lang w:val="kk-KZ"/>
        </w:rPr>
        <w:t xml:space="preserve"> - </w:t>
      </w:r>
      <w:r w:rsidRPr="004B2580">
        <w:rPr>
          <w:rFonts w:ascii="Times New Roman" w:hAnsi="Times New Roman" w:cs="Times New Roman"/>
          <w:sz w:val="28"/>
          <w:lang w:val="kk-KZ"/>
        </w:rPr>
        <w:t xml:space="preserve">MD5 </w:t>
      </w:r>
      <w:r>
        <w:rPr>
          <w:rFonts w:ascii="Times New Roman" w:hAnsi="Times New Roman" w:cs="Times New Roman"/>
          <w:sz w:val="28"/>
          <w:lang w:val="kk-KZ"/>
        </w:rPr>
        <w:t>алгоритмі көмегімен құпия сөздерді хэштеу мысалы</w:t>
      </w:r>
    </w:p>
    <w:p w14:paraId="36E704AC" w14:textId="146CB6CF" w:rsidR="004C1D12" w:rsidRDefault="004C1D12" w:rsidP="0048352C">
      <w:pPr>
        <w:spacing w:after="0" w:line="240" w:lineRule="auto"/>
        <w:ind w:firstLine="709"/>
        <w:jc w:val="both"/>
        <w:rPr>
          <w:rFonts w:ascii="Times New Roman" w:hAnsi="Times New Roman" w:cs="Times New Roman"/>
          <w:sz w:val="28"/>
          <w:lang w:val="kk-KZ"/>
        </w:rPr>
      </w:pPr>
    </w:p>
    <w:p w14:paraId="29ADEA9C" w14:textId="6E8265B1" w:rsidR="004C1D12" w:rsidRDefault="004C1D12" w:rsidP="00654768">
      <w:pPr>
        <w:spacing w:after="0" w:line="240" w:lineRule="auto"/>
        <w:ind w:firstLine="709"/>
        <w:jc w:val="both"/>
        <w:rPr>
          <w:rFonts w:ascii="Times New Roman" w:hAnsi="Times New Roman" w:cs="Times New Roman"/>
          <w:sz w:val="28"/>
          <w:lang w:val="kk-KZ"/>
        </w:rPr>
      </w:pPr>
      <w:r w:rsidRPr="004C1D12">
        <w:rPr>
          <w:rFonts w:ascii="Times New Roman" w:hAnsi="Times New Roman" w:cs="Times New Roman"/>
          <w:sz w:val="28"/>
          <w:lang w:val="kk-KZ"/>
        </w:rPr>
        <w:t>Қазіргі таңда SHA-256, SHA-3 сияқты алгоритмдер қауіпсіз деп есептеледі, ал MD5 және SHA-1 секілді ескірген алгоритмдер коллизиялар туғызуы мүмкін болғандықтан қауіпсіздік талаптарына сай келмейді. Сондықтан хэштеу алгоритмін таңдау ақпараттық жүйе қауіпсіздігі үшін өте маңызды.</w:t>
      </w:r>
    </w:p>
    <w:p w14:paraId="27034ABE" w14:textId="6B582601" w:rsidR="004C1D12" w:rsidRDefault="004C1D12" w:rsidP="00654768">
      <w:pPr>
        <w:tabs>
          <w:tab w:val="left" w:pos="993"/>
        </w:tabs>
        <w:spacing w:after="0" w:line="240" w:lineRule="auto"/>
        <w:ind w:firstLine="709"/>
        <w:jc w:val="both"/>
        <w:rPr>
          <w:rFonts w:ascii="Times New Roman" w:hAnsi="Times New Roman" w:cs="Times New Roman"/>
          <w:sz w:val="28"/>
          <w:lang w:val="kk-KZ"/>
        </w:rPr>
      </w:pPr>
      <w:r w:rsidRPr="004C1D12">
        <w:rPr>
          <w:rFonts w:ascii="Times New Roman" w:hAnsi="Times New Roman" w:cs="Times New Roman"/>
          <w:sz w:val="28"/>
          <w:lang w:val="kk-KZ"/>
        </w:rPr>
        <w:t xml:space="preserve">Ақпараттық қауіпсіздік бойынша </w:t>
      </w:r>
      <w:r w:rsidR="007B152E">
        <w:rPr>
          <w:rFonts w:ascii="Times New Roman" w:hAnsi="Times New Roman" w:cs="Times New Roman"/>
          <w:sz w:val="28"/>
          <w:lang w:val="kk-KZ"/>
        </w:rPr>
        <w:t>болашақ информатика мұғалімдердің</w:t>
      </w:r>
      <w:r w:rsidRPr="004C1D12">
        <w:rPr>
          <w:rFonts w:ascii="Times New Roman" w:hAnsi="Times New Roman" w:cs="Times New Roman"/>
          <w:sz w:val="28"/>
          <w:lang w:val="kk-KZ"/>
        </w:rPr>
        <w:t xml:space="preserve"> даярл</w:t>
      </w:r>
      <w:r w:rsidR="007B152E">
        <w:rPr>
          <w:rFonts w:ascii="Times New Roman" w:hAnsi="Times New Roman" w:cs="Times New Roman"/>
          <w:sz w:val="28"/>
          <w:lang w:val="kk-KZ"/>
        </w:rPr>
        <w:t>ықтарын</w:t>
      </w:r>
      <w:r w:rsidRPr="004C1D12">
        <w:rPr>
          <w:rFonts w:ascii="Times New Roman" w:hAnsi="Times New Roman" w:cs="Times New Roman"/>
          <w:sz w:val="28"/>
          <w:lang w:val="kk-KZ"/>
        </w:rPr>
        <w:t xml:space="preserve"> жетілдіруде қолданылатын ақпараттық кешеннің маңызды құрауыштарының бірі </w:t>
      </w:r>
      <w:r>
        <w:rPr>
          <w:rFonts w:ascii="Times New Roman" w:hAnsi="Times New Roman" w:cs="Times New Roman"/>
          <w:sz w:val="28"/>
          <w:lang w:val="kk-KZ"/>
        </w:rPr>
        <w:t>-</w:t>
      </w:r>
      <w:r w:rsidRPr="004C1D12">
        <w:rPr>
          <w:rFonts w:ascii="Times New Roman" w:hAnsi="Times New Roman" w:cs="Times New Roman"/>
          <w:sz w:val="28"/>
          <w:lang w:val="kk-KZ"/>
        </w:rPr>
        <w:t xml:space="preserve"> ақпараттық қауіпсіздік саласында машиналық оқытуды қолдану. Қазіргі таңда киберқауіптер мен шабуылдар түрлері күрделеніп, үздіксіз дамып жатқан жағдайда дәстүрлі тәсілдермен ғана шектелу жеткіліксіз. Осыған байланысты, машиналық оқыту алгоритмдерін қолдану арқылы шабуылдарды автоматты түрде тану, деректердегі аномалияларды анықтау және ақпараттық жүйелердің қауіпсіздігін басқару процестері жетілдірілуде. Мұндай әдістерді болашақ мұғалімдердің кәсіби даярлығында енгізу </w:t>
      </w:r>
      <w:r>
        <w:rPr>
          <w:rFonts w:ascii="Times New Roman" w:hAnsi="Times New Roman" w:cs="Times New Roman"/>
          <w:sz w:val="28"/>
          <w:lang w:val="kk-KZ"/>
        </w:rPr>
        <w:t>-</w:t>
      </w:r>
      <w:r w:rsidRPr="004C1D12">
        <w:rPr>
          <w:rFonts w:ascii="Times New Roman" w:hAnsi="Times New Roman" w:cs="Times New Roman"/>
          <w:sz w:val="28"/>
          <w:lang w:val="kk-KZ"/>
        </w:rPr>
        <w:t xml:space="preserve"> оларды жаңа буын киберқауіпсіздік құралдарымен таныстырумен қатар, </w:t>
      </w:r>
      <w:r>
        <w:rPr>
          <w:rFonts w:ascii="Times New Roman" w:hAnsi="Times New Roman" w:cs="Times New Roman"/>
          <w:sz w:val="28"/>
          <w:lang w:val="kk-KZ"/>
        </w:rPr>
        <w:t>студенттерді</w:t>
      </w:r>
      <w:r w:rsidRPr="004C1D12">
        <w:rPr>
          <w:rFonts w:ascii="Times New Roman" w:hAnsi="Times New Roman" w:cs="Times New Roman"/>
          <w:sz w:val="28"/>
          <w:lang w:val="kk-KZ"/>
        </w:rPr>
        <w:t xml:space="preserve"> заманауи технологиялар негізінде оқытуға мүмкіндік береді. </w:t>
      </w:r>
    </w:p>
    <w:p w14:paraId="1EA2E865" w14:textId="357C2D9B" w:rsidR="004C1D12" w:rsidRDefault="007A51AA" w:rsidP="00654768">
      <w:pPr>
        <w:tabs>
          <w:tab w:val="left" w:pos="993"/>
        </w:tabs>
        <w:spacing w:after="0" w:line="240" w:lineRule="auto"/>
        <w:ind w:firstLine="709"/>
        <w:jc w:val="both"/>
        <w:rPr>
          <w:rFonts w:ascii="Times New Roman" w:hAnsi="Times New Roman" w:cs="Times New Roman"/>
          <w:sz w:val="28"/>
          <w:lang w:val="kk-KZ"/>
        </w:rPr>
      </w:pPr>
      <w:r w:rsidRPr="007A51AA">
        <w:rPr>
          <w:rFonts w:ascii="Times New Roman" w:hAnsi="Times New Roman" w:cs="Times New Roman"/>
          <w:sz w:val="28"/>
          <w:lang w:val="kk-KZ"/>
        </w:rPr>
        <w:t xml:space="preserve">Машиналық оқытудың түрлі әдістері ақпараттық қауіпсіздік саласында кеңінен қолданылып келеді. Decision Tree әдісі спам-хаттарды сүзгіден өткізу мен фишингтік URL мекенжайларын анықтауда тиімді қолданылады. Random Forest алгоритмі зиянды </w:t>
      </w:r>
      <w:r>
        <w:rPr>
          <w:rFonts w:ascii="Times New Roman" w:hAnsi="Times New Roman" w:cs="Times New Roman"/>
          <w:sz w:val="28"/>
          <w:lang w:val="kk-KZ"/>
        </w:rPr>
        <w:t>программаларды</w:t>
      </w:r>
      <w:r w:rsidRPr="007A51AA">
        <w:rPr>
          <w:rFonts w:ascii="Times New Roman" w:hAnsi="Times New Roman" w:cs="Times New Roman"/>
          <w:sz w:val="28"/>
          <w:lang w:val="kk-KZ"/>
        </w:rPr>
        <w:t xml:space="preserve"> (вирустарды) классификациялауға мүмкіндік береді. Ал, Support Vector</w:t>
      </w:r>
      <w:r>
        <w:rPr>
          <w:rFonts w:ascii="Times New Roman" w:hAnsi="Times New Roman" w:cs="Times New Roman"/>
          <w:sz w:val="28"/>
          <w:lang w:val="kk-KZ"/>
        </w:rPr>
        <w:t xml:space="preserve"> Machine</w:t>
      </w:r>
      <w:r w:rsidRPr="007A51AA">
        <w:rPr>
          <w:rFonts w:ascii="Times New Roman" w:hAnsi="Times New Roman" w:cs="Times New Roman"/>
          <w:sz w:val="28"/>
          <w:lang w:val="kk-KZ"/>
        </w:rPr>
        <w:t xml:space="preserve"> желіде орын алатын аномалияларды, яғни күдікті немесе қалыптан тыс әрекеттерді тануға бағытт</w:t>
      </w:r>
      <w:r>
        <w:rPr>
          <w:rFonts w:ascii="Times New Roman" w:hAnsi="Times New Roman" w:cs="Times New Roman"/>
          <w:sz w:val="28"/>
          <w:lang w:val="kk-KZ"/>
        </w:rPr>
        <w:t>алған. K-Nearest Neighbors</w:t>
      </w:r>
      <w:r w:rsidRPr="007A51AA">
        <w:rPr>
          <w:rFonts w:ascii="Times New Roman" w:hAnsi="Times New Roman" w:cs="Times New Roman"/>
          <w:sz w:val="28"/>
          <w:lang w:val="kk-KZ"/>
        </w:rPr>
        <w:t xml:space="preserve"> алгоритмі қолданушылардың әрекет үлгілерін талдау арқылы қауіп төндіретін ауытқуларды анықтайды. Жасанды нейрондық желілер (ANN, CNN, LSTM) биометриялық аутентификация жүйелерінде, сондай-ақ күрделі шабуыл түрлерін алдын</w:t>
      </w:r>
      <w:r w:rsidR="00643016">
        <w:rPr>
          <w:rFonts w:ascii="Times New Roman" w:hAnsi="Times New Roman" w:cs="Times New Roman"/>
          <w:sz w:val="28"/>
          <w:lang w:val="kk-KZ"/>
        </w:rPr>
        <w:t>-</w:t>
      </w:r>
      <w:r w:rsidRPr="007A51AA">
        <w:rPr>
          <w:rFonts w:ascii="Times New Roman" w:hAnsi="Times New Roman" w:cs="Times New Roman"/>
          <w:sz w:val="28"/>
          <w:lang w:val="kk-KZ"/>
        </w:rPr>
        <w:t xml:space="preserve"> ала болжау үшін пайдаланылады. Naive Bayes әдісі көбінесе спам және фишинг мазмұндағы хаттарды автоматты түрде жіктеуде қолданылады. Autoencoder сияқты терең оқытуға негізделген модельдер желілік трафиктегі жасырын шабуылдар мен аномалияларды анықтау үшін тиімді. Ал, K-means кластерлеу әдісі лог-файлдар мен желілік деректерді топтау арқылы белгісіз шабуыл түрлерін саралап, жаңа қауіптерді анықтауға септігін тигізеді. Осы әдістердің әрқайсысы ақпараттық қауіпсіздік жүйелерінің сенімділігін арттыруда маңызды рөл атқарады</w:t>
      </w:r>
      <w:r w:rsidR="000E69F9">
        <w:rPr>
          <w:rFonts w:ascii="Times New Roman" w:hAnsi="Times New Roman" w:cs="Times New Roman"/>
          <w:sz w:val="28"/>
          <w:lang w:val="kk-KZ"/>
        </w:rPr>
        <w:t xml:space="preserve"> </w:t>
      </w:r>
      <w:r w:rsidR="000E69F9" w:rsidRPr="000E69F9">
        <w:rPr>
          <w:rFonts w:ascii="Times New Roman" w:hAnsi="Times New Roman" w:cs="Times New Roman"/>
          <w:sz w:val="28"/>
          <w:lang w:val="kk-KZ"/>
        </w:rPr>
        <w:t>[10</w:t>
      </w:r>
      <w:r w:rsidR="004D4F3D">
        <w:rPr>
          <w:rFonts w:ascii="Times New Roman" w:hAnsi="Times New Roman" w:cs="Times New Roman"/>
          <w:sz w:val="28"/>
          <w:lang w:val="kk-KZ"/>
        </w:rPr>
        <w:t>4</w:t>
      </w:r>
      <w:r w:rsidR="000E69F9" w:rsidRPr="000E69F9">
        <w:rPr>
          <w:rFonts w:ascii="Times New Roman" w:hAnsi="Times New Roman" w:cs="Times New Roman"/>
          <w:sz w:val="28"/>
          <w:lang w:val="kk-KZ"/>
        </w:rPr>
        <w:t>]</w:t>
      </w:r>
      <w:r w:rsidRPr="007A51AA">
        <w:rPr>
          <w:rFonts w:ascii="Times New Roman" w:hAnsi="Times New Roman" w:cs="Times New Roman"/>
          <w:sz w:val="28"/>
          <w:lang w:val="kk-KZ"/>
        </w:rPr>
        <w:t>.</w:t>
      </w:r>
    </w:p>
    <w:p w14:paraId="6AD77F01" w14:textId="731D25F4" w:rsidR="00AE37B5" w:rsidRDefault="00AE37B5" w:rsidP="00A04FA1">
      <w:pPr>
        <w:tabs>
          <w:tab w:val="left" w:pos="993"/>
        </w:tabs>
        <w:spacing w:after="0" w:line="240" w:lineRule="auto"/>
        <w:ind w:firstLine="709"/>
        <w:jc w:val="both"/>
        <w:rPr>
          <w:rFonts w:ascii="Times New Roman" w:hAnsi="Times New Roman" w:cs="Times New Roman"/>
          <w:sz w:val="28"/>
          <w:szCs w:val="28"/>
          <w:lang w:val="kk-KZ"/>
        </w:rPr>
      </w:pPr>
    </w:p>
    <w:p w14:paraId="404609A3" w14:textId="75EDCAC7" w:rsidR="00AE37B5" w:rsidRPr="00654768" w:rsidRDefault="00AE37B5" w:rsidP="00AE37B5">
      <w:pPr>
        <w:tabs>
          <w:tab w:val="left" w:pos="993"/>
        </w:tabs>
        <w:spacing w:after="0" w:line="240" w:lineRule="auto"/>
        <w:jc w:val="center"/>
        <w:rPr>
          <w:rFonts w:ascii="Times New Roman" w:hAnsi="Times New Roman" w:cs="Times New Roman"/>
          <w:sz w:val="16"/>
          <w:szCs w:val="16"/>
          <w:lang w:val="kk-KZ"/>
        </w:rPr>
      </w:pPr>
      <w:r w:rsidRPr="00654768">
        <w:rPr>
          <w:rFonts w:ascii="Times New Roman" w:hAnsi="Times New Roman" w:cs="Times New Roman"/>
          <w:noProof/>
          <w:sz w:val="16"/>
          <w:szCs w:val="16"/>
          <w:lang w:eastAsia="ru-RU"/>
        </w:rPr>
        <w:drawing>
          <wp:inline distT="0" distB="0" distL="0" distR="0" wp14:anchorId="628C8626" wp14:editId="42983B05">
            <wp:extent cx="4717256" cy="1996440"/>
            <wp:effectExtent l="0" t="0" r="762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25987" cy="2000135"/>
                    </a:xfrm>
                    <a:prstGeom prst="rect">
                      <a:avLst/>
                    </a:prstGeom>
                  </pic:spPr>
                </pic:pic>
              </a:graphicData>
            </a:graphic>
          </wp:inline>
        </w:drawing>
      </w:r>
    </w:p>
    <w:p w14:paraId="3E891DF1" w14:textId="7FA25A76" w:rsidR="00AE37B5" w:rsidRPr="00654768" w:rsidRDefault="00AE37B5" w:rsidP="00AE37B5">
      <w:pPr>
        <w:tabs>
          <w:tab w:val="left" w:pos="993"/>
        </w:tabs>
        <w:spacing w:after="0" w:line="240" w:lineRule="auto"/>
        <w:jc w:val="center"/>
        <w:rPr>
          <w:rFonts w:ascii="Times New Roman" w:hAnsi="Times New Roman" w:cs="Times New Roman"/>
          <w:sz w:val="16"/>
          <w:szCs w:val="16"/>
          <w:lang w:val="en-US"/>
        </w:rPr>
      </w:pPr>
    </w:p>
    <w:p w14:paraId="1275596E" w14:textId="6563B246" w:rsidR="00AE37B5" w:rsidRDefault="00AE37B5" w:rsidP="00AE37B5">
      <w:pPr>
        <w:tabs>
          <w:tab w:val="left" w:pos="993"/>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43392">
        <w:rPr>
          <w:rFonts w:ascii="Times New Roman" w:hAnsi="Times New Roman" w:cs="Times New Roman"/>
          <w:sz w:val="28"/>
          <w:szCs w:val="28"/>
          <w:lang w:val="kk-KZ"/>
        </w:rPr>
        <w:t>9 -</w:t>
      </w:r>
      <w:r>
        <w:rPr>
          <w:rFonts w:ascii="Times New Roman" w:hAnsi="Times New Roman" w:cs="Times New Roman"/>
          <w:sz w:val="28"/>
          <w:szCs w:val="28"/>
          <w:lang w:val="kk-KZ"/>
        </w:rPr>
        <w:t xml:space="preserve"> </w:t>
      </w:r>
      <w:r w:rsidRPr="00AE37B5">
        <w:rPr>
          <w:rFonts w:ascii="Times New Roman" w:hAnsi="Times New Roman" w:cs="Times New Roman"/>
          <w:sz w:val="28"/>
          <w:lang w:val="kk-KZ"/>
        </w:rPr>
        <w:t>Зиянды URL мекен</w:t>
      </w:r>
      <w:r>
        <w:rPr>
          <w:rFonts w:ascii="Times New Roman" w:hAnsi="Times New Roman" w:cs="Times New Roman"/>
          <w:sz w:val="28"/>
          <w:lang w:val="kk-KZ"/>
        </w:rPr>
        <w:t>-</w:t>
      </w:r>
      <w:r w:rsidRPr="00AE37B5">
        <w:rPr>
          <w:rFonts w:ascii="Times New Roman" w:hAnsi="Times New Roman" w:cs="Times New Roman"/>
          <w:sz w:val="28"/>
          <w:lang w:val="kk-KZ"/>
        </w:rPr>
        <w:t>жайларды анықтау</w:t>
      </w:r>
      <w:r>
        <w:rPr>
          <w:rFonts w:ascii="Times New Roman" w:hAnsi="Times New Roman" w:cs="Times New Roman"/>
          <w:sz w:val="28"/>
          <w:lang w:val="kk-KZ"/>
        </w:rPr>
        <w:t xml:space="preserve"> мысалы</w:t>
      </w:r>
      <w:r w:rsidR="00450494">
        <w:rPr>
          <w:rFonts w:ascii="Times New Roman" w:hAnsi="Times New Roman" w:cs="Times New Roman"/>
          <w:sz w:val="28"/>
          <w:lang w:val="kk-KZ"/>
        </w:rPr>
        <w:t>нан үзінді</w:t>
      </w:r>
    </w:p>
    <w:p w14:paraId="3FC5CC83" w14:textId="77777777" w:rsidR="00543392" w:rsidRDefault="00543392" w:rsidP="00A04FA1">
      <w:pPr>
        <w:tabs>
          <w:tab w:val="left" w:pos="993"/>
        </w:tabs>
        <w:spacing w:after="0" w:line="240" w:lineRule="auto"/>
        <w:ind w:firstLine="709"/>
        <w:jc w:val="both"/>
        <w:rPr>
          <w:rFonts w:ascii="Times New Roman" w:hAnsi="Times New Roman" w:cs="Times New Roman"/>
          <w:sz w:val="28"/>
          <w:szCs w:val="28"/>
          <w:lang w:val="kk-KZ"/>
        </w:rPr>
      </w:pPr>
    </w:p>
    <w:p w14:paraId="427F623E" w14:textId="674BB275" w:rsidR="00D0197B" w:rsidRPr="00AE37B5" w:rsidRDefault="00D0197B" w:rsidP="00D0197B">
      <w:pPr>
        <w:tabs>
          <w:tab w:val="left" w:pos="993"/>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xml:space="preserve">9-суретте, </w:t>
      </w:r>
      <w:r w:rsidRPr="00AE37B5">
        <w:rPr>
          <w:rFonts w:ascii="Times New Roman" w:hAnsi="Times New Roman" w:cs="Times New Roman"/>
          <w:sz w:val="28"/>
          <w:lang w:val="kk-KZ"/>
        </w:rPr>
        <w:t>зиянды URL мекен</w:t>
      </w:r>
      <w:r>
        <w:rPr>
          <w:rFonts w:ascii="Times New Roman" w:hAnsi="Times New Roman" w:cs="Times New Roman"/>
          <w:sz w:val="28"/>
          <w:lang w:val="kk-KZ"/>
        </w:rPr>
        <w:t>-</w:t>
      </w:r>
      <w:r w:rsidRPr="00AE37B5">
        <w:rPr>
          <w:rFonts w:ascii="Times New Roman" w:hAnsi="Times New Roman" w:cs="Times New Roman"/>
          <w:sz w:val="28"/>
          <w:lang w:val="kk-KZ"/>
        </w:rPr>
        <w:t xml:space="preserve">жайларды анықтауда әртүрлі машиналық оқыту әдістері мен алгоритмдері кеңінен қолданылады. Бұл әдістердің басты мақсаты </w:t>
      </w:r>
      <w:r>
        <w:rPr>
          <w:rFonts w:ascii="Times New Roman" w:hAnsi="Times New Roman" w:cs="Times New Roman"/>
          <w:sz w:val="28"/>
          <w:lang w:val="kk-KZ"/>
        </w:rPr>
        <w:t>-</w:t>
      </w:r>
      <w:r w:rsidRPr="00AE37B5">
        <w:rPr>
          <w:rFonts w:ascii="Times New Roman" w:hAnsi="Times New Roman" w:cs="Times New Roman"/>
          <w:sz w:val="28"/>
          <w:lang w:val="kk-KZ"/>
        </w:rPr>
        <w:t xml:space="preserve"> URL мекенжайдың құрылымдық ерекшеліктерін талдай отырып, оның зиянды немесе қауіпсіз екенін автоматты түрде болжау. Ең жиі қолданылатын алгоритмдерге Decision Tree, Random Forest, Support Vector Machine (SVM), Naive Bayes, K-Nearest Neighbors (KNN) және нейрондық желілер (ANN, CNN) жатады. Бұл модельдер URL мекенжайдағы белгілер </w:t>
      </w:r>
      <w:r>
        <w:rPr>
          <w:rFonts w:ascii="Times New Roman" w:hAnsi="Times New Roman" w:cs="Times New Roman"/>
          <w:sz w:val="28"/>
          <w:lang w:val="kk-KZ"/>
        </w:rPr>
        <w:t>-</w:t>
      </w:r>
      <w:r w:rsidRPr="00AE37B5">
        <w:rPr>
          <w:rFonts w:ascii="Times New Roman" w:hAnsi="Times New Roman" w:cs="Times New Roman"/>
          <w:sz w:val="28"/>
          <w:lang w:val="kk-KZ"/>
        </w:rPr>
        <w:t xml:space="preserve"> символдар саны, домен ұзындығы, арнайы таңбалардың болуы, IP-адреспен берілгендігі, “https” протоколының жоқтығы сияқты ерекшеліктерді талдайды. Сонымен қатар, қазіргі уақытта градиентті бустинг (мысалы, XGBoost), LSTM сияқты жетілдірілген модельдер де фишингтік және зиянды сілтемелерді анықтауда жоғары дәлдік көрсетуде. Мұндай әдістер белгісіз және нөлдік күн (zero-day) шабуылдарына қарсы тиімділікті арттыру үшін пайдаланылады</w:t>
      </w:r>
      <w:r>
        <w:rPr>
          <w:rFonts w:ascii="Times New Roman" w:hAnsi="Times New Roman" w:cs="Times New Roman"/>
          <w:sz w:val="28"/>
          <w:lang w:val="kk-KZ"/>
        </w:rPr>
        <w:t xml:space="preserve"> </w:t>
      </w:r>
      <w:r w:rsidRPr="00AE37B5">
        <w:rPr>
          <w:rFonts w:ascii="Times New Roman" w:hAnsi="Times New Roman" w:cs="Times New Roman"/>
          <w:sz w:val="28"/>
          <w:lang w:val="kk-KZ"/>
        </w:rPr>
        <w:t>[10</w:t>
      </w:r>
      <w:r w:rsidR="004D4F3D">
        <w:rPr>
          <w:rFonts w:ascii="Times New Roman" w:hAnsi="Times New Roman" w:cs="Times New Roman"/>
          <w:sz w:val="28"/>
          <w:lang w:val="kk-KZ"/>
        </w:rPr>
        <w:t>5</w:t>
      </w:r>
      <w:r w:rsidRPr="00AE37B5">
        <w:rPr>
          <w:rFonts w:ascii="Times New Roman" w:hAnsi="Times New Roman" w:cs="Times New Roman"/>
          <w:sz w:val="28"/>
          <w:lang w:val="kk-KZ"/>
        </w:rPr>
        <w:t>].</w:t>
      </w:r>
    </w:p>
    <w:p w14:paraId="68CE5A93" w14:textId="46F4EAB0" w:rsidR="00AE37B5" w:rsidRDefault="00543392" w:rsidP="00654768">
      <w:pPr>
        <w:tabs>
          <w:tab w:val="left" w:pos="993"/>
        </w:tabs>
        <w:spacing w:after="0" w:line="240" w:lineRule="auto"/>
        <w:ind w:firstLine="709"/>
        <w:jc w:val="both"/>
        <w:rPr>
          <w:rFonts w:ascii="Times New Roman" w:hAnsi="Times New Roman" w:cs="Times New Roman"/>
          <w:sz w:val="28"/>
          <w:szCs w:val="28"/>
          <w:lang w:val="kk-KZ"/>
        </w:rPr>
      </w:pPr>
      <w:r w:rsidRPr="00543392">
        <w:rPr>
          <w:rFonts w:ascii="Times New Roman" w:hAnsi="Times New Roman" w:cs="Times New Roman"/>
          <w:sz w:val="28"/>
          <w:szCs w:val="28"/>
          <w:lang w:val="kk-KZ"/>
        </w:rPr>
        <w:t xml:space="preserve">Спам электронды пошталарды анықтау </w:t>
      </w:r>
      <w:r>
        <w:rPr>
          <w:rFonts w:ascii="Times New Roman" w:hAnsi="Times New Roman" w:cs="Times New Roman"/>
          <w:sz w:val="28"/>
          <w:szCs w:val="28"/>
          <w:lang w:val="kk-KZ"/>
        </w:rPr>
        <w:t>-</w:t>
      </w:r>
      <w:r w:rsidRPr="00543392">
        <w:rPr>
          <w:rFonts w:ascii="Times New Roman" w:hAnsi="Times New Roman" w:cs="Times New Roman"/>
          <w:sz w:val="28"/>
          <w:szCs w:val="28"/>
          <w:lang w:val="kk-KZ"/>
        </w:rPr>
        <w:t xml:space="preserve"> ақпараттық қауіпсіздік пен коммуникацияны тиімді басқаруда маңызды мәселелердің бірі</w:t>
      </w:r>
      <w:r w:rsidR="00D0197B">
        <w:rPr>
          <w:rFonts w:ascii="Times New Roman" w:hAnsi="Times New Roman" w:cs="Times New Roman"/>
          <w:sz w:val="28"/>
          <w:szCs w:val="28"/>
          <w:lang w:val="kk-KZ"/>
        </w:rPr>
        <w:t xml:space="preserve"> (10-сурет)</w:t>
      </w:r>
      <w:r w:rsidRPr="00543392">
        <w:rPr>
          <w:rFonts w:ascii="Times New Roman" w:hAnsi="Times New Roman" w:cs="Times New Roman"/>
          <w:sz w:val="28"/>
          <w:szCs w:val="28"/>
          <w:lang w:val="kk-KZ"/>
        </w:rPr>
        <w:t xml:space="preserve">. Бұл міндетті шешу үшін машиналық оқытудың әртүрлі әдістері мен алгоритмдері қолданылады. Ең кең тараған тәсілдердің бірі </w:t>
      </w:r>
      <w:r>
        <w:rPr>
          <w:rFonts w:ascii="Times New Roman" w:hAnsi="Times New Roman" w:cs="Times New Roman"/>
          <w:sz w:val="28"/>
          <w:szCs w:val="28"/>
          <w:lang w:val="kk-KZ"/>
        </w:rPr>
        <w:t>-</w:t>
      </w:r>
      <w:r w:rsidRPr="00543392">
        <w:rPr>
          <w:rFonts w:ascii="Times New Roman" w:hAnsi="Times New Roman" w:cs="Times New Roman"/>
          <w:sz w:val="28"/>
          <w:szCs w:val="28"/>
          <w:lang w:val="kk-KZ"/>
        </w:rPr>
        <w:t xml:space="preserve"> Naive Bayes классификаторы</w:t>
      </w:r>
      <w:r>
        <w:rPr>
          <w:rFonts w:ascii="Times New Roman" w:hAnsi="Times New Roman" w:cs="Times New Roman"/>
          <w:sz w:val="28"/>
          <w:szCs w:val="28"/>
          <w:lang w:val="kk-KZ"/>
        </w:rPr>
        <w:t>. О</w:t>
      </w:r>
      <w:r w:rsidRPr="00543392">
        <w:rPr>
          <w:rFonts w:ascii="Times New Roman" w:hAnsi="Times New Roman" w:cs="Times New Roman"/>
          <w:sz w:val="28"/>
          <w:szCs w:val="28"/>
          <w:lang w:val="kk-KZ"/>
        </w:rPr>
        <w:t>л хабарламалардағы сөздердің жиілігі мен ықтималдығы негізінде поштаның спам не спам емес екенін анықтайды. Сонымен қатар, Support Vector Machine (SVM) және Decision Tree, Random Forest, Logistic Regression сияқты алгоритмдер де мәтіндік белгілерді (мәтін ұзындығы, кілт сөздер, сілтемелер саны, тіркемелердің болуы және т.б.) талдай отырып, жоғары дәлдікпен классификация жасай алады. Қазіргі таңда нейрондық желілер (мысалы, Recurrent Neural Networks немесе LSTM) хабарламалардың семантикалық мағынасын ескере отырып, күрделі спам үлгілерін де тиімді тануға мүмкіндік береді</w:t>
      </w:r>
      <w:r>
        <w:rPr>
          <w:rFonts w:ascii="Times New Roman" w:hAnsi="Times New Roman" w:cs="Times New Roman"/>
          <w:sz w:val="28"/>
          <w:szCs w:val="28"/>
          <w:lang w:val="kk-KZ"/>
        </w:rPr>
        <w:t xml:space="preserve"> </w:t>
      </w:r>
      <w:r w:rsidRPr="00543392">
        <w:rPr>
          <w:rFonts w:ascii="Times New Roman" w:hAnsi="Times New Roman" w:cs="Times New Roman"/>
          <w:sz w:val="28"/>
          <w:szCs w:val="28"/>
          <w:lang w:val="kk-KZ"/>
        </w:rPr>
        <w:t>[10</w:t>
      </w:r>
      <w:r w:rsidR="004D4F3D">
        <w:rPr>
          <w:rFonts w:ascii="Times New Roman" w:hAnsi="Times New Roman" w:cs="Times New Roman"/>
          <w:sz w:val="28"/>
          <w:szCs w:val="28"/>
          <w:lang w:val="kk-KZ"/>
        </w:rPr>
        <w:t>6</w:t>
      </w:r>
      <w:r w:rsidRPr="00543392">
        <w:rPr>
          <w:rFonts w:ascii="Times New Roman" w:hAnsi="Times New Roman" w:cs="Times New Roman"/>
          <w:sz w:val="28"/>
          <w:szCs w:val="28"/>
          <w:lang w:val="kk-KZ"/>
        </w:rPr>
        <w:t>].</w:t>
      </w:r>
    </w:p>
    <w:p w14:paraId="3156F188" w14:textId="77777777" w:rsidR="00543392" w:rsidRDefault="00543392" w:rsidP="00A04FA1">
      <w:pPr>
        <w:tabs>
          <w:tab w:val="left" w:pos="993"/>
        </w:tabs>
        <w:spacing w:after="0" w:line="240" w:lineRule="auto"/>
        <w:ind w:firstLine="709"/>
        <w:jc w:val="both"/>
        <w:rPr>
          <w:rFonts w:ascii="Times New Roman" w:hAnsi="Times New Roman" w:cs="Times New Roman"/>
          <w:sz w:val="28"/>
          <w:szCs w:val="28"/>
          <w:lang w:val="kk-KZ"/>
        </w:rPr>
      </w:pPr>
    </w:p>
    <w:p w14:paraId="5ED375CC" w14:textId="2D545740" w:rsidR="00AE37B5" w:rsidRDefault="00AE37B5" w:rsidP="00543392">
      <w:pPr>
        <w:tabs>
          <w:tab w:val="left" w:pos="993"/>
        </w:tabs>
        <w:spacing w:after="0" w:line="240" w:lineRule="auto"/>
        <w:jc w:val="center"/>
        <w:rPr>
          <w:rFonts w:ascii="Times New Roman" w:hAnsi="Times New Roman" w:cs="Times New Roman"/>
          <w:sz w:val="28"/>
          <w:szCs w:val="28"/>
          <w:lang w:val="kk-KZ"/>
        </w:rPr>
      </w:pPr>
      <w:r w:rsidRPr="00AE37B5">
        <w:rPr>
          <w:rFonts w:ascii="Times New Roman" w:hAnsi="Times New Roman" w:cs="Times New Roman"/>
          <w:noProof/>
          <w:sz w:val="28"/>
          <w:szCs w:val="28"/>
          <w:lang w:eastAsia="ru-RU"/>
        </w:rPr>
        <w:drawing>
          <wp:inline distT="0" distB="0" distL="0" distR="0" wp14:anchorId="5E75ED93" wp14:editId="4FCE0845">
            <wp:extent cx="4276090" cy="2185074"/>
            <wp:effectExtent l="0" t="0" r="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84075" cy="2189154"/>
                    </a:xfrm>
                    <a:prstGeom prst="rect">
                      <a:avLst/>
                    </a:prstGeom>
                  </pic:spPr>
                </pic:pic>
              </a:graphicData>
            </a:graphic>
          </wp:inline>
        </w:drawing>
      </w:r>
    </w:p>
    <w:p w14:paraId="199090C0" w14:textId="77777777" w:rsidR="00654768" w:rsidRPr="00654768" w:rsidRDefault="00654768" w:rsidP="00543392">
      <w:pPr>
        <w:tabs>
          <w:tab w:val="left" w:pos="993"/>
        </w:tabs>
        <w:spacing w:after="0" w:line="240" w:lineRule="auto"/>
        <w:jc w:val="center"/>
        <w:rPr>
          <w:rFonts w:ascii="Times New Roman" w:hAnsi="Times New Roman" w:cs="Times New Roman"/>
          <w:sz w:val="16"/>
          <w:szCs w:val="16"/>
          <w:lang w:val="kk-KZ"/>
        </w:rPr>
      </w:pPr>
    </w:p>
    <w:p w14:paraId="17A407D2" w14:textId="48EB156C" w:rsidR="00AE37B5" w:rsidRPr="00450494" w:rsidRDefault="00AE37B5" w:rsidP="00543392">
      <w:pPr>
        <w:tabs>
          <w:tab w:val="left" w:pos="993"/>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43392">
        <w:rPr>
          <w:rFonts w:ascii="Times New Roman" w:hAnsi="Times New Roman" w:cs="Times New Roman"/>
          <w:sz w:val="28"/>
          <w:szCs w:val="28"/>
          <w:lang w:val="kk-KZ"/>
        </w:rPr>
        <w:t>10 -</w:t>
      </w:r>
      <w:r>
        <w:rPr>
          <w:rFonts w:ascii="Times New Roman" w:hAnsi="Times New Roman" w:cs="Times New Roman"/>
          <w:sz w:val="28"/>
          <w:szCs w:val="28"/>
          <w:lang w:val="kk-KZ"/>
        </w:rPr>
        <w:t xml:space="preserve"> Спам электронды поштаны анықтау мысалы</w:t>
      </w:r>
      <w:r w:rsidR="00450494">
        <w:rPr>
          <w:rFonts w:ascii="Times New Roman" w:hAnsi="Times New Roman" w:cs="Times New Roman"/>
          <w:sz w:val="28"/>
          <w:szCs w:val="28"/>
          <w:lang w:val="kk-KZ"/>
        </w:rPr>
        <w:t>нан үзінді</w:t>
      </w:r>
    </w:p>
    <w:p w14:paraId="3E17C471" w14:textId="21B4A282" w:rsidR="00AE37B5" w:rsidRDefault="00AE37B5" w:rsidP="00A04FA1">
      <w:pPr>
        <w:tabs>
          <w:tab w:val="left" w:pos="993"/>
        </w:tabs>
        <w:spacing w:after="0" w:line="240" w:lineRule="auto"/>
        <w:ind w:firstLine="709"/>
        <w:jc w:val="both"/>
        <w:rPr>
          <w:rFonts w:ascii="Times New Roman" w:hAnsi="Times New Roman" w:cs="Times New Roman"/>
          <w:sz w:val="28"/>
          <w:szCs w:val="28"/>
          <w:lang w:val="kk-KZ"/>
        </w:rPr>
      </w:pPr>
    </w:p>
    <w:p w14:paraId="222B1C09" w14:textId="444CCDF2" w:rsidR="00543392" w:rsidRDefault="00450494" w:rsidP="0042266E">
      <w:pPr>
        <w:tabs>
          <w:tab w:val="left" w:pos="993"/>
        </w:tabs>
        <w:spacing w:after="0" w:line="240" w:lineRule="auto"/>
        <w:jc w:val="center"/>
        <w:rPr>
          <w:rFonts w:ascii="Times New Roman" w:hAnsi="Times New Roman" w:cs="Times New Roman"/>
          <w:sz w:val="28"/>
          <w:szCs w:val="28"/>
          <w:lang w:val="kk-KZ"/>
        </w:rPr>
      </w:pPr>
      <w:r w:rsidRPr="00450494">
        <w:rPr>
          <w:rFonts w:ascii="Times New Roman" w:hAnsi="Times New Roman" w:cs="Times New Roman"/>
          <w:noProof/>
          <w:sz w:val="28"/>
          <w:szCs w:val="28"/>
          <w:lang w:eastAsia="ru-RU"/>
        </w:rPr>
        <w:drawing>
          <wp:inline distT="0" distB="0" distL="0" distR="0" wp14:anchorId="327474DA" wp14:editId="38B3AE5B">
            <wp:extent cx="5235394" cy="1714649"/>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35394" cy="1714649"/>
                    </a:xfrm>
                    <a:prstGeom prst="rect">
                      <a:avLst/>
                    </a:prstGeom>
                  </pic:spPr>
                </pic:pic>
              </a:graphicData>
            </a:graphic>
          </wp:inline>
        </w:drawing>
      </w:r>
    </w:p>
    <w:p w14:paraId="51859302" w14:textId="77777777" w:rsidR="0042266E" w:rsidRPr="00654768" w:rsidRDefault="0042266E" w:rsidP="0042266E">
      <w:pPr>
        <w:tabs>
          <w:tab w:val="left" w:pos="993"/>
        </w:tabs>
        <w:spacing w:after="0" w:line="240" w:lineRule="auto"/>
        <w:jc w:val="center"/>
        <w:rPr>
          <w:rFonts w:ascii="Times New Roman" w:hAnsi="Times New Roman" w:cs="Times New Roman"/>
          <w:sz w:val="16"/>
          <w:szCs w:val="16"/>
          <w:lang w:val="kk-KZ"/>
        </w:rPr>
      </w:pPr>
    </w:p>
    <w:p w14:paraId="38BB4CD2" w14:textId="69F3275A" w:rsidR="0042266E" w:rsidRPr="0042266E" w:rsidRDefault="00654768" w:rsidP="0042266E">
      <w:pPr>
        <w:tabs>
          <w:tab w:val="left" w:pos="1134"/>
        </w:tabs>
        <w:spacing w:after="0" w:line="240" w:lineRule="auto"/>
        <w:jc w:val="center"/>
        <w:rPr>
          <w:rFonts w:ascii="Times New Roman" w:hAnsi="Times New Roman" w:cs="Times New Roman"/>
          <w:b/>
          <w:sz w:val="28"/>
          <w:szCs w:val="28"/>
          <w:lang w:val="kk-KZ"/>
        </w:rPr>
      </w:pPr>
      <w:r>
        <w:rPr>
          <w:rFonts w:ascii="Times New Roman" w:hAnsi="Times New Roman" w:cs="Times New Roman"/>
          <w:sz w:val="28"/>
          <w:szCs w:val="28"/>
          <w:lang w:val="kk-KZ"/>
        </w:rPr>
        <w:t xml:space="preserve">Сурет 11 - </w:t>
      </w:r>
      <w:r w:rsidR="0042266E" w:rsidRPr="0042266E">
        <w:rPr>
          <w:rFonts w:ascii="Times New Roman" w:hAnsi="Times New Roman" w:cs="Times New Roman"/>
          <w:sz w:val="28"/>
          <w:szCs w:val="28"/>
          <w:lang w:val="kk-KZ"/>
        </w:rPr>
        <w:t>Жалған ақпаратты жаңалықтарды анықтау мысалынан үзінді</w:t>
      </w:r>
    </w:p>
    <w:p w14:paraId="6E8A3549" w14:textId="273D01C6" w:rsidR="00543392" w:rsidRDefault="00543392" w:rsidP="00A04FA1">
      <w:pPr>
        <w:tabs>
          <w:tab w:val="left" w:pos="993"/>
        </w:tabs>
        <w:spacing w:after="0" w:line="240" w:lineRule="auto"/>
        <w:ind w:firstLine="709"/>
        <w:jc w:val="both"/>
        <w:rPr>
          <w:rFonts w:ascii="Times New Roman" w:hAnsi="Times New Roman" w:cs="Times New Roman"/>
          <w:sz w:val="28"/>
          <w:szCs w:val="28"/>
          <w:lang w:val="kk-KZ"/>
        </w:rPr>
      </w:pPr>
    </w:p>
    <w:p w14:paraId="0A1A89F0" w14:textId="65FFA935" w:rsidR="00D0197B" w:rsidRDefault="00D0197B" w:rsidP="00D0197B">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11-суретте, </w:t>
      </w:r>
      <w:r w:rsidRPr="00543392">
        <w:rPr>
          <w:rFonts w:ascii="Times New Roman" w:hAnsi="Times New Roman" w:cs="Times New Roman"/>
          <w:sz w:val="28"/>
          <w:szCs w:val="28"/>
          <w:lang w:val="kk-KZ"/>
        </w:rPr>
        <w:t xml:space="preserve">жалған ақпарат пен фейк жаңалықтарды анықтау </w:t>
      </w:r>
      <w:r>
        <w:rPr>
          <w:rFonts w:ascii="Times New Roman" w:hAnsi="Times New Roman" w:cs="Times New Roman"/>
          <w:sz w:val="28"/>
          <w:szCs w:val="28"/>
          <w:lang w:val="kk-KZ"/>
        </w:rPr>
        <w:t>-</w:t>
      </w:r>
      <w:r w:rsidRPr="00543392">
        <w:rPr>
          <w:rFonts w:ascii="Times New Roman" w:hAnsi="Times New Roman" w:cs="Times New Roman"/>
          <w:sz w:val="28"/>
          <w:szCs w:val="28"/>
          <w:lang w:val="kk-KZ"/>
        </w:rPr>
        <w:t xml:space="preserve"> қазіргі ақпараттық қоғамда аса өзекті мәселелердің бірі. Бұл міндетті шешу үшін машиналық оқыт</w:t>
      </w:r>
      <w:r>
        <w:rPr>
          <w:rFonts w:ascii="Times New Roman" w:hAnsi="Times New Roman" w:cs="Times New Roman"/>
          <w:sz w:val="28"/>
          <w:szCs w:val="28"/>
          <w:lang w:val="kk-KZ"/>
        </w:rPr>
        <w:t>удың түрлі әдістері қолданылады. О</w:t>
      </w:r>
      <w:r w:rsidRPr="00543392">
        <w:rPr>
          <w:rFonts w:ascii="Times New Roman" w:hAnsi="Times New Roman" w:cs="Times New Roman"/>
          <w:sz w:val="28"/>
          <w:szCs w:val="28"/>
          <w:lang w:val="kk-KZ"/>
        </w:rPr>
        <w:t>лар мәтін мазмұнын, құрылымын және таралу сипаттарын талдауға негізделген. Ең жиі қолданылатын алгоритмдер қатарына Logistic Regression, Naive Bayes, Support Vector Machine (SVM), Random Forest, және Gradient Boosting (XGBoost) жатады. Бұл модельдер жаңалық мәтінінің лексикалық және семантикалық белгілерін (мысалы, манипулятивті сөздер, эмоционалды реңк, грамматикалық ерекшеліктер) ескеріп, оның шынайылығын болжайды. Қазіргі таңда нейрондық желілерге негізделген әдістер, әсіресе Convolutional Neural Networks (CNN) мен Long Short-Term Memory (LSTM) модельдері фейк жаңалықтарды анықтауда жоғары нәтижелер көрсетіп отыр. Олар мәтіндегі жасырын паттерндер мен мағыналық байланыстарды тиімді талдай алады. Сонымен қатар, жаңалық көзінің сенімділігі, әлеуметтік желілердегі таралу жылдамдығы және пайдаланушылардың реакциясы сияқты мета-мәл</w:t>
      </w:r>
      <w:r>
        <w:rPr>
          <w:rFonts w:ascii="Times New Roman" w:hAnsi="Times New Roman" w:cs="Times New Roman"/>
          <w:sz w:val="28"/>
          <w:szCs w:val="28"/>
          <w:lang w:val="kk-KZ"/>
        </w:rPr>
        <w:t>іметтер де модельге енгізіледі</w:t>
      </w:r>
      <w:r w:rsidRPr="00543392">
        <w:rPr>
          <w:rFonts w:ascii="Times New Roman" w:hAnsi="Times New Roman" w:cs="Times New Roman"/>
          <w:sz w:val="28"/>
          <w:szCs w:val="28"/>
          <w:lang w:val="kk-KZ"/>
        </w:rPr>
        <w:t xml:space="preserve"> [10</w:t>
      </w:r>
      <w:r w:rsidR="004D4F3D">
        <w:rPr>
          <w:rFonts w:ascii="Times New Roman" w:hAnsi="Times New Roman" w:cs="Times New Roman"/>
          <w:sz w:val="28"/>
          <w:szCs w:val="28"/>
          <w:lang w:val="kk-KZ"/>
        </w:rPr>
        <w:t>7</w:t>
      </w:r>
      <w:r w:rsidRPr="00543392">
        <w:rPr>
          <w:rFonts w:ascii="Times New Roman" w:hAnsi="Times New Roman" w:cs="Times New Roman"/>
          <w:sz w:val="28"/>
          <w:szCs w:val="28"/>
          <w:lang w:val="kk-KZ"/>
        </w:rPr>
        <w:t xml:space="preserve">]. </w:t>
      </w:r>
    </w:p>
    <w:p w14:paraId="78867D9E" w14:textId="4BDEB88C" w:rsidR="002D6D3E" w:rsidRPr="00D811D0" w:rsidRDefault="004A493D" w:rsidP="00A04FA1">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Техникалық</w:t>
      </w:r>
      <w:r w:rsidR="00543392">
        <w:rPr>
          <w:rFonts w:ascii="Times New Roman" w:hAnsi="Times New Roman" w:cs="Times New Roman"/>
          <w:sz w:val="28"/>
          <w:szCs w:val="28"/>
          <w:lang w:val="kk-KZ"/>
        </w:rPr>
        <w:t>-технологиялық</w:t>
      </w:r>
      <w:r w:rsidRPr="00D811D0">
        <w:rPr>
          <w:rFonts w:ascii="Times New Roman" w:hAnsi="Times New Roman" w:cs="Times New Roman"/>
          <w:sz w:val="28"/>
          <w:szCs w:val="28"/>
          <w:lang w:val="kk-KZ"/>
        </w:rPr>
        <w:t xml:space="preserve"> құралдар ақпараттық қауіпсіздік мәселелері бойынша болашақ информатика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 xml:space="preserve"> даярлауды жетілдіруде шешуші рөл атқарады. Қазіргі білім беру процесінде теориялық базаны қамтамасыз ету ғана емес, сонымен қатар болашақ мұғалімдерге ақпаратты қорғаудың өзекті технологиялары мен оларды қолдану дағдыларын игеруге мүмкіндік беретін практикалық жағдайлар жасау маңызды. Мамандандырылған </w:t>
      </w:r>
      <w:r w:rsidR="00D7313C">
        <w:rPr>
          <w:rFonts w:ascii="Times New Roman" w:hAnsi="Times New Roman" w:cs="Times New Roman"/>
          <w:sz w:val="28"/>
          <w:szCs w:val="28"/>
          <w:lang w:val="kk-KZ"/>
        </w:rPr>
        <w:t>программалық</w:t>
      </w:r>
      <w:r w:rsidRPr="00D811D0">
        <w:rPr>
          <w:rFonts w:ascii="Times New Roman" w:hAnsi="Times New Roman" w:cs="Times New Roman"/>
          <w:sz w:val="28"/>
          <w:szCs w:val="28"/>
          <w:lang w:val="kk-KZ"/>
        </w:rPr>
        <w:t xml:space="preserve"> жасақтаманы, зертханалық кешендерді және тренажерлерді пайдалану тәжірибеге бағытталған оқытуды қамтамасыз ете отырып, ақпараттық қауіпсіздіктің нақты қауіптерін модельдеуге мүмкіндік береді. Техникалық құралдарды қолдану сонымен қатар білім беру ұйымдарында қауіпсіз білім беру процестерін әзірлеу және енгізу үшін қажетті болашақ информатика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ің тұрақты құзыреттерін қалыптастыруға ықпал етеді. Сонымен қатар, бұл олардың цифрлық сауаттылық деңгейін және білім беру қызметінде технологияларды қолдануға деген сенімділігін арттыруға мүмкіндік береді. Осылайша, заманауи техникалық құралдарды пайдалану мамандарды даярлау сапасын жақсартып қана қоймай, болашақ мұғалімдер арасында ақпараттық қауіпсіздік мәдениетін қалыптастырады. Бұл қоғамның цифрлық трансформациясының талаптарына сәйкес келетін тұрақты білім беру ортасын құру үшін маңызды.</w:t>
      </w:r>
    </w:p>
    <w:p w14:paraId="16E0B0E3" w14:textId="77777777" w:rsidR="002D6D3E" w:rsidRPr="00D811D0" w:rsidRDefault="002D6D3E" w:rsidP="00A04FA1">
      <w:pPr>
        <w:tabs>
          <w:tab w:val="left" w:pos="993"/>
        </w:tabs>
        <w:spacing w:after="0" w:line="240" w:lineRule="auto"/>
        <w:ind w:firstLine="709"/>
        <w:jc w:val="both"/>
        <w:rPr>
          <w:rFonts w:ascii="Times New Roman" w:hAnsi="Times New Roman" w:cs="Times New Roman"/>
          <w:sz w:val="28"/>
          <w:szCs w:val="28"/>
          <w:lang w:val="kk-KZ"/>
        </w:rPr>
      </w:pPr>
    </w:p>
    <w:p w14:paraId="4741024F" w14:textId="391998D1" w:rsidR="00F37983" w:rsidRPr="00483C9C" w:rsidRDefault="00B05623" w:rsidP="00A04FA1">
      <w:pPr>
        <w:spacing w:after="0" w:line="240" w:lineRule="auto"/>
        <w:ind w:firstLine="709"/>
        <w:jc w:val="both"/>
        <w:rPr>
          <w:rFonts w:ascii="Times New Roman" w:hAnsi="Times New Roman" w:cs="Times New Roman"/>
          <w:b/>
          <w:sz w:val="28"/>
          <w:szCs w:val="28"/>
          <w:lang w:val="kk-KZ"/>
        </w:rPr>
      </w:pPr>
      <w:r w:rsidRPr="00D811D0">
        <w:rPr>
          <w:rFonts w:ascii="Times New Roman" w:hAnsi="Times New Roman" w:cs="Times New Roman"/>
          <w:b/>
          <w:sz w:val="28"/>
          <w:szCs w:val="28"/>
          <w:lang w:val="kk-KZ"/>
        </w:rPr>
        <w:t xml:space="preserve">1.3 </w:t>
      </w:r>
      <w:r w:rsidR="00F83B7B" w:rsidRPr="00F83B7B">
        <w:rPr>
          <w:rFonts w:ascii="Times New Roman" w:hAnsi="Times New Roman" w:cs="Times New Roman" w:hint="cs"/>
          <w:b/>
          <w:bCs/>
          <w:sz w:val="28"/>
          <w:szCs w:val="28"/>
          <w:lang w:val="kk-KZ"/>
        </w:rPr>
        <w:t>Болаша</w:t>
      </w:r>
      <w:r w:rsidR="00F83B7B" w:rsidRPr="00F83B7B">
        <w:rPr>
          <w:rFonts w:ascii="Times New Roman" w:hAnsi="Times New Roman" w:cs="Times New Roman"/>
          <w:b/>
          <w:bCs/>
          <w:sz w:val="28"/>
          <w:szCs w:val="28"/>
          <w:lang w:val="kk-KZ"/>
        </w:rPr>
        <w:t xml:space="preserve">қ </w:t>
      </w:r>
      <w:r w:rsidR="00F83B7B" w:rsidRPr="00F83B7B">
        <w:rPr>
          <w:rFonts w:ascii="Times New Roman" w:hAnsi="Times New Roman" w:cs="Times New Roman" w:hint="cs"/>
          <w:b/>
          <w:bCs/>
          <w:sz w:val="28"/>
          <w:szCs w:val="28"/>
          <w:lang w:val="kk-KZ"/>
        </w:rPr>
        <w:t>информатика</w:t>
      </w:r>
      <w:r w:rsidR="00F83B7B" w:rsidRPr="00F83B7B">
        <w:rPr>
          <w:rFonts w:ascii="Times New Roman" w:hAnsi="Times New Roman" w:cs="Times New Roman"/>
          <w:b/>
          <w:bCs/>
          <w:sz w:val="28"/>
          <w:szCs w:val="28"/>
          <w:lang w:val="kk-KZ"/>
        </w:rPr>
        <w:t xml:space="preserve"> </w:t>
      </w:r>
      <w:r w:rsidR="00F83B7B" w:rsidRPr="00F83B7B">
        <w:rPr>
          <w:rFonts w:ascii="Times New Roman" w:hAnsi="Times New Roman" w:cs="Times New Roman" w:hint="cs"/>
          <w:b/>
          <w:bCs/>
          <w:sz w:val="28"/>
          <w:szCs w:val="28"/>
          <w:lang w:val="kk-KZ"/>
        </w:rPr>
        <w:t>м</w:t>
      </w:r>
      <w:r w:rsidR="00F83B7B" w:rsidRPr="00F83B7B">
        <w:rPr>
          <w:rFonts w:ascii="Times New Roman" w:hAnsi="Times New Roman" w:cs="Times New Roman"/>
          <w:b/>
          <w:bCs/>
          <w:sz w:val="28"/>
          <w:szCs w:val="28"/>
          <w:lang w:val="kk-KZ"/>
        </w:rPr>
        <w:t>ұғ</w:t>
      </w:r>
      <w:r w:rsidR="00F83B7B" w:rsidRPr="00F83B7B">
        <w:rPr>
          <w:rFonts w:ascii="Times New Roman" w:hAnsi="Times New Roman" w:cs="Times New Roman" w:hint="cs"/>
          <w:b/>
          <w:bCs/>
          <w:sz w:val="28"/>
          <w:szCs w:val="28"/>
          <w:lang w:val="kk-KZ"/>
        </w:rPr>
        <w:t>алімдеріні</w:t>
      </w:r>
      <w:r w:rsidR="00F83B7B" w:rsidRPr="00F83B7B">
        <w:rPr>
          <w:rFonts w:ascii="Times New Roman" w:hAnsi="Times New Roman" w:cs="Times New Roman"/>
          <w:b/>
          <w:bCs/>
          <w:sz w:val="28"/>
          <w:szCs w:val="28"/>
          <w:lang w:val="kk-KZ"/>
        </w:rPr>
        <w:t xml:space="preserve">ң </w:t>
      </w:r>
      <w:r w:rsidR="00F83B7B" w:rsidRPr="00F83B7B">
        <w:rPr>
          <w:rFonts w:ascii="Times New Roman" w:hAnsi="Times New Roman" w:cs="Times New Roman" w:hint="cs"/>
          <w:b/>
          <w:bCs/>
          <w:sz w:val="28"/>
          <w:szCs w:val="28"/>
          <w:lang w:val="kk-KZ"/>
        </w:rPr>
        <w:t>а</w:t>
      </w:r>
      <w:r w:rsidR="00F83B7B" w:rsidRPr="00F83B7B">
        <w:rPr>
          <w:rFonts w:ascii="Times New Roman" w:hAnsi="Times New Roman" w:cs="Times New Roman"/>
          <w:b/>
          <w:bCs/>
          <w:sz w:val="28"/>
          <w:szCs w:val="28"/>
          <w:lang w:val="kk-KZ"/>
        </w:rPr>
        <w:t>қ</w:t>
      </w:r>
      <w:r w:rsidR="00F83B7B" w:rsidRPr="00F83B7B">
        <w:rPr>
          <w:rFonts w:ascii="Times New Roman" w:hAnsi="Times New Roman" w:cs="Times New Roman" w:hint="cs"/>
          <w:b/>
          <w:bCs/>
          <w:sz w:val="28"/>
          <w:szCs w:val="28"/>
          <w:lang w:val="kk-KZ"/>
        </w:rPr>
        <w:t>паратты</w:t>
      </w:r>
      <w:r w:rsidR="00F83B7B" w:rsidRPr="00F83B7B">
        <w:rPr>
          <w:rFonts w:ascii="Times New Roman" w:hAnsi="Times New Roman" w:cs="Times New Roman"/>
          <w:b/>
          <w:bCs/>
          <w:sz w:val="28"/>
          <w:szCs w:val="28"/>
          <w:lang w:val="kk-KZ"/>
        </w:rPr>
        <w:t>қ қ</w:t>
      </w:r>
      <w:r w:rsidR="00F83B7B" w:rsidRPr="00F83B7B">
        <w:rPr>
          <w:rFonts w:ascii="Times New Roman" w:hAnsi="Times New Roman" w:cs="Times New Roman" w:hint="cs"/>
          <w:b/>
          <w:bCs/>
          <w:sz w:val="28"/>
          <w:szCs w:val="28"/>
          <w:lang w:val="kk-KZ"/>
        </w:rPr>
        <w:t>ауіпсіздік</w:t>
      </w:r>
      <w:r w:rsidR="00F83B7B" w:rsidRPr="00F83B7B">
        <w:rPr>
          <w:rFonts w:ascii="Times New Roman" w:hAnsi="Times New Roman" w:cs="Times New Roman"/>
          <w:b/>
          <w:bCs/>
          <w:sz w:val="28"/>
          <w:szCs w:val="28"/>
          <w:lang w:val="kk-KZ"/>
        </w:rPr>
        <w:t xml:space="preserve"> </w:t>
      </w:r>
      <w:r w:rsidR="00F83B7B" w:rsidRPr="00F83B7B">
        <w:rPr>
          <w:rFonts w:ascii="Times New Roman" w:hAnsi="Times New Roman" w:cs="Times New Roman" w:hint="cs"/>
          <w:b/>
          <w:bCs/>
          <w:sz w:val="28"/>
          <w:szCs w:val="28"/>
          <w:lang w:val="kk-KZ"/>
        </w:rPr>
        <w:t>бойынша</w:t>
      </w:r>
      <w:r w:rsidR="00F83B7B" w:rsidRPr="00F83B7B">
        <w:rPr>
          <w:rFonts w:ascii="Times New Roman" w:hAnsi="Times New Roman" w:cs="Times New Roman"/>
          <w:b/>
          <w:bCs/>
          <w:sz w:val="28"/>
          <w:szCs w:val="28"/>
          <w:lang w:val="kk-KZ"/>
        </w:rPr>
        <w:t xml:space="preserve"> </w:t>
      </w:r>
      <w:r w:rsidR="00F83B7B" w:rsidRPr="00F83B7B">
        <w:rPr>
          <w:rFonts w:ascii="Times New Roman" w:hAnsi="Times New Roman" w:cs="Times New Roman" w:hint="cs"/>
          <w:b/>
          <w:bCs/>
          <w:sz w:val="28"/>
          <w:szCs w:val="28"/>
          <w:lang w:val="kk-KZ"/>
        </w:rPr>
        <w:t>даярлы</w:t>
      </w:r>
      <w:r w:rsidR="00F83B7B" w:rsidRPr="00F83B7B">
        <w:rPr>
          <w:rFonts w:ascii="Times New Roman" w:hAnsi="Times New Roman" w:cs="Times New Roman"/>
          <w:b/>
          <w:bCs/>
          <w:sz w:val="28"/>
          <w:szCs w:val="28"/>
          <w:lang w:val="kk-KZ"/>
        </w:rPr>
        <w:t>қ</w:t>
      </w:r>
      <w:r w:rsidR="00F83B7B" w:rsidRPr="00F83B7B">
        <w:rPr>
          <w:rFonts w:ascii="Times New Roman" w:hAnsi="Times New Roman" w:cs="Times New Roman" w:hint="cs"/>
          <w:b/>
          <w:bCs/>
          <w:sz w:val="28"/>
          <w:szCs w:val="28"/>
          <w:lang w:val="kk-KZ"/>
        </w:rPr>
        <w:t>тарын</w:t>
      </w:r>
      <w:r w:rsidR="00F83B7B" w:rsidRPr="00F83B7B">
        <w:rPr>
          <w:rFonts w:ascii="Times New Roman" w:hAnsi="Times New Roman" w:cs="Times New Roman"/>
          <w:b/>
          <w:bCs/>
          <w:sz w:val="28"/>
          <w:szCs w:val="28"/>
          <w:lang w:val="kk-KZ"/>
        </w:rPr>
        <w:t xml:space="preserve"> </w:t>
      </w:r>
      <w:r w:rsidR="00F83B7B" w:rsidRPr="00F83B7B">
        <w:rPr>
          <w:rFonts w:ascii="Times New Roman" w:hAnsi="Times New Roman" w:cs="Times New Roman" w:hint="cs"/>
          <w:b/>
          <w:bCs/>
          <w:sz w:val="28"/>
          <w:szCs w:val="28"/>
          <w:lang w:val="kk-KZ"/>
        </w:rPr>
        <w:t>жетілдіруді</w:t>
      </w:r>
      <w:r w:rsidR="00F83B7B" w:rsidRPr="00F83B7B">
        <w:rPr>
          <w:rFonts w:ascii="Times New Roman" w:hAnsi="Times New Roman" w:cs="Times New Roman"/>
          <w:b/>
          <w:bCs/>
          <w:sz w:val="28"/>
          <w:szCs w:val="28"/>
          <w:lang w:val="kk-KZ"/>
        </w:rPr>
        <w:t xml:space="preserve">ң </w:t>
      </w:r>
      <w:r w:rsidR="00F83B7B" w:rsidRPr="00F83B7B">
        <w:rPr>
          <w:rFonts w:ascii="Times New Roman" w:hAnsi="Times New Roman" w:cs="Times New Roman" w:hint="cs"/>
          <w:b/>
          <w:bCs/>
          <w:sz w:val="28"/>
          <w:szCs w:val="28"/>
          <w:lang w:val="kk-KZ"/>
        </w:rPr>
        <w:t>теориялы</w:t>
      </w:r>
      <w:r w:rsidR="00F83B7B" w:rsidRPr="00F83B7B">
        <w:rPr>
          <w:rFonts w:ascii="Times New Roman" w:hAnsi="Times New Roman" w:cs="Times New Roman"/>
          <w:b/>
          <w:bCs/>
          <w:sz w:val="28"/>
          <w:szCs w:val="28"/>
          <w:lang w:val="kk-KZ"/>
        </w:rPr>
        <w:t>қ-</w:t>
      </w:r>
      <w:r w:rsidR="00F83B7B" w:rsidRPr="00F83B7B">
        <w:rPr>
          <w:rFonts w:ascii="Times New Roman" w:hAnsi="Times New Roman" w:cs="Times New Roman" w:hint="cs"/>
          <w:b/>
          <w:bCs/>
          <w:sz w:val="28"/>
          <w:szCs w:val="28"/>
          <w:lang w:val="kk-KZ"/>
        </w:rPr>
        <w:t>практикалы</w:t>
      </w:r>
      <w:r w:rsidR="00F83B7B" w:rsidRPr="00F83B7B">
        <w:rPr>
          <w:rFonts w:ascii="Times New Roman" w:hAnsi="Times New Roman" w:cs="Times New Roman"/>
          <w:b/>
          <w:bCs/>
          <w:sz w:val="28"/>
          <w:szCs w:val="28"/>
          <w:lang w:val="kk-KZ"/>
        </w:rPr>
        <w:t xml:space="preserve">қ </w:t>
      </w:r>
      <w:r w:rsidR="00F83B7B" w:rsidRPr="00F83B7B">
        <w:rPr>
          <w:rFonts w:ascii="Times New Roman" w:hAnsi="Times New Roman" w:cs="Times New Roman" w:hint="cs"/>
          <w:b/>
          <w:bCs/>
          <w:sz w:val="28"/>
          <w:szCs w:val="28"/>
          <w:lang w:val="kk-KZ"/>
        </w:rPr>
        <w:t>негіздеріні</w:t>
      </w:r>
      <w:r w:rsidR="00F83B7B" w:rsidRPr="00F83B7B">
        <w:rPr>
          <w:rFonts w:ascii="Times New Roman" w:hAnsi="Times New Roman" w:cs="Times New Roman"/>
          <w:b/>
          <w:bCs/>
          <w:sz w:val="28"/>
          <w:szCs w:val="28"/>
          <w:lang w:val="kk-KZ"/>
        </w:rPr>
        <w:t xml:space="preserve">ң </w:t>
      </w:r>
      <w:r w:rsidR="00F83B7B" w:rsidRPr="00F83B7B">
        <w:rPr>
          <w:rFonts w:ascii="Times New Roman" w:hAnsi="Times New Roman" w:cs="Times New Roman" w:hint="cs"/>
          <w:b/>
          <w:bCs/>
          <w:sz w:val="28"/>
          <w:szCs w:val="28"/>
          <w:lang w:val="kk-KZ"/>
        </w:rPr>
        <w:t>машиналы</w:t>
      </w:r>
      <w:r w:rsidR="00F83B7B" w:rsidRPr="00F83B7B">
        <w:rPr>
          <w:rFonts w:ascii="Times New Roman" w:hAnsi="Times New Roman" w:cs="Times New Roman"/>
          <w:b/>
          <w:bCs/>
          <w:sz w:val="28"/>
          <w:szCs w:val="28"/>
          <w:lang w:val="kk-KZ"/>
        </w:rPr>
        <w:t xml:space="preserve">қ </w:t>
      </w:r>
      <w:r w:rsidR="00F83B7B" w:rsidRPr="00F83B7B">
        <w:rPr>
          <w:rFonts w:ascii="Times New Roman" w:hAnsi="Times New Roman" w:cs="Times New Roman" w:hint="cs"/>
          <w:b/>
          <w:bCs/>
          <w:sz w:val="28"/>
          <w:szCs w:val="28"/>
          <w:lang w:val="kk-KZ"/>
        </w:rPr>
        <w:t>о</w:t>
      </w:r>
      <w:r w:rsidR="00F83B7B" w:rsidRPr="00F83B7B">
        <w:rPr>
          <w:rFonts w:ascii="Times New Roman" w:hAnsi="Times New Roman" w:cs="Times New Roman"/>
          <w:b/>
          <w:bCs/>
          <w:sz w:val="28"/>
          <w:szCs w:val="28"/>
          <w:lang w:val="kk-KZ"/>
        </w:rPr>
        <w:t>қ</w:t>
      </w:r>
      <w:r w:rsidR="00F83B7B" w:rsidRPr="00F83B7B">
        <w:rPr>
          <w:rFonts w:ascii="Times New Roman" w:hAnsi="Times New Roman" w:cs="Times New Roman" w:hint="cs"/>
          <w:b/>
          <w:bCs/>
          <w:sz w:val="28"/>
          <w:szCs w:val="28"/>
          <w:lang w:val="kk-KZ"/>
        </w:rPr>
        <w:t>ыту</w:t>
      </w:r>
      <w:r w:rsidR="00F83B7B" w:rsidRPr="00F83B7B">
        <w:rPr>
          <w:rFonts w:ascii="Times New Roman" w:hAnsi="Times New Roman" w:cs="Times New Roman"/>
          <w:b/>
          <w:bCs/>
          <w:sz w:val="28"/>
          <w:szCs w:val="28"/>
          <w:lang w:val="kk-KZ"/>
        </w:rPr>
        <w:t xml:space="preserve"> </w:t>
      </w:r>
      <w:r w:rsidR="00F83B7B" w:rsidRPr="00F83B7B">
        <w:rPr>
          <w:rFonts w:ascii="Times New Roman" w:hAnsi="Times New Roman" w:cs="Times New Roman" w:hint="cs"/>
          <w:b/>
          <w:bCs/>
          <w:sz w:val="28"/>
          <w:szCs w:val="28"/>
          <w:lang w:val="kk-KZ"/>
        </w:rPr>
        <w:t>алгоритмдері</w:t>
      </w:r>
      <w:r w:rsidR="00F83B7B" w:rsidRPr="00F83B7B">
        <w:rPr>
          <w:rFonts w:ascii="Times New Roman" w:hAnsi="Times New Roman" w:cs="Times New Roman"/>
          <w:b/>
          <w:bCs/>
          <w:sz w:val="28"/>
          <w:szCs w:val="28"/>
          <w:lang w:val="kk-KZ"/>
        </w:rPr>
        <w:t xml:space="preserve"> </w:t>
      </w:r>
      <w:r w:rsidR="00F83B7B" w:rsidRPr="00F83B7B">
        <w:rPr>
          <w:rFonts w:ascii="Times New Roman" w:hAnsi="Times New Roman" w:cs="Times New Roman" w:hint="cs"/>
          <w:b/>
          <w:bCs/>
          <w:sz w:val="28"/>
          <w:szCs w:val="28"/>
          <w:lang w:val="kk-KZ"/>
        </w:rPr>
        <w:t>мен</w:t>
      </w:r>
      <w:r w:rsidR="00F83B7B" w:rsidRPr="00F83B7B">
        <w:rPr>
          <w:rFonts w:ascii="Times New Roman" w:hAnsi="Times New Roman" w:cs="Times New Roman"/>
          <w:b/>
          <w:bCs/>
          <w:sz w:val="28"/>
          <w:szCs w:val="28"/>
          <w:lang w:val="kk-KZ"/>
        </w:rPr>
        <w:t xml:space="preserve"> ә</w:t>
      </w:r>
      <w:r w:rsidR="00F83B7B" w:rsidRPr="00F83B7B">
        <w:rPr>
          <w:rFonts w:ascii="Times New Roman" w:hAnsi="Times New Roman" w:cs="Times New Roman" w:hint="cs"/>
          <w:b/>
          <w:bCs/>
          <w:sz w:val="28"/>
          <w:szCs w:val="28"/>
          <w:lang w:val="kk-KZ"/>
        </w:rPr>
        <w:t>дістерін</w:t>
      </w:r>
      <w:r w:rsidR="00F83B7B" w:rsidRPr="00F83B7B">
        <w:rPr>
          <w:rFonts w:ascii="Times New Roman" w:hAnsi="Times New Roman" w:cs="Times New Roman"/>
          <w:b/>
          <w:bCs/>
          <w:sz w:val="28"/>
          <w:szCs w:val="28"/>
          <w:lang w:val="kk-KZ"/>
        </w:rPr>
        <w:t xml:space="preserve"> қ</w:t>
      </w:r>
      <w:r w:rsidR="00F83B7B" w:rsidRPr="00F83B7B">
        <w:rPr>
          <w:rFonts w:ascii="Times New Roman" w:hAnsi="Times New Roman" w:cs="Times New Roman" w:hint="cs"/>
          <w:b/>
          <w:bCs/>
          <w:sz w:val="28"/>
          <w:szCs w:val="28"/>
          <w:lang w:val="kk-KZ"/>
        </w:rPr>
        <w:t>амтитын</w:t>
      </w:r>
      <w:r w:rsidR="00F83B7B" w:rsidRPr="00F83B7B">
        <w:rPr>
          <w:rFonts w:ascii="Times New Roman" w:hAnsi="Times New Roman" w:cs="Times New Roman"/>
          <w:b/>
          <w:bCs/>
          <w:sz w:val="28"/>
          <w:szCs w:val="28"/>
          <w:lang w:val="kk-KZ"/>
        </w:rPr>
        <w:t xml:space="preserve"> </w:t>
      </w:r>
      <w:r w:rsidR="00F83B7B" w:rsidRPr="00F83B7B">
        <w:rPr>
          <w:rFonts w:ascii="Times New Roman" w:hAnsi="Times New Roman" w:cs="Times New Roman" w:hint="cs"/>
          <w:b/>
          <w:bCs/>
          <w:sz w:val="28"/>
          <w:szCs w:val="28"/>
          <w:lang w:val="kk-KZ"/>
        </w:rPr>
        <w:t>моделі</w:t>
      </w:r>
    </w:p>
    <w:p w14:paraId="431723AB" w14:textId="106A994D" w:rsidR="003A5537" w:rsidRPr="00D811D0" w:rsidRDefault="003A5537" w:rsidP="00D0197B">
      <w:pPr>
        <w:pStyle w:val="ae"/>
        <w:spacing w:after="0" w:line="240" w:lineRule="auto"/>
        <w:ind w:firstLine="709"/>
        <w:contextualSpacing/>
        <w:jc w:val="both"/>
        <w:rPr>
          <w:rFonts w:ascii="Times New Roman" w:hAnsi="Times New Roman" w:cs="Times New Roman"/>
          <w:sz w:val="28"/>
          <w:szCs w:val="28"/>
        </w:rPr>
      </w:pPr>
      <w:r w:rsidRPr="00D811D0">
        <w:rPr>
          <w:rFonts w:ascii="Times New Roman" w:hAnsi="Times New Roman" w:cs="Times New Roman"/>
          <w:sz w:val="28"/>
          <w:szCs w:val="28"/>
        </w:rPr>
        <w:t xml:space="preserve">Ақпараттық қауіпсіздік </w:t>
      </w:r>
      <w:r w:rsidRPr="00D811D0">
        <w:rPr>
          <w:rFonts w:ascii="Times New Roman" w:hAnsi="Times New Roman"/>
          <w:bCs/>
          <w:sz w:val="28"/>
          <w:szCs w:val="28"/>
        </w:rPr>
        <w:t xml:space="preserve">бойынша </w:t>
      </w:r>
      <w:r w:rsidR="00365001">
        <w:rPr>
          <w:rFonts w:ascii="Times New Roman" w:hAnsi="Times New Roman"/>
          <w:bCs/>
          <w:sz w:val="28"/>
          <w:szCs w:val="28"/>
        </w:rPr>
        <w:t>студенттердің</w:t>
      </w:r>
      <w:r w:rsidRPr="00D811D0">
        <w:rPr>
          <w:rFonts w:ascii="Times New Roman" w:hAnsi="Times New Roman"/>
          <w:bCs/>
          <w:sz w:val="28"/>
          <w:szCs w:val="28"/>
        </w:rPr>
        <w:t xml:space="preserve"> даярлықтарын жетілдіруді </w:t>
      </w:r>
      <w:r w:rsidRPr="00D811D0">
        <w:rPr>
          <w:rFonts w:ascii="Times New Roman" w:hAnsi="Times New Roman" w:cs="Times New Roman"/>
          <w:sz w:val="28"/>
          <w:szCs w:val="28"/>
        </w:rPr>
        <w:t xml:space="preserve">оқытудағы әдістемелік жүйенің қамтамасыз етілуін қарастырсақ. Ол үшін ақпараттық қауіпсіздікті оқыту әдістемесі моделінің жұмыс істеуінің жағдайын кезең-кезеңімен </w:t>
      </w:r>
      <w:r w:rsidR="0096472A" w:rsidRPr="00D811D0">
        <w:rPr>
          <w:rFonts w:ascii="Times New Roman" w:hAnsi="Times New Roman" w:cs="Times New Roman"/>
          <w:sz w:val="28"/>
          <w:szCs w:val="28"/>
        </w:rPr>
        <w:t>қарастырайық.</w:t>
      </w:r>
      <w:r w:rsidRPr="00D811D0">
        <w:rPr>
          <w:rFonts w:ascii="Times New Roman" w:hAnsi="Times New Roman" w:cs="Times New Roman"/>
          <w:sz w:val="28"/>
          <w:szCs w:val="28"/>
        </w:rPr>
        <w:t xml:space="preserve"> </w:t>
      </w:r>
    </w:p>
    <w:p w14:paraId="2FBB761F" w14:textId="76ECFB9C" w:rsidR="00B05623" w:rsidRPr="00D811D0" w:rsidRDefault="00B05623" w:rsidP="00A04FA1">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Педагогикалық модель </w:t>
      </w:r>
      <w:r w:rsidR="000823F4" w:rsidRPr="00D811D0">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білім беру процесінің құрылымын, принциптерін, әдістерін және мақсаттарын анықтайтын теориялық немесе практикалық тұжырымдама</w:t>
      </w:r>
      <w:r w:rsidR="001F4782">
        <w:rPr>
          <w:rFonts w:ascii="Times New Roman" w:hAnsi="Times New Roman" w:cs="Times New Roman"/>
          <w:sz w:val="28"/>
          <w:szCs w:val="28"/>
          <w:lang w:val="kk-KZ"/>
        </w:rPr>
        <w:t xml:space="preserve"> [</w:t>
      </w:r>
      <w:r w:rsidR="0042266E">
        <w:rPr>
          <w:rFonts w:ascii="Times New Roman" w:hAnsi="Times New Roman" w:cs="Times New Roman"/>
          <w:sz w:val="28"/>
          <w:szCs w:val="28"/>
          <w:lang w:val="kk-KZ"/>
        </w:rPr>
        <w:t>10</w:t>
      </w:r>
      <w:r w:rsidR="004D4F3D">
        <w:rPr>
          <w:rFonts w:ascii="Times New Roman" w:hAnsi="Times New Roman" w:cs="Times New Roman"/>
          <w:sz w:val="28"/>
          <w:szCs w:val="28"/>
          <w:lang w:val="kk-KZ"/>
        </w:rPr>
        <w:t>8</w:t>
      </w:r>
      <w:r w:rsidR="00787E85" w:rsidRPr="00787E85">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Ол оқытудың барлық элементтерін біріктіріп, олардың өзара әрекеттесуін көрсететін, оқу </w:t>
      </w:r>
      <w:r w:rsidR="00224698">
        <w:rPr>
          <w:rFonts w:ascii="Times New Roman" w:hAnsi="Times New Roman" w:cs="Times New Roman"/>
          <w:sz w:val="28"/>
          <w:szCs w:val="28"/>
          <w:lang w:val="kk-KZ"/>
        </w:rPr>
        <w:t>процес</w:t>
      </w:r>
      <w:r w:rsidRPr="00D811D0">
        <w:rPr>
          <w:rFonts w:ascii="Times New Roman" w:hAnsi="Times New Roman" w:cs="Times New Roman"/>
          <w:sz w:val="28"/>
          <w:szCs w:val="28"/>
          <w:lang w:val="kk-KZ"/>
        </w:rPr>
        <w:t xml:space="preserve">ін ұйымдастырудың негізі болып табылады. Педагогикалық модельдің басты мақсаты </w:t>
      </w:r>
      <w:r w:rsidR="00A376BA">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білім беру жүйесінің тиімділігін арттыру,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білім деңгейін және дағдыларын дамыту үшін қажетті әдістер мен тәсілдерді айқындау.</w:t>
      </w:r>
    </w:p>
    <w:p w14:paraId="45AF4ABE" w14:textId="7DD31E37" w:rsidR="00B05623" w:rsidRPr="00D811D0" w:rsidRDefault="00B05623" w:rsidP="00A04FA1">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Педагогикалық модельдер түрлі оқу орталарында, әдіс-тәсілдерде және мақсаттарда қолданылуы мүмкін. Олар оқу процесін ұйымдастыру мен басқаруға, оқу бағдарламаларын құруға және оқу сапасын бақылауға көмектеседі. Әрбір педагогикалық модель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қажеттіліктеріне, оқытушылардың кәсіби деңгейіне және білім беру мекемелерінің мүмкіндіктеріне қарай бейімделуі мүмкін. Мұндай модельдер оқытудың тиімді әдістерін таңдауға, </w:t>
      </w:r>
      <w:r w:rsidR="0042266E">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білім алу сапасын арттыруға және оқу нәтижелерін бағалауға негіз болады.</w:t>
      </w:r>
    </w:p>
    <w:p w14:paraId="564E487E" w14:textId="33F262F6" w:rsidR="00B05623" w:rsidRPr="00D811D0" w:rsidRDefault="00B05623" w:rsidP="00A04FA1">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Педагогикалық модельдерді қолдану білім беру </w:t>
      </w:r>
      <w:r w:rsidR="00224698">
        <w:rPr>
          <w:rFonts w:ascii="Times New Roman" w:hAnsi="Times New Roman" w:cs="Times New Roman"/>
          <w:sz w:val="28"/>
          <w:szCs w:val="28"/>
          <w:lang w:val="kk-KZ"/>
        </w:rPr>
        <w:t>процес</w:t>
      </w:r>
      <w:r w:rsidRPr="00D811D0">
        <w:rPr>
          <w:rFonts w:ascii="Times New Roman" w:hAnsi="Times New Roman" w:cs="Times New Roman"/>
          <w:sz w:val="28"/>
          <w:szCs w:val="28"/>
          <w:lang w:val="kk-KZ"/>
        </w:rPr>
        <w:t xml:space="preserve">інің сапасын арттыруға, инновациялық әдіс-тәсілдерді енгізуге және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жеке қажеттіліктеріне сәйкес оқытуды ұйымдастыруға мүмкіндік береді. Сонымен қатар, педагогикалық модельдер оқу бағдарламаларын жетілдіру мен жаңарту мақсатында білім беру жүйесінің дамуына да ықпал етеді.</w:t>
      </w:r>
    </w:p>
    <w:p w14:paraId="18E898B8" w14:textId="7159A29D" w:rsidR="00FB2842" w:rsidRDefault="00FB2842" w:rsidP="00A04FA1">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Зерттеу жұмысының мақсат-міндетіне сәйкес мақсаттық блок, мазмұндық блок және нәтижелік блок айқындалды. Мұндағы мақсатты блокта </w:t>
      </w:r>
      <w:r w:rsidR="00A53F77" w:rsidRPr="00D811D0">
        <w:rPr>
          <w:rFonts w:ascii="Times New Roman" w:hAnsi="Times New Roman" w:cs="Times New Roman"/>
          <w:sz w:val="28"/>
          <w:szCs w:val="28"/>
          <w:lang w:val="kk-KZ"/>
        </w:rPr>
        <w:t xml:space="preserve">зерттеу жұмысының өзектілігін айқындайтын мемлекеттік бағдарламалар, тұжырымдар, педагогикалық стандарттар қарастырылады. Ал, мазмұнды блокта болашақ информатика </w:t>
      </w:r>
      <w:r w:rsidR="003D41FD">
        <w:rPr>
          <w:rFonts w:ascii="Times New Roman" w:hAnsi="Times New Roman" w:cs="Times New Roman"/>
          <w:sz w:val="28"/>
          <w:szCs w:val="28"/>
          <w:lang w:val="kk-KZ"/>
        </w:rPr>
        <w:t>мұғалімдердің</w:t>
      </w:r>
      <w:r w:rsidR="00A53F77" w:rsidRPr="00D811D0">
        <w:rPr>
          <w:rFonts w:ascii="Times New Roman" w:hAnsi="Times New Roman" w:cs="Times New Roman"/>
          <w:sz w:val="28"/>
          <w:szCs w:val="28"/>
          <w:lang w:val="kk-KZ"/>
        </w:rPr>
        <w:t xml:space="preserve"> ақпараттық қауіпсіздік бойынша даярлықтарын жетілдіру жүзеге асыратын оқыту әдістері,</w:t>
      </w:r>
      <w:r w:rsidR="00F72A3F">
        <w:rPr>
          <w:rFonts w:ascii="Times New Roman" w:hAnsi="Times New Roman" w:cs="Times New Roman"/>
          <w:sz w:val="28"/>
          <w:szCs w:val="28"/>
          <w:lang w:val="kk-KZ"/>
        </w:rPr>
        <w:t xml:space="preserve"> ақпараттық-қауіпсіздік кешен</w:t>
      </w:r>
      <w:r w:rsidR="00A53F77" w:rsidRPr="00D811D0">
        <w:rPr>
          <w:rFonts w:ascii="Times New Roman" w:hAnsi="Times New Roman" w:cs="Times New Roman"/>
          <w:sz w:val="28"/>
          <w:szCs w:val="28"/>
          <w:lang w:val="kk-KZ"/>
        </w:rPr>
        <w:t xml:space="preserve">і, оқу процесін қолдауға арналған оқу-әдістемелік қамтама мен ақпараттық қауіпсіздік негіздерін білім мазмұнында жүзеге асыру негіздері сипатталады. </w:t>
      </w:r>
      <w:r w:rsidR="00A53F77" w:rsidRPr="00D811D0">
        <w:rPr>
          <w:rFonts w:ascii="Times New Roman" w:hAnsi="Times New Roman" w:cs="Times New Roman"/>
          <w:bCs/>
          <w:sz w:val="28"/>
          <w:szCs w:val="28"/>
          <w:lang w:val="kk-KZ"/>
        </w:rPr>
        <w:t>Нәтижелік блокта</w:t>
      </w:r>
      <w:r w:rsidR="00A53F77" w:rsidRPr="00D811D0">
        <w:rPr>
          <w:rFonts w:ascii="Times New Roman" w:hAnsi="Times New Roman" w:cs="Times New Roman"/>
          <w:sz w:val="28"/>
          <w:szCs w:val="28"/>
          <w:lang w:val="kk-KZ"/>
        </w:rPr>
        <w:t xml:space="preserve">  </w:t>
      </w:r>
      <w:r w:rsidR="00365001">
        <w:rPr>
          <w:rFonts w:ascii="Times New Roman" w:hAnsi="Times New Roman" w:cs="Times New Roman"/>
          <w:sz w:val="28"/>
          <w:szCs w:val="28"/>
          <w:lang w:val="kk-KZ"/>
        </w:rPr>
        <w:t>студенттердің</w:t>
      </w:r>
      <w:r w:rsidR="00A53F77" w:rsidRPr="00D811D0">
        <w:rPr>
          <w:rFonts w:ascii="Times New Roman" w:hAnsi="Times New Roman" w:cs="Times New Roman"/>
          <w:sz w:val="28"/>
          <w:szCs w:val="28"/>
          <w:lang w:val="kk-KZ"/>
        </w:rPr>
        <w:t xml:space="preserve"> ақпараттық қауіпсіздік бойынша даярлықтарын жетілдіруге қажетті мотивациялық, мазмұндық, технологиялық сияқты компоненттер қарастырылып, оларға сәйкес критерийлер айқындалады. Сондай-ақ, болашақ информатика </w:t>
      </w:r>
      <w:r w:rsidR="003D41FD">
        <w:rPr>
          <w:rFonts w:ascii="Times New Roman" w:hAnsi="Times New Roman" w:cs="Times New Roman"/>
          <w:sz w:val="28"/>
          <w:szCs w:val="28"/>
          <w:lang w:val="kk-KZ"/>
        </w:rPr>
        <w:t>мұғалімдердің</w:t>
      </w:r>
      <w:r w:rsidR="00A53F77" w:rsidRPr="00D811D0">
        <w:rPr>
          <w:rFonts w:ascii="Times New Roman" w:hAnsi="Times New Roman" w:cs="Times New Roman"/>
          <w:sz w:val="28"/>
          <w:szCs w:val="28"/>
          <w:lang w:val="kk-KZ"/>
        </w:rPr>
        <w:t xml:space="preserve"> ақпараттық қауіпсіздік бойынша даярлықтарын жетілдіру бойынша жүргізілген зерттеу жұмыстарының шынайылығы тексеріледі. </w:t>
      </w:r>
    </w:p>
    <w:p w14:paraId="32DCC032" w14:textId="449065F7" w:rsidR="00447A80" w:rsidRPr="00D811D0" w:rsidRDefault="00447A80" w:rsidP="00A04FA1">
      <w:pPr>
        <w:spacing w:after="0" w:line="240" w:lineRule="auto"/>
        <w:ind w:firstLine="709"/>
        <w:jc w:val="both"/>
        <w:rPr>
          <w:rFonts w:ascii="Times New Roman" w:hAnsi="Times New Roman" w:cs="Times New Roman"/>
          <w:sz w:val="28"/>
          <w:szCs w:val="28"/>
          <w:lang w:val="kk-KZ"/>
        </w:rPr>
      </w:pPr>
      <w:r w:rsidRPr="00447A80">
        <w:rPr>
          <w:rFonts w:ascii="Times New Roman" w:hAnsi="Times New Roman" w:cs="Times New Roman"/>
          <w:sz w:val="28"/>
          <w:szCs w:val="28"/>
          <w:lang w:val="kk-KZ"/>
        </w:rPr>
        <w:t xml:space="preserve">Осы үш блоктың өзара байланысы мен біртұтастығы болашақ информатика </w:t>
      </w:r>
      <w:r w:rsidR="003D41FD">
        <w:rPr>
          <w:rFonts w:ascii="Times New Roman" w:hAnsi="Times New Roman" w:cs="Times New Roman"/>
          <w:sz w:val="28"/>
          <w:szCs w:val="28"/>
          <w:lang w:val="kk-KZ"/>
        </w:rPr>
        <w:t>мұғалімдердің</w:t>
      </w:r>
      <w:r w:rsidRPr="00447A80">
        <w:rPr>
          <w:rFonts w:ascii="Times New Roman" w:hAnsi="Times New Roman" w:cs="Times New Roman"/>
          <w:sz w:val="28"/>
          <w:szCs w:val="28"/>
          <w:lang w:val="kk-KZ"/>
        </w:rPr>
        <w:t xml:space="preserve">ің ақпараттық қауіпсіздік саласындағы кәсіби құзыреттілігін жүйелі түрде қалыптастыруға мүмкіндік береді. Модельдің құрылымы білім беру </w:t>
      </w:r>
      <w:r w:rsidR="00224698">
        <w:rPr>
          <w:rFonts w:ascii="Times New Roman" w:hAnsi="Times New Roman" w:cs="Times New Roman"/>
          <w:sz w:val="28"/>
          <w:szCs w:val="28"/>
          <w:lang w:val="kk-KZ"/>
        </w:rPr>
        <w:t>процесін</w:t>
      </w:r>
      <w:r w:rsidRPr="00447A80">
        <w:rPr>
          <w:rFonts w:ascii="Times New Roman" w:hAnsi="Times New Roman" w:cs="Times New Roman"/>
          <w:sz w:val="28"/>
          <w:szCs w:val="28"/>
          <w:lang w:val="kk-KZ"/>
        </w:rPr>
        <w:t xml:space="preserve"> нақты мазмұнмен толықтырумен қатар, оқытудың тиімділігін бағалауға да негіз болады. Әсіресе, нәтижелік блокта көрсетілген мотивациялық, мазмұндық және технологиялық компоненттерге негізделген бағалау критерийлері студенттердің даярлық деңгейін жан-жақты саралауға мүмкіндік береді. Бұл компоненттерге сәйкес әзірленген индикаторлар мен </w:t>
      </w:r>
      <w:r w:rsidR="000566B1">
        <w:rPr>
          <w:rFonts w:ascii="Times New Roman" w:hAnsi="Times New Roman" w:cs="Times New Roman"/>
          <w:sz w:val="28"/>
          <w:szCs w:val="28"/>
          <w:lang w:val="kk-KZ"/>
        </w:rPr>
        <w:t>студенттердің</w:t>
      </w:r>
      <w:r w:rsidRPr="00447A80">
        <w:rPr>
          <w:rFonts w:ascii="Times New Roman" w:hAnsi="Times New Roman" w:cs="Times New Roman"/>
          <w:sz w:val="28"/>
          <w:szCs w:val="28"/>
          <w:lang w:val="kk-KZ"/>
        </w:rPr>
        <w:t xml:space="preserve"> теориялық білімін, практикалық дағдыларын және нақты жағдайларда қауіпсіздік шараларын қолдану қабілетін кешенді бағалауға бағытталған. Нәтижесінде, модель педагогикалық зерттеудің мақсат-міндеттерін толық жүзеге асырып қана қоймай, болашақ мамандарды ақпараттық қауіпсіздікке бейімделген кәсіби даярлықпен қамтамасыз етудің тиімді тетігі ретінде қолданыла алады.</w:t>
      </w:r>
    </w:p>
    <w:p w14:paraId="5837A743" w14:textId="2C44EBB9" w:rsidR="00121146" w:rsidRDefault="00FB51AE" w:rsidP="00A04FA1">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Біздің ұсынып отырған модель Л.Н. Гумилев атындағы Евразия ұлттық университетінің «6В01511-Информатика», Х.</w:t>
      </w:r>
      <w:r w:rsidR="00D0197B">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Досмұхамедов атындағы Атырау мемлекеттік университетінің </w:t>
      </w:r>
      <w:r w:rsidR="00F72A3F">
        <w:rPr>
          <w:rFonts w:ascii="Times New Roman" w:hAnsi="Times New Roman" w:cs="Times New Roman"/>
          <w:sz w:val="28"/>
          <w:szCs w:val="28"/>
          <w:lang w:val="kk-KZ"/>
        </w:rPr>
        <w:t>«</w:t>
      </w:r>
      <w:r w:rsidRPr="00D811D0">
        <w:rPr>
          <w:rFonts w:ascii="Times New Roman" w:hAnsi="Times New Roman" w:cs="Times New Roman"/>
          <w:sz w:val="28"/>
          <w:szCs w:val="28"/>
          <w:lang w:val="kk-KZ"/>
        </w:rPr>
        <w:t>6В01503-Білім беру жүйесіндегі информатика және ақпараттық-коммуникациялық технологиялар</w:t>
      </w:r>
      <w:r w:rsidR="00F72A3F">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және С.</w:t>
      </w:r>
      <w:r w:rsidR="00D0197B">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Аманжолов атындағы Шығыс Қазақстан мемлекеттік университетінің </w:t>
      </w:r>
      <w:r w:rsidR="00F72A3F">
        <w:rPr>
          <w:rFonts w:ascii="Times New Roman" w:hAnsi="Times New Roman" w:cs="Times New Roman"/>
          <w:sz w:val="28"/>
          <w:szCs w:val="28"/>
          <w:lang w:val="kk-KZ"/>
        </w:rPr>
        <w:t>«</w:t>
      </w:r>
      <w:r w:rsidRPr="00D811D0">
        <w:rPr>
          <w:rFonts w:ascii="Times New Roman" w:hAnsi="Times New Roman" w:cs="Times New Roman"/>
          <w:sz w:val="28"/>
          <w:szCs w:val="28"/>
          <w:lang w:val="kk-KZ"/>
        </w:rPr>
        <w:t>6В01511-Информатика</w:t>
      </w:r>
      <w:r w:rsidR="00F72A3F">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білім беру бағдарламасының </w:t>
      </w:r>
      <w:r w:rsidR="001D6CB3">
        <w:rPr>
          <w:rFonts w:ascii="Times New Roman" w:hAnsi="Times New Roman" w:cs="Times New Roman"/>
          <w:sz w:val="28"/>
          <w:szCs w:val="28"/>
          <w:lang w:val="kk-KZ"/>
        </w:rPr>
        <w:t>студенттеріне</w:t>
      </w:r>
      <w:r w:rsidRPr="00D811D0">
        <w:rPr>
          <w:rFonts w:ascii="Times New Roman" w:hAnsi="Times New Roman" w:cs="Times New Roman"/>
          <w:sz w:val="28"/>
          <w:szCs w:val="28"/>
          <w:lang w:val="kk-KZ"/>
        </w:rPr>
        <w:t xml:space="preserve"> ақпараттық қауіпсіздік бойынша даярлықтарын жетілдіруге негізделіп құрылды</w:t>
      </w:r>
      <w:r w:rsidR="00D0197B">
        <w:rPr>
          <w:rFonts w:ascii="Times New Roman" w:hAnsi="Times New Roman" w:cs="Times New Roman"/>
          <w:sz w:val="28"/>
          <w:szCs w:val="28"/>
          <w:lang w:val="kk-KZ"/>
        </w:rPr>
        <w:t xml:space="preserve"> (12-сурет)</w:t>
      </w:r>
      <w:r w:rsidRPr="00D811D0">
        <w:rPr>
          <w:rFonts w:ascii="Times New Roman" w:hAnsi="Times New Roman" w:cs="Times New Roman"/>
          <w:sz w:val="28"/>
          <w:szCs w:val="28"/>
          <w:lang w:val="kk-KZ"/>
        </w:rPr>
        <w:t>.</w:t>
      </w:r>
    </w:p>
    <w:p w14:paraId="378CAACD" w14:textId="00686B24" w:rsidR="00447A80" w:rsidRDefault="00F83B7B" w:rsidP="00A04FA1">
      <w:pPr>
        <w:spacing w:after="0" w:line="240" w:lineRule="auto"/>
        <w:ind w:firstLine="709"/>
        <w:jc w:val="both"/>
        <w:rPr>
          <w:rFonts w:ascii="Times New Roman" w:hAnsi="Times New Roman" w:cs="Times New Roman"/>
          <w:sz w:val="28"/>
          <w:szCs w:val="28"/>
          <w:lang w:val="kk-KZ"/>
        </w:rPr>
      </w:pPr>
      <w:r w:rsidRPr="00F83B7B">
        <w:rPr>
          <w:rFonts w:ascii="Times New Roman" w:hAnsi="Times New Roman" w:cs="Times New Roman"/>
          <w:sz w:val="28"/>
          <w:szCs w:val="28"/>
          <w:lang w:val="kk-KZ"/>
        </w:rPr>
        <w:t>12-</w:t>
      </w:r>
      <w:r w:rsidRPr="00F83B7B">
        <w:rPr>
          <w:rFonts w:ascii="Times New Roman" w:hAnsi="Times New Roman" w:cs="Times New Roman" w:hint="cs"/>
          <w:sz w:val="28"/>
          <w:szCs w:val="28"/>
          <w:lang w:val="kk-KZ"/>
        </w:rPr>
        <w:t>суретте</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модельде</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к</w:t>
      </w:r>
      <w:r w:rsidRPr="00F83B7B">
        <w:rPr>
          <w:rFonts w:ascii="Times New Roman" w:hAnsi="Times New Roman" w:cs="Times New Roman"/>
          <w:sz w:val="28"/>
          <w:szCs w:val="28"/>
          <w:lang w:val="kk-KZ"/>
        </w:rPr>
        <w:t>ө</w:t>
      </w:r>
      <w:r w:rsidRPr="00F83B7B">
        <w:rPr>
          <w:rFonts w:ascii="Times New Roman" w:hAnsi="Times New Roman" w:cs="Times New Roman" w:hint="cs"/>
          <w:sz w:val="28"/>
          <w:szCs w:val="28"/>
          <w:lang w:val="kk-KZ"/>
        </w:rPr>
        <w:t>рсетілген</w:t>
      </w:r>
      <w:r w:rsidRPr="00F83B7B">
        <w:rPr>
          <w:rFonts w:ascii="Times New Roman" w:hAnsi="Times New Roman" w:cs="Times New Roman"/>
          <w:sz w:val="28"/>
          <w:szCs w:val="28"/>
          <w:lang w:val="kk-KZ"/>
        </w:rPr>
        <w:t xml:space="preserve"> ә</w:t>
      </w:r>
      <w:r w:rsidRPr="00F83B7B">
        <w:rPr>
          <w:rFonts w:ascii="Times New Roman" w:hAnsi="Times New Roman" w:cs="Times New Roman" w:hint="cs"/>
          <w:sz w:val="28"/>
          <w:szCs w:val="28"/>
          <w:lang w:val="kk-KZ"/>
        </w:rPr>
        <w:t>рбір</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блокка</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жекелей</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то</w:t>
      </w:r>
      <w:r w:rsidRPr="00F83B7B">
        <w:rPr>
          <w:rFonts w:ascii="Times New Roman" w:hAnsi="Times New Roman" w:cs="Times New Roman"/>
          <w:sz w:val="28"/>
          <w:szCs w:val="28"/>
          <w:lang w:val="kk-KZ"/>
        </w:rPr>
        <w:t>қ</w:t>
      </w:r>
      <w:r w:rsidRPr="00F83B7B">
        <w:rPr>
          <w:rFonts w:ascii="Times New Roman" w:hAnsi="Times New Roman" w:cs="Times New Roman" w:hint="cs"/>
          <w:sz w:val="28"/>
          <w:szCs w:val="28"/>
          <w:lang w:val="kk-KZ"/>
        </w:rPr>
        <w:t>талатын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болса</w:t>
      </w:r>
      <w:r w:rsidRPr="00F83B7B">
        <w:rPr>
          <w:rFonts w:ascii="Times New Roman" w:hAnsi="Times New Roman" w:cs="Times New Roman"/>
          <w:sz w:val="28"/>
          <w:szCs w:val="28"/>
          <w:lang w:val="kk-KZ"/>
        </w:rPr>
        <w:t xml:space="preserve">қ. </w:t>
      </w:r>
      <w:r w:rsidRPr="00F83B7B">
        <w:rPr>
          <w:rFonts w:ascii="Times New Roman" w:hAnsi="Times New Roman" w:cs="Times New Roman" w:hint="cs"/>
          <w:sz w:val="28"/>
          <w:szCs w:val="28"/>
          <w:lang w:val="kk-KZ"/>
        </w:rPr>
        <w:t>Е</w:t>
      </w:r>
      <w:r w:rsidRPr="00F83B7B">
        <w:rPr>
          <w:rFonts w:ascii="Times New Roman" w:hAnsi="Times New Roman" w:cs="Times New Roman"/>
          <w:sz w:val="28"/>
          <w:szCs w:val="28"/>
          <w:lang w:val="kk-KZ"/>
        </w:rPr>
        <w:t xml:space="preserve">ң </w:t>
      </w:r>
      <w:r w:rsidRPr="00F83B7B">
        <w:rPr>
          <w:rFonts w:ascii="Times New Roman" w:hAnsi="Times New Roman" w:cs="Times New Roman" w:hint="cs"/>
          <w:sz w:val="28"/>
          <w:szCs w:val="28"/>
          <w:lang w:val="kk-KZ"/>
        </w:rPr>
        <w:t>бірінші</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ма</w:t>
      </w:r>
      <w:r w:rsidRPr="00F83B7B">
        <w:rPr>
          <w:rFonts w:ascii="Times New Roman" w:hAnsi="Times New Roman" w:cs="Times New Roman"/>
          <w:sz w:val="28"/>
          <w:szCs w:val="28"/>
          <w:lang w:val="kk-KZ"/>
        </w:rPr>
        <w:t>қ</w:t>
      </w:r>
      <w:r w:rsidRPr="00F83B7B">
        <w:rPr>
          <w:rFonts w:ascii="Times New Roman" w:hAnsi="Times New Roman" w:cs="Times New Roman" w:hint="cs"/>
          <w:sz w:val="28"/>
          <w:szCs w:val="28"/>
          <w:lang w:val="kk-KZ"/>
        </w:rPr>
        <w:t>сатты</w:t>
      </w:r>
      <w:r w:rsidRPr="00F83B7B">
        <w:rPr>
          <w:rFonts w:ascii="Times New Roman" w:hAnsi="Times New Roman" w:cs="Times New Roman"/>
          <w:sz w:val="28"/>
          <w:szCs w:val="28"/>
          <w:lang w:val="kk-KZ"/>
        </w:rPr>
        <w:t xml:space="preserve">қ </w:t>
      </w:r>
      <w:r w:rsidRPr="00F83B7B">
        <w:rPr>
          <w:rFonts w:ascii="Times New Roman" w:hAnsi="Times New Roman" w:cs="Times New Roman" w:hint="cs"/>
          <w:sz w:val="28"/>
          <w:szCs w:val="28"/>
          <w:lang w:val="kk-KZ"/>
        </w:rPr>
        <w:t>блокта</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білім</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берудегі</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а</w:t>
      </w:r>
      <w:r w:rsidRPr="00F83B7B">
        <w:rPr>
          <w:rFonts w:ascii="Times New Roman" w:hAnsi="Times New Roman" w:cs="Times New Roman"/>
          <w:sz w:val="28"/>
          <w:szCs w:val="28"/>
          <w:lang w:val="kk-KZ"/>
        </w:rPr>
        <w:t>қ</w:t>
      </w:r>
      <w:r w:rsidRPr="00F83B7B">
        <w:rPr>
          <w:rFonts w:ascii="Times New Roman" w:hAnsi="Times New Roman" w:cs="Times New Roman" w:hint="cs"/>
          <w:sz w:val="28"/>
          <w:szCs w:val="28"/>
          <w:lang w:val="kk-KZ"/>
        </w:rPr>
        <w:t>паратты</w:t>
      </w:r>
      <w:r w:rsidRPr="00F83B7B">
        <w:rPr>
          <w:rFonts w:ascii="Times New Roman" w:hAnsi="Times New Roman" w:cs="Times New Roman"/>
          <w:sz w:val="28"/>
          <w:szCs w:val="28"/>
          <w:lang w:val="kk-KZ"/>
        </w:rPr>
        <w:t>қ қ</w:t>
      </w:r>
      <w:r w:rsidRPr="00F83B7B">
        <w:rPr>
          <w:rFonts w:ascii="Times New Roman" w:hAnsi="Times New Roman" w:cs="Times New Roman" w:hint="cs"/>
          <w:sz w:val="28"/>
          <w:szCs w:val="28"/>
          <w:lang w:val="kk-KZ"/>
        </w:rPr>
        <w:t>ауіпсіздік</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бойынша</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нормативті</w:t>
      </w:r>
      <w:r w:rsidRPr="00F83B7B">
        <w:rPr>
          <w:rFonts w:ascii="Times New Roman" w:hAnsi="Times New Roman" w:cs="Times New Roman"/>
          <w:sz w:val="28"/>
          <w:szCs w:val="28"/>
          <w:lang w:val="kk-KZ"/>
        </w:rPr>
        <w:t xml:space="preserve"> құ</w:t>
      </w:r>
      <w:r w:rsidRPr="00F83B7B">
        <w:rPr>
          <w:rFonts w:ascii="Times New Roman" w:hAnsi="Times New Roman" w:cs="Times New Roman" w:hint="cs"/>
          <w:sz w:val="28"/>
          <w:szCs w:val="28"/>
          <w:lang w:val="kk-KZ"/>
        </w:rPr>
        <w:t>жаттар</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білім</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беру</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ба</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дарламалары</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т</w:t>
      </w:r>
      <w:r w:rsidRPr="00F83B7B">
        <w:rPr>
          <w:rFonts w:ascii="Times New Roman" w:hAnsi="Times New Roman" w:cs="Times New Roman"/>
          <w:sz w:val="28"/>
          <w:szCs w:val="28"/>
          <w:lang w:val="kk-KZ"/>
        </w:rPr>
        <w:t>ұ</w:t>
      </w:r>
      <w:r w:rsidRPr="00F83B7B">
        <w:rPr>
          <w:rFonts w:ascii="Times New Roman" w:hAnsi="Times New Roman" w:cs="Times New Roman" w:hint="cs"/>
          <w:sz w:val="28"/>
          <w:szCs w:val="28"/>
          <w:lang w:val="kk-KZ"/>
        </w:rPr>
        <w:t>жырымдар</w:t>
      </w:r>
      <w:r w:rsidRPr="00F83B7B">
        <w:rPr>
          <w:rFonts w:ascii="Times New Roman" w:hAnsi="Times New Roman" w:cs="Times New Roman"/>
          <w:sz w:val="28"/>
          <w:szCs w:val="28"/>
          <w:lang w:val="kk-KZ"/>
        </w:rPr>
        <w:t xml:space="preserve"> қ</w:t>
      </w:r>
      <w:r w:rsidRPr="00F83B7B">
        <w:rPr>
          <w:rFonts w:ascii="Times New Roman" w:hAnsi="Times New Roman" w:cs="Times New Roman" w:hint="cs"/>
          <w:sz w:val="28"/>
          <w:szCs w:val="28"/>
          <w:lang w:val="kk-KZ"/>
        </w:rPr>
        <w:t>арастырыл</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ан</w:t>
      </w:r>
      <w:r w:rsidRPr="00F83B7B">
        <w:rPr>
          <w:rFonts w:ascii="Times New Roman" w:hAnsi="Times New Roman" w:cs="Times New Roman"/>
          <w:sz w:val="28"/>
          <w:szCs w:val="28"/>
          <w:lang w:val="kk-KZ"/>
        </w:rPr>
        <w:t>: Қ</w:t>
      </w:r>
      <w:r w:rsidRPr="00F83B7B">
        <w:rPr>
          <w:rFonts w:ascii="Times New Roman" w:hAnsi="Times New Roman" w:cs="Times New Roman" w:hint="cs"/>
          <w:sz w:val="28"/>
          <w:szCs w:val="28"/>
          <w:lang w:val="kk-KZ"/>
        </w:rPr>
        <w:t>Р</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«Білім</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туралы»</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За</w:t>
      </w:r>
      <w:r w:rsidRPr="00F83B7B">
        <w:rPr>
          <w:rFonts w:ascii="Times New Roman" w:hAnsi="Times New Roman" w:cs="Times New Roman"/>
          <w:sz w:val="28"/>
          <w:szCs w:val="28"/>
          <w:lang w:val="kk-KZ"/>
        </w:rPr>
        <w:t>ң</w:t>
      </w:r>
      <w:r w:rsidRPr="00F83B7B">
        <w:rPr>
          <w:rFonts w:ascii="Times New Roman" w:hAnsi="Times New Roman" w:cs="Times New Roman" w:hint="cs"/>
          <w:sz w:val="28"/>
          <w:szCs w:val="28"/>
          <w:lang w:val="kk-KZ"/>
        </w:rPr>
        <w:t>ы</w:t>
      </w:r>
      <w:r w:rsidRPr="00F83B7B">
        <w:rPr>
          <w:rFonts w:ascii="Times New Roman" w:hAnsi="Times New Roman" w:cs="Times New Roman"/>
          <w:sz w:val="28"/>
          <w:szCs w:val="28"/>
          <w:lang w:val="kk-KZ"/>
        </w:rPr>
        <w:t>, Қ</w:t>
      </w:r>
      <w:r w:rsidRPr="00F83B7B">
        <w:rPr>
          <w:rFonts w:ascii="Times New Roman" w:hAnsi="Times New Roman" w:cs="Times New Roman" w:hint="cs"/>
          <w:sz w:val="28"/>
          <w:szCs w:val="28"/>
          <w:lang w:val="kk-KZ"/>
        </w:rPr>
        <w:t>Р</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ЖББМ</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жалпы</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а</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міндетті</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стандарты</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«Педагог»</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к</w:t>
      </w:r>
      <w:r w:rsidRPr="00F83B7B">
        <w:rPr>
          <w:rFonts w:ascii="Times New Roman" w:hAnsi="Times New Roman" w:cs="Times New Roman"/>
          <w:sz w:val="28"/>
          <w:szCs w:val="28"/>
          <w:lang w:val="kk-KZ"/>
        </w:rPr>
        <w:t>ә</w:t>
      </w:r>
      <w:r w:rsidRPr="00F83B7B">
        <w:rPr>
          <w:rFonts w:ascii="Times New Roman" w:hAnsi="Times New Roman" w:cs="Times New Roman" w:hint="cs"/>
          <w:sz w:val="28"/>
          <w:szCs w:val="28"/>
          <w:lang w:val="kk-KZ"/>
        </w:rPr>
        <w:t>сіптік</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стандарты</w:t>
      </w:r>
      <w:r w:rsidRPr="00F83B7B">
        <w:rPr>
          <w:rFonts w:ascii="Times New Roman" w:hAnsi="Times New Roman" w:cs="Times New Roman"/>
          <w:sz w:val="28"/>
          <w:szCs w:val="28"/>
          <w:lang w:val="kk-KZ"/>
        </w:rPr>
        <w:t xml:space="preserve">, 2023-2029 </w:t>
      </w:r>
      <w:r w:rsidRPr="00F83B7B">
        <w:rPr>
          <w:rFonts w:ascii="Times New Roman" w:hAnsi="Times New Roman" w:cs="Times New Roman" w:hint="cs"/>
          <w:sz w:val="28"/>
          <w:szCs w:val="28"/>
          <w:lang w:val="kk-KZ"/>
        </w:rPr>
        <w:t>жж</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арнал</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ан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цифрлы</w:t>
      </w:r>
      <w:r w:rsidRPr="00F83B7B">
        <w:rPr>
          <w:rFonts w:ascii="Times New Roman" w:hAnsi="Times New Roman" w:cs="Times New Roman"/>
          <w:sz w:val="28"/>
          <w:szCs w:val="28"/>
          <w:lang w:val="kk-KZ"/>
        </w:rPr>
        <w:t xml:space="preserve">қ </w:t>
      </w:r>
      <w:r w:rsidRPr="00F83B7B">
        <w:rPr>
          <w:rFonts w:ascii="Times New Roman" w:hAnsi="Times New Roman" w:cs="Times New Roman" w:hint="cs"/>
          <w:sz w:val="28"/>
          <w:szCs w:val="28"/>
          <w:lang w:val="kk-KZ"/>
        </w:rPr>
        <w:t>трансформация</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АКТ</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саласын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ж</w:t>
      </w:r>
      <w:r w:rsidRPr="00F83B7B">
        <w:rPr>
          <w:rFonts w:ascii="Times New Roman" w:hAnsi="Times New Roman" w:cs="Times New Roman"/>
          <w:sz w:val="28"/>
          <w:szCs w:val="28"/>
          <w:lang w:val="kk-KZ"/>
        </w:rPr>
        <w:t>ә</w:t>
      </w:r>
      <w:r w:rsidRPr="00F83B7B">
        <w:rPr>
          <w:rFonts w:ascii="Times New Roman" w:hAnsi="Times New Roman" w:cs="Times New Roman" w:hint="cs"/>
          <w:sz w:val="28"/>
          <w:szCs w:val="28"/>
          <w:lang w:val="kk-KZ"/>
        </w:rPr>
        <w:t>не</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кибер</w:t>
      </w:r>
      <w:r w:rsidRPr="00F83B7B">
        <w:rPr>
          <w:rFonts w:ascii="Times New Roman" w:hAnsi="Times New Roman" w:cs="Times New Roman"/>
          <w:sz w:val="28"/>
          <w:szCs w:val="28"/>
          <w:lang w:val="kk-KZ"/>
        </w:rPr>
        <w:t>қ</w:t>
      </w:r>
      <w:r w:rsidRPr="00F83B7B">
        <w:rPr>
          <w:rFonts w:ascii="Times New Roman" w:hAnsi="Times New Roman" w:cs="Times New Roman" w:hint="cs"/>
          <w:sz w:val="28"/>
          <w:szCs w:val="28"/>
          <w:lang w:val="kk-KZ"/>
        </w:rPr>
        <w:t>ауіпсіздікті</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дамыту</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т</w:t>
      </w:r>
      <w:r w:rsidRPr="00F83B7B">
        <w:rPr>
          <w:rFonts w:ascii="Times New Roman" w:hAnsi="Times New Roman" w:cs="Times New Roman"/>
          <w:sz w:val="28"/>
          <w:szCs w:val="28"/>
          <w:lang w:val="kk-KZ"/>
        </w:rPr>
        <w:t>ұ</w:t>
      </w:r>
      <w:r w:rsidRPr="00F83B7B">
        <w:rPr>
          <w:rFonts w:ascii="Times New Roman" w:hAnsi="Times New Roman" w:cs="Times New Roman" w:hint="cs"/>
          <w:sz w:val="28"/>
          <w:szCs w:val="28"/>
          <w:lang w:val="kk-KZ"/>
        </w:rPr>
        <w:t>жырымдамасы</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ЖОО</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нормативті</w:t>
      </w:r>
      <w:r w:rsidRPr="00F83B7B">
        <w:rPr>
          <w:rFonts w:ascii="Times New Roman" w:hAnsi="Times New Roman" w:cs="Times New Roman"/>
          <w:sz w:val="28"/>
          <w:szCs w:val="28"/>
          <w:lang w:val="kk-KZ"/>
        </w:rPr>
        <w:t xml:space="preserve"> құ</w:t>
      </w:r>
      <w:r w:rsidRPr="00F83B7B">
        <w:rPr>
          <w:rFonts w:ascii="Times New Roman" w:hAnsi="Times New Roman" w:cs="Times New Roman" w:hint="cs"/>
          <w:sz w:val="28"/>
          <w:szCs w:val="28"/>
          <w:lang w:val="kk-KZ"/>
        </w:rPr>
        <w:t>жаттары</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ПО</w:t>
      </w:r>
      <w:r w:rsidRPr="00F83B7B">
        <w:rPr>
          <w:rFonts w:ascii="Times New Roman" w:hAnsi="Times New Roman" w:cs="Times New Roman"/>
          <w:sz w:val="28"/>
          <w:szCs w:val="28"/>
          <w:lang w:val="kk-KZ"/>
        </w:rPr>
        <w:t>Ә</w:t>
      </w:r>
      <w:r w:rsidRPr="00F83B7B">
        <w:rPr>
          <w:rFonts w:ascii="Times New Roman" w:hAnsi="Times New Roman" w:cs="Times New Roman" w:hint="cs"/>
          <w:sz w:val="28"/>
          <w:szCs w:val="28"/>
          <w:lang w:val="kk-KZ"/>
        </w:rPr>
        <w:t>К</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о</w:t>
      </w:r>
      <w:r w:rsidRPr="00F83B7B">
        <w:rPr>
          <w:rFonts w:ascii="Times New Roman" w:hAnsi="Times New Roman" w:cs="Times New Roman"/>
          <w:sz w:val="28"/>
          <w:szCs w:val="28"/>
          <w:lang w:val="kk-KZ"/>
        </w:rPr>
        <w:t>қ</w:t>
      </w:r>
      <w:r w:rsidRPr="00F83B7B">
        <w:rPr>
          <w:rFonts w:ascii="Times New Roman" w:hAnsi="Times New Roman" w:cs="Times New Roman" w:hint="cs"/>
          <w:sz w:val="28"/>
          <w:szCs w:val="28"/>
          <w:lang w:val="kk-KZ"/>
        </w:rPr>
        <w:t>у</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модульдік</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ж</w:t>
      </w:r>
      <w:r w:rsidRPr="00F83B7B">
        <w:rPr>
          <w:rFonts w:ascii="Times New Roman" w:hAnsi="Times New Roman" w:cs="Times New Roman"/>
          <w:sz w:val="28"/>
          <w:szCs w:val="28"/>
          <w:lang w:val="kk-KZ"/>
        </w:rPr>
        <w:t>ұ</w:t>
      </w:r>
      <w:r w:rsidRPr="00F83B7B">
        <w:rPr>
          <w:rFonts w:ascii="Times New Roman" w:hAnsi="Times New Roman" w:cs="Times New Roman" w:hint="cs"/>
          <w:sz w:val="28"/>
          <w:szCs w:val="28"/>
          <w:lang w:val="kk-KZ"/>
        </w:rPr>
        <w:t>мыс</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ба</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дарламасы</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силлабус</w:t>
      </w:r>
      <w:r w:rsidRPr="00F83B7B">
        <w:rPr>
          <w:rFonts w:ascii="Times New Roman" w:hAnsi="Times New Roman" w:cs="Times New Roman"/>
          <w:sz w:val="28"/>
          <w:szCs w:val="28"/>
          <w:lang w:val="kk-KZ"/>
        </w:rPr>
        <w:t>).</w:t>
      </w:r>
    </w:p>
    <w:p w14:paraId="3057EE5E" w14:textId="77777777" w:rsidR="00447A80" w:rsidRPr="00D811D0" w:rsidRDefault="00447A80" w:rsidP="00A04FA1">
      <w:pPr>
        <w:spacing w:after="0" w:line="240" w:lineRule="auto"/>
        <w:ind w:firstLine="709"/>
        <w:jc w:val="both"/>
        <w:rPr>
          <w:rFonts w:ascii="Times New Roman" w:hAnsi="Times New Roman" w:cs="Times New Roman"/>
          <w:sz w:val="28"/>
          <w:szCs w:val="28"/>
          <w:lang w:val="kk-KZ"/>
        </w:rPr>
        <w:sectPr w:rsidR="00447A80" w:rsidRPr="00D811D0" w:rsidSect="007E7F5C">
          <w:pgSz w:w="11906" w:h="16838"/>
          <w:pgMar w:top="1134" w:right="567" w:bottom="1134" w:left="1701" w:header="709" w:footer="709" w:gutter="0"/>
          <w:cols w:space="708"/>
          <w:docGrid w:linePitch="360"/>
        </w:sectPr>
      </w:pPr>
    </w:p>
    <w:p w14:paraId="79EE205A" w14:textId="6A24373C" w:rsidR="008D2611" w:rsidRPr="00D811D0" w:rsidRDefault="009B64E4" w:rsidP="00D0197B">
      <w:pPr>
        <w:spacing w:after="0" w:line="240" w:lineRule="auto"/>
        <w:jc w:val="center"/>
        <w:rPr>
          <w:rFonts w:ascii="Times New Roman" w:hAnsi="Times New Roman" w:cs="Times New Roman"/>
          <w:noProof/>
          <w:sz w:val="28"/>
          <w:szCs w:val="28"/>
          <w:lang w:eastAsia="ru-RU"/>
        </w:rPr>
      </w:pPr>
      <w:r w:rsidRPr="009B64E4">
        <w:rPr>
          <w:rFonts w:ascii="Times New Roman" w:hAnsi="Times New Roman" w:cs="Times New Roman"/>
          <w:noProof/>
          <w:sz w:val="28"/>
          <w:szCs w:val="28"/>
          <w:lang w:eastAsia="ru-RU"/>
        </w:rPr>
        <w:drawing>
          <wp:inline distT="0" distB="0" distL="0" distR="0" wp14:anchorId="0A67DA0F" wp14:editId="2764583B">
            <wp:extent cx="9251950" cy="5117465"/>
            <wp:effectExtent l="0" t="0" r="635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251950" cy="5117465"/>
                    </a:xfrm>
                    <a:prstGeom prst="rect">
                      <a:avLst/>
                    </a:prstGeom>
                  </pic:spPr>
                </pic:pic>
              </a:graphicData>
            </a:graphic>
          </wp:inline>
        </w:drawing>
      </w:r>
    </w:p>
    <w:p w14:paraId="0F1226EA" w14:textId="77777777" w:rsidR="00D0197B" w:rsidRPr="00D0197B" w:rsidRDefault="00D0197B" w:rsidP="00A04FA1">
      <w:pPr>
        <w:pStyle w:val="af0"/>
        <w:spacing w:before="0" w:beforeAutospacing="0" w:after="0" w:afterAutospacing="0"/>
        <w:jc w:val="center"/>
        <w:rPr>
          <w:noProof/>
          <w:sz w:val="16"/>
          <w:szCs w:val="16"/>
          <w:lang w:val="kk-KZ" w:eastAsia="ru-RU"/>
        </w:rPr>
      </w:pPr>
    </w:p>
    <w:p w14:paraId="42CF6B28" w14:textId="5B5A4E20" w:rsidR="00227D0B" w:rsidRPr="00D0197B" w:rsidRDefault="00227D0B" w:rsidP="00A04FA1">
      <w:pPr>
        <w:pStyle w:val="af0"/>
        <w:spacing w:before="0" w:beforeAutospacing="0" w:after="0" w:afterAutospacing="0"/>
        <w:jc w:val="center"/>
        <w:rPr>
          <w:sz w:val="28"/>
          <w:szCs w:val="28"/>
          <w:lang w:val="kk-KZ"/>
        </w:rPr>
      </w:pPr>
      <w:r w:rsidRPr="00345267">
        <w:rPr>
          <w:noProof/>
          <w:sz w:val="28"/>
          <w:szCs w:val="28"/>
          <w:lang w:val="kk-KZ" w:eastAsia="ru-RU"/>
        </w:rPr>
        <w:t xml:space="preserve">Сурет </w:t>
      </w:r>
      <w:r w:rsidR="00D0197B">
        <w:rPr>
          <w:noProof/>
          <w:sz w:val="28"/>
          <w:szCs w:val="28"/>
          <w:lang w:val="kk-KZ" w:eastAsia="ru-RU"/>
        </w:rPr>
        <w:t xml:space="preserve">12 </w:t>
      </w:r>
      <w:r w:rsidR="00FF006F" w:rsidRPr="00345267">
        <w:rPr>
          <w:noProof/>
          <w:sz w:val="28"/>
          <w:szCs w:val="28"/>
          <w:lang w:val="kk-KZ" w:eastAsia="ru-RU"/>
        </w:rPr>
        <w:t>-</w:t>
      </w:r>
      <w:r w:rsidRPr="00345267">
        <w:rPr>
          <w:noProof/>
          <w:sz w:val="28"/>
          <w:szCs w:val="28"/>
          <w:lang w:val="kk-KZ" w:eastAsia="ru-RU"/>
        </w:rPr>
        <w:t xml:space="preserve"> </w:t>
      </w:r>
      <w:r w:rsidR="00F72A3F" w:rsidRPr="00F72A3F">
        <w:rPr>
          <w:rFonts w:eastAsia="Aptos" w:cstheme="minorBidi"/>
          <w:bCs/>
          <w:kern w:val="24"/>
          <w:sz w:val="28"/>
          <w:szCs w:val="28"/>
          <w:lang w:val="kk-KZ"/>
        </w:rPr>
        <w:t>Б</w:t>
      </w:r>
      <w:r w:rsidR="009B64E4">
        <w:rPr>
          <w:rFonts w:eastAsia="Aptos" w:cstheme="minorBidi"/>
          <w:bCs/>
          <w:kern w:val="24"/>
          <w:sz w:val="28"/>
          <w:szCs w:val="28"/>
          <w:lang w:val="kk-KZ"/>
        </w:rPr>
        <w:t>олашақ информатика мұғалімдерін</w:t>
      </w:r>
      <w:r w:rsidR="00F72A3F" w:rsidRPr="00F72A3F">
        <w:rPr>
          <w:rFonts w:eastAsia="Aptos" w:cstheme="minorBidi"/>
          <w:bCs/>
          <w:kern w:val="24"/>
          <w:sz w:val="28"/>
          <w:szCs w:val="28"/>
          <w:lang w:val="kk-KZ"/>
        </w:rPr>
        <w:t xml:space="preserve"> ақпараттық қауіпсіздік бойынша даярлықтарын жетілдірудің теориялық-практикалық негіздерінің моделі </w:t>
      </w:r>
    </w:p>
    <w:p w14:paraId="6E108EBE" w14:textId="77777777" w:rsidR="008D2611" w:rsidRPr="00D811D0" w:rsidRDefault="008D2611" w:rsidP="00A04FA1">
      <w:pPr>
        <w:spacing w:after="0" w:line="240" w:lineRule="auto"/>
        <w:jc w:val="both"/>
        <w:rPr>
          <w:rFonts w:ascii="Times New Roman" w:hAnsi="Times New Roman" w:cs="Times New Roman"/>
          <w:sz w:val="28"/>
          <w:szCs w:val="28"/>
          <w:lang w:val="kk-KZ"/>
        </w:rPr>
        <w:sectPr w:rsidR="008D2611" w:rsidRPr="00D811D0" w:rsidSect="00D0197B">
          <w:pgSz w:w="16838" w:h="11906" w:orient="landscape" w:code="9"/>
          <w:pgMar w:top="1701" w:right="1134" w:bottom="567" w:left="1134" w:header="709" w:footer="709" w:gutter="0"/>
          <w:cols w:space="708"/>
          <w:docGrid w:linePitch="360"/>
        </w:sectPr>
      </w:pPr>
    </w:p>
    <w:p w14:paraId="2B4E642D" w14:textId="45D165CF" w:rsidR="003C3ED0" w:rsidRPr="00D811D0" w:rsidRDefault="003C3ED0" w:rsidP="00D0197B">
      <w:pPr>
        <w:tabs>
          <w:tab w:val="left" w:pos="709"/>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sz w:val="28"/>
          <w:szCs w:val="28"/>
          <w:lang w:val="kk-KZ"/>
        </w:rPr>
        <w:t>Қарастырылған</w:t>
      </w:r>
      <w:r w:rsidRPr="00D811D0">
        <w:rPr>
          <w:rFonts w:ascii="Times New Roman" w:hAnsi="Times New Roman" w:cs="Times New Roman"/>
          <w:sz w:val="28"/>
          <w:szCs w:val="28"/>
          <w:lang w:val="kk-KZ"/>
        </w:rPr>
        <w:t xml:space="preserve"> құжаттардың негізінде</w:t>
      </w:r>
      <w:r w:rsidRPr="00D811D0">
        <w:rPr>
          <w:rFonts w:ascii="Times New Roman" w:hAnsi="Times New Roman" w:cs="Times New Roman"/>
          <w:bCs/>
          <w:sz w:val="28"/>
          <w:szCs w:val="28"/>
          <w:lang w:val="kk-KZ"/>
        </w:rPr>
        <w:t xml:space="preserve"> </w:t>
      </w:r>
      <w:r w:rsidR="00411E6A" w:rsidRPr="00D811D0">
        <w:rPr>
          <w:rFonts w:ascii="Times New Roman" w:hAnsi="Times New Roman" w:cs="Times New Roman"/>
          <w:bCs/>
          <w:sz w:val="28"/>
          <w:szCs w:val="28"/>
          <w:lang w:val="kk-KZ"/>
        </w:rPr>
        <w:t xml:space="preserve">зерттеу жұмысының </w:t>
      </w:r>
      <w:r w:rsidRPr="00D811D0">
        <w:rPr>
          <w:rFonts w:ascii="Times New Roman" w:hAnsi="Times New Roman" w:cs="Times New Roman"/>
          <w:sz w:val="28"/>
          <w:szCs w:val="28"/>
          <w:lang w:val="kk-KZ"/>
        </w:rPr>
        <w:t xml:space="preserve">мақсаты анықталды. </w:t>
      </w:r>
    </w:p>
    <w:p w14:paraId="6AF905F6" w14:textId="267D8589" w:rsidR="00411E6A" w:rsidRPr="00D811D0" w:rsidRDefault="00AB0C1B" w:rsidP="00D0197B">
      <w:pPr>
        <w:tabs>
          <w:tab w:val="left" w:pos="709"/>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Мазмұндық блок оқыту әдістері, ақпараттық-қауіпсіздік кешені, оқу процесін қолдауға арналған оқу-әдістемелік қамтама, ақпараттық қауіпсіздік негіздерін білім мазмұнында жүзеге асыру негіздері сияқты бөлімдерден тұрады.</w:t>
      </w:r>
      <w:r w:rsidR="00D84661" w:rsidRPr="00D811D0">
        <w:rPr>
          <w:rFonts w:ascii="Times New Roman" w:hAnsi="Times New Roman" w:cs="Times New Roman"/>
          <w:sz w:val="28"/>
          <w:szCs w:val="28"/>
          <w:lang w:val="kk-KZ"/>
        </w:rPr>
        <w:t xml:space="preserve"> </w:t>
      </w:r>
    </w:p>
    <w:p w14:paraId="52C559F9" w14:textId="7C7D79B1" w:rsidR="002F2932" w:rsidRPr="00D811D0" w:rsidRDefault="00D84661" w:rsidP="00D0197B">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Л.Н. Гумилев атындағы Евразия ұлттық университетінің «6В01511-Информатика», Х.</w:t>
      </w:r>
      <w:r w:rsidR="00D0197B">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Досмұхамедов атындағы Атырау мемлекеттік университетінің </w:t>
      </w:r>
      <w:r w:rsidR="00F72A3F">
        <w:rPr>
          <w:rFonts w:ascii="Times New Roman" w:hAnsi="Times New Roman" w:cs="Times New Roman"/>
          <w:sz w:val="28"/>
          <w:szCs w:val="28"/>
          <w:lang w:val="kk-KZ"/>
        </w:rPr>
        <w:t>«</w:t>
      </w:r>
      <w:r w:rsidRPr="00D811D0">
        <w:rPr>
          <w:rFonts w:ascii="Times New Roman" w:hAnsi="Times New Roman" w:cs="Times New Roman"/>
          <w:sz w:val="28"/>
          <w:szCs w:val="28"/>
          <w:lang w:val="kk-KZ"/>
        </w:rPr>
        <w:t>6В01503-Білім беру жүйесіндегі информатика және ақпараттық-коммуникациялық технологиялар</w:t>
      </w:r>
      <w:r w:rsidR="00F72A3F">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және С.</w:t>
      </w:r>
      <w:r w:rsidR="004D4F3D">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Аманжолов атындағы Шығыс Қазақстан мемлекеттік университетінің </w:t>
      </w:r>
      <w:r w:rsidR="00F72A3F">
        <w:rPr>
          <w:rFonts w:ascii="Times New Roman" w:hAnsi="Times New Roman" w:cs="Times New Roman"/>
          <w:sz w:val="28"/>
          <w:szCs w:val="28"/>
          <w:lang w:val="kk-KZ"/>
        </w:rPr>
        <w:t>«</w:t>
      </w:r>
      <w:r w:rsidRPr="00D811D0">
        <w:rPr>
          <w:rFonts w:ascii="Times New Roman" w:hAnsi="Times New Roman" w:cs="Times New Roman"/>
          <w:sz w:val="28"/>
          <w:szCs w:val="28"/>
          <w:lang w:val="kk-KZ"/>
        </w:rPr>
        <w:t>6В01511-Информатика</w:t>
      </w:r>
      <w:r w:rsidR="00F72A3F">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білім беру бағдарламасының </w:t>
      </w:r>
      <w:r w:rsidR="00447A80">
        <w:rPr>
          <w:rFonts w:ascii="Times New Roman" w:hAnsi="Times New Roman" w:cs="Times New Roman"/>
          <w:sz w:val="28"/>
          <w:szCs w:val="28"/>
          <w:lang w:val="kk-KZ"/>
        </w:rPr>
        <w:t>«</w:t>
      </w:r>
      <w:r w:rsidRPr="00D811D0">
        <w:rPr>
          <w:rFonts w:ascii="Times New Roman" w:hAnsi="Times New Roman" w:cs="Times New Roman"/>
          <w:sz w:val="28"/>
          <w:szCs w:val="28"/>
          <w:lang w:val="kk-KZ"/>
        </w:rPr>
        <w:t>Ақпараттық қауіпсіздік</w:t>
      </w:r>
      <w:r w:rsidR="00447A80">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пәнінің оқу-әдістемелік кешені мен оқу-жұмыс бағдарламасына толықтырулар енгізілді.  Аталған пән бойынша эксперименттік жұмыстар Л.Н. Гумилев атындағы Евразия ұлттық университетінің «6В01511-Информатика» білім беру бағдарламасы </w:t>
      </w:r>
      <w:r w:rsidR="00324D2E">
        <w:rPr>
          <w:rFonts w:ascii="Times New Roman" w:hAnsi="Times New Roman" w:cs="Times New Roman"/>
          <w:sz w:val="28"/>
          <w:szCs w:val="28"/>
          <w:lang w:val="kk-KZ"/>
        </w:rPr>
        <w:t>студенттер</w:t>
      </w:r>
      <w:r w:rsidR="00447A80">
        <w:rPr>
          <w:rFonts w:ascii="Times New Roman" w:hAnsi="Times New Roman" w:cs="Times New Roman"/>
          <w:sz w:val="28"/>
          <w:szCs w:val="28"/>
          <w:lang w:val="kk-KZ"/>
        </w:rPr>
        <w:t>іне 2022-2023, 2024-2025 оқу жылы</w:t>
      </w:r>
      <w:r w:rsidRPr="00D811D0">
        <w:rPr>
          <w:rFonts w:ascii="Times New Roman" w:hAnsi="Times New Roman" w:cs="Times New Roman"/>
          <w:sz w:val="28"/>
          <w:szCs w:val="28"/>
          <w:lang w:val="kk-KZ"/>
        </w:rPr>
        <w:t>,  Х.</w:t>
      </w:r>
      <w:r w:rsidR="00D0197B">
        <w:rPr>
          <w:rFonts w:ascii="Times New Roman" w:hAnsi="Times New Roman" w:cs="Times New Roman"/>
          <w:sz w:val="28"/>
          <w:szCs w:val="28"/>
          <w:lang w:val="kk-KZ"/>
        </w:rPr>
        <w:t> </w:t>
      </w:r>
      <w:r w:rsidRPr="00D811D0">
        <w:rPr>
          <w:rFonts w:ascii="Times New Roman" w:hAnsi="Times New Roman" w:cs="Times New Roman"/>
          <w:sz w:val="28"/>
          <w:szCs w:val="28"/>
          <w:lang w:val="kk-KZ"/>
        </w:rPr>
        <w:t xml:space="preserve">Досмұхамедов атындағы Атырау мемлекеттік университетінің 6В01503-Білім беру жүйесіндегі информатика және ақпараттық-коммуникациялық технологиялар және С.Аманжолов атындағы Шығыс Қазақстан мемлекеттік университетінің </w:t>
      </w:r>
      <w:r w:rsidR="00F72A3F">
        <w:rPr>
          <w:rFonts w:ascii="Times New Roman" w:hAnsi="Times New Roman" w:cs="Times New Roman"/>
          <w:sz w:val="28"/>
          <w:szCs w:val="28"/>
          <w:lang w:val="kk-KZ"/>
        </w:rPr>
        <w:t>«</w:t>
      </w:r>
      <w:r w:rsidRPr="00D811D0">
        <w:rPr>
          <w:rFonts w:ascii="Times New Roman" w:hAnsi="Times New Roman" w:cs="Times New Roman"/>
          <w:sz w:val="28"/>
          <w:szCs w:val="28"/>
          <w:lang w:val="kk-KZ"/>
        </w:rPr>
        <w:t>6В01511-Информатика</w:t>
      </w:r>
      <w:r w:rsidR="00F72A3F">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білім беру бағдарламасының </w:t>
      </w:r>
      <w:r w:rsidR="001D6CB3">
        <w:rPr>
          <w:rFonts w:ascii="Times New Roman" w:hAnsi="Times New Roman" w:cs="Times New Roman"/>
          <w:sz w:val="28"/>
          <w:szCs w:val="28"/>
          <w:lang w:val="kk-KZ"/>
        </w:rPr>
        <w:t>студенттеріне</w:t>
      </w:r>
      <w:r w:rsidRPr="00D811D0">
        <w:rPr>
          <w:rFonts w:ascii="Times New Roman" w:hAnsi="Times New Roman" w:cs="Times New Roman"/>
          <w:sz w:val="28"/>
          <w:szCs w:val="28"/>
          <w:lang w:val="kk-KZ"/>
        </w:rPr>
        <w:t xml:space="preserve"> 2023-2024 </w:t>
      </w:r>
      <w:r w:rsidR="00447A80">
        <w:rPr>
          <w:rFonts w:ascii="Times New Roman" w:hAnsi="Times New Roman" w:cs="Times New Roman"/>
          <w:sz w:val="28"/>
          <w:szCs w:val="28"/>
          <w:lang w:val="kk-KZ"/>
        </w:rPr>
        <w:t>оқу жылы</w:t>
      </w:r>
      <w:r w:rsidR="00F72A3F">
        <w:rPr>
          <w:rFonts w:ascii="Times New Roman" w:hAnsi="Times New Roman" w:cs="Times New Roman"/>
          <w:sz w:val="28"/>
          <w:szCs w:val="28"/>
          <w:lang w:val="kk-KZ"/>
        </w:rPr>
        <w:t xml:space="preserve"> «Ақп</w:t>
      </w:r>
      <w:r w:rsidR="0015370A">
        <w:rPr>
          <w:rFonts w:ascii="Times New Roman" w:hAnsi="Times New Roman" w:cs="Times New Roman"/>
          <w:sz w:val="28"/>
          <w:szCs w:val="28"/>
          <w:lang w:val="kk-KZ"/>
        </w:rPr>
        <w:t>араттық қауіпсіздік негіздері» курсы</w:t>
      </w:r>
      <w:r w:rsidRPr="00D811D0">
        <w:rPr>
          <w:rFonts w:ascii="Times New Roman" w:hAnsi="Times New Roman" w:cs="Times New Roman"/>
          <w:sz w:val="28"/>
          <w:szCs w:val="28"/>
          <w:lang w:val="kk-KZ"/>
        </w:rPr>
        <w:t xml:space="preserve"> өткізілді.</w:t>
      </w:r>
      <w:r w:rsidR="002F2932" w:rsidRPr="00D811D0">
        <w:rPr>
          <w:rFonts w:ascii="Times New Roman" w:hAnsi="Times New Roman" w:cs="Times New Roman"/>
          <w:sz w:val="28"/>
          <w:szCs w:val="28"/>
          <w:lang w:val="kk-KZ"/>
        </w:rPr>
        <w:t xml:space="preserve"> </w:t>
      </w:r>
      <w:r w:rsidR="00324D2E">
        <w:rPr>
          <w:rFonts w:ascii="Times New Roman" w:hAnsi="Times New Roman" w:cs="Times New Roman"/>
          <w:sz w:val="28"/>
          <w:szCs w:val="28"/>
          <w:lang w:val="kk-KZ"/>
        </w:rPr>
        <w:t>Студенттер</w:t>
      </w:r>
      <w:r w:rsidR="002F2932" w:rsidRPr="00D811D0">
        <w:rPr>
          <w:rFonts w:ascii="Times New Roman" w:hAnsi="Times New Roman" w:cs="Times New Roman"/>
          <w:sz w:val="28"/>
          <w:szCs w:val="28"/>
          <w:lang w:val="kk-KZ"/>
        </w:rPr>
        <w:t xml:space="preserve"> дәрістер, практикалық сабақтар және өзіндік жобалау жұмыстары арқылы практикалық тәжірибе жинақтай отырып, ақпаратты шифрлеудің заманауи алгоритмдері және аппараттық құралдарын, деректерді заманауи алгоритмдермен шифрлеу әдістерін қолдануды, ақпараттық қауіпсіздікте машиналық оқытуды қолдануды үйренді. </w:t>
      </w:r>
    </w:p>
    <w:p w14:paraId="7DAA5878" w14:textId="5316DAFE" w:rsidR="00DD3710" w:rsidRPr="00D811D0" w:rsidRDefault="008316C9" w:rsidP="00D0197B">
      <w:pPr>
        <w:spacing w:after="0" w:line="240" w:lineRule="auto"/>
        <w:ind w:firstLine="709"/>
        <w:jc w:val="both"/>
        <w:rPr>
          <w:rFonts w:ascii="Times New Roman" w:eastAsia="Times New Roman" w:hAnsi="Times New Roman" w:cs="Times New Roman"/>
          <w:sz w:val="28"/>
          <w:szCs w:val="28"/>
          <w:lang w:val="kk-KZ"/>
        </w:rPr>
      </w:pPr>
      <w:r w:rsidRPr="00D811D0">
        <w:rPr>
          <w:rFonts w:ascii="Times New Roman" w:eastAsia="Times New Roman" w:hAnsi="Times New Roman" w:cs="Times New Roman"/>
          <w:sz w:val="28"/>
          <w:szCs w:val="28"/>
          <w:lang w:val="kk-KZ"/>
        </w:rPr>
        <w:t>«</w:t>
      </w:r>
      <w:r w:rsidRPr="00D811D0">
        <w:rPr>
          <w:rFonts w:ascii="Times New Roman" w:hAnsi="Times New Roman" w:cs="Times New Roman"/>
          <w:sz w:val="28"/>
          <w:szCs w:val="28"/>
          <w:lang w:val="kk-KZ"/>
        </w:rPr>
        <w:t>6В01511-Информатика</w:t>
      </w:r>
      <w:r w:rsidRPr="00D811D0">
        <w:rPr>
          <w:rFonts w:ascii="Times New Roman" w:eastAsia="Times New Roman" w:hAnsi="Times New Roman" w:cs="Times New Roman"/>
          <w:sz w:val="28"/>
          <w:szCs w:val="28"/>
          <w:lang w:val="kk-KZ"/>
        </w:rPr>
        <w:t xml:space="preserve">» білім беру бағдарламасы бойынша </w:t>
      </w:r>
      <w:r w:rsidR="00324D2E">
        <w:rPr>
          <w:rFonts w:ascii="Times New Roman" w:eastAsia="Times New Roman" w:hAnsi="Times New Roman" w:cs="Times New Roman"/>
          <w:sz w:val="28"/>
          <w:szCs w:val="28"/>
          <w:lang w:val="kk-KZ"/>
        </w:rPr>
        <w:t>студенттер</w:t>
      </w:r>
      <w:r w:rsidR="00D0197B">
        <w:rPr>
          <w:rFonts w:ascii="Times New Roman" w:eastAsia="Times New Roman" w:hAnsi="Times New Roman" w:cs="Times New Roman"/>
          <w:sz w:val="28"/>
          <w:szCs w:val="28"/>
          <w:lang w:val="kk-KZ"/>
        </w:rPr>
        <w:t xml:space="preserve"> үшін </w:t>
      </w:r>
      <w:r w:rsidRPr="00D811D0">
        <w:rPr>
          <w:rFonts w:ascii="Times New Roman" w:eastAsia="Times New Roman" w:hAnsi="Times New Roman" w:cs="Times New Roman"/>
          <w:sz w:val="28"/>
          <w:szCs w:val="28"/>
          <w:lang w:val="kk-KZ"/>
        </w:rPr>
        <w:t xml:space="preserve">«Ақпараттық қауіпсіздік» пәні бойынша 15 дәріс, 30 практикалық сабақ, 105 </w:t>
      </w:r>
      <w:r w:rsidR="00F72A3F">
        <w:rPr>
          <w:rFonts w:ascii="Times New Roman" w:eastAsia="Times New Roman" w:hAnsi="Times New Roman" w:cs="Times New Roman"/>
          <w:sz w:val="28"/>
          <w:szCs w:val="28"/>
          <w:lang w:val="kk-KZ"/>
        </w:rPr>
        <w:t>студенттің</w:t>
      </w:r>
      <w:r w:rsidR="0002565E">
        <w:rPr>
          <w:rFonts w:ascii="Times New Roman" w:eastAsia="Times New Roman" w:hAnsi="Times New Roman" w:cs="Times New Roman"/>
          <w:sz w:val="28"/>
          <w:szCs w:val="28"/>
          <w:lang w:val="kk-KZ"/>
        </w:rPr>
        <w:t xml:space="preserve"> өзіндік жұмыстары</w:t>
      </w:r>
      <w:r w:rsidRPr="00D811D0">
        <w:rPr>
          <w:rFonts w:ascii="Times New Roman" w:eastAsia="Times New Roman" w:hAnsi="Times New Roman" w:cs="Times New Roman"/>
          <w:sz w:val="28"/>
          <w:szCs w:val="28"/>
          <w:lang w:val="kk-KZ"/>
        </w:rPr>
        <w:t xml:space="preserve"> бар оқу әдістемелік кешен әзірленді. </w:t>
      </w:r>
    </w:p>
    <w:p w14:paraId="7A2F1D31" w14:textId="43AA5292" w:rsidR="00DD3710" w:rsidRPr="00D811D0" w:rsidRDefault="00DD3710" w:rsidP="00D0197B">
      <w:pPr>
        <w:spacing w:after="0" w:line="240" w:lineRule="auto"/>
        <w:ind w:firstLine="709"/>
        <w:jc w:val="both"/>
        <w:rPr>
          <w:rFonts w:ascii="Times New Roman" w:eastAsia="Times New Roman" w:hAnsi="Times New Roman" w:cs="Times New Roman"/>
          <w:sz w:val="28"/>
          <w:szCs w:val="28"/>
          <w:lang w:val="kk-KZ"/>
        </w:rPr>
      </w:pPr>
      <w:r w:rsidRPr="00D811D0">
        <w:rPr>
          <w:rFonts w:ascii="Times New Roman" w:eastAsia="Times New Roman" w:hAnsi="Times New Roman" w:cs="Times New Roman"/>
          <w:sz w:val="28"/>
          <w:szCs w:val="28"/>
          <w:lang w:val="kk-KZ"/>
        </w:rPr>
        <w:t xml:space="preserve">Пәннің мақсаты: Ақпаратты қорғаудың теориялық және практикалық негіздерін, шифрлеу, хэштеу, қол жетімділікті басқару, желілік қауіпсіздік дағдыларын қалыптастыру. </w:t>
      </w:r>
    </w:p>
    <w:p w14:paraId="5F52DBBB" w14:textId="491946D4" w:rsidR="006E05FB" w:rsidRPr="00D811D0" w:rsidRDefault="006E05FB" w:rsidP="00D0197B">
      <w:pPr>
        <w:spacing w:after="0" w:line="240" w:lineRule="auto"/>
        <w:ind w:firstLine="709"/>
        <w:jc w:val="both"/>
        <w:rPr>
          <w:rFonts w:ascii="Times New Roman" w:eastAsia="Times New Roman" w:hAnsi="Times New Roman" w:cs="Times New Roman"/>
          <w:sz w:val="28"/>
          <w:szCs w:val="28"/>
          <w:lang w:val="kk-KZ"/>
        </w:rPr>
      </w:pPr>
      <w:r w:rsidRPr="00D811D0">
        <w:rPr>
          <w:rFonts w:ascii="Times New Roman" w:eastAsia="Times New Roman" w:hAnsi="Times New Roman" w:cs="Times New Roman"/>
          <w:sz w:val="28"/>
          <w:szCs w:val="28"/>
          <w:lang w:val="kk-KZ"/>
        </w:rPr>
        <w:t>Білім беру бағдарламасы бойынша оқыту нәтижелері: ақпаратты қорғау мақсатында қолжетімділікті басқару, желілік қауіпсіздік және деректерді қорғаудың заманауи әдістерін қолдану; ақпаратты қорғау үшін шифрлеу алгоритмдерін, хэштеу функцияларын және деректерді аутентификациялау әдістерін пайдалану; ақпараттық қауіпсіздікті қамтамасыз ету үшін машиналық оқыту, жасанды интеллект және басқа да заманауи технологияларды қолдану.</w:t>
      </w:r>
    </w:p>
    <w:p w14:paraId="22097F08" w14:textId="77777777" w:rsidR="00447A80" w:rsidRDefault="006E05FB" w:rsidP="00D0197B">
      <w:pPr>
        <w:spacing w:after="0" w:line="240" w:lineRule="auto"/>
        <w:ind w:firstLine="709"/>
        <w:jc w:val="both"/>
        <w:rPr>
          <w:rFonts w:ascii="Times New Roman" w:eastAsia="Times New Roman" w:hAnsi="Times New Roman" w:cs="Times New Roman"/>
          <w:sz w:val="28"/>
          <w:szCs w:val="28"/>
          <w:lang w:val="kk-KZ"/>
        </w:rPr>
      </w:pPr>
      <w:r w:rsidRPr="00D811D0">
        <w:rPr>
          <w:rFonts w:ascii="Times New Roman" w:eastAsia="Times New Roman" w:hAnsi="Times New Roman" w:cs="Times New Roman"/>
          <w:sz w:val="28"/>
          <w:szCs w:val="28"/>
          <w:lang w:val="kk-KZ"/>
        </w:rPr>
        <w:t xml:space="preserve">Пәнді оқыту нәтижесінде </w:t>
      </w:r>
      <w:r w:rsidR="00324D2E">
        <w:rPr>
          <w:rFonts w:ascii="Times New Roman" w:eastAsia="Times New Roman" w:hAnsi="Times New Roman" w:cs="Times New Roman"/>
          <w:sz w:val="28"/>
          <w:szCs w:val="28"/>
          <w:lang w:val="kk-KZ"/>
        </w:rPr>
        <w:t>студент</w:t>
      </w:r>
      <w:r w:rsidRPr="00D811D0">
        <w:rPr>
          <w:rFonts w:ascii="Times New Roman" w:eastAsia="Times New Roman" w:hAnsi="Times New Roman" w:cs="Times New Roman"/>
          <w:sz w:val="28"/>
          <w:szCs w:val="28"/>
          <w:lang w:val="kk-KZ"/>
        </w:rPr>
        <w:t xml:space="preserve"> қабілетті болады: </w:t>
      </w:r>
    </w:p>
    <w:p w14:paraId="439A863B" w14:textId="2FC12F1C" w:rsidR="00447A80" w:rsidRPr="00447A80" w:rsidRDefault="00F72A3F" w:rsidP="00D0197B">
      <w:pPr>
        <w:pStyle w:val="a7"/>
        <w:numPr>
          <w:ilvl w:val="0"/>
          <w:numId w:val="23"/>
        </w:numPr>
        <w:tabs>
          <w:tab w:val="left" w:pos="993"/>
        </w:tabs>
        <w:spacing w:after="0" w:line="240" w:lineRule="auto"/>
        <w:ind w:left="0"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w:t>
      </w:r>
      <w:r w:rsidR="00447A80" w:rsidRPr="00447A80">
        <w:rPr>
          <w:rFonts w:ascii="Times New Roman" w:eastAsia="Times New Roman" w:hAnsi="Times New Roman" w:cs="Times New Roman"/>
          <w:sz w:val="28"/>
          <w:szCs w:val="28"/>
          <w:lang w:val="kk-KZ"/>
        </w:rPr>
        <w:t xml:space="preserve">қпараттық </w:t>
      </w:r>
      <w:r w:rsidR="006E05FB" w:rsidRPr="00447A80">
        <w:rPr>
          <w:rFonts w:ascii="Times New Roman" w:eastAsia="Times New Roman" w:hAnsi="Times New Roman" w:cs="Times New Roman"/>
          <w:sz w:val="28"/>
          <w:szCs w:val="28"/>
          <w:lang w:val="kk-KZ"/>
        </w:rPr>
        <w:t xml:space="preserve">қауіпсіздіктің негізгі ұғымдарын, концепцияларын және қорғау әдістерін түсіну; </w:t>
      </w:r>
    </w:p>
    <w:p w14:paraId="2BDAD2E3" w14:textId="44BBEF28" w:rsidR="00447A80" w:rsidRPr="00447A80" w:rsidRDefault="00F72A3F" w:rsidP="00D0197B">
      <w:pPr>
        <w:pStyle w:val="a7"/>
        <w:numPr>
          <w:ilvl w:val="0"/>
          <w:numId w:val="23"/>
        </w:numPr>
        <w:tabs>
          <w:tab w:val="left" w:pos="993"/>
        </w:tabs>
        <w:spacing w:after="0" w:line="240" w:lineRule="auto"/>
        <w:ind w:left="0"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w:t>
      </w:r>
      <w:r w:rsidR="006E05FB" w:rsidRPr="00447A80">
        <w:rPr>
          <w:rFonts w:ascii="Times New Roman" w:eastAsia="Times New Roman" w:hAnsi="Times New Roman" w:cs="Times New Roman"/>
          <w:sz w:val="28"/>
          <w:szCs w:val="28"/>
          <w:lang w:val="kk-KZ"/>
        </w:rPr>
        <w:t xml:space="preserve">қпаратты қорғау үшін шифрлеу алгоритмдері мен хэштеу функцияларын тиімді қолдану дағдыларын меңгеру; </w:t>
      </w:r>
    </w:p>
    <w:p w14:paraId="08C48F25" w14:textId="65600E4E" w:rsidR="006E05FB" w:rsidRPr="00447A80" w:rsidRDefault="00F72A3F" w:rsidP="00D0197B">
      <w:pPr>
        <w:pStyle w:val="a7"/>
        <w:numPr>
          <w:ilvl w:val="0"/>
          <w:numId w:val="23"/>
        </w:numPr>
        <w:tabs>
          <w:tab w:val="left" w:pos="993"/>
        </w:tabs>
        <w:spacing w:after="0" w:line="240" w:lineRule="auto"/>
        <w:ind w:left="0"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w:t>
      </w:r>
      <w:r w:rsidR="006E05FB" w:rsidRPr="00447A80">
        <w:rPr>
          <w:rFonts w:ascii="Times New Roman" w:eastAsia="Times New Roman" w:hAnsi="Times New Roman" w:cs="Times New Roman"/>
          <w:sz w:val="28"/>
          <w:szCs w:val="28"/>
          <w:lang w:val="kk-KZ"/>
        </w:rPr>
        <w:t xml:space="preserve">ашиналық оқыту және киберқауіпсіздіктің заманауи әдістерін ақпараттық қауіпсіздік мәселелерін шешуде қолдану. </w:t>
      </w:r>
    </w:p>
    <w:p w14:paraId="78198F7A" w14:textId="4119601E" w:rsidR="002F2932" w:rsidRPr="00D811D0" w:rsidRDefault="00CA7643" w:rsidP="00D0197B">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Дәріс тақырыптары екі модульге негізделіп қарастырылды: ақпараттық қауіпсіздік және ақпараттық қауіпсіздікті қолданудың заманауи аумақтары</w:t>
      </w:r>
      <w:r w:rsidR="00F72A3F">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(ақпараттық қауіпсіздік концепциясы. ақпараттық қауіпсіздіктің негізгі компоненттері, қашықтан жұмыс істеу кезіндегі ақпараттың қауіпсіздігі, 5G дәуіріндегі </w:t>
      </w:r>
      <w:r w:rsidR="00F72A3F" w:rsidRPr="00D811D0">
        <w:rPr>
          <w:rFonts w:ascii="Times New Roman" w:hAnsi="Times New Roman" w:cs="Times New Roman"/>
          <w:sz w:val="28"/>
          <w:szCs w:val="28"/>
          <w:lang w:val="kk-KZ"/>
        </w:rPr>
        <w:t xml:space="preserve">Заттар </w:t>
      </w:r>
      <w:r w:rsidRPr="00D811D0">
        <w:rPr>
          <w:rFonts w:ascii="Times New Roman" w:hAnsi="Times New Roman" w:cs="Times New Roman"/>
          <w:sz w:val="28"/>
          <w:szCs w:val="28"/>
          <w:lang w:val="kk-KZ"/>
        </w:rPr>
        <w:t>интернетінің қауіпсіздігі, бұлттық технологиялардағы қауіпсіздік шаралары, әлеуметтік инженериядағы шабуылдар мен қауіпсіздігі, ақпараттық қауіпсіздік</w:t>
      </w:r>
      <w:r w:rsidR="00F72A3F">
        <w:rPr>
          <w:rFonts w:ascii="Times New Roman" w:hAnsi="Times New Roman" w:cs="Times New Roman"/>
          <w:sz w:val="28"/>
          <w:szCs w:val="28"/>
          <w:lang w:val="kk-KZ"/>
        </w:rPr>
        <w:t>тегі машиналық оқыту</w:t>
      </w:r>
      <w:r w:rsidRPr="00D811D0">
        <w:rPr>
          <w:rFonts w:ascii="Times New Roman" w:hAnsi="Times New Roman" w:cs="Times New Roman"/>
          <w:sz w:val="28"/>
          <w:szCs w:val="28"/>
          <w:lang w:val="kk-KZ"/>
        </w:rPr>
        <w:t>, блокчейн және ақпараттың қауіпсіздігі, мобильді қауіпсіздік), ақпаратты шифрлеудің заманауи алгоритмдері және аппараттық құралдары</w:t>
      </w:r>
      <w:r w:rsidR="00F72A3F">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(кванттық есептеулердің дамуы және олардың киберқауіпсіздікке әсері, посткванттау криптография алгоритмдері, хэш-функциялардың мүмкіндіктері, заманауи криптография алгоритмдері, аудиожазбалар құрылғысы және қорғану әдістері, бейнені жазу құрылғылары және қорғану әдістері, сигналдарды басу құралдары).</w:t>
      </w:r>
    </w:p>
    <w:p w14:paraId="231286EC" w14:textId="51BC0FA1" w:rsidR="00193930" w:rsidRPr="00D811D0" w:rsidRDefault="009A26E5" w:rsidP="00D0197B">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Пәнде қарастырылған дәріс тақырыптары бойынша практикалық сабақтардың негізінде </w:t>
      </w:r>
      <w:r w:rsidR="00324D2E">
        <w:rPr>
          <w:rFonts w:ascii="Times New Roman" w:hAnsi="Times New Roman" w:cs="Times New Roman"/>
          <w:sz w:val="28"/>
          <w:szCs w:val="28"/>
          <w:lang w:val="kk-KZ"/>
        </w:rPr>
        <w:t>студенттер</w:t>
      </w:r>
      <w:r w:rsidRPr="00D811D0">
        <w:rPr>
          <w:rFonts w:ascii="Times New Roman" w:hAnsi="Times New Roman" w:cs="Times New Roman"/>
          <w:sz w:val="28"/>
          <w:szCs w:val="28"/>
          <w:lang w:val="kk-KZ"/>
        </w:rPr>
        <w:t xml:space="preserve"> деректерді заманауи алгоритмдермен шифрлеу әдістері мен ақпараттық қауіпсіздікте машиналық оқытуды қолдану бойынша практикалық дағдыларын қалыптастыр</w:t>
      </w:r>
      <w:r w:rsidR="004F3AC1" w:rsidRPr="00D811D0">
        <w:rPr>
          <w:rFonts w:ascii="Times New Roman" w:hAnsi="Times New Roman" w:cs="Times New Roman"/>
          <w:sz w:val="28"/>
          <w:szCs w:val="28"/>
          <w:lang w:val="kk-KZ"/>
        </w:rPr>
        <w:t>а</w:t>
      </w:r>
      <w:r w:rsidRPr="00D811D0">
        <w:rPr>
          <w:rFonts w:ascii="Times New Roman" w:hAnsi="Times New Roman" w:cs="Times New Roman"/>
          <w:sz w:val="28"/>
          <w:szCs w:val="28"/>
          <w:lang w:val="kk-KZ"/>
        </w:rPr>
        <w:t>ды.</w:t>
      </w:r>
    </w:p>
    <w:p w14:paraId="575353A4" w14:textId="6AC735AF" w:rsidR="00F26E7F" w:rsidRPr="00D811D0" w:rsidRDefault="0012224E" w:rsidP="00D0197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Студенттерге</w:t>
      </w:r>
      <w:r w:rsidR="00F26E7F" w:rsidRPr="00D811D0">
        <w:rPr>
          <w:rFonts w:ascii="Times New Roman" w:hAnsi="Times New Roman" w:cs="Times New Roman"/>
          <w:sz w:val="28"/>
          <w:szCs w:val="28"/>
          <w:lang w:val="kk-KZ"/>
        </w:rPr>
        <w:t xml:space="preserve"> өздік жұмыстарын орындау бойынша мынадай тапсырмалар берілді:</w:t>
      </w:r>
    </w:p>
    <w:p w14:paraId="32BC9910" w14:textId="3E3DFE83" w:rsidR="00F26E7F" w:rsidRPr="00D811D0" w:rsidRDefault="00F26E7F" w:rsidP="00D0197B">
      <w:pPr>
        <w:pStyle w:val="a7"/>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ECB (Electronic Codebook), CBC (Cipher Block Chaining), CFB (Cipher Feedback) және OFB (Output Feedback) </w:t>
      </w:r>
      <w:r w:rsidR="00FF7F2A">
        <w:rPr>
          <w:rFonts w:ascii="Times New Roman" w:hAnsi="Times New Roman" w:cs="Times New Roman"/>
          <w:sz w:val="28"/>
          <w:szCs w:val="28"/>
          <w:lang w:val="kk-KZ"/>
        </w:rPr>
        <w:t>шифрлеу</w:t>
      </w:r>
      <w:r w:rsidRPr="00D811D0">
        <w:rPr>
          <w:rFonts w:ascii="Times New Roman" w:hAnsi="Times New Roman" w:cs="Times New Roman"/>
          <w:sz w:val="28"/>
          <w:szCs w:val="28"/>
          <w:lang w:val="kk-KZ"/>
        </w:rPr>
        <w:t xml:space="preserve">  режимдерінде AES көмегімен мәтінді </w:t>
      </w:r>
      <w:r w:rsidR="00FF7F2A">
        <w:rPr>
          <w:rFonts w:ascii="Times New Roman" w:hAnsi="Times New Roman" w:cs="Times New Roman"/>
          <w:sz w:val="28"/>
          <w:szCs w:val="28"/>
          <w:lang w:val="kk-KZ"/>
        </w:rPr>
        <w:t>шифрлеу</w:t>
      </w:r>
      <w:r w:rsidRPr="00D811D0">
        <w:rPr>
          <w:rFonts w:ascii="Times New Roman" w:hAnsi="Times New Roman" w:cs="Times New Roman"/>
          <w:sz w:val="28"/>
          <w:szCs w:val="28"/>
          <w:lang w:val="kk-KZ"/>
        </w:rPr>
        <w:t xml:space="preserve"> және кері шифрлеу программасының нәтижелерін салыстыру;</w:t>
      </w:r>
    </w:p>
    <w:p w14:paraId="0848D687" w14:textId="264F4A68" w:rsidR="00F26E7F" w:rsidRPr="00D811D0" w:rsidRDefault="00F26E7F" w:rsidP="00D0197B">
      <w:pPr>
        <w:pStyle w:val="a7"/>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Python-да қарапайым клиент-сервер қо</w:t>
      </w:r>
      <w:r w:rsidR="00F72A3F">
        <w:rPr>
          <w:rFonts w:ascii="Times New Roman" w:hAnsi="Times New Roman" w:cs="Times New Roman"/>
          <w:sz w:val="28"/>
          <w:szCs w:val="28"/>
          <w:lang w:val="kk-KZ"/>
        </w:rPr>
        <w:t>сымшасын жасау. Ол үшін клиент-</w:t>
      </w:r>
      <w:r w:rsidRPr="00D811D0">
        <w:rPr>
          <w:rFonts w:ascii="Times New Roman" w:hAnsi="Times New Roman" w:cs="Times New Roman"/>
          <w:sz w:val="28"/>
          <w:szCs w:val="28"/>
          <w:lang w:val="kk-KZ"/>
        </w:rPr>
        <w:t>серверге хабарлама мен цифрлық қолтаңба жіберуі керек. Сервер хабарламаның түпнұсқалығы мен тұтастығын тексеру үшін цифрлық қолтаңбаны тексеру;</w:t>
      </w:r>
    </w:p>
    <w:p w14:paraId="6D5AB91B" w14:textId="0A5B3C4D" w:rsidR="00F26E7F" w:rsidRPr="00D811D0" w:rsidRDefault="00F72A3F" w:rsidP="00D0197B">
      <w:pPr>
        <w:pStyle w:val="a7"/>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00F26E7F" w:rsidRPr="00D811D0">
        <w:rPr>
          <w:rFonts w:ascii="Times New Roman" w:hAnsi="Times New Roman" w:cs="Times New Roman"/>
          <w:sz w:val="28"/>
          <w:szCs w:val="28"/>
          <w:lang w:val="kk-KZ"/>
        </w:rPr>
        <w:t>еректерді кері хэштеуге арналған платформаларды анықтап, салыстыру;</w:t>
      </w:r>
    </w:p>
    <w:p w14:paraId="4C7C2643" w14:textId="0D0DB42A" w:rsidR="00F26E7F" w:rsidRPr="00D811D0" w:rsidRDefault="00F72A3F" w:rsidP="00D0197B">
      <w:pPr>
        <w:pStyle w:val="a7"/>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құпия </w:t>
      </w:r>
      <w:r w:rsidR="00F26E7F" w:rsidRPr="00D811D0">
        <w:rPr>
          <w:rFonts w:ascii="Times New Roman" w:hAnsi="Times New Roman" w:cs="Times New Roman"/>
          <w:sz w:val="28"/>
          <w:szCs w:val="28"/>
          <w:lang w:val="kk-KZ"/>
        </w:rPr>
        <w:t>кілтті пайдаланып берілген хабарлама үшін HMAC жасайтын және алынған HMAC көмегімен хабарламаның түпнұсқалығы мен тұтастығын тексеретін Python программасын жазу;</w:t>
      </w:r>
    </w:p>
    <w:p w14:paraId="51D4B015" w14:textId="6C9A0CBB" w:rsidR="00F26E7F" w:rsidRPr="00D811D0" w:rsidRDefault="00F72A3F" w:rsidP="00D0197B">
      <w:pPr>
        <w:pStyle w:val="a7"/>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мәтін</w:t>
      </w:r>
      <w:r w:rsidR="00F26E7F" w:rsidRPr="00D811D0">
        <w:rPr>
          <w:rFonts w:ascii="Times New Roman" w:hAnsi="Times New Roman" w:cs="Times New Roman"/>
          <w:sz w:val="28"/>
          <w:szCs w:val="28"/>
          <w:lang w:val="kk-KZ"/>
        </w:rPr>
        <w:t>, URL мекенжайы, байланыс ақпа</w:t>
      </w:r>
      <w:r w:rsidR="00D0197B">
        <w:rPr>
          <w:rFonts w:ascii="Times New Roman" w:hAnsi="Times New Roman" w:cs="Times New Roman"/>
          <w:sz w:val="28"/>
          <w:szCs w:val="28"/>
          <w:lang w:val="kk-KZ"/>
        </w:rPr>
        <w:t>раты , күнтізбе оқиғасы және т.</w:t>
      </w:r>
      <w:r w:rsidR="00F26E7F" w:rsidRPr="00D811D0">
        <w:rPr>
          <w:rFonts w:ascii="Times New Roman" w:hAnsi="Times New Roman" w:cs="Times New Roman"/>
          <w:sz w:val="28"/>
          <w:szCs w:val="28"/>
          <w:lang w:val="kk-KZ"/>
        </w:rPr>
        <w:t>б. сияқты объектілерге QR кодын жасауға мүмкіндік беретін программа жазу;</w:t>
      </w:r>
    </w:p>
    <w:p w14:paraId="6773E400" w14:textId="0DD74F92" w:rsidR="00F26E7F" w:rsidRPr="00D811D0" w:rsidRDefault="00F72A3F" w:rsidP="00D0197B">
      <w:pPr>
        <w:pStyle w:val="a7"/>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зиянды </w:t>
      </w:r>
      <w:r w:rsidR="00F26E7F" w:rsidRPr="00D811D0">
        <w:rPr>
          <w:rFonts w:ascii="Times New Roman" w:hAnsi="Times New Roman" w:cs="Times New Roman"/>
          <w:sz w:val="28"/>
          <w:szCs w:val="28"/>
          <w:lang w:val="kk-KZ"/>
        </w:rPr>
        <w:t>URL мекен-жайларды анықтау мысалын Decision Trees, Random Forest, SVM сияқты басқа машиналық оқыту үлгілерін үйрету, бағалау және оларды логистикалық регрессия үлгісімен салыстыру;</w:t>
      </w:r>
    </w:p>
    <w:p w14:paraId="4219E0D2" w14:textId="6D3B544B" w:rsidR="00F26E7F" w:rsidRPr="00F72A3F" w:rsidRDefault="00F26E7F" w:rsidP="00D0197B">
      <w:pPr>
        <w:pStyle w:val="a7"/>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F72A3F">
        <w:rPr>
          <w:rFonts w:ascii="Times New Roman" w:hAnsi="Times New Roman" w:cs="Times New Roman"/>
          <w:sz w:val="28"/>
          <w:szCs w:val="28"/>
          <w:lang w:val="kk-KZ"/>
        </w:rPr>
        <w:t>Train_test_split әдісін қолдана отырып, деректерді оқу және тест үлгілеріне бөлу. Хаттарды жіктеу үшін бірнеше машиналық</w:t>
      </w:r>
      <w:r w:rsidR="00F72A3F" w:rsidRPr="00F72A3F">
        <w:rPr>
          <w:rFonts w:ascii="Times New Roman" w:hAnsi="Times New Roman" w:cs="Times New Roman"/>
          <w:sz w:val="28"/>
          <w:szCs w:val="28"/>
          <w:lang w:val="kk-KZ"/>
        </w:rPr>
        <w:t xml:space="preserve"> </w:t>
      </w:r>
      <w:r w:rsidRPr="00F72A3F">
        <w:rPr>
          <w:rFonts w:ascii="Times New Roman" w:hAnsi="Times New Roman" w:cs="Times New Roman"/>
          <w:sz w:val="28"/>
          <w:szCs w:val="28"/>
          <w:lang w:val="kk-KZ"/>
        </w:rPr>
        <w:t>оқыту модельдерін қолданыңыз: Байес классификаторы, SVM (Support Vector Machine). Әр түрлі модельдердің нәтижелерін салыстыру;</w:t>
      </w:r>
    </w:p>
    <w:p w14:paraId="61070310" w14:textId="0E6E66CA" w:rsidR="004F3AC1" w:rsidRPr="00D811D0" w:rsidRDefault="00F72A3F" w:rsidP="00D0197B">
      <w:pPr>
        <w:pStyle w:val="a7"/>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логистикалық </w:t>
      </w:r>
      <w:r w:rsidR="00F26E7F" w:rsidRPr="00D811D0">
        <w:rPr>
          <w:rFonts w:ascii="Times New Roman" w:hAnsi="Times New Roman" w:cs="Times New Roman"/>
          <w:sz w:val="28"/>
          <w:szCs w:val="28"/>
          <w:lang w:val="kk-KZ"/>
        </w:rPr>
        <w:t>регрессия, Байес классификаторы, кездейсоқ орман және тірек векторлық әдіс сияқты дайындалған деректерге бірнеше машиналық оқыту модельдерін үйрету. Олардың өнімділігін кросс-валидация арқылы салыстыру.</w:t>
      </w:r>
    </w:p>
    <w:p w14:paraId="215A8D23" w14:textId="6E9C7094" w:rsidR="001125CB" w:rsidRPr="00D811D0" w:rsidRDefault="001125CB" w:rsidP="00D0197B">
      <w:pPr>
        <w:tabs>
          <w:tab w:val="left" w:pos="851"/>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«6В01511-Информатика» білім беру бағдарламасының «Ақпараттық қауіпсіздік» пәнін оқу барысында болашақ информатика мұғалімі келесідей білім мен білікке</w:t>
      </w:r>
      <w:r w:rsidR="00002FEC" w:rsidRPr="00D811D0">
        <w:rPr>
          <w:rFonts w:ascii="Times New Roman" w:hAnsi="Times New Roman" w:cs="Times New Roman"/>
          <w:sz w:val="28"/>
          <w:szCs w:val="28"/>
          <w:lang w:val="kk-KZ"/>
        </w:rPr>
        <w:t>, кәсіби құзыреттіліктерге</w:t>
      </w:r>
      <w:r w:rsidRPr="00D811D0">
        <w:rPr>
          <w:rFonts w:ascii="Times New Roman" w:hAnsi="Times New Roman" w:cs="Times New Roman"/>
          <w:sz w:val="28"/>
          <w:szCs w:val="28"/>
          <w:lang w:val="kk-KZ"/>
        </w:rPr>
        <w:t xml:space="preserve"> ие болады:</w:t>
      </w:r>
    </w:p>
    <w:p w14:paraId="40C45511" w14:textId="77777777" w:rsidR="00002FEC" w:rsidRPr="00D811D0" w:rsidRDefault="00002FEC" w:rsidP="00D0197B">
      <w:pPr>
        <w:tabs>
          <w:tab w:val="left" w:pos="851"/>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Білім:</w:t>
      </w:r>
    </w:p>
    <w:p w14:paraId="47005673" w14:textId="79607DDF" w:rsidR="00002FEC" w:rsidRPr="00D811D0" w:rsidRDefault="00F72A3F" w:rsidP="00D0197B">
      <w:pPr>
        <w:pStyle w:val="a7"/>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00002FEC" w:rsidRPr="00D811D0">
        <w:rPr>
          <w:rFonts w:ascii="Times New Roman" w:hAnsi="Times New Roman" w:cs="Times New Roman"/>
          <w:sz w:val="28"/>
          <w:szCs w:val="28"/>
          <w:lang w:val="kk-KZ"/>
        </w:rPr>
        <w:t>қпараттық қауіпсіздік ұғымының мәнін және оның негізгі компоненттерін біледі;</w:t>
      </w:r>
    </w:p>
    <w:p w14:paraId="73015B7B" w14:textId="19EFAB40" w:rsidR="00002FEC" w:rsidRPr="00D811D0" w:rsidRDefault="00F72A3F" w:rsidP="00D0197B">
      <w:pPr>
        <w:pStyle w:val="a7"/>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002FEC" w:rsidRPr="00D811D0">
        <w:rPr>
          <w:rFonts w:ascii="Times New Roman" w:hAnsi="Times New Roman" w:cs="Times New Roman"/>
          <w:sz w:val="28"/>
          <w:szCs w:val="28"/>
          <w:lang w:val="kk-KZ"/>
        </w:rPr>
        <w:t>ашықтан жұмыс істеу, 5G, IoT, бұлттық технологиялар, әлеуметтік инженерия және блокчейн жағдайында ақпаратты қорғау тәсілдерін меңгереді;</w:t>
      </w:r>
    </w:p>
    <w:p w14:paraId="161F787E" w14:textId="075C1479" w:rsidR="00002FEC" w:rsidRPr="00D811D0" w:rsidRDefault="00F72A3F" w:rsidP="00D0197B">
      <w:pPr>
        <w:pStyle w:val="a7"/>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ақпаратты </w:t>
      </w:r>
      <w:r w:rsidR="00002FEC" w:rsidRPr="00D811D0">
        <w:rPr>
          <w:rFonts w:ascii="Times New Roman" w:hAnsi="Times New Roman" w:cs="Times New Roman"/>
          <w:sz w:val="28"/>
          <w:szCs w:val="28"/>
          <w:lang w:val="kk-KZ"/>
        </w:rPr>
        <w:t>шифрлеудің заманауи алгоритмдерін (кванттық криптография, посткванттау әдістері, хэш-функциялар, симметриялы және ассимметриялы шифрлер) біледі;</w:t>
      </w:r>
    </w:p>
    <w:p w14:paraId="505E4886" w14:textId="0A45E9F9" w:rsidR="00002FEC" w:rsidRPr="00D811D0" w:rsidRDefault="00F72A3F" w:rsidP="00D0197B">
      <w:pPr>
        <w:pStyle w:val="a7"/>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ақпараттық </w:t>
      </w:r>
      <w:r w:rsidR="00002FEC" w:rsidRPr="00D811D0">
        <w:rPr>
          <w:rFonts w:ascii="Times New Roman" w:hAnsi="Times New Roman" w:cs="Times New Roman"/>
          <w:sz w:val="28"/>
          <w:szCs w:val="28"/>
          <w:lang w:val="kk-KZ"/>
        </w:rPr>
        <w:t>қауіпсіздікте машиналық оқыту әдістерін қолданудың маңыздылығын түсінеді;</w:t>
      </w:r>
    </w:p>
    <w:p w14:paraId="4C1112D9" w14:textId="4814069B" w:rsidR="00002FEC" w:rsidRPr="00D811D0" w:rsidRDefault="00F72A3F" w:rsidP="00D0197B">
      <w:pPr>
        <w:pStyle w:val="a7"/>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мобильді </w:t>
      </w:r>
      <w:r w:rsidR="00002FEC" w:rsidRPr="00D811D0">
        <w:rPr>
          <w:rFonts w:ascii="Times New Roman" w:hAnsi="Times New Roman" w:cs="Times New Roman"/>
          <w:sz w:val="28"/>
          <w:szCs w:val="28"/>
          <w:lang w:val="kk-KZ"/>
        </w:rPr>
        <w:t>құрылғылар мен заманауи бақылау құралдарының қауіпсіздігін қамтамасыз ету жолдарын біледі.</w:t>
      </w:r>
    </w:p>
    <w:p w14:paraId="77A027A7" w14:textId="583F8301" w:rsidR="00002FEC" w:rsidRPr="00D811D0" w:rsidRDefault="00002FEC" w:rsidP="00D0197B">
      <w:pPr>
        <w:tabs>
          <w:tab w:val="left" w:pos="851"/>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Білік:</w:t>
      </w:r>
    </w:p>
    <w:p w14:paraId="561E3A43" w14:textId="6E685112" w:rsidR="00002FEC" w:rsidRPr="00D811D0" w:rsidRDefault="00F72A3F" w:rsidP="00D0197B">
      <w:pPr>
        <w:pStyle w:val="a7"/>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ақпаратты </w:t>
      </w:r>
      <w:r w:rsidR="00002FEC" w:rsidRPr="00D811D0">
        <w:rPr>
          <w:rFonts w:ascii="Times New Roman" w:hAnsi="Times New Roman" w:cs="Times New Roman"/>
          <w:sz w:val="28"/>
          <w:szCs w:val="28"/>
          <w:lang w:val="kk-KZ"/>
        </w:rPr>
        <w:t>шифрлеудің әртүрлі тәсілдерін тәжірибеде қолдана алады (мәтін, құпия сөз, хабарлама, QR-код);</w:t>
      </w:r>
    </w:p>
    <w:p w14:paraId="60ADFB46" w14:textId="5E05A1C3" w:rsidR="00002FEC" w:rsidRPr="00D811D0" w:rsidRDefault="00F72A3F" w:rsidP="00D0197B">
      <w:pPr>
        <w:pStyle w:val="a7"/>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хэш</w:t>
      </w:r>
      <w:r w:rsidR="00002FEC" w:rsidRPr="00D811D0">
        <w:rPr>
          <w:rFonts w:ascii="Times New Roman" w:hAnsi="Times New Roman" w:cs="Times New Roman"/>
          <w:sz w:val="28"/>
          <w:szCs w:val="28"/>
          <w:lang w:val="kk-KZ"/>
        </w:rPr>
        <w:t>-функция көмегімен деректердің тұтастығын тексере алады;</w:t>
      </w:r>
    </w:p>
    <w:p w14:paraId="0D8D8B98" w14:textId="7E929065" w:rsidR="00002FEC" w:rsidRPr="00D811D0" w:rsidRDefault="00F72A3F" w:rsidP="00D0197B">
      <w:pPr>
        <w:pStyle w:val="a7"/>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анти</w:t>
      </w:r>
      <w:r w:rsidR="00002FEC" w:rsidRPr="00D811D0">
        <w:rPr>
          <w:rFonts w:ascii="Times New Roman" w:hAnsi="Times New Roman" w:cs="Times New Roman"/>
          <w:sz w:val="28"/>
          <w:szCs w:val="28"/>
          <w:lang w:val="kk-KZ"/>
        </w:rPr>
        <w:t>-спуфинг және машиналық оқыту негізіндегі киберқауіптерді тану әдістерін қолдана алады;</w:t>
      </w:r>
    </w:p>
    <w:p w14:paraId="0A30ED8F" w14:textId="05A44276" w:rsidR="00002FEC" w:rsidRPr="00D811D0" w:rsidRDefault="00F72A3F" w:rsidP="00D0197B">
      <w:pPr>
        <w:pStyle w:val="a7"/>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ақпаратты </w:t>
      </w:r>
      <w:r w:rsidR="00002FEC" w:rsidRPr="00D811D0">
        <w:rPr>
          <w:rFonts w:ascii="Times New Roman" w:hAnsi="Times New Roman" w:cs="Times New Roman"/>
          <w:sz w:val="28"/>
          <w:szCs w:val="28"/>
          <w:lang w:val="kk-KZ"/>
        </w:rPr>
        <w:t>қорғаудағы заманауи құрылғыларды (аудио/видео жазу, сигналдарды басу құралдары) қолдана алады.</w:t>
      </w:r>
    </w:p>
    <w:p w14:paraId="7BE00157" w14:textId="77777777" w:rsidR="00002FEC" w:rsidRPr="00D811D0" w:rsidRDefault="00002FEC" w:rsidP="00D0197B">
      <w:pPr>
        <w:tabs>
          <w:tab w:val="left" w:pos="851"/>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Дағдылар мен кәсіби құзыреттіліктер:</w:t>
      </w:r>
    </w:p>
    <w:p w14:paraId="5BA06B3A" w14:textId="2838DEF0" w:rsidR="00002FEC" w:rsidRPr="00D811D0" w:rsidRDefault="00F72A3F" w:rsidP="00D0197B">
      <w:pPr>
        <w:pStyle w:val="a7"/>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ақпараттық </w:t>
      </w:r>
      <w:r w:rsidR="00002FEC" w:rsidRPr="00D811D0">
        <w:rPr>
          <w:rFonts w:ascii="Times New Roman" w:hAnsi="Times New Roman" w:cs="Times New Roman"/>
          <w:sz w:val="28"/>
          <w:szCs w:val="28"/>
          <w:lang w:val="kk-KZ"/>
        </w:rPr>
        <w:t>қауіпсіздік саласындағы ғылыми-техникалық ақпаратты талдау және бағалау;</w:t>
      </w:r>
    </w:p>
    <w:p w14:paraId="343E7D64" w14:textId="5A285144" w:rsidR="00002FEC" w:rsidRPr="00D811D0" w:rsidRDefault="00F72A3F" w:rsidP="00D0197B">
      <w:pPr>
        <w:pStyle w:val="a7"/>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практикалық </w:t>
      </w:r>
      <w:r w:rsidR="00002FEC" w:rsidRPr="00D811D0">
        <w:rPr>
          <w:rFonts w:ascii="Times New Roman" w:hAnsi="Times New Roman" w:cs="Times New Roman"/>
          <w:sz w:val="28"/>
          <w:szCs w:val="28"/>
          <w:lang w:val="kk-KZ"/>
        </w:rPr>
        <w:t>жобалар мен зертханалық жұмыстар арқылы қауіпсіздік шараларын әзірлеу;</w:t>
      </w:r>
    </w:p>
    <w:p w14:paraId="5C5D3FB1" w14:textId="0F909BEF" w:rsidR="00002FEC" w:rsidRPr="00D811D0" w:rsidRDefault="00F72A3F" w:rsidP="00D0197B">
      <w:pPr>
        <w:pStyle w:val="a7"/>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пәнаралық </w:t>
      </w:r>
      <w:r w:rsidR="00002FEC" w:rsidRPr="00D811D0">
        <w:rPr>
          <w:rFonts w:ascii="Times New Roman" w:hAnsi="Times New Roman" w:cs="Times New Roman"/>
          <w:sz w:val="28"/>
          <w:szCs w:val="28"/>
          <w:lang w:val="kk-KZ"/>
        </w:rPr>
        <w:t>байланыстарды ескере отырып, оқу процесіне ақпараттық қауіпсіздік элементтерін біріктіру;</w:t>
      </w:r>
    </w:p>
    <w:p w14:paraId="0297CD30" w14:textId="417638BF" w:rsidR="00002FEC" w:rsidRPr="00D811D0" w:rsidRDefault="00F72A3F" w:rsidP="00D0197B">
      <w:pPr>
        <w:pStyle w:val="a7"/>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оқушыларға </w:t>
      </w:r>
      <w:r w:rsidR="00002FEC" w:rsidRPr="00D811D0">
        <w:rPr>
          <w:rFonts w:ascii="Times New Roman" w:hAnsi="Times New Roman" w:cs="Times New Roman"/>
          <w:sz w:val="28"/>
          <w:szCs w:val="28"/>
          <w:lang w:val="kk-KZ"/>
        </w:rPr>
        <w:t>киберқауіпсіздік бойынша базалық білім мен дағдыларды үйретуге дайын болу.</w:t>
      </w:r>
    </w:p>
    <w:p w14:paraId="308DBFEA" w14:textId="10B498CC" w:rsidR="00264B9F" w:rsidRPr="00D811D0" w:rsidRDefault="00264B9F" w:rsidP="00D0197B">
      <w:pPr>
        <w:tabs>
          <w:tab w:val="left" w:pos="851"/>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Ақпараттық қауіпсіздік</w:t>
      </w:r>
      <w:r w:rsidR="00F72A3F">
        <w:rPr>
          <w:rFonts w:ascii="Times New Roman" w:hAnsi="Times New Roman" w:cs="Times New Roman"/>
          <w:sz w:val="28"/>
          <w:szCs w:val="28"/>
          <w:lang w:val="kk-KZ"/>
        </w:rPr>
        <w:t>ке байланысты пәндерді</w:t>
      </w:r>
      <w:r w:rsidRPr="00D811D0">
        <w:rPr>
          <w:rFonts w:ascii="Times New Roman" w:hAnsi="Times New Roman" w:cs="Times New Roman"/>
          <w:sz w:val="28"/>
          <w:szCs w:val="28"/>
          <w:lang w:val="kk-KZ"/>
        </w:rPr>
        <w:t xml:space="preserve"> оқытуда заманауи педагогикалық әдістерді тиімді қолдану болашақ информатика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ің кәсіби құзыреттіліктерін қалыптастыруда маңызды рөл атқарады. Атап айтқанда, түсіндірмелі әдіс оқу материалының теориялық негіздерін меңгертуде, ақпараттық қауіпсіздік ұғымдары, негізгі қағидаттары мен компоненттерін түсіндіруде қолданылады</w:t>
      </w:r>
      <w:r w:rsidR="001F4782">
        <w:rPr>
          <w:rFonts w:ascii="Times New Roman" w:hAnsi="Times New Roman" w:cs="Times New Roman"/>
          <w:sz w:val="28"/>
          <w:szCs w:val="28"/>
          <w:lang w:val="kk-KZ"/>
        </w:rPr>
        <w:t xml:space="preserve"> [</w:t>
      </w:r>
      <w:r w:rsidR="001F4782" w:rsidRPr="001F4782">
        <w:rPr>
          <w:rFonts w:ascii="Times New Roman" w:hAnsi="Times New Roman" w:cs="Times New Roman"/>
          <w:sz w:val="28"/>
          <w:szCs w:val="28"/>
          <w:lang w:val="kk-KZ"/>
        </w:rPr>
        <w:t>1</w:t>
      </w:r>
      <w:r w:rsidR="004D4F3D">
        <w:rPr>
          <w:rFonts w:ascii="Times New Roman" w:hAnsi="Times New Roman" w:cs="Times New Roman"/>
          <w:sz w:val="28"/>
          <w:szCs w:val="28"/>
          <w:lang w:val="kk-KZ"/>
        </w:rPr>
        <w:t>09</w:t>
      </w:r>
      <w:r w:rsidR="00787E85" w:rsidRPr="00787E85">
        <w:rPr>
          <w:rFonts w:ascii="Times New Roman" w:hAnsi="Times New Roman" w:cs="Times New Roman"/>
          <w:sz w:val="28"/>
          <w:szCs w:val="28"/>
          <w:lang w:val="kk-KZ"/>
        </w:rPr>
        <w:t>]</w:t>
      </w:r>
      <w:r w:rsidRPr="00D811D0">
        <w:rPr>
          <w:rFonts w:ascii="Times New Roman" w:hAnsi="Times New Roman" w:cs="Times New Roman"/>
          <w:sz w:val="28"/>
          <w:szCs w:val="28"/>
          <w:lang w:val="kk-KZ"/>
        </w:rPr>
        <w:t>. Бұл әдіс арқылы оқытушы жаңа тақырыпты жүйелі түрде түсіндіріп, күрделі ұғымдарды қарапайым тілмен жеткізеді. Ал компьютерлі-иллюстративті әдіс визуалды құралдарды (бейнероликтер, инфографика, анимациялар, презентациялар) пайдалану арқылы оқу процесін жандандырып, ақпаратты көрнек</w:t>
      </w:r>
      <w:r w:rsidR="008E3675">
        <w:rPr>
          <w:rFonts w:ascii="Times New Roman" w:hAnsi="Times New Roman" w:cs="Times New Roman"/>
          <w:sz w:val="28"/>
          <w:szCs w:val="28"/>
          <w:lang w:val="kk-KZ"/>
        </w:rPr>
        <w:t>т</w:t>
      </w:r>
      <w:r w:rsidRPr="00D811D0">
        <w:rPr>
          <w:rFonts w:ascii="Times New Roman" w:hAnsi="Times New Roman" w:cs="Times New Roman"/>
          <w:sz w:val="28"/>
          <w:szCs w:val="28"/>
          <w:lang w:val="kk-KZ"/>
        </w:rPr>
        <w:t>і түрде ұсынуға мүмкіндік береді. Мысалы, хакерлік шабуыл үлгілері, шифрлеу алгоритмдерінің жұмысы немесе антивирустық жүйелердің әрекеті иллюстрациялық түрде көрсетіледі.</w:t>
      </w:r>
    </w:p>
    <w:p w14:paraId="4CD7059F" w14:textId="3F7BBC68" w:rsidR="00447A80" w:rsidRDefault="00264B9F" w:rsidP="00D0197B">
      <w:pPr>
        <w:tabs>
          <w:tab w:val="left" w:pos="851"/>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Жобаға бағытталған оқыту әдісі </w:t>
      </w:r>
      <w:r w:rsidR="0068336D">
        <w:rPr>
          <w:rFonts w:ascii="Times New Roman" w:hAnsi="Times New Roman" w:cs="Times New Roman"/>
          <w:sz w:val="28"/>
          <w:szCs w:val="28"/>
          <w:lang w:val="kk-KZ"/>
        </w:rPr>
        <w:t>студенттерді</w:t>
      </w:r>
      <w:r w:rsidRPr="00D811D0">
        <w:rPr>
          <w:rFonts w:ascii="Times New Roman" w:hAnsi="Times New Roman" w:cs="Times New Roman"/>
          <w:sz w:val="28"/>
          <w:szCs w:val="28"/>
          <w:lang w:val="kk-KZ"/>
        </w:rPr>
        <w:t xml:space="preserve"> нақты жобалар арқылы практикалық әрекетке тартуға негізделеді</w:t>
      </w:r>
      <w:r w:rsidR="008E3675">
        <w:rPr>
          <w:rFonts w:ascii="Times New Roman" w:hAnsi="Times New Roman" w:cs="Times New Roman"/>
          <w:sz w:val="28"/>
          <w:szCs w:val="28"/>
          <w:lang w:val="kk-KZ"/>
        </w:rPr>
        <w:t xml:space="preserve"> [11</w:t>
      </w:r>
      <w:r w:rsidR="004D4F3D">
        <w:rPr>
          <w:rFonts w:ascii="Times New Roman" w:hAnsi="Times New Roman" w:cs="Times New Roman"/>
          <w:sz w:val="28"/>
          <w:szCs w:val="28"/>
          <w:lang w:val="kk-KZ"/>
        </w:rPr>
        <w:t>0</w:t>
      </w:r>
      <w:r w:rsidR="00D260C1" w:rsidRPr="00D260C1">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Бұл әдіс барысында студенттер нақты қауіпсіздік жүйесін жобалауға, шифрлеу құралдарын қолданып деректерді қорғау жолдарын ұсынуға немесе виртуалды зертханалық ортада қауіптерді анықтауға бағытталған топтық немесе жеке жобаларды орындайды. </w:t>
      </w:r>
    </w:p>
    <w:p w14:paraId="49083EDC" w14:textId="20337D2D" w:rsidR="00264B9F" w:rsidRPr="00D811D0" w:rsidRDefault="00264B9F" w:rsidP="00D0197B">
      <w:pPr>
        <w:tabs>
          <w:tab w:val="left" w:pos="851"/>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Сонымен қатар, case-талдау әдісі нақты өмірлік жағдаяттар негізінде мәселені анықтап, оны шешуге талдау жүргізуге бағытталады. Бұл әдіс фишинг, әлеуметтік инженерия, деректерді ұрлау, қауіпсіздік протоколдарын бұзу сияқты нақты жағдайларды зерделеп,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сыни ойлау қабілеттерін дамытады.</w:t>
      </w:r>
    </w:p>
    <w:p w14:paraId="7B40F5B5" w14:textId="22EB542D" w:rsidR="001125CB" w:rsidRPr="00D811D0" w:rsidRDefault="008E3675" w:rsidP="00D0197B">
      <w:pPr>
        <w:tabs>
          <w:tab w:val="left" w:pos="851"/>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Проблемалық </w:t>
      </w:r>
      <w:r w:rsidR="00264B9F" w:rsidRPr="00D811D0">
        <w:rPr>
          <w:rFonts w:ascii="Times New Roman" w:hAnsi="Times New Roman" w:cs="Times New Roman"/>
          <w:sz w:val="28"/>
          <w:szCs w:val="28"/>
          <w:lang w:val="kk-KZ"/>
        </w:rPr>
        <w:t xml:space="preserve">оқыту әдісі </w:t>
      </w:r>
      <w:r w:rsidR="00324D2E">
        <w:rPr>
          <w:rFonts w:ascii="Times New Roman" w:hAnsi="Times New Roman" w:cs="Times New Roman"/>
          <w:sz w:val="28"/>
          <w:szCs w:val="28"/>
          <w:lang w:val="kk-KZ"/>
        </w:rPr>
        <w:t>студент</w:t>
      </w:r>
      <w:r w:rsidR="00447A80">
        <w:rPr>
          <w:rFonts w:ascii="Times New Roman" w:hAnsi="Times New Roman" w:cs="Times New Roman"/>
          <w:sz w:val="28"/>
          <w:szCs w:val="28"/>
          <w:lang w:val="kk-KZ"/>
        </w:rPr>
        <w:t>терді</w:t>
      </w:r>
      <w:r w:rsidR="00264B9F" w:rsidRPr="00D811D0">
        <w:rPr>
          <w:rFonts w:ascii="Times New Roman" w:hAnsi="Times New Roman" w:cs="Times New Roman"/>
          <w:sz w:val="28"/>
          <w:szCs w:val="28"/>
          <w:lang w:val="kk-KZ"/>
        </w:rPr>
        <w:t xml:space="preserve"> зерттеуші ретінде қарастырып, өз бетінше шешім қабылдауға, талдау жасауға және ой қорытуға үйретеді</w:t>
      </w:r>
      <w:r>
        <w:rPr>
          <w:rFonts w:ascii="Times New Roman" w:hAnsi="Times New Roman" w:cs="Times New Roman"/>
          <w:sz w:val="28"/>
          <w:szCs w:val="28"/>
          <w:lang w:val="kk-KZ"/>
        </w:rPr>
        <w:t xml:space="preserve"> [11</w:t>
      </w:r>
      <w:r w:rsidR="004D4F3D">
        <w:rPr>
          <w:rFonts w:ascii="Times New Roman" w:hAnsi="Times New Roman" w:cs="Times New Roman"/>
          <w:sz w:val="28"/>
          <w:szCs w:val="28"/>
          <w:lang w:val="kk-KZ"/>
        </w:rPr>
        <w:t>1</w:t>
      </w:r>
      <w:r w:rsidR="00D260C1" w:rsidRPr="00D260C1">
        <w:rPr>
          <w:rFonts w:ascii="Times New Roman" w:hAnsi="Times New Roman" w:cs="Times New Roman"/>
          <w:sz w:val="28"/>
          <w:szCs w:val="28"/>
          <w:lang w:val="kk-KZ"/>
        </w:rPr>
        <w:t>]</w:t>
      </w:r>
      <w:r w:rsidR="00264B9F" w:rsidRPr="00D811D0">
        <w:rPr>
          <w:rFonts w:ascii="Times New Roman" w:hAnsi="Times New Roman" w:cs="Times New Roman"/>
          <w:sz w:val="28"/>
          <w:szCs w:val="28"/>
          <w:lang w:val="kk-KZ"/>
        </w:rPr>
        <w:t xml:space="preserve">. Мұнда оқытушы </w:t>
      </w:r>
      <w:r w:rsidR="0012224E">
        <w:rPr>
          <w:rFonts w:ascii="Times New Roman" w:hAnsi="Times New Roman" w:cs="Times New Roman"/>
          <w:sz w:val="28"/>
          <w:szCs w:val="28"/>
          <w:lang w:val="kk-KZ"/>
        </w:rPr>
        <w:t>студенттерге</w:t>
      </w:r>
      <w:r w:rsidR="00264B9F" w:rsidRPr="00D811D0">
        <w:rPr>
          <w:rFonts w:ascii="Times New Roman" w:hAnsi="Times New Roman" w:cs="Times New Roman"/>
          <w:sz w:val="28"/>
          <w:szCs w:val="28"/>
          <w:lang w:val="kk-KZ"/>
        </w:rPr>
        <w:t xml:space="preserve"> ақпараттық қауіпсіздікке байланысты нақты проблемалық тапсырмалар ұсынып, оларды шешуге бағыттайды. Мысалы, желілік шабуыл кезінде ақпаратты қорғаудың тиімді жолын ұсыну немесе белгілі бір сценарийге байланысты қауіпсіздік саясатын әзірлеу. Осы әдістердің барлығы «Ақпараттық қауіпсіздік» пәнінде бір-бірімен сабақтасып, теория мен практиканы ұштастыруға, </w:t>
      </w:r>
      <w:r w:rsidR="00365001">
        <w:rPr>
          <w:rFonts w:ascii="Times New Roman" w:hAnsi="Times New Roman" w:cs="Times New Roman"/>
          <w:sz w:val="28"/>
          <w:szCs w:val="28"/>
          <w:lang w:val="kk-KZ"/>
        </w:rPr>
        <w:t>студенттердің</w:t>
      </w:r>
      <w:r w:rsidR="00264B9F" w:rsidRPr="00D811D0">
        <w:rPr>
          <w:rFonts w:ascii="Times New Roman" w:hAnsi="Times New Roman" w:cs="Times New Roman"/>
          <w:sz w:val="28"/>
          <w:szCs w:val="28"/>
          <w:lang w:val="kk-KZ"/>
        </w:rPr>
        <w:t xml:space="preserve"> кәсіби құзыреттілігін арттыруға ықпал етеді.</w:t>
      </w:r>
    </w:p>
    <w:p w14:paraId="4C578B8D" w14:textId="59A6DF9B" w:rsidR="002915E9" w:rsidRDefault="002915E9" w:rsidP="00D0197B">
      <w:pPr>
        <w:tabs>
          <w:tab w:val="left" w:pos="851"/>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Ақпараттық қауіпсіздік</w:t>
      </w:r>
      <w:r w:rsidR="008E3675">
        <w:rPr>
          <w:rFonts w:ascii="Times New Roman" w:hAnsi="Times New Roman" w:cs="Times New Roman"/>
          <w:sz w:val="28"/>
          <w:szCs w:val="28"/>
          <w:lang w:val="kk-KZ"/>
        </w:rPr>
        <w:t>ке байланысты пәндер</w:t>
      </w:r>
      <w:r w:rsidRPr="00D811D0">
        <w:rPr>
          <w:rFonts w:ascii="Times New Roman" w:hAnsi="Times New Roman" w:cs="Times New Roman"/>
          <w:sz w:val="28"/>
          <w:szCs w:val="28"/>
          <w:lang w:val="kk-KZ"/>
        </w:rPr>
        <w:t xml:space="preserve"> бойынша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оқу нәтижелерін бағалау жүйесі </w:t>
      </w:r>
      <w:r w:rsidR="00D260C1" w:rsidRPr="00D260C1">
        <w:rPr>
          <w:rFonts w:ascii="Times New Roman" w:hAnsi="Times New Roman" w:cs="Times New Roman"/>
          <w:sz w:val="28"/>
          <w:szCs w:val="28"/>
          <w:lang w:val="kk-KZ"/>
        </w:rPr>
        <w:t>9</w:t>
      </w:r>
      <w:r w:rsidR="009A0CF0">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кестеде келтірілген. </w:t>
      </w:r>
      <w:r w:rsidR="008E3675">
        <w:rPr>
          <w:rFonts w:ascii="Times New Roman" w:hAnsi="Times New Roman" w:cs="Times New Roman"/>
          <w:sz w:val="28"/>
          <w:szCs w:val="28"/>
          <w:lang w:val="kk-KZ"/>
        </w:rPr>
        <w:t>Б</w:t>
      </w:r>
      <w:r w:rsidRPr="00D811D0">
        <w:rPr>
          <w:rFonts w:ascii="Times New Roman" w:hAnsi="Times New Roman" w:cs="Times New Roman"/>
          <w:sz w:val="28"/>
          <w:szCs w:val="28"/>
          <w:lang w:val="kk-KZ"/>
        </w:rPr>
        <w:t xml:space="preserve">ағалау жүйесі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теориялық білімін, практикалық дағдысын және кәсіби ойлау қабілетін кешенді түрде бағалауға бағытталған. Сонымен қатар, ол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оқу материалына деген танымдық көзқарасын, ақпаратты талдау және қорытынды жасау қабілетін, заманауи ақпараттық қауіпсіздік мәселелеріне бейімделуін және алынған білімді нақты өмірлік жағдайларда қолдану мүмкіндігін де бағалауға мүмкіндік береді.</w:t>
      </w:r>
      <w:r w:rsidR="00E55AEE">
        <w:rPr>
          <w:rFonts w:ascii="Times New Roman" w:hAnsi="Times New Roman" w:cs="Times New Roman"/>
          <w:sz w:val="28"/>
          <w:szCs w:val="28"/>
          <w:lang w:val="kk-KZ"/>
        </w:rPr>
        <w:t xml:space="preserve"> 9-кестедегі б</w:t>
      </w:r>
      <w:r w:rsidRPr="00D811D0">
        <w:rPr>
          <w:rFonts w:ascii="Times New Roman" w:hAnsi="Times New Roman" w:cs="Times New Roman"/>
          <w:sz w:val="28"/>
          <w:szCs w:val="28"/>
          <w:lang w:val="kk-KZ"/>
        </w:rPr>
        <w:t>ағалау критерийлері арқылы студенттің өзіндік жұмыс жасау деңгейі, шығармашылық ойлау қабілеті және ақпараттық технологиялар саласында кәсіби шешім қабылдау дайындығы жан-жақты сараланады. Мұндай тәсіл болашақ информатика мұғалімінің кәсіби құзыреттілігін дамытуға және еңбек нарығының талаптарына сай сапалы маман даярлауға ықпал етеді.</w:t>
      </w:r>
    </w:p>
    <w:p w14:paraId="16B114AE" w14:textId="2842722D" w:rsidR="00E55AEE" w:rsidRDefault="00F83B7B" w:rsidP="00A04FA1">
      <w:pPr>
        <w:tabs>
          <w:tab w:val="left" w:pos="851"/>
        </w:tabs>
        <w:spacing w:after="0" w:line="240" w:lineRule="auto"/>
        <w:ind w:firstLine="709"/>
        <w:jc w:val="both"/>
        <w:rPr>
          <w:rFonts w:ascii="Times New Roman" w:hAnsi="Times New Roman" w:cs="Times New Roman"/>
          <w:sz w:val="28"/>
          <w:szCs w:val="28"/>
          <w:lang w:val="kk-KZ"/>
        </w:rPr>
      </w:pPr>
      <w:r w:rsidRPr="00F83B7B">
        <w:rPr>
          <w:rFonts w:ascii="Times New Roman" w:hAnsi="Times New Roman" w:cs="Times New Roman" w:hint="cs"/>
          <w:sz w:val="28"/>
          <w:szCs w:val="28"/>
          <w:lang w:val="kk-KZ"/>
        </w:rPr>
        <w:t>Ба</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алау</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критерийлері</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студенттерді</w:t>
      </w:r>
      <w:r w:rsidRPr="00F83B7B">
        <w:rPr>
          <w:rFonts w:ascii="Times New Roman" w:hAnsi="Times New Roman" w:cs="Times New Roman"/>
          <w:sz w:val="28"/>
          <w:szCs w:val="28"/>
          <w:lang w:val="kk-KZ"/>
        </w:rPr>
        <w:t xml:space="preserve">ң </w:t>
      </w:r>
      <w:r w:rsidRPr="00F83B7B">
        <w:rPr>
          <w:rFonts w:ascii="Times New Roman" w:hAnsi="Times New Roman" w:cs="Times New Roman" w:hint="cs"/>
          <w:sz w:val="28"/>
          <w:szCs w:val="28"/>
          <w:lang w:val="kk-KZ"/>
        </w:rPr>
        <w:t>а</w:t>
      </w:r>
      <w:r w:rsidRPr="00F83B7B">
        <w:rPr>
          <w:rFonts w:ascii="Times New Roman" w:hAnsi="Times New Roman" w:cs="Times New Roman"/>
          <w:sz w:val="28"/>
          <w:szCs w:val="28"/>
          <w:lang w:val="kk-KZ"/>
        </w:rPr>
        <w:t>қ</w:t>
      </w:r>
      <w:r w:rsidRPr="00F83B7B">
        <w:rPr>
          <w:rFonts w:ascii="Times New Roman" w:hAnsi="Times New Roman" w:cs="Times New Roman" w:hint="cs"/>
          <w:sz w:val="28"/>
          <w:szCs w:val="28"/>
          <w:lang w:val="kk-KZ"/>
        </w:rPr>
        <w:t>паратты</w:t>
      </w:r>
      <w:r w:rsidRPr="00F83B7B">
        <w:rPr>
          <w:rFonts w:ascii="Times New Roman" w:hAnsi="Times New Roman" w:cs="Times New Roman"/>
          <w:sz w:val="28"/>
          <w:szCs w:val="28"/>
          <w:lang w:val="kk-KZ"/>
        </w:rPr>
        <w:t>қ қ</w:t>
      </w:r>
      <w:r w:rsidRPr="00F83B7B">
        <w:rPr>
          <w:rFonts w:ascii="Times New Roman" w:hAnsi="Times New Roman" w:cs="Times New Roman" w:hint="cs"/>
          <w:sz w:val="28"/>
          <w:szCs w:val="28"/>
          <w:lang w:val="kk-KZ"/>
        </w:rPr>
        <w:t>ауіпсіздік</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бойынша</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о</w:t>
      </w:r>
      <w:r w:rsidRPr="00F83B7B">
        <w:rPr>
          <w:rFonts w:ascii="Times New Roman" w:hAnsi="Times New Roman" w:cs="Times New Roman"/>
          <w:sz w:val="28"/>
          <w:szCs w:val="28"/>
          <w:lang w:val="kk-KZ"/>
        </w:rPr>
        <w:t>қ</w:t>
      </w:r>
      <w:r w:rsidRPr="00F83B7B">
        <w:rPr>
          <w:rFonts w:ascii="Times New Roman" w:hAnsi="Times New Roman" w:cs="Times New Roman" w:hint="cs"/>
          <w:sz w:val="28"/>
          <w:szCs w:val="28"/>
          <w:lang w:val="kk-KZ"/>
        </w:rPr>
        <w:t>у</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жетістіктерін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объективті</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ж</w:t>
      </w:r>
      <w:r w:rsidRPr="00F83B7B">
        <w:rPr>
          <w:rFonts w:ascii="Times New Roman" w:hAnsi="Times New Roman" w:cs="Times New Roman"/>
          <w:sz w:val="28"/>
          <w:szCs w:val="28"/>
          <w:lang w:val="kk-KZ"/>
        </w:rPr>
        <w:t>ә</w:t>
      </w:r>
      <w:r w:rsidRPr="00F83B7B">
        <w:rPr>
          <w:rFonts w:ascii="Times New Roman" w:hAnsi="Times New Roman" w:cs="Times New Roman" w:hint="cs"/>
          <w:sz w:val="28"/>
          <w:szCs w:val="28"/>
          <w:lang w:val="kk-KZ"/>
        </w:rPr>
        <w:t>не</w:t>
      </w:r>
      <w:r w:rsidRPr="00F83B7B">
        <w:rPr>
          <w:rFonts w:ascii="Times New Roman" w:hAnsi="Times New Roman" w:cs="Times New Roman"/>
          <w:sz w:val="28"/>
          <w:szCs w:val="28"/>
          <w:lang w:val="kk-KZ"/>
        </w:rPr>
        <w:t xml:space="preserve"> ә</w:t>
      </w:r>
      <w:r w:rsidRPr="00F83B7B">
        <w:rPr>
          <w:rFonts w:ascii="Times New Roman" w:hAnsi="Times New Roman" w:cs="Times New Roman" w:hint="cs"/>
          <w:sz w:val="28"/>
          <w:szCs w:val="28"/>
          <w:lang w:val="kk-KZ"/>
        </w:rPr>
        <w:t>діл</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аны</w:t>
      </w:r>
      <w:r w:rsidRPr="00F83B7B">
        <w:rPr>
          <w:rFonts w:ascii="Times New Roman" w:hAnsi="Times New Roman" w:cs="Times New Roman"/>
          <w:sz w:val="28"/>
          <w:szCs w:val="28"/>
          <w:lang w:val="kk-KZ"/>
        </w:rPr>
        <w:t>қ</w:t>
      </w:r>
      <w:r w:rsidRPr="00F83B7B">
        <w:rPr>
          <w:rFonts w:ascii="Times New Roman" w:hAnsi="Times New Roman" w:cs="Times New Roman" w:hint="cs"/>
          <w:sz w:val="28"/>
          <w:szCs w:val="28"/>
          <w:lang w:val="kk-KZ"/>
        </w:rPr>
        <w:t>тау</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а</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ба</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ыттал</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ан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Олар</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білім</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алушыны</w:t>
      </w:r>
      <w:r w:rsidRPr="00F83B7B">
        <w:rPr>
          <w:rFonts w:ascii="Times New Roman" w:hAnsi="Times New Roman" w:cs="Times New Roman"/>
          <w:sz w:val="28"/>
          <w:szCs w:val="28"/>
          <w:lang w:val="kk-KZ"/>
        </w:rPr>
        <w:t xml:space="preserve">ң </w:t>
      </w:r>
      <w:r w:rsidRPr="00F83B7B">
        <w:rPr>
          <w:rFonts w:ascii="Times New Roman" w:hAnsi="Times New Roman" w:cs="Times New Roman" w:hint="cs"/>
          <w:sz w:val="28"/>
          <w:szCs w:val="28"/>
          <w:lang w:val="kk-KZ"/>
        </w:rPr>
        <w:t>теориялы</w:t>
      </w:r>
      <w:r w:rsidRPr="00F83B7B">
        <w:rPr>
          <w:rFonts w:ascii="Times New Roman" w:hAnsi="Times New Roman" w:cs="Times New Roman"/>
          <w:sz w:val="28"/>
          <w:szCs w:val="28"/>
          <w:lang w:val="kk-KZ"/>
        </w:rPr>
        <w:t xml:space="preserve">қ </w:t>
      </w:r>
      <w:r w:rsidRPr="00F83B7B">
        <w:rPr>
          <w:rFonts w:ascii="Times New Roman" w:hAnsi="Times New Roman" w:cs="Times New Roman" w:hint="cs"/>
          <w:sz w:val="28"/>
          <w:szCs w:val="28"/>
          <w:lang w:val="kk-KZ"/>
        </w:rPr>
        <w:t>дайынды</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ын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практикалы</w:t>
      </w:r>
      <w:r w:rsidRPr="00F83B7B">
        <w:rPr>
          <w:rFonts w:ascii="Times New Roman" w:hAnsi="Times New Roman" w:cs="Times New Roman"/>
          <w:sz w:val="28"/>
          <w:szCs w:val="28"/>
          <w:lang w:val="kk-KZ"/>
        </w:rPr>
        <w:t xml:space="preserve">қ </w:t>
      </w:r>
      <w:r w:rsidRPr="00F83B7B">
        <w:rPr>
          <w:rFonts w:ascii="Times New Roman" w:hAnsi="Times New Roman" w:cs="Times New Roman" w:hint="cs"/>
          <w:sz w:val="28"/>
          <w:szCs w:val="28"/>
          <w:lang w:val="kk-KZ"/>
        </w:rPr>
        <w:t>іс</w:t>
      </w:r>
      <w:r w:rsidRPr="00F83B7B">
        <w:rPr>
          <w:rFonts w:ascii="Times New Roman" w:hAnsi="Times New Roman" w:cs="Times New Roman"/>
          <w:sz w:val="28"/>
          <w:szCs w:val="28"/>
          <w:lang w:val="kk-KZ"/>
        </w:rPr>
        <w:t>-ә</w:t>
      </w:r>
      <w:r w:rsidRPr="00F83B7B">
        <w:rPr>
          <w:rFonts w:ascii="Times New Roman" w:hAnsi="Times New Roman" w:cs="Times New Roman" w:hint="cs"/>
          <w:sz w:val="28"/>
          <w:szCs w:val="28"/>
          <w:lang w:val="kk-KZ"/>
        </w:rPr>
        <w:t>рекетке</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бейімділігін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аналитикалы</w:t>
      </w:r>
      <w:r w:rsidRPr="00F83B7B">
        <w:rPr>
          <w:rFonts w:ascii="Times New Roman" w:hAnsi="Times New Roman" w:cs="Times New Roman"/>
          <w:sz w:val="28"/>
          <w:szCs w:val="28"/>
          <w:lang w:val="kk-KZ"/>
        </w:rPr>
        <w:t xml:space="preserve">қ </w:t>
      </w:r>
      <w:r w:rsidRPr="00F83B7B">
        <w:rPr>
          <w:rFonts w:ascii="Times New Roman" w:hAnsi="Times New Roman" w:cs="Times New Roman" w:hint="cs"/>
          <w:sz w:val="28"/>
          <w:szCs w:val="28"/>
          <w:lang w:val="kk-KZ"/>
        </w:rPr>
        <w:t>ж</w:t>
      </w:r>
      <w:r w:rsidRPr="00F83B7B">
        <w:rPr>
          <w:rFonts w:ascii="Times New Roman" w:hAnsi="Times New Roman" w:cs="Times New Roman"/>
          <w:sz w:val="28"/>
          <w:szCs w:val="28"/>
          <w:lang w:val="kk-KZ"/>
        </w:rPr>
        <w:t>ә</w:t>
      </w:r>
      <w:r w:rsidRPr="00F83B7B">
        <w:rPr>
          <w:rFonts w:ascii="Times New Roman" w:hAnsi="Times New Roman" w:cs="Times New Roman" w:hint="cs"/>
          <w:sz w:val="28"/>
          <w:szCs w:val="28"/>
          <w:lang w:val="kk-KZ"/>
        </w:rPr>
        <w:t>не</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сыни</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ойлау</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да</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дыларын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сондай</w:t>
      </w:r>
      <w:r w:rsidRPr="00F83B7B">
        <w:rPr>
          <w:rFonts w:ascii="Times New Roman" w:hAnsi="Times New Roman" w:cs="Times New Roman"/>
          <w:sz w:val="28"/>
          <w:szCs w:val="28"/>
          <w:lang w:val="kk-KZ"/>
        </w:rPr>
        <w:t>-</w:t>
      </w:r>
      <w:r w:rsidRPr="00F83B7B">
        <w:rPr>
          <w:rFonts w:ascii="Times New Roman" w:hAnsi="Times New Roman" w:cs="Times New Roman" w:hint="cs"/>
          <w:sz w:val="28"/>
          <w:szCs w:val="28"/>
          <w:lang w:val="kk-KZ"/>
        </w:rPr>
        <w:t>а</w:t>
      </w:r>
      <w:r w:rsidRPr="00F83B7B">
        <w:rPr>
          <w:rFonts w:ascii="Times New Roman" w:hAnsi="Times New Roman" w:cs="Times New Roman"/>
          <w:sz w:val="28"/>
          <w:szCs w:val="28"/>
          <w:lang w:val="kk-KZ"/>
        </w:rPr>
        <w:t xml:space="preserve">қ </w:t>
      </w:r>
      <w:r w:rsidRPr="00F83B7B">
        <w:rPr>
          <w:rFonts w:ascii="Times New Roman" w:hAnsi="Times New Roman" w:cs="Times New Roman" w:hint="cs"/>
          <w:sz w:val="28"/>
          <w:szCs w:val="28"/>
          <w:lang w:val="kk-KZ"/>
        </w:rPr>
        <w:t>а</w:t>
      </w:r>
      <w:r w:rsidRPr="00F83B7B">
        <w:rPr>
          <w:rFonts w:ascii="Times New Roman" w:hAnsi="Times New Roman" w:cs="Times New Roman"/>
          <w:sz w:val="28"/>
          <w:szCs w:val="28"/>
          <w:lang w:val="kk-KZ"/>
        </w:rPr>
        <w:t>қ</w:t>
      </w:r>
      <w:r w:rsidRPr="00F83B7B">
        <w:rPr>
          <w:rFonts w:ascii="Times New Roman" w:hAnsi="Times New Roman" w:cs="Times New Roman" w:hint="cs"/>
          <w:sz w:val="28"/>
          <w:szCs w:val="28"/>
          <w:lang w:val="kk-KZ"/>
        </w:rPr>
        <w:t>паратты</w:t>
      </w:r>
      <w:r w:rsidRPr="00F83B7B">
        <w:rPr>
          <w:rFonts w:ascii="Times New Roman" w:hAnsi="Times New Roman" w:cs="Times New Roman"/>
          <w:sz w:val="28"/>
          <w:szCs w:val="28"/>
          <w:lang w:val="kk-KZ"/>
        </w:rPr>
        <w:t>қ қ</w:t>
      </w:r>
      <w:r w:rsidRPr="00F83B7B">
        <w:rPr>
          <w:rFonts w:ascii="Times New Roman" w:hAnsi="Times New Roman" w:cs="Times New Roman" w:hint="cs"/>
          <w:sz w:val="28"/>
          <w:szCs w:val="28"/>
          <w:lang w:val="kk-KZ"/>
        </w:rPr>
        <w:t>ауіпсіздік</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саласында</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ы</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к</w:t>
      </w:r>
      <w:r w:rsidRPr="00F83B7B">
        <w:rPr>
          <w:rFonts w:ascii="Times New Roman" w:hAnsi="Times New Roman" w:cs="Times New Roman"/>
          <w:sz w:val="28"/>
          <w:szCs w:val="28"/>
          <w:lang w:val="kk-KZ"/>
        </w:rPr>
        <w:t>ә</w:t>
      </w:r>
      <w:r w:rsidRPr="00F83B7B">
        <w:rPr>
          <w:rFonts w:ascii="Times New Roman" w:hAnsi="Times New Roman" w:cs="Times New Roman" w:hint="cs"/>
          <w:sz w:val="28"/>
          <w:szCs w:val="28"/>
          <w:lang w:val="kk-KZ"/>
        </w:rPr>
        <w:t>сіби</w:t>
      </w:r>
      <w:r w:rsidRPr="00F83B7B">
        <w:rPr>
          <w:rFonts w:ascii="Times New Roman" w:hAnsi="Times New Roman" w:cs="Times New Roman"/>
          <w:sz w:val="28"/>
          <w:szCs w:val="28"/>
          <w:lang w:val="kk-KZ"/>
        </w:rPr>
        <w:t xml:space="preserve"> құ</w:t>
      </w:r>
      <w:r w:rsidRPr="00F83B7B">
        <w:rPr>
          <w:rFonts w:ascii="Times New Roman" w:hAnsi="Times New Roman" w:cs="Times New Roman" w:hint="cs"/>
          <w:sz w:val="28"/>
          <w:szCs w:val="28"/>
          <w:lang w:val="kk-KZ"/>
        </w:rPr>
        <w:t>зыреттілігін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кешенді</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т</w:t>
      </w:r>
      <w:r w:rsidRPr="00F83B7B">
        <w:rPr>
          <w:rFonts w:ascii="Times New Roman" w:hAnsi="Times New Roman" w:cs="Times New Roman"/>
          <w:sz w:val="28"/>
          <w:szCs w:val="28"/>
          <w:lang w:val="kk-KZ"/>
        </w:rPr>
        <w:t>ү</w:t>
      </w:r>
      <w:r w:rsidRPr="00F83B7B">
        <w:rPr>
          <w:rFonts w:ascii="Times New Roman" w:hAnsi="Times New Roman" w:cs="Times New Roman" w:hint="cs"/>
          <w:sz w:val="28"/>
          <w:szCs w:val="28"/>
          <w:lang w:val="kk-KZ"/>
        </w:rPr>
        <w:t>рде</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сипаттайды</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Критерийлер</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студентті</w:t>
      </w:r>
      <w:r w:rsidRPr="00F83B7B">
        <w:rPr>
          <w:rFonts w:ascii="Times New Roman" w:hAnsi="Times New Roman" w:cs="Times New Roman"/>
          <w:sz w:val="28"/>
          <w:szCs w:val="28"/>
          <w:lang w:val="kk-KZ"/>
        </w:rPr>
        <w:t xml:space="preserve">ң </w:t>
      </w:r>
      <w:r w:rsidRPr="00F83B7B">
        <w:rPr>
          <w:rFonts w:ascii="Times New Roman" w:hAnsi="Times New Roman" w:cs="Times New Roman" w:hint="cs"/>
          <w:sz w:val="28"/>
          <w:szCs w:val="28"/>
          <w:lang w:val="kk-KZ"/>
        </w:rPr>
        <w:t>жеке</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ж</w:t>
      </w:r>
      <w:r w:rsidRPr="00F83B7B">
        <w:rPr>
          <w:rFonts w:ascii="Times New Roman" w:hAnsi="Times New Roman" w:cs="Times New Roman"/>
          <w:sz w:val="28"/>
          <w:szCs w:val="28"/>
          <w:lang w:val="kk-KZ"/>
        </w:rPr>
        <w:t>ұ</w:t>
      </w:r>
      <w:r w:rsidRPr="00F83B7B">
        <w:rPr>
          <w:rFonts w:ascii="Times New Roman" w:hAnsi="Times New Roman" w:cs="Times New Roman" w:hint="cs"/>
          <w:sz w:val="28"/>
          <w:szCs w:val="28"/>
          <w:lang w:val="kk-KZ"/>
        </w:rPr>
        <w:t>мыс</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жасау</w:t>
      </w:r>
      <w:r w:rsidRPr="00F83B7B">
        <w:rPr>
          <w:rFonts w:ascii="Times New Roman" w:hAnsi="Times New Roman" w:cs="Times New Roman"/>
          <w:sz w:val="28"/>
          <w:szCs w:val="28"/>
          <w:lang w:val="kk-KZ"/>
        </w:rPr>
        <w:t xml:space="preserve"> қ</w:t>
      </w:r>
      <w:r w:rsidRPr="00F83B7B">
        <w:rPr>
          <w:rFonts w:ascii="Times New Roman" w:hAnsi="Times New Roman" w:cs="Times New Roman" w:hint="cs"/>
          <w:sz w:val="28"/>
          <w:szCs w:val="28"/>
          <w:lang w:val="kk-KZ"/>
        </w:rPr>
        <w:t>абілетін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зерттеу</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м</w:t>
      </w:r>
      <w:r w:rsidRPr="00F83B7B">
        <w:rPr>
          <w:rFonts w:ascii="Times New Roman" w:hAnsi="Times New Roman" w:cs="Times New Roman"/>
          <w:sz w:val="28"/>
          <w:szCs w:val="28"/>
          <w:lang w:val="kk-KZ"/>
        </w:rPr>
        <w:t>ә</w:t>
      </w:r>
      <w:r w:rsidRPr="00F83B7B">
        <w:rPr>
          <w:rFonts w:ascii="Times New Roman" w:hAnsi="Times New Roman" w:cs="Times New Roman" w:hint="cs"/>
          <w:sz w:val="28"/>
          <w:szCs w:val="28"/>
          <w:lang w:val="kk-KZ"/>
        </w:rPr>
        <w:t>дениетін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шы</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армашылы</w:t>
      </w:r>
      <w:r w:rsidRPr="00F83B7B">
        <w:rPr>
          <w:rFonts w:ascii="Times New Roman" w:hAnsi="Times New Roman" w:cs="Times New Roman"/>
          <w:sz w:val="28"/>
          <w:szCs w:val="28"/>
          <w:lang w:val="kk-KZ"/>
        </w:rPr>
        <w:t xml:space="preserve">қ </w:t>
      </w:r>
      <w:r w:rsidRPr="00F83B7B">
        <w:rPr>
          <w:rFonts w:ascii="Times New Roman" w:hAnsi="Times New Roman" w:cs="Times New Roman" w:hint="cs"/>
          <w:sz w:val="28"/>
          <w:szCs w:val="28"/>
          <w:lang w:val="kk-KZ"/>
        </w:rPr>
        <w:t>к</w:t>
      </w:r>
      <w:r w:rsidRPr="00F83B7B">
        <w:rPr>
          <w:rFonts w:ascii="Times New Roman" w:hAnsi="Times New Roman" w:cs="Times New Roman"/>
          <w:sz w:val="28"/>
          <w:szCs w:val="28"/>
          <w:lang w:val="kk-KZ"/>
        </w:rPr>
        <w:t>ө</w:t>
      </w:r>
      <w:r w:rsidRPr="00F83B7B">
        <w:rPr>
          <w:rFonts w:ascii="Times New Roman" w:hAnsi="Times New Roman" w:cs="Times New Roman" w:hint="cs"/>
          <w:sz w:val="28"/>
          <w:szCs w:val="28"/>
          <w:lang w:val="kk-KZ"/>
        </w:rPr>
        <w:t>з</w:t>
      </w:r>
      <w:r w:rsidRPr="00F83B7B">
        <w:rPr>
          <w:rFonts w:ascii="Times New Roman" w:hAnsi="Times New Roman" w:cs="Times New Roman"/>
          <w:sz w:val="28"/>
          <w:szCs w:val="28"/>
          <w:lang w:val="kk-KZ"/>
        </w:rPr>
        <w:t>қ</w:t>
      </w:r>
      <w:r w:rsidRPr="00F83B7B">
        <w:rPr>
          <w:rFonts w:ascii="Times New Roman" w:hAnsi="Times New Roman" w:cs="Times New Roman" w:hint="cs"/>
          <w:sz w:val="28"/>
          <w:szCs w:val="28"/>
          <w:lang w:val="kk-KZ"/>
        </w:rPr>
        <w:t>арасын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ж</w:t>
      </w:r>
      <w:r w:rsidRPr="00F83B7B">
        <w:rPr>
          <w:rFonts w:ascii="Times New Roman" w:hAnsi="Times New Roman" w:cs="Times New Roman"/>
          <w:sz w:val="28"/>
          <w:szCs w:val="28"/>
          <w:lang w:val="kk-KZ"/>
        </w:rPr>
        <w:t>ә</w:t>
      </w:r>
      <w:r w:rsidRPr="00F83B7B">
        <w:rPr>
          <w:rFonts w:ascii="Times New Roman" w:hAnsi="Times New Roman" w:cs="Times New Roman" w:hint="cs"/>
          <w:sz w:val="28"/>
          <w:szCs w:val="28"/>
          <w:lang w:val="kk-KZ"/>
        </w:rPr>
        <w:t>не</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на</w:t>
      </w:r>
      <w:r w:rsidRPr="00F83B7B">
        <w:rPr>
          <w:rFonts w:ascii="Times New Roman" w:hAnsi="Times New Roman" w:cs="Times New Roman"/>
          <w:sz w:val="28"/>
          <w:szCs w:val="28"/>
          <w:lang w:val="kk-KZ"/>
        </w:rPr>
        <w:t>қ</w:t>
      </w:r>
      <w:r w:rsidRPr="00F83B7B">
        <w:rPr>
          <w:rFonts w:ascii="Times New Roman" w:hAnsi="Times New Roman" w:cs="Times New Roman" w:hint="cs"/>
          <w:sz w:val="28"/>
          <w:szCs w:val="28"/>
          <w:lang w:val="kk-KZ"/>
        </w:rPr>
        <w:t>ты</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практикалы</w:t>
      </w:r>
      <w:r w:rsidRPr="00F83B7B">
        <w:rPr>
          <w:rFonts w:ascii="Times New Roman" w:hAnsi="Times New Roman" w:cs="Times New Roman"/>
          <w:sz w:val="28"/>
          <w:szCs w:val="28"/>
          <w:lang w:val="kk-KZ"/>
        </w:rPr>
        <w:t xml:space="preserve">қ </w:t>
      </w:r>
      <w:r w:rsidRPr="00F83B7B">
        <w:rPr>
          <w:rFonts w:ascii="Times New Roman" w:hAnsi="Times New Roman" w:cs="Times New Roman" w:hint="cs"/>
          <w:sz w:val="28"/>
          <w:szCs w:val="28"/>
          <w:lang w:val="kk-KZ"/>
        </w:rPr>
        <w:t>жа</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дайларда</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алын</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ан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білімді</w:t>
      </w:r>
      <w:r w:rsidRPr="00F83B7B">
        <w:rPr>
          <w:rFonts w:ascii="Times New Roman" w:hAnsi="Times New Roman" w:cs="Times New Roman"/>
          <w:sz w:val="28"/>
          <w:szCs w:val="28"/>
          <w:lang w:val="kk-KZ"/>
        </w:rPr>
        <w:t xml:space="preserve"> қ</w:t>
      </w:r>
      <w:r w:rsidRPr="00F83B7B">
        <w:rPr>
          <w:rFonts w:ascii="Times New Roman" w:hAnsi="Times New Roman" w:cs="Times New Roman" w:hint="cs"/>
          <w:sz w:val="28"/>
          <w:szCs w:val="28"/>
          <w:lang w:val="kk-KZ"/>
        </w:rPr>
        <w:t>олдану</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де</w:t>
      </w:r>
      <w:r w:rsidRPr="00F83B7B">
        <w:rPr>
          <w:rFonts w:ascii="Times New Roman" w:hAnsi="Times New Roman" w:cs="Times New Roman"/>
          <w:sz w:val="28"/>
          <w:szCs w:val="28"/>
          <w:lang w:val="kk-KZ"/>
        </w:rPr>
        <w:t>ң</w:t>
      </w:r>
      <w:r w:rsidRPr="00F83B7B">
        <w:rPr>
          <w:rFonts w:ascii="Times New Roman" w:hAnsi="Times New Roman" w:cs="Times New Roman" w:hint="cs"/>
          <w:sz w:val="28"/>
          <w:szCs w:val="28"/>
          <w:lang w:val="kk-KZ"/>
        </w:rPr>
        <w:t>гейін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де</w:t>
      </w:r>
      <w:r w:rsidRPr="00F83B7B">
        <w:rPr>
          <w:rFonts w:ascii="Times New Roman" w:hAnsi="Times New Roman" w:cs="Times New Roman"/>
          <w:sz w:val="28"/>
          <w:szCs w:val="28"/>
          <w:lang w:val="kk-KZ"/>
        </w:rPr>
        <w:t xml:space="preserve"> қ</w:t>
      </w:r>
      <w:r w:rsidRPr="00F83B7B">
        <w:rPr>
          <w:rFonts w:ascii="Times New Roman" w:hAnsi="Times New Roman" w:cs="Times New Roman" w:hint="cs"/>
          <w:sz w:val="28"/>
          <w:szCs w:val="28"/>
          <w:lang w:val="kk-KZ"/>
        </w:rPr>
        <w:t>амтиды</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Ба</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алау</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н</w:t>
      </w:r>
      <w:r w:rsidRPr="00F83B7B">
        <w:rPr>
          <w:rFonts w:ascii="Times New Roman" w:hAnsi="Times New Roman" w:cs="Times New Roman"/>
          <w:sz w:val="28"/>
          <w:szCs w:val="28"/>
          <w:lang w:val="kk-KZ"/>
        </w:rPr>
        <w:t>ә</w:t>
      </w:r>
      <w:r w:rsidRPr="00F83B7B">
        <w:rPr>
          <w:rFonts w:ascii="Times New Roman" w:hAnsi="Times New Roman" w:cs="Times New Roman" w:hint="cs"/>
          <w:sz w:val="28"/>
          <w:szCs w:val="28"/>
          <w:lang w:val="kk-KZ"/>
        </w:rPr>
        <w:t>тижелері</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болаша</w:t>
      </w:r>
      <w:r w:rsidRPr="00F83B7B">
        <w:rPr>
          <w:rFonts w:ascii="Times New Roman" w:hAnsi="Times New Roman" w:cs="Times New Roman"/>
          <w:sz w:val="28"/>
          <w:szCs w:val="28"/>
          <w:lang w:val="kk-KZ"/>
        </w:rPr>
        <w:t xml:space="preserve">қ </w:t>
      </w:r>
      <w:r w:rsidRPr="00F83B7B">
        <w:rPr>
          <w:rFonts w:ascii="Times New Roman" w:hAnsi="Times New Roman" w:cs="Times New Roman" w:hint="cs"/>
          <w:sz w:val="28"/>
          <w:szCs w:val="28"/>
          <w:lang w:val="kk-KZ"/>
        </w:rPr>
        <w:t>информатика</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м</w:t>
      </w:r>
      <w:r w:rsidRPr="00F83B7B">
        <w:rPr>
          <w:rFonts w:ascii="Times New Roman" w:hAnsi="Times New Roman" w:cs="Times New Roman"/>
          <w:sz w:val="28"/>
          <w:szCs w:val="28"/>
          <w:lang w:val="kk-KZ"/>
        </w:rPr>
        <w:t>ұғ</w:t>
      </w:r>
      <w:r w:rsidRPr="00F83B7B">
        <w:rPr>
          <w:rFonts w:ascii="Times New Roman" w:hAnsi="Times New Roman" w:cs="Times New Roman" w:hint="cs"/>
          <w:sz w:val="28"/>
          <w:szCs w:val="28"/>
          <w:lang w:val="kk-KZ"/>
        </w:rPr>
        <w:t>алімдеріні</w:t>
      </w:r>
      <w:r w:rsidRPr="00F83B7B">
        <w:rPr>
          <w:rFonts w:ascii="Times New Roman" w:hAnsi="Times New Roman" w:cs="Times New Roman"/>
          <w:sz w:val="28"/>
          <w:szCs w:val="28"/>
          <w:lang w:val="kk-KZ"/>
        </w:rPr>
        <w:t xml:space="preserve">ң </w:t>
      </w:r>
      <w:r w:rsidRPr="00F83B7B">
        <w:rPr>
          <w:rFonts w:ascii="Times New Roman" w:hAnsi="Times New Roman" w:cs="Times New Roman" w:hint="cs"/>
          <w:sz w:val="28"/>
          <w:szCs w:val="28"/>
          <w:lang w:val="kk-KZ"/>
        </w:rPr>
        <w:t>а</w:t>
      </w:r>
      <w:r w:rsidRPr="00F83B7B">
        <w:rPr>
          <w:rFonts w:ascii="Times New Roman" w:hAnsi="Times New Roman" w:cs="Times New Roman"/>
          <w:sz w:val="28"/>
          <w:szCs w:val="28"/>
          <w:lang w:val="kk-KZ"/>
        </w:rPr>
        <w:t>қ</w:t>
      </w:r>
      <w:r w:rsidRPr="00F83B7B">
        <w:rPr>
          <w:rFonts w:ascii="Times New Roman" w:hAnsi="Times New Roman" w:cs="Times New Roman" w:hint="cs"/>
          <w:sz w:val="28"/>
          <w:szCs w:val="28"/>
          <w:lang w:val="kk-KZ"/>
        </w:rPr>
        <w:t>паратты</w:t>
      </w:r>
      <w:r w:rsidRPr="00F83B7B">
        <w:rPr>
          <w:rFonts w:ascii="Times New Roman" w:hAnsi="Times New Roman" w:cs="Times New Roman"/>
          <w:sz w:val="28"/>
          <w:szCs w:val="28"/>
          <w:lang w:val="kk-KZ"/>
        </w:rPr>
        <w:t>қ қ</w:t>
      </w:r>
      <w:r w:rsidRPr="00F83B7B">
        <w:rPr>
          <w:rFonts w:ascii="Times New Roman" w:hAnsi="Times New Roman" w:cs="Times New Roman" w:hint="cs"/>
          <w:sz w:val="28"/>
          <w:szCs w:val="28"/>
          <w:lang w:val="kk-KZ"/>
        </w:rPr>
        <w:t>ауіпсіздік</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бойынша</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к</w:t>
      </w:r>
      <w:r w:rsidRPr="00F83B7B">
        <w:rPr>
          <w:rFonts w:ascii="Times New Roman" w:hAnsi="Times New Roman" w:cs="Times New Roman"/>
          <w:sz w:val="28"/>
          <w:szCs w:val="28"/>
          <w:lang w:val="kk-KZ"/>
        </w:rPr>
        <w:t>ә</w:t>
      </w:r>
      <w:r w:rsidRPr="00F83B7B">
        <w:rPr>
          <w:rFonts w:ascii="Times New Roman" w:hAnsi="Times New Roman" w:cs="Times New Roman" w:hint="cs"/>
          <w:sz w:val="28"/>
          <w:szCs w:val="28"/>
          <w:lang w:val="kk-KZ"/>
        </w:rPr>
        <w:t>сіби</w:t>
      </w:r>
      <w:r w:rsidRPr="00F83B7B">
        <w:rPr>
          <w:rFonts w:ascii="Times New Roman" w:hAnsi="Times New Roman" w:cs="Times New Roman"/>
          <w:sz w:val="28"/>
          <w:szCs w:val="28"/>
          <w:lang w:val="kk-KZ"/>
        </w:rPr>
        <w:t xml:space="preserve"> құ</w:t>
      </w:r>
      <w:r w:rsidRPr="00F83B7B">
        <w:rPr>
          <w:rFonts w:ascii="Times New Roman" w:hAnsi="Times New Roman" w:cs="Times New Roman" w:hint="cs"/>
          <w:sz w:val="28"/>
          <w:szCs w:val="28"/>
          <w:lang w:val="kk-KZ"/>
        </w:rPr>
        <w:t>зыреттілігін</w:t>
      </w:r>
      <w:r w:rsidRPr="00F83B7B">
        <w:rPr>
          <w:rFonts w:ascii="Times New Roman" w:hAnsi="Times New Roman" w:cs="Times New Roman"/>
          <w:sz w:val="28"/>
          <w:szCs w:val="28"/>
          <w:lang w:val="kk-KZ"/>
        </w:rPr>
        <w:t xml:space="preserve"> қ</w:t>
      </w:r>
      <w:r w:rsidRPr="00F83B7B">
        <w:rPr>
          <w:rFonts w:ascii="Times New Roman" w:hAnsi="Times New Roman" w:cs="Times New Roman" w:hint="cs"/>
          <w:sz w:val="28"/>
          <w:szCs w:val="28"/>
          <w:lang w:val="kk-KZ"/>
        </w:rPr>
        <w:t>алыптастыру</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а</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ж</w:t>
      </w:r>
      <w:r w:rsidRPr="00F83B7B">
        <w:rPr>
          <w:rFonts w:ascii="Times New Roman" w:hAnsi="Times New Roman" w:cs="Times New Roman"/>
          <w:sz w:val="28"/>
          <w:szCs w:val="28"/>
          <w:lang w:val="kk-KZ"/>
        </w:rPr>
        <w:t>ә</w:t>
      </w:r>
      <w:r w:rsidRPr="00F83B7B">
        <w:rPr>
          <w:rFonts w:ascii="Times New Roman" w:hAnsi="Times New Roman" w:cs="Times New Roman" w:hint="cs"/>
          <w:sz w:val="28"/>
          <w:szCs w:val="28"/>
          <w:lang w:val="kk-KZ"/>
        </w:rPr>
        <w:t>не</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сапалы</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маман</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даярлау</w:t>
      </w:r>
      <w:r w:rsidRPr="00F83B7B">
        <w:rPr>
          <w:rFonts w:ascii="Times New Roman" w:hAnsi="Times New Roman" w:cs="Times New Roman"/>
          <w:sz w:val="28"/>
          <w:szCs w:val="28"/>
          <w:lang w:val="kk-KZ"/>
        </w:rPr>
        <w:t>ғ</w:t>
      </w:r>
      <w:r w:rsidRPr="00F83B7B">
        <w:rPr>
          <w:rFonts w:ascii="Times New Roman" w:hAnsi="Times New Roman" w:cs="Times New Roman" w:hint="cs"/>
          <w:sz w:val="28"/>
          <w:szCs w:val="28"/>
          <w:lang w:val="kk-KZ"/>
        </w:rPr>
        <w:t>а</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негіз</w:t>
      </w:r>
      <w:r w:rsidRPr="00F83B7B">
        <w:rPr>
          <w:rFonts w:ascii="Times New Roman" w:hAnsi="Times New Roman" w:cs="Times New Roman"/>
          <w:sz w:val="28"/>
          <w:szCs w:val="28"/>
          <w:lang w:val="kk-KZ"/>
        </w:rPr>
        <w:t xml:space="preserve"> </w:t>
      </w:r>
      <w:r w:rsidRPr="00F83B7B">
        <w:rPr>
          <w:rFonts w:ascii="Times New Roman" w:hAnsi="Times New Roman" w:cs="Times New Roman" w:hint="cs"/>
          <w:sz w:val="28"/>
          <w:szCs w:val="28"/>
          <w:lang w:val="kk-KZ"/>
        </w:rPr>
        <w:t>болады</w:t>
      </w:r>
      <w:r w:rsidRPr="00F83B7B">
        <w:rPr>
          <w:rFonts w:ascii="Times New Roman" w:hAnsi="Times New Roman" w:cs="Times New Roman"/>
          <w:sz w:val="28"/>
          <w:szCs w:val="28"/>
          <w:lang w:val="kk-KZ"/>
        </w:rPr>
        <w:t>.</w:t>
      </w:r>
    </w:p>
    <w:p w14:paraId="1145A068" w14:textId="2A752507" w:rsidR="00E55AEE" w:rsidRDefault="00E55AEE" w:rsidP="00D0197B">
      <w:pPr>
        <w:tabs>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9 -</w:t>
      </w:r>
      <w:r w:rsidRPr="00E55AEE">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Бағалау критерийлері</w:t>
      </w:r>
    </w:p>
    <w:p w14:paraId="6B1A4C24" w14:textId="77777777" w:rsidR="00E55AEE" w:rsidRPr="00D0197B" w:rsidRDefault="00E55AEE" w:rsidP="00D0197B">
      <w:pPr>
        <w:tabs>
          <w:tab w:val="left" w:pos="851"/>
        </w:tabs>
        <w:spacing w:after="0" w:line="240" w:lineRule="auto"/>
        <w:ind w:firstLine="709"/>
        <w:jc w:val="right"/>
        <w:rPr>
          <w:rFonts w:ascii="Times New Roman" w:hAnsi="Times New Roman" w:cs="Times New Roman"/>
          <w:sz w:val="16"/>
          <w:szCs w:val="16"/>
          <w:lang w:val="kk-KZ"/>
        </w:rPr>
      </w:pPr>
    </w:p>
    <w:tbl>
      <w:tblPr>
        <w:tblStyle w:val="TableNormal"/>
        <w:tblW w:w="96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87"/>
        <w:gridCol w:w="8238"/>
      </w:tblGrid>
      <w:tr w:rsidR="00D811D0" w:rsidRPr="00D0197B" w14:paraId="15DE1BD6" w14:textId="77777777" w:rsidTr="00F83B7B">
        <w:trPr>
          <w:trHeight w:val="70"/>
          <w:jc w:val="center"/>
        </w:trPr>
        <w:tc>
          <w:tcPr>
            <w:tcW w:w="1387" w:type="dxa"/>
            <w:vAlign w:val="center"/>
          </w:tcPr>
          <w:p w14:paraId="703EF473" w14:textId="77777777" w:rsidR="002915E9" w:rsidRPr="00D0197B" w:rsidRDefault="002915E9" w:rsidP="00D0197B">
            <w:pPr>
              <w:pStyle w:val="TableParagraph"/>
              <w:ind w:left="0" w:right="153"/>
              <w:jc w:val="center"/>
              <w:rPr>
                <w:sz w:val="24"/>
              </w:rPr>
            </w:pPr>
            <w:r w:rsidRPr="00D0197B">
              <w:rPr>
                <w:spacing w:val="-4"/>
                <w:sz w:val="24"/>
              </w:rPr>
              <w:t>Баға</w:t>
            </w:r>
          </w:p>
        </w:tc>
        <w:tc>
          <w:tcPr>
            <w:tcW w:w="8238" w:type="dxa"/>
            <w:vAlign w:val="center"/>
          </w:tcPr>
          <w:p w14:paraId="3A34C7B4" w14:textId="77777777" w:rsidR="002915E9" w:rsidRPr="00D0197B" w:rsidRDefault="002915E9" w:rsidP="00D0197B">
            <w:pPr>
              <w:pStyle w:val="TableParagraph"/>
              <w:ind w:left="0" w:right="1397"/>
              <w:jc w:val="center"/>
              <w:rPr>
                <w:sz w:val="24"/>
              </w:rPr>
            </w:pPr>
            <w:r w:rsidRPr="00D0197B">
              <w:rPr>
                <w:spacing w:val="-2"/>
                <w:sz w:val="24"/>
              </w:rPr>
              <w:t>Критерий</w:t>
            </w:r>
          </w:p>
        </w:tc>
      </w:tr>
      <w:tr w:rsidR="00D0197B" w:rsidRPr="00D0197B" w14:paraId="6DE3B38E" w14:textId="77777777" w:rsidTr="00F83B7B">
        <w:trPr>
          <w:trHeight w:val="252"/>
          <w:jc w:val="center"/>
        </w:trPr>
        <w:tc>
          <w:tcPr>
            <w:tcW w:w="1387" w:type="dxa"/>
          </w:tcPr>
          <w:p w14:paraId="7E8B92A7" w14:textId="536C37A2" w:rsidR="00D0197B" w:rsidRPr="00D0197B" w:rsidRDefault="00D0197B" w:rsidP="00D0197B">
            <w:pPr>
              <w:pStyle w:val="TableParagraph"/>
              <w:ind w:left="0" w:right="153"/>
              <w:jc w:val="center"/>
              <w:rPr>
                <w:spacing w:val="-4"/>
                <w:sz w:val="24"/>
              </w:rPr>
            </w:pPr>
            <w:r>
              <w:rPr>
                <w:spacing w:val="-4"/>
                <w:sz w:val="24"/>
              </w:rPr>
              <w:t>1</w:t>
            </w:r>
          </w:p>
        </w:tc>
        <w:tc>
          <w:tcPr>
            <w:tcW w:w="8238" w:type="dxa"/>
          </w:tcPr>
          <w:p w14:paraId="4B85FA64" w14:textId="799F3503" w:rsidR="00D0197B" w:rsidRPr="00D0197B" w:rsidRDefault="00D0197B" w:rsidP="00A04FA1">
            <w:pPr>
              <w:pStyle w:val="TableParagraph"/>
              <w:ind w:left="0" w:right="1397"/>
              <w:jc w:val="center"/>
              <w:rPr>
                <w:spacing w:val="-2"/>
                <w:sz w:val="24"/>
              </w:rPr>
            </w:pPr>
            <w:r>
              <w:rPr>
                <w:spacing w:val="-2"/>
                <w:sz w:val="24"/>
              </w:rPr>
              <w:t>2</w:t>
            </w:r>
          </w:p>
        </w:tc>
      </w:tr>
      <w:tr w:rsidR="00D811D0" w:rsidRPr="00C35C91" w14:paraId="7199CE0E" w14:textId="77777777" w:rsidTr="00F83B7B">
        <w:trPr>
          <w:trHeight w:val="428"/>
          <w:jc w:val="center"/>
        </w:trPr>
        <w:tc>
          <w:tcPr>
            <w:tcW w:w="1387" w:type="dxa"/>
          </w:tcPr>
          <w:p w14:paraId="69C39BB2" w14:textId="1AA3EA47" w:rsidR="002915E9" w:rsidRPr="00D811D0" w:rsidRDefault="002915E9" w:rsidP="00D0197B">
            <w:pPr>
              <w:pStyle w:val="TableParagraph"/>
              <w:ind w:left="0"/>
              <w:jc w:val="center"/>
              <w:rPr>
                <w:sz w:val="24"/>
              </w:rPr>
            </w:pPr>
            <w:r w:rsidRPr="00D811D0">
              <w:rPr>
                <w:spacing w:val="-10"/>
                <w:sz w:val="24"/>
              </w:rPr>
              <w:t>А</w:t>
            </w:r>
            <w:r w:rsidR="00D0197B">
              <w:rPr>
                <w:spacing w:val="-10"/>
                <w:sz w:val="24"/>
              </w:rPr>
              <w:t xml:space="preserve"> - </w:t>
            </w:r>
            <w:r w:rsidRPr="00D811D0">
              <w:rPr>
                <w:spacing w:val="-2"/>
                <w:sz w:val="24"/>
              </w:rPr>
              <w:t>бағасы</w:t>
            </w:r>
          </w:p>
        </w:tc>
        <w:tc>
          <w:tcPr>
            <w:tcW w:w="8238" w:type="dxa"/>
          </w:tcPr>
          <w:p w14:paraId="1038E444" w14:textId="714A1A35" w:rsidR="002915E9" w:rsidRPr="00D811D0" w:rsidRDefault="002915E9" w:rsidP="00A04FA1">
            <w:pPr>
              <w:pStyle w:val="TableParagraph"/>
              <w:ind w:left="117" w:right="82"/>
              <w:jc w:val="both"/>
              <w:rPr>
                <w:sz w:val="24"/>
              </w:rPr>
            </w:pPr>
            <w:r w:rsidRPr="00D811D0">
              <w:rPr>
                <w:sz w:val="24"/>
              </w:rPr>
              <w:t>Ақпаратты қорғаудың теориялық және практикалық негіздерін, шифрлеу, хэштеу, қол жетімділікті басқару сияқты оқытыл</w:t>
            </w:r>
            <w:r w:rsidR="00D0197B">
              <w:rPr>
                <w:sz w:val="24"/>
              </w:rPr>
              <w:t>ған материалды толық меңгерген,</w:t>
            </w:r>
            <w:r w:rsidRPr="00D811D0">
              <w:rPr>
                <w:sz w:val="24"/>
              </w:rPr>
              <w:t xml:space="preserve"> ақпараттық қауіпсіздік дағдыларын қалыптастырудағы практикалық тапсырмаларды қатесіз орындай алады. Эвристикалық деңгейде ақпаратттық қауіпсіздік, компьютерлік желі тақырыбында зерттеу жұмыстарын жүргізе алады. Кез-келген сұраққа жүйелі түрде жауап бере алады. Бағдарламада ұсынылған негізгі және қосымша әдебиетті терең игерген, өз ойын жеңіл түрде мазмұндай біледі.</w:t>
            </w:r>
          </w:p>
        </w:tc>
      </w:tr>
      <w:tr w:rsidR="00D811D0" w:rsidRPr="00C35C91" w14:paraId="5F0CFF72" w14:textId="77777777" w:rsidTr="00F83B7B">
        <w:trPr>
          <w:trHeight w:val="1313"/>
          <w:jc w:val="center"/>
        </w:trPr>
        <w:tc>
          <w:tcPr>
            <w:tcW w:w="1387" w:type="dxa"/>
          </w:tcPr>
          <w:p w14:paraId="3482E89F" w14:textId="77777777" w:rsidR="002915E9" w:rsidRPr="00D811D0" w:rsidRDefault="002915E9" w:rsidP="00447A80">
            <w:pPr>
              <w:pStyle w:val="TableParagraph"/>
              <w:ind w:left="0" w:right="112"/>
              <w:jc w:val="center"/>
              <w:rPr>
                <w:sz w:val="24"/>
              </w:rPr>
            </w:pPr>
            <w:r w:rsidRPr="00D811D0">
              <w:rPr>
                <w:spacing w:val="-2"/>
                <w:sz w:val="24"/>
              </w:rPr>
              <w:t>А-бағасы</w:t>
            </w:r>
          </w:p>
        </w:tc>
        <w:tc>
          <w:tcPr>
            <w:tcW w:w="8238" w:type="dxa"/>
          </w:tcPr>
          <w:p w14:paraId="1D22E738" w14:textId="15E96BDB" w:rsidR="002915E9" w:rsidRPr="00D811D0" w:rsidRDefault="002915E9" w:rsidP="00A04FA1">
            <w:pPr>
              <w:pStyle w:val="TableParagraph"/>
              <w:ind w:left="117" w:right="82"/>
              <w:jc w:val="both"/>
              <w:rPr>
                <w:sz w:val="24"/>
              </w:rPr>
            </w:pPr>
            <w:r w:rsidRPr="00D811D0">
              <w:rPr>
                <w:sz w:val="24"/>
              </w:rPr>
              <w:t>Ақпаратты қорғаудың теориялық және практикалық негіздерін, шифрлеу, хэштеу, қол жетімділікті басқару сияқты оқытыл</w:t>
            </w:r>
            <w:r w:rsidR="00D0197B">
              <w:rPr>
                <w:sz w:val="24"/>
              </w:rPr>
              <w:t>ған материалды толық меңгерген,</w:t>
            </w:r>
            <w:r w:rsidRPr="00D811D0">
              <w:rPr>
                <w:sz w:val="24"/>
              </w:rPr>
              <w:t xml:space="preserve"> ақпараттық қауіпсіздік дағдыларын қалыптастырудағы практикалық тапсырмаларды орындау барысында оқытушы тарапынан 1-2 ескертулер алады. Сұрақтың мазмұны бағдарламаның талаптарына сәйкес толық, жүйелі түрде баяндай алады. Бағдарламада ұсынылған негізгі және қосымша әдебиетті терең игерген, өз ойын жеңіл түрде мазмұндай біледі. Талқыланып жатқан мәселеге кең, әрі жан-жақты талдау жасай біледі. </w:t>
            </w:r>
          </w:p>
        </w:tc>
      </w:tr>
      <w:tr w:rsidR="00D811D0" w:rsidRPr="00C35C91" w14:paraId="724E4093" w14:textId="77777777" w:rsidTr="00F83B7B">
        <w:trPr>
          <w:trHeight w:val="1477"/>
          <w:jc w:val="center"/>
        </w:trPr>
        <w:tc>
          <w:tcPr>
            <w:tcW w:w="1387" w:type="dxa"/>
          </w:tcPr>
          <w:p w14:paraId="10B0A9C9" w14:textId="77777777" w:rsidR="002915E9" w:rsidRPr="00D811D0" w:rsidRDefault="002915E9" w:rsidP="00447A80">
            <w:pPr>
              <w:pStyle w:val="TableParagraph"/>
              <w:ind w:left="0" w:right="98"/>
              <w:jc w:val="center"/>
              <w:rPr>
                <w:sz w:val="24"/>
              </w:rPr>
            </w:pPr>
            <w:r w:rsidRPr="00D811D0">
              <w:rPr>
                <w:sz w:val="24"/>
              </w:rPr>
              <w:t>В+</w:t>
            </w:r>
            <w:r w:rsidRPr="00D811D0">
              <w:rPr>
                <w:spacing w:val="-6"/>
                <w:sz w:val="24"/>
              </w:rPr>
              <w:t xml:space="preserve"> </w:t>
            </w:r>
            <w:r w:rsidRPr="00D811D0">
              <w:rPr>
                <w:spacing w:val="-2"/>
                <w:sz w:val="24"/>
              </w:rPr>
              <w:t>бағасы</w:t>
            </w:r>
          </w:p>
        </w:tc>
        <w:tc>
          <w:tcPr>
            <w:tcW w:w="8238" w:type="dxa"/>
          </w:tcPr>
          <w:p w14:paraId="646E30AD" w14:textId="0BFEDC69" w:rsidR="002915E9" w:rsidRPr="00D811D0" w:rsidRDefault="002915E9" w:rsidP="00A04FA1">
            <w:pPr>
              <w:pStyle w:val="TableParagraph"/>
              <w:ind w:left="117" w:right="82"/>
              <w:jc w:val="both"/>
              <w:rPr>
                <w:sz w:val="24"/>
              </w:rPr>
            </w:pPr>
            <w:r w:rsidRPr="00D811D0">
              <w:rPr>
                <w:sz w:val="24"/>
              </w:rPr>
              <w:t>Ақпаратты қорғаудың теориялық және практикалық негіздерін, шифрлеу, хэштеу, қол жетімділікті басқару сияқты оқытыл</w:t>
            </w:r>
            <w:r w:rsidR="00D0197B">
              <w:rPr>
                <w:sz w:val="24"/>
              </w:rPr>
              <w:t>ған материалды толық меңгерген,</w:t>
            </w:r>
            <w:r w:rsidRPr="00D811D0">
              <w:rPr>
                <w:sz w:val="24"/>
              </w:rPr>
              <w:t xml:space="preserve"> ақпараттық қауіпсіздік дағдыларын қалыптастырудағы практикалық тапсырмаларды орындау барысында1-2 қателіктер жібереді. Сұрақтың мазмұны бағдарламаның талаптарына сәйкес толық, жүйелі түрде баяндай алады. Бағдарламада ұсынылған негізгі және қосымша әдебиетті терең игерген, өз ойын жеңіл түрде мазмұндай біледі. Талқыланып жатқан мәселеге кең, әрі жан-жақты талдау жасай біледі.</w:t>
            </w:r>
          </w:p>
        </w:tc>
      </w:tr>
      <w:tr w:rsidR="00D811D0" w:rsidRPr="00C35C91" w14:paraId="6BD6F657" w14:textId="77777777" w:rsidTr="00F83B7B">
        <w:trPr>
          <w:trHeight w:val="2083"/>
          <w:jc w:val="center"/>
        </w:trPr>
        <w:tc>
          <w:tcPr>
            <w:tcW w:w="1387" w:type="dxa"/>
          </w:tcPr>
          <w:p w14:paraId="3F103E8A" w14:textId="77777777" w:rsidR="002915E9" w:rsidRPr="00D811D0" w:rsidRDefault="002915E9" w:rsidP="00447A80">
            <w:pPr>
              <w:pStyle w:val="TableParagraph"/>
              <w:ind w:left="0" w:right="162"/>
              <w:jc w:val="center"/>
              <w:rPr>
                <w:sz w:val="24"/>
              </w:rPr>
            </w:pPr>
            <w:r w:rsidRPr="00D811D0">
              <w:rPr>
                <w:sz w:val="24"/>
              </w:rPr>
              <w:t>В</w:t>
            </w:r>
            <w:r w:rsidRPr="00D811D0">
              <w:rPr>
                <w:spacing w:val="-4"/>
                <w:sz w:val="24"/>
              </w:rPr>
              <w:t xml:space="preserve"> </w:t>
            </w:r>
            <w:r w:rsidRPr="00D811D0">
              <w:rPr>
                <w:spacing w:val="-2"/>
                <w:sz w:val="24"/>
              </w:rPr>
              <w:t>бағасы</w:t>
            </w:r>
          </w:p>
        </w:tc>
        <w:tc>
          <w:tcPr>
            <w:tcW w:w="8238" w:type="dxa"/>
          </w:tcPr>
          <w:p w14:paraId="56E6B5BD" w14:textId="2EF0C413" w:rsidR="002915E9" w:rsidRPr="00D811D0" w:rsidRDefault="002915E9" w:rsidP="00D0197B">
            <w:pPr>
              <w:pStyle w:val="TableParagraph"/>
              <w:spacing w:line="228" w:lineRule="auto"/>
              <w:ind w:left="119" w:right="134"/>
              <w:jc w:val="both"/>
              <w:rPr>
                <w:sz w:val="24"/>
              </w:rPr>
            </w:pPr>
            <w:r w:rsidRPr="00D811D0">
              <w:rPr>
                <w:sz w:val="24"/>
              </w:rPr>
              <w:t>Оқытылған</w:t>
            </w:r>
            <w:r w:rsidRPr="00D811D0">
              <w:rPr>
                <w:spacing w:val="-5"/>
                <w:sz w:val="24"/>
              </w:rPr>
              <w:t xml:space="preserve"> </w:t>
            </w:r>
            <w:r w:rsidRPr="00D811D0">
              <w:rPr>
                <w:sz w:val="24"/>
              </w:rPr>
              <w:t>материалдардан</w:t>
            </w:r>
            <w:r w:rsidRPr="00D811D0">
              <w:rPr>
                <w:spacing w:val="-5"/>
                <w:sz w:val="24"/>
              </w:rPr>
              <w:t xml:space="preserve"> </w:t>
            </w:r>
            <w:r w:rsidRPr="00D811D0">
              <w:rPr>
                <w:sz w:val="24"/>
              </w:rPr>
              <w:t>негізгі</w:t>
            </w:r>
            <w:r w:rsidRPr="00D811D0">
              <w:rPr>
                <w:spacing w:val="-5"/>
                <w:sz w:val="24"/>
              </w:rPr>
              <w:t xml:space="preserve"> </w:t>
            </w:r>
            <w:r w:rsidRPr="00D811D0">
              <w:rPr>
                <w:sz w:val="24"/>
              </w:rPr>
              <w:t>ережелерді</w:t>
            </w:r>
            <w:r w:rsidRPr="00D811D0">
              <w:rPr>
                <w:spacing w:val="-5"/>
                <w:sz w:val="24"/>
              </w:rPr>
              <w:t xml:space="preserve"> </w:t>
            </w:r>
            <w:r w:rsidRPr="00D811D0">
              <w:rPr>
                <w:sz w:val="24"/>
              </w:rPr>
              <w:t>өз</w:t>
            </w:r>
            <w:r w:rsidRPr="00D811D0">
              <w:rPr>
                <w:spacing w:val="-4"/>
                <w:sz w:val="24"/>
              </w:rPr>
              <w:t xml:space="preserve"> </w:t>
            </w:r>
            <w:r w:rsidRPr="00D811D0">
              <w:rPr>
                <w:sz w:val="24"/>
              </w:rPr>
              <w:t>бетімен</w:t>
            </w:r>
            <w:r w:rsidRPr="00D811D0">
              <w:rPr>
                <w:spacing w:val="-5"/>
                <w:sz w:val="24"/>
              </w:rPr>
              <w:t xml:space="preserve"> </w:t>
            </w:r>
            <w:r w:rsidRPr="00D811D0">
              <w:rPr>
                <w:sz w:val="24"/>
              </w:rPr>
              <w:t>атап</w:t>
            </w:r>
            <w:r w:rsidRPr="00D811D0">
              <w:rPr>
                <w:spacing w:val="-5"/>
                <w:sz w:val="24"/>
              </w:rPr>
              <w:t xml:space="preserve"> </w:t>
            </w:r>
            <w:r w:rsidRPr="00D811D0">
              <w:rPr>
                <w:sz w:val="24"/>
              </w:rPr>
              <w:t>көрсете</w:t>
            </w:r>
            <w:r w:rsidRPr="00D811D0">
              <w:rPr>
                <w:spacing w:val="-5"/>
                <w:sz w:val="24"/>
              </w:rPr>
              <w:t xml:space="preserve"> </w:t>
            </w:r>
            <w:r w:rsidRPr="00D811D0">
              <w:rPr>
                <w:sz w:val="24"/>
              </w:rPr>
              <w:t>біледі; негізгі ережелердің мағынасын аша алады, жауабында логикалық, жүйелі бірізділік</w:t>
            </w:r>
            <w:r w:rsidRPr="00D811D0">
              <w:rPr>
                <w:spacing w:val="-12"/>
                <w:sz w:val="24"/>
              </w:rPr>
              <w:t xml:space="preserve"> </w:t>
            </w:r>
            <w:r w:rsidRPr="00D811D0">
              <w:rPr>
                <w:sz w:val="24"/>
              </w:rPr>
              <w:t>бар.</w:t>
            </w:r>
            <w:r w:rsidRPr="00D811D0">
              <w:rPr>
                <w:spacing w:val="-14"/>
                <w:sz w:val="24"/>
              </w:rPr>
              <w:t xml:space="preserve"> </w:t>
            </w:r>
            <w:r w:rsidRPr="00D811D0">
              <w:rPr>
                <w:sz w:val="24"/>
              </w:rPr>
              <w:t>Дәлелдер</w:t>
            </w:r>
            <w:r w:rsidRPr="00D811D0">
              <w:rPr>
                <w:spacing w:val="-3"/>
                <w:sz w:val="24"/>
              </w:rPr>
              <w:t xml:space="preserve"> </w:t>
            </w:r>
            <w:r w:rsidRPr="00D811D0">
              <w:rPr>
                <w:sz w:val="24"/>
              </w:rPr>
              <w:t>мен</w:t>
            </w:r>
            <w:r w:rsidRPr="00D811D0">
              <w:rPr>
                <w:spacing w:val="-3"/>
                <w:sz w:val="24"/>
              </w:rPr>
              <w:t xml:space="preserve"> </w:t>
            </w:r>
            <w:r w:rsidRPr="00D811D0">
              <w:rPr>
                <w:sz w:val="24"/>
              </w:rPr>
              <w:t>мысалдар</w:t>
            </w:r>
            <w:r w:rsidRPr="00D811D0">
              <w:rPr>
                <w:spacing w:val="-5"/>
                <w:sz w:val="24"/>
              </w:rPr>
              <w:t xml:space="preserve"> </w:t>
            </w:r>
            <w:r w:rsidRPr="00D811D0">
              <w:rPr>
                <w:sz w:val="24"/>
              </w:rPr>
              <w:t>негізінде</w:t>
            </w:r>
            <w:r w:rsidRPr="00D811D0">
              <w:rPr>
                <w:spacing w:val="-7"/>
                <w:sz w:val="24"/>
              </w:rPr>
              <w:t xml:space="preserve"> </w:t>
            </w:r>
            <w:r w:rsidRPr="00D811D0">
              <w:rPr>
                <w:sz w:val="24"/>
              </w:rPr>
              <w:t>жалпылау,</w:t>
            </w:r>
            <w:r w:rsidRPr="00D811D0">
              <w:rPr>
                <w:spacing w:val="-4"/>
                <w:sz w:val="24"/>
              </w:rPr>
              <w:t xml:space="preserve"> </w:t>
            </w:r>
            <w:r w:rsidRPr="00D811D0">
              <w:rPr>
                <w:sz w:val="24"/>
              </w:rPr>
              <w:t>қорытынды</w:t>
            </w:r>
            <w:r w:rsidRPr="00D811D0">
              <w:rPr>
                <w:spacing w:val="-4"/>
                <w:sz w:val="24"/>
              </w:rPr>
              <w:t xml:space="preserve"> </w:t>
            </w:r>
            <w:r w:rsidRPr="00D811D0">
              <w:rPr>
                <w:sz w:val="24"/>
              </w:rPr>
              <w:t>жасай білу, пән ішіндегі байланыстарды орната білу. Практикада алған білімді, ғылыми</w:t>
            </w:r>
            <w:r w:rsidRPr="00D811D0">
              <w:rPr>
                <w:spacing w:val="-5"/>
                <w:sz w:val="24"/>
              </w:rPr>
              <w:t xml:space="preserve"> </w:t>
            </w:r>
            <w:r w:rsidRPr="00D811D0">
              <w:rPr>
                <w:sz w:val="24"/>
              </w:rPr>
              <w:t>терминдерді</w:t>
            </w:r>
            <w:r w:rsidRPr="00D811D0">
              <w:rPr>
                <w:spacing w:val="-2"/>
                <w:sz w:val="24"/>
              </w:rPr>
              <w:t xml:space="preserve"> </w:t>
            </w:r>
            <w:r w:rsidRPr="00D811D0">
              <w:rPr>
                <w:sz w:val="24"/>
              </w:rPr>
              <w:t>қолдана</w:t>
            </w:r>
            <w:r w:rsidRPr="00D811D0">
              <w:rPr>
                <w:spacing w:val="-6"/>
                <w:sz w:val="24"/>
              </w:rPr>
              <w:t xml:space="preserve"> </w:t>
            </w:r>
            <w:r w:rsidRPr="00D811D0">
              <w:rPr>
                <w:sz w:val="24"/>
              </w:rPr>
              <w:t>білу.</w:t>
            </w:r>
            <w:r w:rsidRPr="00D811D0">
              <w:rPr>
                <w:spacing w:val="-3"/>
                <w:sz w:val="24"/>
              </w:rPr>
              <w:t xml:space="preserve"> </w:t>
            </w:r>
            <w:r w:rsidRPr="00D811D0">
              <w:rPr>
                <w:sz w:val="24"/>
              </w:rPr>
              <w:t>Бірақ</w:t>
            </w:r>
            <w:r w:rsidRPr="00D811D0">
              <w:rPr>
                <w:spacing w:val="-3"/>
                <w:sz w:val="24"/>
              </w:rPr>
              <w:t xml:space="preserve"> </w:t>
            </w:r>
            <w:r w:rsidRPr="00D811D0">
              <w:rPr>
                <w:sz w:val="24"/>
              </w:rPr>
              <w:t>әдебиетпен,</w:t>
            </w:r>
            <w:r w:rsidRPr="00D811D0">
              <w:rPr>
                <w:spacing w:val="-2"/>
                <w:sz w:val="24"/>
              </w:rPr>
              <w:t xml:space="preserve"> </w:t>
            </w:r>
            <w:r w:rsidRPr="00D811D0">
              <w:rPr>
                <w:sz w:val="24"/>
              </w:rPr>
              <w:t>оқулықпен</w:t>
            </w:r>
            <w:r w:rsidRPr="00D811D0">
              <w:rPr>
                <w:spacing w:val="-4"/>
                <w:sz w:val="24"/>
              </w:rPr>
              <w:t xml:space="preserve"> </w:t>
            </w:r>
            <w:r w:rsidRPr="00D811D0">
              <w:rPr>
                <w:spacing w:val="-2"/>
                <w:sz w:val="24"/>
              </w:rPr>
              <w:t xml:space="preserve">жұмыс </w:t>
            </w:r>
            <w:r w:rsidRPr="00D811D0">
              <w:rPr>
                <w:sz w:val="24"/>
              </w:rPr>
              <w:t>істеуде</w:t>
            </w:r>
            <w:r w:rsidRPr="00D811D0">
              <w:rPr>
                <w:spacing w:val="-8"/>
                <w:sz w:val="24"/>
              </w:rPr>
              <w:t xml:space="preserve"> </w:t>
            </w:r>
            <w:r w:rsidRPr="00D811D0">
              <w:rPr>
                <w:sz w:val="24"/>
              </w:rPr>
              <w:t>жеткілікті</w:t>
            </w:r>
            <w:r w:rsidRPr="00D811D0">
              <w:rPr>
                <w:spacing w:val="-6"/>
                <w:sz w:val="24"/>
              </w:rPr>
              <w:t xml:space="preserve"> </w:t>
            </w:r>
            <w:r w:rsidRPr="00D811D0">
              <w:rPr>
                <w:sz w:val="24"/>
              </w:rPr>
              <w:t>дағдысы</w:t>
            </w:r>
            <w:r w:rsidRPr="00D811D0">
              <w:rPr>
                <w:spacing w:val="-8"/>
                <w:sz w:val="24"/>
              </w:rPr>
              <w:t xml:space="preserve"> </w:t>
            </w:r>
            <w:r w:rsidRPr="00D811D0">
              <w:rPr>
                <w:sz w:val="24"/>
              </w:rPr>
              <w:t>жоқ.</w:t>
            </w:r>
            <w:r w:rsidRPr="00D811D0">
              <w:rPr>
                <w:spacing w:val="-5"/>
                <w:sz w:val="24"/>
              </w:rPr>
              <w:t xml:space="preserve"> </w:t>
            </w:r>
            <w:r w:rsidRPr="00D811D0">
              <w:rPr>
                <w:sz w:val="24"/>
              </w:rPr>
              <w:t>Баяндау</w:t>
            </w:r>
            <w:r w:rsidRPr="00D811D0">
              <w:rPr>
                <w:spacing w:val="-12"/>
                <w:sz w:val="24"/>
              </w:rPr>
              <w:t xml:space="preserve"> </w:t>
            </w:r>
            <w:r w:rsidRPr="00D811D0">
              <w:rPr>
                <w:sz w:val="24"/>
              </w:rPr>
              <w:t>кезінде</w:t>
            </w:r>
            <w:r w:rsidRPr="00D811D0">
              <w:rPr>
                <w:spacing w:val="-7"/>
                <w:sz w:val="24"/>
              </w:rPr>
              <w:t xml:space="preserve"> </w:t>
            </w:r>
            <w:r w:rsidRPr="00D811D0">
              <w:rPr>
                <w:sz w:val="24"/>
              </w:rPr>
              <w:t>кейбір</w:t>
            </w:r>
            <w:r w:rsidRPr="00D811D0">
              <w:rPr>
                <w:spacing w:val="-7"/>
                <w:sz w:val="24"/>
              </w:rPr>
              <w:t xml:space="preserve"> </w:t>
            </w:r>
            <w:r w:rsidRPr="00D811D0">
              <w:rPr>
                <w:sz w:val="24"/>
              </w:rPr>
              <w:t>жіберген</w:t>
            </w:r>
            <w:r w:rsidRPr="00D811D0">
              <w:rPr>
                <w:spacing w:val="-7"/>
                <w:sz w:val="24"/>
              </w:rPr>
              <w:t xml:space="preserve"> </w:t>
            </w:r>
            <w:r w:rsidRPr="00D811D0">
              <w:rPr>
                <w:sz w:val="24"/>
              </w:rPr>
              <w:t>қателерін оқытушының жетекші сұрақтарына жауап беру арқылы өз жауабын түзей</w:t>
            </w:r>
            <w:r w:rsidRPr="00D811D0">
              <w:rPr>
                <w:spacing w:val="2"/>
                <w:sz w:val="24"/>
              </w:rPr>
              <w:t xml:space="preserve"> </w:t>
            </w:r>
            <w:r w:rsidRPr="00D811D0">
              <w:rPr>
                <w:spacing w:val="-2"/>
                <w:sz w:val="24"/>
              </w:rPr>
              <w:t>алады.</w:t>
            </w:r>
          </w:p>
        </w:tc>
      </w:tr>
      <w:tr w:rsidR="00447A80" w:rsidRPr="00A4251A" w14:paraId="2098D707" w14:textId="77777777" w:rsidTr="00F83B7B">
        <w:trPr>
          <w:trHeight w:val="274"/>
          <w:jc w:val="center"/>
        </w:trPr>
        <w:tc>
          <w:tcPr>
            <w:tcW w:w="1387" w:type="dxa"/>
            <w:tcBorders>
              <w:bottom w:val="single" w:sz="4" w:space="0" w:color="auto"/>
            </w:tcBorders>
          </w:tcPr>
          <w:p w14:paraId="30B549EA" w14:textId="77777777" w:rsidR="00447A80" w:rsidRPr="00D811D0" w:rsidRDefault="00447A80" w:rsidP="00A04FA1">
            <w:pPr>
              <w:pStyle w:val="TableParagraph"/>
              <w:ind w:left="0" w:right="150"/>
              <w:jc w:val="right"/>
              <w:rPr>
                <w:sz w:val="24"/>
              </w:rPr>
            </w:pPr>
            <w:r w:rsidRPr="00D811D0">
              <w:rPr>
                <w:spacing w:val="-2"/>
                <w:sz w:val="24"/>
              </w:rPr>
              <w:t>В-бағасы</w:t>
            </w:r>
          </w:p>
        </w:tc>
        <w:tc>
          <w:tcPr>
            <w:tcW w:w="8238" w:type="dxa"/>
            <w:tcBorders>
              <w:bottom w:val="single" w:sz="4" w:space="0" w:color="auto"/>
            </w:tcBorders>
          </w:tcPr>
          <w:p w14:paraId="35E15579" w14:textId="64F54EDF" w:rsidR="00447A80" w:rsidRPr="00D811D0" w:rsidRDefault="00447A80" w:rsidP="00D0197B">
            <w:pPr>
              <w:pStyle w:val="TableParagraph"/>
              <w:spacing w:line="228" w:lineRule="auto"/>
              <w:ind w:left="119" w:right="76"/>
              <w:jc w:val="both"/>
              <w:rPr>
                <w:sz w:val="24"/>
              </w:rPr>
            </w:pPr>
            <w:r w:rsidRPr="00D811D0">
              <w:rPr>
                <w:sz w:val="24"/>
              </w:rPr>
              <w:t>Ақпаратты қорғаудың теориялық және практикалық негіздерін, шифрлеу, хэштеу, қол жетімділікті басқару сияқты оқытыл</w:t>
            </w:r>
            <w:r w:rsidR="00D0197B">
              <w:rPr>
                <w:sz w:val="24"/>
              </w:rPr>
              <w:t>ған материалды толық меңгерген,</w:t>
            </w:r>
            <w:r w:rsidRPr="00D811D0">
              <w:rPr>
                <w:sz w:val="24"/>
              </w:rPr>
              <w:t xml:space="preserve"> ақпараттық қауіпсіздік дағдыларын қалыптастырудағы практикалық тапсырмаларды өз бетінше орындай алмайды. Жалпы студент берілген сұраққа дұрыс жауап береді, бірақ жауап беру </w:t>
            </w:r>
            <w:r w:rsidR="00224698">
              <w:rPr>
                <w:sz w:val="24"/>
              </w:rPr>
              <w:t>процес</w:t>
            </w:r>
            <w:r>
              <w:rPr>
                <w:sz w:val="24"/>
              </w:rPr>
              <w:t>інде</w:t>
            </w:r>
            <w:r w:rsidRPr="00D811D0">
              <w:rPr>
                <w:sz w:val="24"/>
              </w:rPr>
              <w:t xml:space="preserve"> маңызды басты деректердің жоқтығы, негізгі материалды меңгергенімен, оны саралай талдауда қиналып,</w:t>
            </w:r>
            <w:r w:rsidRPr="00D811D0">
              <w:rPr>
                <w:spacing w:val="40"/>
                <w:sz w:val="24"/>
              </w:rPr>
              <w:t xml:space="preserve"> </w:t>
            </w:r>
            <w:r w:rsidRPr="00D811D0">
              <w:rPr>
                <w:sz w:val="24"/>
              </w:rPr>
              <w:t>мысалдармен</w:t>
            </w:r>
            <w:r w:rsidRPr="00D811D0">
              <w:rPr>
                <w:spacing w:val="40"/>
                <w:sz w:val="24"/>
              </w:rPr>
              <w:t xml:space="preserve"> </w:t>
            </w:r>
            <w:r w:rsidRPr="00D811D0">
              <w:rPr>
                <w:sz w:val="24"/>
              </w:rPr>
              <w:t>нақты</w:t>
            </w:r>
            <w:r w:rsidRPr="00D811D0">
              <w:rPr>
                <w:spacing w:val="40"/>
                <w:sz w:val="24"/>
              </w:rPr>
              <w:t xml:space="preserve"> </w:t>
            </w:r>
            <w:r w:rsidRPr="00D811D0">
              <w:rPr>
                <w:sz w:val="24"/>
              </w:rPr>
              <w:t>дәлелдей</w:t>
            </w:r>
            <w:r w:rsidRPr="00D811D0">
              <w:rPr>
                <w:spacing w:val="40"/>
                <w:sz w:val="24"/>
              </w:rPr>
              <w:t xml:space="preserve"> </w:t>
            </w:r>
            <w:r w:rsidRPr="00D811D0">
              <w:rPr>
                <w:sz w:val="24"/>
              </w:rPr>
              <w:t>алмайды.</w:t>
            </w:r>
            <w:r w:rsidRPr="00D811D0">
              <w:rPr>
                <w:spacing w:val="40"/>
                <w:sz w:val="24"/>
              </w:rPr>
              <w:t xml:space="preserve"> </w:t>
            </w:r>
          </w:p>
        </w:tc>
      </w:tr>
      <w:tr w:rsidR="00D811D0" w:rsidRPr="00D811D0" w14:paraId="5F15DDD5" w14:textId="77777777" w:rsidTr="00F83B7B">
        <w:trPr>
          <w:trHeight w:val="758"/>
          <w:jc w:val="center"/>
        </w:trPr>
        <w:tc>
          <w:tcPr>
            <w:tcW w:w="1387" w:type="dxa"/>
          </w:tcPr>
          <w:p w14:paraId="227DF9BE" w14:textId="77777777" w:rsidR="002915E9" w:rsidRPr="00D811D0" w:rsidRDefault="002915E9" w:rsidP="00447A80">
            <w:pPr>
              <w:pStyle w:val="TableParagraph"/>
              <w:ind w:left="0" w:right="126"/>
              <w:jc w:val="center"/>
              <w:rPr>
                <w:sz w:val="24"/>
              </w:rPr>
            </w:pPr>
            <w:r w:rsidRPr="00D811D0">
              <w:rPr>
                <w:spacing w:val="-2"/>
                <w:sz w:val="24"/>
              </w:rPr>
              <w:t>С+бағасы</w:t>
            </w:r>
          </w:p>
        </w:tc>
        <w:tc>
          <w:tcPr>
            <w:tcW w:w="8238" w:type="dxa"/>
          </w:tcPr>
          <w:p w14:paraId="73D8CBF8" w14:textId="79B42496" w:rsidR="002915E9" w:rsidRPr="00D811D0" w:rsidRDefault="002915E9" w:rsidP="00D0197B">
            <w:pPr>
              <w:pStyle w:val="TableParagraph"/>
              <w:spacing w:line="228" w:lineRule="auto"/>
              <w:ind w:left="119" w:right="76"/>
              <w:jc w:val="both"/>
              <w:rPr>
                <w:sz w:val="24"/>
              </w:rPr>
            </w:pPr>
            <w:r w:rsidRPr="00D811D0">
              <w:rPr>
                <w:sz w:val="24"/>
              </w:rPr>
              <w:t>Жауабы толық, бірақ жүйелі емес. Жауабында тақырыпқа байланысты елеулі ауытқулар бар. Негізгі ұғымдарды анықтауда жіберген қателерін түзетуге</w:t>
            </w:r>
            <w:r w:rsidR="00646C98">
              <w:rPr>
                <w:sz w:val="24"/>
              </w:rPr>
              <w:t xml:space="preserve">  </w:t>
            </w:r>
            <w:r w:rsidRPr="00D811D0">
              <w:rPr>
                <w:sz w:val="24"/>
              </w:rPr>
              <w:t>қиналған жағдайда қойылады.</w:t>
            </w:r>
          </w:p>
        </w:tc>
      </w:tr>
      <w:tr w:rsidR="00D811D0" w:rsidRPr="00A4251A" w14:paraId="120D42B2" w14:textId="77777777" w:rsidTr="00F83B7B">
        <w:trPr>
          <w:trHeight w:val="70"/>
          <w:jc w:val="center"/>
        </w:trPr>
        <w:tc>
          <w:tcPr>
            <w:tcW w:w="1387" w:type="dxa"/>
            <w:tcBorders>
              <w:bottom w:val="nil"/>
            </w:tcBorders>
          </w:tcPr>
          <w:p w14:paraId="64EC0E37" w14:textId="77777777" w:rsidR="002915E9" w:rsidRPr="00D811D0" w:rsidRDefault="002915E9" w:rsidP="00447A80">
            <w:pPr>
              <w:pStyle w:val="TableParagraph"/>
              <w:ind w:left="0" w:right="136"/>
              <w:jc w:val="center"/>
              <w:rPr>
                <w:sz w:val="24"/>
              </w:rPr>
            </w:pPr>
            <w:r w:rsidRPr="00D811D0">
              <w:rPr>
                <w:sz w:val="24"/>
              </w:rPr>
              <w:t>С</w:t>
            </w:r>
            <w:r w:rsidRPr="00D811D0">
              <w:rPr>
                <w:spacing w:val="-2"/>
                <w:sz w:val="24"/>
              </w:rPr>
              <w:t xml:space="preserve"> бағасы</w:t>
            </w:r>
          </w:p>
        </w:tc>
        <w:tc>
          <w:tcPr>
            <w:tcW w:w="8238" w:type="dxa"/>
            <w:tcBorders>
              <w:bottom w:val="nil"/>
            </w:tcBorders>
          </w:tcPr>
          <w:p w14:paraId="0D730ED9" w14:textId="764F7834" w:rsidR="002915E9" w:rsidRPr="00D811D0" w:rsidRDefault="002915E9" w:rsidP="00F83B7B">
            <w:pPr>
              <w:pStyle w:val="TableParagraph"/>
              <w:ind w:left="117" w:right="76"/>
              <w:jc w:val="both"/>
              <w:rPr>
                <w:sz w:val="24"/>
              </w:rPr>
            </w:pPr>
            <w:r w:rsidRPr="00D811D0">
              <w:rPr>
                <w:sz w:val="24"/>
              </w:rPr>
              <w:t>Студент берілген сұраққа толық жауап бермейді, тақырыптың, негізгі</w:t>
            </w:r>
            <w:r w:rsidR="00646C98">
              <w:rPr>
                <w:sz w:val="24"/>
              </w:rPr>
              <w:t xml:space="preserve"> </w:t>
            </w:r>
            <w:r w:rsidRPr="00D811D0">
              <w:rPr>
                <w:sz w:val="24"/>
              </w:rPr>
              <w:t xml:space="preserve">ережелердің мағынасын кеңінен аша алмайды. </w:t>
            </w:r>
          </w:p>
        </w:tc>
      </w:tr>
      <w:tr w:rsidR="00F83B7B" w:rsidRPr="00A4251A" w14:paraId="432145A1" w14:textId="77777777" w:rsidTr="00A4251A">
        <w:trPr>
          <w:trHeight w:val="70"/>
          <w:jc w:val="center"/>
        </w:trPr>
        <w:tc>
          <w:tcPr>
            <w:tcW w:w="1387" w:type="dxa"/>
          </w:tcPr>
          <w:p w14:paraId="30AE4FB6" w14:textId="5F5C1922" w:rsidR="00F83B7B" w:rsidRPr="00D811D0" w:rsidRDefault="00F83B7B" w:rsidP="00F83B7B">
            <w:pPr>
              <w:pStyle w:val="TableParagraph"/>
              <w:ind w:left="0" w:right="136"/>
              <w:jc w:val="center"/>
              <w:rPr>
                <w:sz w:val="24"/>
              </w:rPr>
            </w:pPr>
            <w:r w:rsidRPr="00D811D0">
              <w:rPr>
                <w:spacing w:val="-2"/>
                <w:sz w:val="24"/>
              </w:rPr>
              <w:t>D+ бағасы</w:t>
            </w:r>
          </w:p>
        </w:tc>
        <w:tc>
          <w:tcPr>
            <w:tcW w:w="8238" w:type="dxa"/>
          </w:tcPr>
          <w:p w14:paraId="6B3D2948" w14:textId="77777777" w:rsidR="00F83B7B" w:rsidRPr="00D811D0" w:rsidRDefault="00F83B7B" w:rsidP="00F83B7B">
            <w:pPr>
              <w:pStyle w:val="TableParagraph"/>
              <w:ind w:left="9" w:right="134"/>
              <w:jc w:val="both"/>
              <w:rPr>
                <w:sz w:val="24"/>
              </w:rPr>
            </w:pPr>
            <w:r w:rsidRPr="00D811D0">
              <w:rPr>
                <w:sz w:val="24"/>
              </w:rPr>
              <w:t>Көптеген</w:t>
            </w:r>
            <w:r w:rsidRPr="00D811D0">
              <w:rPr>
                <w:spacing w:val="-8"/>
                <w:sz w:val="24"/>
              </w:rPr>
              <w:t xml:space="preserve"> </w:t>
            </w:r>
            <w:r w:rsidRPr="00D811D0">
              <w:rPr>
                <w:sz w:val="24"/>
              </w:rPr>
              <w:t>маңызды</w:t>
            </w:r>
            <w:r w:rsidRPr="00D811D0">
              <w:rPr>
                <w:spacing w:val="-8"/>
                <w:sz w:val="24"/>
              </w:rPr>
              <w:t xml:space="preserve"> </w:t>
            </w:r>
            <w:r w:rsidRPr="00D811D0">
              <w:rPr>
                <w:sz w:val="24"/>
              </w:rPr>
              <w:t>фактілер</w:t>
            </w:r>
            <w:r w:rsidRPr="00D811D0">
              <w:rPr>
                <w:spacing w:val="-7"/>
                <w:sz w:val="24"/>
              </w:rPr>
              <w:t xml:space="preserve"> </w:t>
            </w:r>
            <w:r w:rsidRPr="00D811D0">
              <w:rPr>
                <w:sz w:val="24"/>
              </w:rPr>
              <w:t>келтірілмейді,</w:t>
            </w:r>
            <w:r w:rsidRPr="00D811D0">
              <w:rPr>
                <w:spacing w:val="-8"/>
                <w:sz w:val="24"/>
              </w:rPr>
              <w:t xml:space="preserve"> </w:t>
            </w:r>
            <w:r w:rsidRPr="00D811D0">
              <w:rPr>
                <w:sz w:val="24"/>
              </w:rPr>
              <w:t>қорытынды</w:t>
            </w:r>
            <w:r w:rsidRPr="00D811D0">
              <w:rPr>
                <w:spacing w:val="-7"/>
                <w:sz w:val="24"/>
              </w:rPr>
              <w:t xml:space="preserve"> </w:t>
            </w:r>
            <w:r w:rsidRPr="00D811D0">
              <w:rPr>
                <w:sz w:val="24"/>
              </w:rPr>
              <w:t>жасалмайды;</w:t>
            </w:r>
            <w:r w:rsidRPr="00D811D0">
              <w:rPr>
                <w:spacing w:val="-6"/>
                <w:sz w:val="24"/>
              </w:rPr>
              <w:t xml:space="preserve"> </w:t>
            </w:r>
            <w:r w:rsidRPr="00D811D0">
              <w:rPr>
                <w:spacing w:val="-2"/>
                <w:sz w:val="24"/>
              </w:rPr>
              <w:t>фактілер</w:t>
            </w:r>
          </w:p>
          <w:p w14:paraId="2A34B570" w14:textId="20EB9DE1" w:rsidR="00F83B7B" w:rsidRPr="00D811D0" w:rsidRDefault="00F83B7B" w:rsidP="00F83B7B">
            <w:pPr>
              <w:pStyle w:val="TableParagraph"/>
              <w:ind w:left="117" w:right="76"/>
              <w:jc w:val="both"/>
              <w:rPr>
                <w:sz w:val="24"/>
              </w:rPr>
            </w:pPr>
            <w:r w:rsidRPr="00D811D0">
              <w:rPr>
                <w:sz w:val="24"/>
              </w:rPr>
              <w:t>қарастырылып жатқан мәселеге сәйкес келмейді, олар салыстырып қарастырылмайды;</w:t>
            </w:r>
            <w:r w:rsidRPr="00D811D0">
              <w:rPr>
                <w:spacing w:val="-4"/>
                <w:sz w:val="24"/>
              </w:rPr>
              <w:t xml:space="preserve"> </w:t>
            </w:r>
            <w:r w:rsidRPr="00D811D0">
              <w:rPr>
                <w:sz w:val="24"/>
              </w:rPr>
              <w:t>негізгі</w:t>
            </w:r>
            <w:r w:rsidRPr="00D811D0">
              <w:rPr>
                <w:spacing w:val="-7"/>
                <w:sz w:val="24"/>
              </w:rPr>
              <w:t xml:space="preserve"> </w:t>
            </w:r>
            <w:r w:rsidRPr="00D811D0">
              <w:rPr>
                <w:sz w:val="24"/>
              </w:rPr>
              <w:t>мәселені</w:t>
            </w:r>
            <w:r w:rsidRPr="00D811D0">
              <w:rPr>
                <w:spacing w:val="-4"/>
                <w:sz w:val="24"/>
              </w:rPr>
              <w:t xml:space="preserve"> </w:t>
            </w:r>
            <w:r w:rsidRPr="00D811D0">
              <w:rPr>
                <w:sz w:val="24"/>
              </w:rPr>
              <w:t>көрсете</w:t>
            </w:r>
            <w:r w:rsidRPr="00D811D0">
              <w:rPr>
                <w:spacing w:val="-6"/>
                <w:sz w:val="24"/>
              </w:rPr>
              <w:t xml:space="preserve"> </w:t>
            </w:r>
            <w:r w:rsidRPr="00D811D0">
              <w:rPr>
                <w:sz w:val="24"/>
              </w:rPr>
              <w:t>алмау</w:t>
            </w:r>
            <w:r w:rsidRPr="00D811D0">
              <w:rPr>
                <w:spacing w:val="-12"/>
                <w:sz w:val="24"/>
              </w:rPr>
              <w:t xml:space="preserve"> </w:t>
            </w:r>
            <w:r w:rsidRPr="00D811D0">
              <w:rPr>
                <w:sz w:val="24"/>
              </w:rPr>
              <w:t>(қате</w:t>
            </w:r>
            <w:r w:rsidRPr="00D811D0">
              <w:rPr>
                <w:spacing w:val="-6"/>
                <w:sz w:val="24"/>
              </w:rPr>
              <w:t xml:space="preserve"> </w:t>
            </w:r>
            <w:r w:rsidRPr="00D811D0">
              <w:rPr>
                <w:sz w:val="24"/>
              </w:rPr>
              <w:t>болса</w:t>
            </w:r>
            <w:r w:rsidRPr="00D811D0">
              <w:rPr>
                <w:spacing w:val="-9"/>
                <w:sz w:val="24"/>
              </w:rPr>
              <w:t xml:space="preserve"> </w:t>
            </w:r>
            <w:r w:rsidRPr="00D811D0">
              <w:rPr>
                <w:sz w:val="24"/>
              </w:rPr>
              <w:t>да).</w:t>
            </w:r>
            <w:r w:rsidRPr="00D811D0">
              <w:rPr>
                <w:spacing w:val="-6"/>
                <w:sz w:val="24"/>
              </w:rPr>
              <w:t xml:space="preserve"> </w:t>
            </w:r>
            <w:r w:rsidRPr="00D811D0">
              <w:rPr>
                <w:sz w:val="24"/>
              </w:rPr>
              <w:t>Көп елеулі қателер бар. Студент жауабында</w:t>
            </w:r>
            <w:r w:rsidRPr="00D811D0">
              <w:rPr>
                <w:spacing w:val="-10"/>
                <w:sz w:val="24"/>
              </w:rPr>
              <w:t xml:space="preserve"> </w:t>
            </w:r>
            <w:r w:rsidRPr="00D811D0">
              <w:rPr>
                <w:sz w:val="24"/>
              </w:rPr>
              <w:t>талқыланып</w:t>
            </w:r>
            <w:r w:rsidRPr="00D811D0">
              <w:rPr>
                <w:spacing w:val="-4"/>
                <w:sz w:val="24"/>
              </w:rPr>
              <w:t xml:space="preserve"> </w:t>
            </w:r>
            <w:r w:rsidRPr="00D811D0">
              <w:rPr>
                <w:sz w:val="24"/>
              </w:rPr>
              <w:t>жатқан</w:t>
            </w:r>
            <w:r w:rsidRPr="00D811D0">
              <w:rPr>
                <w:spacing w:val="-4"/>
                <w:sz w:val="24"/>
              </w:rPr>
              <w:t xml:space="preserve"> </w:t>
            </w:r>
            <w:r w:rsidRPr="00D811D0">
              <w:rPr>
                <w:sz w:val="24"/>
              </w:rPr>
              <w:t>мәселенің</w:t>
            </w:r>
            <w:r w:rsidRPr="00D811D0">
              <w:rPr>
                <w:spacing w:val="-3"/>
                <w:sz w:val="24"/>
              </w:rPr>
              <w:t xml:space="preserve"> </w:t>
            </w:r>
            <w:r w:rsidRPr="00D811D0">
              <w:rPr>
                <w:sz w:val="24"/>
              </w:rPr>
              <w:t>іргелі,</w:t>
            </w:r>
            <w:r w:rsidRPr="00D811D0">
              <w:rPr>
                <w:spacing w:val="-6"/>
                <w:sz w:val="24"/>
              </w:rPr>
              <w:t xml:space="preserve"> </w:t>
            </w:r>
            <w:r w:rsidRPr="00D811D0">
              <w:rPr>
                <w:sz w:val="24"/>
              </w:rPr>
              <w:t>әрі</w:t>
            </w:r>
            <w:r w:rsidRPr="00D811D0">
              <w:rPr>
                <w:spacing w:val="-4"/>
                <w:sz w:val="24"/>
              </w:rPr>
              <w:t xml:space="preserve"> </w:t>
            </w:r>
            <w:r w:rsidRPr="00D811D0">
              <w:rPr>
                <w:sz w:val="24"/>
              </w:rPr>
              <w:t>негізгі</w:t>
            </w:r>
            <w:r w:rsidRPr="00D811D0">
              <w:rPr>
                <w:spacing w:val="-6"/>
                <w:sz w:val="24"/>
              </w:rPr>
              <w:t xml:space="preserve"> </w:t>
            </w:r>
            <w:r w:rsidRPr="00D811D0">
              <w:rPr>
                <w:spacing w:val="-2"/>
                <w:sz w:val="24"/>
              </w:rPr>
              <w:t xml:space="preserve">мәселелермен </w:t>
            </w:r>
            <w:r w:rsidRPr="00D811D0">
              <w:rPr>
                <w:sz w:val="24"/>
              </w:rPr>
              <w:t>байланыс</w:t>
            </w:r>
            <w:r w:rsidRPr="00D811D0">
              <w:rPr>
                <w:spacing w:val="-11"/>
                <w:sz w:val="24"/>
              </w:rPr>
              <w:t xml:space="preserve"> </w:t>
            </w:r>
            <w:r w:rsidRPr="00D811D0">
              <w:rPr>
                <w:sz w:val="24"/>
              </w:rPr>
              <w:t>түсінігінің</w:t>
            </w:r>
            <w:r w:rsidRPr="00D811D0">
              <w:rPr>
                <w:spacing w:val="-6"/>
                <w:sz w:val="24"/>
              </w:rPr>
              <w:t xml:space="preserve"> </w:t>
            </w:r>
            <w:r w:rsidRPr="00D811D0">
              <w:rPr>
                <w:sz w:val="24"/>
              </w:rPr>
              <w:t>жоқтығы.</w:t>
            </w:r>
            <w:r w:rsidRPr="00D811D0">
              <w:rPr>
                <w:spacing w:val="-8"/>
                <w:sz w:val="24"/>
              </w:rPr>
              <w:t xml:space="preserve"> </w:t>
            </w:r>
          </w:p>
        </w:tc>
      </w:tr>
      <w:tr w:rsidR="00D0197B" w:rsidRPr="00D811D0" w14:paraId="3565878C" w14:textId="77777777" w:rsidTr="00F83B7B">
        <w:trPr>
          <w:trHeight w:val="70"/>
          <w:jc w:val="center"/>
        </w:trPr>
        <w:tc>
          <w:tcPr>
            <w:tcW w:w="9625" w:type="dxa"/>
            <w:gridSpan w:val="2"/>
            <w:tcBorders>
              <w:top w:val="nil"/>
              <w:left w:val="nil"/>
              <w:right w:val="nil"/>
            </w:tcBorders>
          </w:tcPr>
          <w:p w14:paraId="0C7CBB37" w14:textId="77777777" w:rsidR="00F83B7B" w:rsidRDefault="00F83B7B" w:rsidP="00D0197B">
            <w:pPr>
              <w:pStyle w:val="TableParagraph"/>
              <w:ind w:left="117" w:right="76" w:hanging="103"/>
              <w:jc w:val="both"/>
              <w:rPr>
                <w:sz w:val="28"/>
                <w:szCs w:val="28"/>
              </w:rPr>
            </w:pPr>
          </w:p>
          <w:p w14:paraId="505049C8" w14:textId="219C83E5" w:rsidR="00D0197B" w:rsidRPr="00D0197B" w:rsidRDefault="00D0197B" w:rsidP="00D0197B">
            <w:pPr>
              <w:pStyle w:val="TableParagraph"/>
              <w:ind w:left="117" w:right="76" w:hanging="103"/>
              <w:jc w:val="both"/>
              <w:rPr>
                <w:sz w:val="28"/>
                <w:szCs w:val="28"/>
              </w:rPr>
            </w:pPr>
            <w:r w:rsidRPr="00D0197B">
              <w:rPr>
                <w:sz w:val="28"/>
                <w:szCs w:val="28"/>
              </w:rPr>
              <w:t>9-кестенің жалғасы</w:t>
            </w:r>
          </w:p>
          <w:p w14:paraId="72CCC9C5" w14:textId="77777777" w:rsidR="00D0197B" w:rsidRPr="00D0197B" w:rsidRDefault="00D0197B" w:rsidP="00D0197B">
            <w:pPr>
              <w:pStyle w:val="TableParagraph"/>
              <w:ind w:left="117" w:right="76" w:hanging="103"/>
              <w:jc w:val="both"/>
              <w:rPr>
                <w:sz w:val="16"/>
                <w:szCs w:val="16"/>
              </w:rPr>
            </w:pPr>
          </w:p>
        </w:tc>
      </w:tr>
      <w:tr w:rsidR="00D0197B" w:rsidRPr="00D811D0" w14:paraId="442060BB" w14:textId="77777777" w:rsidTr="00F83B7B">
        <w:trPr>
          <w:trHeight w:val="70"/>
          <w:jc w:val="center"/>
        </w:trPr>
        <w:tc>
          <w:tcPr>
            <w:tcW w:w="1387" w:type="dxa"/>
          </w:tcPr>
          <w:p w14:paraId="130DDECD" w14:textId="6C2E716A" w:rsidR="00D0197B" w:rsidRPr="00D811D0" w:rsidRDefault="00D0197B" w:rsidP="00E6008C">
            <w:pPr>
              <w:pStyle w:val="TableParagraph"/>
              <w:ind w:left="0" w:right="136"/>
              <w:jc w:val="center"/>
              <w:rPr>
                <w:sz w:val="24"/>
              </w:rPr>
            </w:pPr>
            <w:r>
              <w:rPr>
                <w:sz w:val="24"/>
              </w:rPr>
              <w:t>1</w:t>
            </w:r>
          </w:p>
        </w:tc>
        <w:tc>
          <w:tcPr>
            <w:tcW w:w="8238" w:type="dxa"/>
          </w:tcPr>
          <w:p w14:paraId="16292941" w14:textId="4CC1CE24" w:rsidR="00D0197B" w:rsidRPr="00D811D0" w:rsidRDefault="00D0197B" w:rsidP="00D0197B">
            <w:pPr>
              <w:pStyle w:val="TableParagraph"/>
              <w:ind w:left="117" w:right="76"/>
              <w:jc w:val="center"/>
              <w:rPr>
                <w:sz w:val="24"/>
              </w:rPr>
            </w:pPr>
            <w:r>
              <w:rPr>
                <w:sz w:val="24"/>
              </w:rPr>
              <w:t>2</w:t>
            </w:r>
          </w:p>
        </w:tc>
      </w:tr>
      <w:tr w:rsidR="00D811D0" w:rsidRPr="00D811D0" w14:paraId="56EE863D" w14:textId="77777777" w:rsidTr="00F83B7B">
        <w:trPr>
          <w:trHeight w:val="70"/>
          <w:jc w:val="center"/>
        </w:trPr>
        <w:tc>
          <w:tcPr>
            <w:tcW w:w="1387" w:type="dxa"/>
          </w:tcPr>
          <w:p w14:paraId="2F65C540" w14:textId="77777777" w:rsidR="002915E9" w:rsidRPr="00D811D0" w:rsidRDefault="002915E9" w:rsidP="00447A80">
            <w:pPr>
              <w:pStyle w:val="TableParagraph"/>
              <w:ind w:left="5" w:right="6"/>
              <w:jc w:val="center"/>
              <w:rPr>
                <w:sz w:val="24"/>
              </w:rPr>
            </w:pPr>
            <w:r w:rsidRPr="00D811D0">
              <w:rPr>
                <w:sz w:val="24"/>
              </w:rPr>
              <w:t>D</w:t>
            </w:r>
            <w:r w:rsidRPr="00D811D0">
              <w:rPr>
                <w:spacing w:val="-6"/>
                <w:sz w:val="24"/>
              </w:rPr>
              <w:t xml:space="preserve"> </w:t>
            </w:r>
            <w:r w:rsidRPr="00D811D0">
              <w:rPr>
                <w:spacing w:val="-2"/>
                <w:sz w:val="24"/>
              </w:rPr>
              <w:t>бағасы</w:t>
            </w:r>
          </w:p>
        </w:tc>
        <w:tc>
          <w:tcPr>
            <w:tcW w:w="8238" w:type="dxa"/>
          </w:tcPr>
          <w:p w14:paraId="1ACD742C" w14:textId="355E9F9C" w:rsidR="002915E9" w:rsidRPr="00D811D0" w:rsidRDefault="002915E9" w:rsidP="00646C98">
            <w:pPr>
              <w:pStyle w:val="TableParagraph"/>
              <w:ind w:left="9"/>
              <w:jc w:val="both"/>
              <w:rPr>
                <w:sz w:val="24"/>
              </w:rPr>
            </w:pPr>
            <w:r w:rsidRPr="00D811D0">
              <w:rPr>
                <w:sz w:val="24"/>
              </w:rPr>
              <w:t>Студент</w:t>
            </w:r>
            <w:r w:rsidRPr="00D811D0">
              <w:rPr>
                <w:spacing w:val="-4"/>
                <w:sz w:val="24"/>
              </w:rPr>
              <w:t xml:space="preserve"> </w:t>
            </w:r>
            <w:r w:rsidRPr="00D811D0">
              <w:rPr>
                <w:sz w:val="24"/>
              </w:rPr>
              <w:t>нашар</w:t>
            </w:r>
            <w:r w:rsidRPr="00D811D0">
              <w:rPr>
                <w:spacing w:val="-6"/>
                <w:sz w:val="24"/>
              </w:rPr>
              <w:t xml:space="preserve"> </w:t>
            </w:r>
            <w:r w:rsidRPr="00D811D0">
              <w:rPr>
                <w:sz w:val="24"/>
              </w:rPr>
              <w:t>жауап</w:t>
            </w:r>
            <w:r w:rsidRPr="00D811D0">
              <w:rPr>
                <w:spacing w:val="-2"/>
                <w:sz w:val="24"/>
              </w:rPr>
              <w:t xml:space="preserve"> </w:t>
            </w:r>
            <w:r w:rsidRPr="00D811D0">
              <w:rPr>
                <w:sz w:val="24"/>
              </w:rPr>
              <w:t>береді,</w:t>
            </w:r>
            <w:r w:rsidRPr="00D811D0">
              <w:rPr>
                <w:spacing w:val="-5"/>
                <w:sz w:val="24"/>
              </w:rPr>
              <w:t xml:space="preserve"> </w:t>
            </w:r>
            <w:r w:rsidRPr="00D811D0">
              <w:rPr>
                <w:sz w:val="24"/>
              </w:rPr>
              <w:t>тақырыпты</w:t>
            </w:r>
            <w:r w:rsidRPr="00D811D0">
              <w:rPr>
                <w:spacing w:val="-5"/>
                <w:sz w:val="24"/>
              </w:rPr>
              <w:t xml:space="preserve"> </w:t>
            </w:r>
            <w:r w:rsidRPr="00D811D0">
              <w:rPr>
                <w:sz w:val="24"/>
              </w:rPr>
              <w:t>толық</w:t>
            </w:r>
            <w:r w:rsidRPr="00D811D0">
              <w:rPr>
                <w:spacing w:val="-2"/>
                <w:sz w:val="24"/>
              </w:rPr>
              <w:t xml:space="preserve"> меңгермеген,</w:t>
            </w:r>
            <w:r w:rsidR="00646C98">
              <w:rPr>
                <w:spacing w:val="-2"/>
                <w:sz w:val="24"/>
              </w:rPr>
              <w:t xml:space="preserve"> </w:t>
            </w:r>
            <w:r w:rsidRPr="00D811D0">
              <w:rPr>
                <w:sz w:val="24"/>
              </w:rPr>
              <w:t>жауаптарында</w:t>
            </w:r>
            <w:r w:rsidRPr="00D811D0">
              <w:rPr>
                <w:spacing w:val="-10"/>
                <w:sz w:val="24"/>
              </w:rPr>
              <w:t xml:space="preserve"> </w:t>
            </w:r>
            <w:r w:rsidRPr="00D811D0">
              <w:rPr>
                <w:sz w:val="24"/>
              </w:rPr>
              <w:t>елеулі</w:t>
            </w:r>
            <w:r w:rsidRPr="00D811D0">
              <w:rPr>
                <w:spacing w:val="-8"/>
                <w:sz w:val="24"/>
              </w:rPr>
              <w:t xml:space="preserve"> </w:t>
            </w:r>
            <w:r w:rsidRPr="00D811D0">
              <w:rPr>
                <w:sz w:val="24"/>
              </w:rPr>
              <w:t>қателер</w:t>
            </w:r>
            <w:r w:rsidRPr="00D811D0">
              <w:rPr>
                <w:spacing w:val="-8"/>
                <w:sz w:val="24"/>
              </w:rPr>
              <w:t xml:space="preserve"> </w:t>
            </w:r>
            <w:r w:rsidRPr="00D811D0">
              <w:rPr>
                <w:sz w:val="24"/>
              </w:rPr>
              <w:t>байқалады.</w:t>
            </w:r>
            <w:r w:rsidRPr="00D811D0">
              <w:rPr>
                <w:spacing w:val="-8"/>
                <w:sz w:val="24"/>
              </w:rPr>
              <w:t xml:space="preserve"> </w:t>
            </w:r>
            <w:r w:rsidRPr="00D811D0">
              <w:rPr>
                <w:sz w:val="24"/>
              </w:rPr>
              <w:t>Қосымша</w:t>
            </w:r>
            <w:r w:rsidRPr="00D811D0">
              <w:rPr>
                <w:spacing w:val="-8"/>
                <w:sz w:val="24"/>
              </w:rPr>
              <w:t xml:space="preserve"> </w:t>
            </w:r>
            <w:r w:rsidRPr="00D811D0">
              <w:rPr>
                <w:sz w:val="24"/>
              </w:rPr>
              <w:t>сұрақтарға</w:t>
            </w:r>
            <w:r w:rsidRPr="00D811D0">
              <w:rPr>
                <w:spacing w:val="-9"/>
                <w:sz w:val="24"/>
              </w:rPr>
              <w:t xml:space="preserve"> </w:t>
            </w:r>
            <w:r w:rsidRPr="00D811D0">
              <w:rPr>
                <w:sz w:val="24"/>
              </w:rPr>
              <w:t>жауап</w:t>
            </w:r>
            <w:r w:rsidRPr="00D811D0">
              <w:rPr>
                <w:spacing w:val="-8"/>
                <w:sz w:val="24"/>
              </w:rPr>
              <w:t xml:space="preserve"> </w:t>
            </w:r>
            <w:r w:rsidRPr="00D811D0">
              <w:rPr>
                <w:sz w:val="24"/>
              </w:rPr>
              <w:t xml:space="preserve">бере </w:t>
            </w:r>
            <w:r w:rsidRPr="00D811D0">
              <w:rPr>
                <w:spacing w:val="-2"/>
                <w:sz w:val="24"/>
              </w:rPr>
              <w:t>алмайды.</w:t>
            </w:r>
          </w:p>
        </w:tc>
      </w:tr>
      <w:tr w:rsidR="00D811D0" w:rsidRPr="00A4251A" w14:paraId="20958836" w14:textId="77777777" w:rsidTr="00F83B7B">
        <w:trPr>
          <w:trHeight w:val="1007"/>
          <w:jc w:val="center"/>
        </w:trPr>
        <w:tc>
          <w:tcPr>
            <w:tcW w:w="1387" w:type="dxa"/>
          </w:tcPr>
          <w:p w14:paraId="17A0AC3A" w14:textId="77777777" w:rsidR="002915E9" w:rsidRPr="00D811D0" w:rsidRDefault="002915E9" w:rsidP="00447A80">
            <w:pPr>
              <w:pStyle w:val="TableParagraph"/>
              <w:ind w:left="7" w:right="2"/>
              <w:jc w:val="center"/>
              <w:rPr>
                <w:sz w:val="24"/>
              </w:rPr>
            </w:pPr>
            <w:r w:rsidRPr="00D811D0">
              <w:rPr>
                <w:sz w:val="24"/>
              </w:rPr>
              <w:t>FX</w:t>
            </w:r>
            <w:r w:rsidRPr="00D811D0">
              <w:rPr>
                <w:spacing w:val="-10"/>
                <w:sz w:val="24"/>
              </w:rPr>
              <w:t xml:space="preserve"> </w:t>
            </w:r>
            <w:r w:rsidRPr="00D811D0">
              <w:rPr>
                <w:spacing w:val="-2"/>
                <w:sz w:val="24"/>
              </w:rPr>
              <w:t>бағасы</w:t>
            </w:r>
          </w:p>
        </w:tc>
        <w:tc>
          <w:tcPr>
            <w:tcW w:w="8238" w:type="dxa"/>
          </w:tcPr>
          <w:p w14:paraId="09FBED4A" w14:textId="77777777" w:rsidR="002915E9" w:rsidRPr="00D811D0" w:rsidRDefault="002915E9" w:rsidP="00A04FA1">
            <w:pPr>
              <w:pStyle w:val="TableParagraph"/>
              <w:ind w:left="9"/>
              <w:jc w:val="both"/>
              <w:rPr>
                <w:sz w:val="24"/>
              </w:rPr>
            </w:pPr>
            <w:r w:rsidRPr="00D811D0">
              <w:rPr>
                <w:sz w:val="24"/>
              </w:rPr>
              <w:t>Студент төмен жауап береді, сұрақтың мағынасын түсінбейді, сөйлеу мәнері төмен,</w:t>
            </w:r>
            <w:r w:rsidRPr="00D811D0">
              <w:rPr>
                <w:spacing w:val="4"/>
                <w:sz w:val="24"/>
              </w:rPr>
              <w:t xml:space="preserve"> </w:t>
            </w:r>
            <w:r w:rsidRPr="00D811D0">
              <w:rPr>
                <w:sz w:val="24"/>
              </w:rPr>
              <w:t>көптеген</w:t>
            </w:r>
            <w:r w:rsidRPr="00D811D0">
              <w:rPr>
                <w:spacing w:val="4"/>
                <w:sz w:val="24"/>
              </w:rPr>
              <w:t xml:space="preserve"> </w:t>
            </w:r>
            <w:r w:rsidRPr="00D811D0">
              <w:rPr>
                <w:sz w:val="24"/>
              </w:rPr>
              <w:t>қателер</w:t>
            </w:r>
            <w:r w:rsidRPr="00D811D0">
              <w:rPr>
                <w:spacing w:val="6"/>
                <w:sz w:val="24"/>
              </w:rPr>
              <w:t xml:space="preserve"> </w:t>
            </w:r>
            <w:r w:rsidRPr="00D811D0">
              <w:rPr>
                <w:sz w:val="24"/>
              </w:rPr>
              <w:t>жібереді.</w:t>
            </w:r>
            <w:r w:rsidRPr="00D811D0">
              <w:rPr>
                <w:spacing w:val="7"/>
                <w:sz w:val="24"/>
              </w:rPr>
              <w:t xml:space="preserve"> </w:t>
            </w:r>
            <w:r w:rsidRPr="00D811D0">
              <w:rPr>
                <w:sz w:val="24"/>
              </w:rPr>
              <w:t>Оқытушының</w:t>
            </w:r>
            <w:r w:rsidRPr="00D811D0">
              <w:rPr>
                <w:spacing w:val="6"/>
                <w:sz w:val="24"/>
              </w:rPr>
              <w:t xml:space="preserve"> </w:t>
            </w:r>
            <w:r w:rsidRPr="00D811D0">
              <w:rPr>
                <w:sz w:val="24"/>
              </w:rPr>
              <w:t>берген</w:t>
            </w:r>
            <w:r w:rsidRPr="00D811D0">
              <w:rPr>
                <w:spacing w:val="7"/>
                <w:sz w:val="24"/>
              </w:rPr>
              <w:t xml:space="preserve"> </w:t>
            </w:r>
            <w:r w:rsidRPr="00D811D0">
              <w:rPr>
                <w:sz w:val="24"/>
              </w:rPr>
              <w:t>сұрақтарын</w:t>
            </w:r>
            <w:r w:rsidRPr="00D811D0">
              <w:rPr>
                <w:spacing w:val="8"/>
                <w:sz w:val="24"/>
              </w:rPr>
              <w:t xml:space="preserve"> </w:t>
            </w:r>
            <w:r w:rsidRPr="00D811D0">
              <w:rPr>
                <w:spacing w:val="-2"/>
                <w:sz w:val="24"/>
              </w:rPr>
              <w:t>түсінеді,</w:t>
            </w:r>
          </w:p>
          <w:p w14:paraId="20CAD68C" w14:textId="77777777" w:rsidR="002915E9" w:rsidRPr="00D811D0" w:rsidRDefault="002915E9" w:rsidP="00A04FA1">
            <w:pPr>
              <w:pStyle w:val="TableParagraph"/>
              <w:ind w:left="9"/>
              <w:jc w:val="both"/>
              <w:rPr>
                <w:sz w:val="24"/>
              </w:rPr>
            </w:pPr>
            <w:r w:rsidRPr="00D811D0">
              <w:rPr>
                <w:sz w:val="24"/>
              </w:rPr>
              <w:t>бірақ,</w:t>
            </w:r>
            <w:r w:rsidRPr="00D811D0">
              <w:rPr>
                <w:spacing w:val="-6"/>
                <w:sz w:val="24"/>
              </w:rPr>
              <w:t xml:space="preserve"> </w:t>
            </w:r>
            <w:r w:rsidRPr="00D811D0">
              <w:rPr>
                <w:sz w:val="24"/>
              </w:rPr>
              <w:t>нашар</w:t>
            </w:r>
            <w:r w:rsidRPr="00D811D0">
              <w:rPr>
                <w:spacing w:val="-7"/>
                <w:sz w:val="24"/>
              </w:rPr>
              <w:t xml:space="preserve"> </w:t>
            </w:r>
            <w:r w:rsidRPr="00D811D0">
              <w:rPr>
                <w:sz w:val="24"/>
              </w:rPr>
              <w:t>жауап</w:t>
            </w:r>
            <w:r w:rsidRPr="00D811D0">
              <w:rPr>
                <w:spacing w:val="-3"/>
                <w:sz w:val="24"/>
              </w:rPr>
              <w:t xml:space="preserve"> </w:t>
            </w:r>
            <w:r w:rsidRPr="00D811D0">
              <w:rPr>
                <w:sz w:val="24"/>
              </w:rPr>
              <w:t>береді.</w:t>
            </w:r>
            <w:r w:rsidRPr="00D811D0">
              <w:rPr>
                <w:spacing w:val="-5"/>
                <w:sz w:val="24"/>
              </w:rPr>
              <w:t xml:space="preserve"> </w:t>
            </w:r>
            <w:r w:rsidRPr="00D811D0">
              <w:rPr>
                <w:sz w:val="24"/>
              </w:rPr>
              <w:t>Оқу</w:t>
            </w:r>
            <w:r w:rsidRPr="00D811D0">
              <w:rPr>
                <w:spacing w:val="-11"/>
                <w:sz w:val="24"/>
              </w:rPr>
              <w:t xml:space="preserve"> </w:t>
            </w:r>
            <w:r w:rsidRPr="00D811D0">
              <w:rPr>
                <w:sz w:val="24"/>
              </w:rPr>
              <w:t>материалын</w:t>
            </w:r>
            <w:r w:rsidRPr="00D811D0">
              <w:rPr>
                <w:spacing w:val="-5"/>
                <w:sz w:val="24"/>
              </w:rPr>
              <w:t xml:space="preserve"> </w:t>
            </w:r>
            <w:r w:rsidRPr="00D811D0">
              <w:rPr>
                <w:sz w:val="24"/>
              </w:rPr>
              <w:t>дұрыс</w:t>
            </w:r>
            <w:r w:rsidRPr="00D811D0">
              <w:rPr>
                <w:spacing w:val="-10"/>
                <w:sz w:val="24"/>
              </w:rPr>
              <w:t xml:space="preserve"> </w:t>
            </w:r>
            <w:r w:rsidRPr="00D811D0">
              <w:rPr>
                <w:sz w:val="24"/>
              </w:rPr>
              <w:t>меңгере</w:t>
            </w:r>
            <w:r w:rsidRPr="00D811D0">
              <w:rPr>
                <w:spacing w:val="-7"/>
                <w:sz w:val="24"/>
              </w:rPr>
              <w:t xml:space="preserve"> </w:t>
            </w:r>
            <w:r w:rsidRPr="00D811D0">
              <w:rPr>
                <w:sz w:val="24"/>
              </w:rPr>
              <w:t>алмаған</w:t>
            </w:r>
            <w:r w:rsidRPr="00D811D0">
              <w:rPr>
                <w:spacing w:val="-6"/>
                <w:sz w:val="24"/>
              </w:rPr>
              <w:t xml:space="preserve"> </w:t>
            </w:r>
            <w:r w:rsidRPr="00D811D0">
              <w:rPr>
                <w:sz w:val="24"/>
              </w:rPr>
              <w:t xml:space="preserve">жағдайда </w:t>
            </w:r>
            <w:r w:rsidRPr="00D811D0">
              <w:rPr>
                <w:spacing w:val="-2"/>
                <w:sz w:val="24"/>
              </w:rPr>
              <w:t>қойылады.</w:t>
            </w:r>
          </w:p>
        </w:tc>
      </w:tr>
      <w:tr w:rsidR="00D811D0" w:rsidRPr="00A4251A" w14:paraId="4061502D" w14:textId="77777777" w:rsidTr="00F83B7B">
        <w:trPr>
          <w:trHeight w:val="333"/>
          <w:jc w:val="center"/>
        </w:trPr>
        <w:tc>
          <w:tcPr>
            <w:tcW w:w="1387" w:type="dxa"/>
          </w:tcPr>
          <w:p w14:paraId="239740CF" w14:textId="77777777" w:rsidR="002915E9" w:rsidRPr="00D811D0" w:rsidRDefault="002915E9" w:rsidP="00447A80">
            <w:pPr>
              <w:pStyle w:val="TableParagraph"/>
              <w:ind w:left="5" w:right="3"/>
              <w:jc w:val="center"/>
              <w:rPr>
                <w:sz w:val="24"/>
              </w:rPr>
            </w:pPr>
            <w:r w:rsidRPr="00D811D0">
              <w:rPr>
                <w:sz w:val="24"/>
              </w:rPr>
              <w:t>F</w:t>
            </w:r>
            <w:r w:rsidRPr="00D811D0">
              <w:rPr>
                <w:spacing w:val="-4"/>
                <w:sz w:val="24"/>
              </w:rPr>
              <w:t xml:space="preserve"> </w:t>
            </w:r>
            <w:r w:rsidRPr="00D811D0">
              <w:rPr>
                <w:spacing w:val="-2"/>
                <w:sz w:val="24"/>
              </w:rPr>
              <w:t>бағасы</w:t>
            </w:r>
          </w:p>
        </w:tc>
        <w:tc>
          <w:tcPr>
            <w:tcW w:w="8238" w:type="dxa"/>
          </w:tcPr>
          <w:p w14:paraId="7C9DF9B8" w14:textId="77777777" w:rsidR="002915E9" w:rsidRPr="00D811D0" w:rsidRDefault="002915E9" w:rsidP="00A04FA1">
            <w:pPr>
              <w:pStyle w:val="TableParagraph"/>
              <w:ind w:left="9"/>
              <w:jc w:val="both"/>
              <w:rPr>
                <w:sz w:val="24"/>
              </w:rPr>
            </w:pPr>
            <w:r w:rsidRPr="00D811D0">
              <w:rPr>
                <w:sz w:val="24"/>
              </w:rPr>
              <w:t>Студент</w:t>
            </w:r>
            <w:r w:rsidRPr="00D811D0">
              <w:rPr>
                <w:spacing w:val="-3"/>
                <w:sz w:val="24"/>
              </w:rPr>
              <w:t xml:space="preserve"> </w:t>
            </w:r>
            <w:r w:rsidRPr="00D811D0">
              <w:rPr>
                <w:sz w:val="24"/>
              </w:rPr>
              <w:t>өте</w:t>
            </w:r>
            <w:r w:rsidRPr="00D811D0">
              <w:rPr>
                <w:spacing w:val="-3"/>
                <w:sz w:val="24"/>
              </w:rPr>
              <w:t xml:space="preserve"> </w:t>
            </w:r>
            <w:r w:rsidRPr="00D811D0">
              <w:rPr>
                <w:sz w:val="24"/>
              </w:rPr>
              <w:t>нашар</w:t>
            </w:r>
            <w:r w:rsidRPr="00D811D0">
              <w:rPr>
                <w:spacing w:val="-3"/>
                <w:sz w:val="24"/>
              </w:rPr>
              <w:t xml:space="preserve"> </w:t>
            </w:r>
            <w:r w:rsidRPr="00D811D0">
              <w:rPr>
                <w:sz w:val="24"/>
              </w:rPr>
              <w:t>жауап</w:t>
            </w:r>
            <w:r w:rsidRPr="00D811D0">
              <w:rPr>
                <w:spacing w:val="-2"/>
                <w:sz w:val="24"/>
              </w:rPr>
              <w:t xml:space="preserve"> </w:t>
            </w:r>
            <w:r w:rsidRPr="00D811D0">
              <w:rPr>
                <w:sz w:val="24"/>
              </w:rPr>
              <w:t>береді,</w:t>
            </w:r>
            <w:r w:rsidRPr="00D811D0">
              <w:rPr>
                <w:spacing w:val="-2"/>
                <w:sz w:val="24"/>
              </w:rPr>
              <w:t xml:space="preserve"> </w:t>
            </w:r>
            <w:r w:rsidRPr="00D811D0">
              <w:rPr>
                <w:sz w:val="24"/>
              </w:rPr>
              <w:t>сұрақтың</w:t>
            </w:r>
            <w:r w:rsidRPr="00D811D0">
              <w:rPr>
                <w:spacing w:val="-2"/>
                <w:sz w:val="24"/>
              </w:rPr>
              <w:t xml:space="preserve"> </w:t>
            </w:r>
            <w:r w:rsidRPr="00D811D0">
              <w:rPr>
                <w:sz w:val="24"/>
              </w:rPr>
              <w:t>мағынасын</w:t>
            </w:r>
            <w:r w:rsidRPr="00D811D0">
              <w:rPr>
                <w:spacing w:val="-2"/>
                <w:sz w:val="24"/>
              </w:rPr>
              <w:t xml:space="preserve"> </w:t>
            </w:r>
            <w:r w:rsidRPr="00D811D0">
              <w:rPr>
                <w:sz w:val="24"/>
              </w:rPr>
              <w:t>түсінбейді.</w:t>
            </w:r>
            <w:r w:rsidRPr="00D811D0">
              <w:rPr>
                <w:spacing w:val="-2"/>
                <w:sz w:val="24"/>
              </w:rPr>
              <w:t xml:space="preserve"> сөйлеу</w:t>
            </w:r>
          </w:p>
          <w:p w14:paraId="538214B5" w14:textId="77777777" w:rsidR="002915E9" w:rsidRPr="00D811D0" w:rsidRDefault="002915E9" w:rsidP="00A04FA1">
            <w:pPr>
              <w:pStyle w:val="TableParagraph"/>
              <w:ind w:left="9"/>
              <w:jc w:val="both"/>
              <w:rPr>
                <w:sz w:val="24"/>
              </w:rPr>
            </w:pPr>
            <w:r w:rsidRPr="00D811D0">
              <w:rPr>
                <w:sz w:val="24"/>
              </w:rPr>
              <w:t>мәнері</w:t>
            </w:r>
            <w:r w:rsidRPr="00D811D0">
              <w:rPr>
                <w:spacing w:val="-8"/>
                <w:sz w:val="24"/>
              </w:rPr>
              <w:t xml:space="preserve"> </w:t>
            </w:r>
            <w:r w:rsidRPr="00D811D0">
              <w:rPr>
                <w:sz w:val="24"/>
              </w:rPr>
              <w:t>төмен,</w:t>
            </w:r>
            <w:r w:rsidRPr="00D811D0">
              <w:rPr>
                <w:spacing w:val="-9"/>
                <w:sz w:val="24"/>
              </w:rPr>
              <w:t xml:space="preserve"> </w:t>
            </w:r>
            <w:r w:rsidRPr="00D811D0">
              <w:rPr>
                <w:sz w:val="24"/>
              </w:rPr>
              <w:t>көптеген</w:t>
            </w:r>
            <w:r w:rsidRPr="00D811D0">
              <w:rPr>
                <w:spacing w:val="-11"/>
                <w:sz w:val="24"/>
              </w:rPr>
              <w:t xml:space="preserve"> </w:t>
            </w:r>
            <w:r w:rsidRPr="00D811D0">
              <w:rPr>
                <w:sz w:val="24"/>
              </w:rPr>
              <w:t>қателер</w:t>
            </w:r>
            <w:r w:rsidRPr="00D811D0">
              <w:rPr>
                <w:spacing w:val="-8"/>
                <w:sz w:val="24"/>
              </w:rPr>
              <w:t xml:space="preserve"> </w:t>
            </w:r>
            <w:r w:rsidRPr="00D811D0">
              <w:rPr>
                <w:sz w:val="24"/>
              </w:rPr>
              <w:t>байқалады.</w:t>
            </w:r>
            <w:r w:rsidRPr="00D811D0">
              <w:rPr>
                <w:spacing w:val="-9"/>
                <w:sz w:val="24"/>
              </w:rPr>
              <w:t xml:space="preserve"> </w:t>
            </w:r>
            <w:r w:rsidRPr="00D811D0">
              <w:rPr>
                <w:sz w:val="24"/>
              </w:rPr>
              <w:t>Оқытушының</w:t>
            </w:r>
            <w:r w:rsidRPr="00D811D0">
              <w:rPr>
                <w:spacing w:val="-7"/>
                <w:sz w:val="24"/>
              </w:rPr>
              <w:t xml:space="preserve"> </w:t>
            </w:r>
            <w:r w:rsidRPr="00D811D0">
              <w:rPr>
                <w:sz w:val="24"/>
              </w:rPr>
              <w:t>жетекші</w:t>
            </w:r>
            <w:r w:rsidRPr="00D811D0">
              <w:rPr>
                <w:spacing w:val="-8"/>
                <w:sz w:val="24"/>
              </w:rPr>
              <w:t xml:space="preserve"> </w:t>
            </w:r>
            <w:r w:rsidRPr="00D811D0">
              <w:rPr>
                <w:sz w:val="24"/>
              </w:rPr>
              <w:t>сұрақтарын түсінбейді. Оқу материалын меңгермеген жағдайда қойылады.</w:t>
            </w:r>
          </w:p>
        </w:tc>
      </w:tr>
    </w:tbl>
    <w:p w14:paraId="11C19BDD" w14:textId="77777777" w:rsidR="00CA117E" w:rsidRPr="00D811D0" w:rsidRDefault="00CA117E" w:rsidP="00A04FA1">
      <w:pPr>
        <w:tabs>
          <w:tab w:val="left" w:pos="284"/>
        </w:tabs>
        <w:spacing w:after="0" w:line="240" w:lineRule="auto"/>
        <w:jc w:val="both"/>
        <w:rPr>
          <w:rFonts w:ascii="Times New Roman" w:hAnsi="Times New Roman" w:cs="Times New Roman"/>
          <w:sz w:val="28"/>
          <w:szCs w:val="28"/>
          <w:lang w:val="kk-KZ"/>
        </w:rPr>
      </w:pPr>
    </w:p>
    <w:p w14:paraId="18E20315" w14:textId="39AA98E9" w:rsidR="00CA117E" w:rsidRPr="00D811D0" w:rsidRDefault="00CA117E" w:rsidP="00D0197B">
      <w:pPr>
        <w:tabs>
          <w:tab w:val="left" w:pos="284"/>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Модельдің о</w:t>
      </w:r>
      <w:r w:rsidRPr="00433C28">
        <w:rPr>
          <w:rFonts w:ascii="Times New Roman" w:hAnsi="Times New Roman" w:cs="Times New Roman"/>
          <w:sz w:val="28"/>
          <w:szCs w:val="28"/>
          <w:lang w:val="kk-KZ"/>
        </w:rPr>
        <w:t>қу процесін қолдауға арналған оқу-әдістемелік қамтама</w:t>
      </w:r>
      <w:r w:rsidRPr="00D811D0">
        <w:rPr>
          <w:rFonts w:ascii="Times New Roman" w:hAnsi="Times New Roman" w:cs="Times New Roman"/>
          <w:sz w:val="28"/>
          <w:szCs w:val="28"/>
          <w:lang w:val="kk-KZ"/>
        </w:rPr>
        <w:t>сы</w:t>
      </w:r>
      <w:r w:rsidRPr="00433C28">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ретінде </w:t>
      </w:r>
      <w:r w:rsidR="0015370A">
        <w:rPr>
          <w:rFonts w:ascii="Times New Roman" w:hAnsi="Times New Roman" w:cs="Times New Roman"/>
          <w:sz w:val="28"/>
          <w:szCs w:val="28"/>
          <w:lang w:val="kk-KZ"/>
        </w:rPr>
        <w:t>«</w:t>
      </w:r>
      <w:r w:rsidR="0015370A" w:rsidRPr="00433C28">
        <w:rPr>
          <w:rFonts w:ascii="Times New Roman" w:hAnsi="Times New Roman" w:cs="Times New Roman"/>
          <w:sz w:val="28"/>
          <w:szCs w:val="28"/>
          <w:lang w:val="kk-KZ"/>
        </w:rPr>
        <w:t>Ақпараттық қауіпсіздіктің теориялық-практикалық негіздері</w:t>
      </w:r>
      <w:r w:rsidR="0015370A">
        <w:rPr>
          <w:rFonts w:ascii="Times New Roman" w:eastAsia="Calibri" w:hAnsi="Times New Roman" w:cs="Times New Roman"/>
          <w:sz w:val="28"/>
          <w:szCs w:val="28"/>
          <w:lang w:val="kk-KZ"/>
        </w:rPr>
        <w:t>(</w:t>
      </w:r>
      <w:r w:rsidR="0015370A" w:rsidRPr="004E6448">
        <w:rPr>
          <w:rFonts w:ascii="Times New Roman" w:eastAsia="Calibri" w:hAnsi="Times New Roman" w:cs="Times New Roman"/>
          <w:sz w:val="28"/>
          <w:szCs w:val="28"/>
          <w:lang w:val="kk-KZ"/>
        </w:rPr>
        <w:t>Шифрлеу алгоритмдері. Хэштеу функциялары. Ақпараттық қауіпсіздікте машиналық оқыту</w:t>
      </w:r>
      <w:r w:rsidR="0015370A">
        <w:rPr>
          <w:rFonts w:ascii="Times New Roman" w:eastAsia="Calibri" w:hAnsi="Times New Roman" w:cs="Times New Roman"/>
          <w:sz w:val="28"/>
          <w:szCs w:val="28"/>
          <w:lang w:val="kk-KZ"/>
        </w:rPr>
        <w:t>»</w:t>
      </w:r>
      <w:r w:rsidRPr="00433C28">
        <w:rPr>
          <w:rFonts w:ascii="Times New Roman" w:hAnsi="Times New Roman" w:cs="Times New Roman"/>
          <w:sz w:val="28"/>
          <w:szCs w:val="28"/>
          <w:lang w:val="kk-KZ"/>
        </w:rPr>
        <w:t xml:space="preserve"> оқу құралы</w:t>
      </w:r>
      <w:r w:rsidR="00646C98">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w:t>
      </w:r>
      <w:r w:rsidRPr="00D811D0">
        <w:rPr>
          <w:rFonts w:ascii="Times New Roman" w:hAnsi="Times New Roman" w:cs="Times New Roman"/>
          <w:bCs/>
          <w:sz w:val="28"/>
          <w:szCs w:val="24"/>
          <w:lang w:val="kk-KZ"/>
        </w:rPr>
        <w:t>«С. Аманжолов атындағы Шығыс Қазақстан университеті», хаттама №15, 27 маусым 2024 жыл</w:t>
      </w:r>
      <w:r w:rsidRPr="00D811D0">
        <w:rPr>
          <w:rFonts w:ascii="Times New Roman" w:hAnsi="Times New Roman" w:cs="Times New Roman"/>
          <w:sz w:val="28"/>
          <w:szCs w:val="28"/>
          <w:lang w:val="kk-KZ"/>
        </w:rPr>
        <w:t>),  «</w:t>
      </w:r>
      <w:r w:rsidRPr="00433C28">
        <w:rPr>
          <w:rFonts w:ascii="Times New Roman" w:hAnsi="Times New Roman" w:cs="Times New Roman"/>
          <w:sz w:val="28"/>
          <w:szCs w:val="28"/>
          <w:lang w:val="kk-KZ"/>
        </w:rPr>
        <w:t xml:space="preserve">Болашақ информатика </w:t>
      </w:r>
      <w:r w:rsidR="003D41FD" w:rsidRPr="00433C28">
        <w:rPr>
          <w:rFonts w:ascii="Times New Roman" w:hAnsi="Times New Roman" w:cs="Times New Roman"/>
          <w:sz w:val="28"/>
          <w:szCs w:val="28"/>
          <w:lang w:val="kk-KZ"/>
        </w:rPr>
        <w:t>мұғалімдердің</w:t>
      </w:r>
      <w:r w:rsidRPr="00433C28">
        <w:rPr>
          <w:rFonts w:ascii="Times New Roman" w:hAnsi="Times New Roman" w:cs="Times New Roman"/>
          <w:sz w:val="28"/>
          <w:szCs w:val="28"/>
          <w:lang w:val="kk-KZ"/>
        </w:rPr>
        <w:t xml:space="preserve"> даярлауға арналған курстар: машиналық оқыту, желілік технологияларды, ақпараттық қауіпсіздікті қолдану</w:t>
      </w:r>
      <w:r w:rsidRPr="00D811D0">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ақпараттық білім беру порталы </w:t>
      </w:r>
      <w:r w:rsidR="00D260C1">
        <w:rPr>
          <w:rFonts w:ascii="Times New Roman" w:hAnsi="Times New Roman" w:cs="Times New Roman"/>
          <w:sz w:val="28"/>
          <w:szCs w:val="28"/>
          <w:lang w:val="kk-KZ"/>
        </w:rPr>
        <w:t>цифрлы білім беру ресурсы</w:t>
      </w:r>
      <w:r w:rsidRPr="00D811D0">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 xml:space="preserve">ЭЕМ-ге арналған </w:t>
      </w:r>
      <w:r w:rsidR="00D7313C">
        <w:rPr>
          <w:rFonts w:ascii="Times New Roman" w:hAnsi="Times New Roman" w:cs="Times New Roman"/>
          <w:sz w:val="28"/>
          <w:szCs w:val="28"/>
          <w:lang w:val="kk-KZ"/>
        </w:rPr>
        <w:t>программа</w:t>
      </w:r>
      <w:r w:rsidRPr="00D811D0">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01.06.2024</w:t>
      </w:r>
      <w:r w:rsidR="00DE7FA2">
        <w:rPr>
          <w:rFonts w:ascii="Times New Roman" w:hAnsi="Times New Roman" w:cs="Times New Roman"/>
          <w:sz w:val="28"/>
          <w:szCs w:val="28"/>
          <w:lang w:val="kk-KZ"/>
        </w:rPr>
        <w:t xml:space="preserve"> ж.</w:t>
      </w:r>
      <w:r w:rsidRPr="00D811D0">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 xml:space="preserve">«Ақпараттық қауіпсіздік» пәніне арналған  </w:t>
      </w:r>
      <w:r w:rsidR="00646C98">
        <w:rPr>
          <w:rFonts w:ascii="Times New Roman" w:hAnsi="Times New Roman" w:cs="Times New Roman"/>
          <w:sz w:val="28"/>
          <w:szCs w:val="28"/>
          <w:lang w:val="kk-KZ"/>
        </w:rPr>
        <w:t>пәннің оқу-әдістемелік кешені</w:t>
      </w:r>
      <w:r w:rsidRPr="00433C28">
        <w:rPr>
          <w:rFonts w:ascii="Times New Roman" w:hAnsi="Times New Roman" w:cs="Times New Roman"/>
          <w:sz w:val="28"/>
          <w:szCs w:val="28"/>
          <w:lang w:val="kk-KZ"/>
        </w:rPr>
        <w:t>, оқу</w:t>
      </w:r>
      <w:r w:rsidR="00646C98">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(модульдік) жұмыс бағдарламасы</w:t>
      </w:r>
      <w:r w:rsidR="00646C98">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(силлабус)</w:t>
      </w:r>
      <w:r w:rsidRPr="00D811D0">
        <w:rPr>
          <w:rFonts w:ascii="Times New Roman" w:hAnsi="Times New Roman" w:cs="Times New Roman"/>
          <w:sz w:val="28"/>
          <w:szCs w:val="28"/>
          <w:lang w:val="kk-KZ"/>
        </w:rPr>
        <w:t xml:space="preserve">, </w:t>
      </w:r>
      <w:r w:rsidR="00646C98">
        <w:rPr>
          <w:rFonts w:ascii="Times New Roman" w:hAnsi="Times New Roman" w:cs="Times New Roman"/>
          <w:sz w:val="28"/>
          <w:szCs w:val="28"/>
          <w:lang w:val="kk-KZ"/>
        </w:rPr>
        <w:t>«Б</w:t>
      </w:r>
      <w:r w:rsidRPr="00433C28">
        <w:rPr>
          <w:rFonts w:ascii="Times New Roman" w:hAnsi="Times New Roman" w:cs="Times New Roman"/>
          <w:sz w:val="28"/>
          <w:szCs w:val="28"/>
          <w:lang w:val="kk-KZ"/>
        </w:rPr>
        <w:t xml:space="preserve">олашақ информатика </w:t>
      </w:r>
      <w:r w:rsidR="003D41FD" w:rsidRPr="00433C28">
        <w:rPr>
          <w:rFonts w:ascii="Times New Roman" w:hAnsi="Times New Roman" w:cs="Times New Roman"/>
          <w:sz w:val="28"/>
          <w:szCs w:val="28"/>
          <w:lang w:val="kk-KZ"/>
        </w:rPr>
        <w:t>мұғалімдердің</w:t>
      </w:r>
      <w:r w:rsidRPr="00433C28">
        <w:rPr>
          <w:rFonts w:ascii="Times New Roman" w:hAnsi="Times New Roman" w:cs="Times New Roman"/>
          <w:sz w:val="28"/>
          <w:szCs w:val="28"/>
          <w:lang w:val="kk-KZ"/>
        </w:rPr>
        <w:t xml:space="preserve"> даярлауға арналған курстар: машиналық оқыту, желілік технологияларды, ақпараттық қауіпсіздікті қолдану» ашық ақп</w:t>
      </w:r>
      <w:r w:rsidRPr="00D811D0">
        <w:rPr>
          <w:rFonts w:ascii="Times New Roman" w:hAnsi="Times New Roman" w:cs="Times New Roman"/>
          <w:sz w:val="28"/>
          <w:szCs w:val="28"/>
          <w:lang w:val="kk-KZ"/>
        </w:rPr>
        <w:t>а</w:t>
      </w:r>
      <w:r w:rsidRPr="00433C28">
        <w:rPr>
          <w:rFonts w:ascii="Times New Roman" w:hAnsi="Times New Roman" w:cs="Times New Roman"/>
          <w:sz w:val="28"/>
          <w:szCs w:val="28"/>
          <w:lang w:val="kk-KZ"/>
        </w:rPr>
        <w:t>раттық білім беру порталы (security.org.kz)</w:t>
      </w:r>
      <w:r w:rsidRPr="00D811D0">
        <w:rPr>
          <w:rFonts w:ascii="Times New Roman" w:hAnsi="Times New Roman" w:cs="Times New Roman"/>
          <w:sz w:val="28"/>
          <w:szCs w:val="28"/>
          <w:lang w:val="kk-KZ"/>
        </w:rPr>
        <w:t>, а</w:t>
      </w:r>
      <w:r w:rsidRPr="00433C28">
        <w:rPr>
          <w:rFonts w:ascii="Times New Roman" w:hAnsi="Times New Roman" w:cs="Times New Roman"/>
          <w:sz w:val="28"/>
          <w:szCs w:val="28"/>
          <w:lang w:val="kk-KZ"/>
        </w:rPr>
        <w:t>қпараттық чат-бот</w:t>
      </w:r>
      <w:r w:rsidRPr="00D811D0">
        <w:rPr>
          <w:rFonts w:ascii="Times New Roman" w:hAnsi="Times New Roman" w:cs="Times New Roman"/>
          <w:sz w:val="28"/>
          <w:szCs w:val="28"/>
          <w:lang w:val="kk-KZ"/>
        </w:rPr>
        <w:t xml:space="preserve"> қарастырылады. </w:t>
      </w:r>
    </w:p>
    <w:p w14:paraId="5DEA4AC0" w14:textId="39ED6D20" w:rsidR="00121146" w:rsidRPr="00D811D0" w:rsidRDefault="00365001" w:rsidP="00D0197B">
      <w:pPr>
        <w:tabs>
          <w:tab w:val="left" w:pos="28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Студенттердің</w:t>
      </w:r>
      <w:r w:rsidR="005E6B4B" w:rsidRPr="00D811D0">
        <w:rPr>
          <w:rFonts w:ascii="Times New Roman" w:hAnsi="Times New Roman" w:cs="Times New Roman"/>
          <w:sz w:val="28"/>
          <w:szCs w:val="28"/>
          <w:lang w:val="kk-KZ"/>
        </w:rPr>
        <w:t xml:space="preserve"> ақпараттық қауіпсіздік бойынша даярлығын жетілдірудің үш</w:t>
      </w:r>
      <w:r w:rsidR="00DE7FA2">
        <w:rPr>
          <w:rFonts w:ascii="Times New Roman" w:hAnsi="Times New Roman" w:cs="Times New Roman"/>
          <w:sz w:val="28"/>
          <w:szCs w:val="28"/>
          <w:lang w:val="kk-KZ"/>
        </w:rPr>
        <w:t xml:space="preserve"> компонент</w:t>
      </w:r>
      <w:r w:rsidR="005E6B4B" w:rsidRPr="00D811D0">
        <w:rPr>
          <w:rFonts w:ascii="Times New Roman" w:hAnsi="Times New Roman" w:cs="Times New Roman"/>
          <w:sz w:val="28"/>
          <w:szCs w:val="28"/>
          <w:lang w:val="kk-KZ"/>
        </w:rPr>
        <w:t>і</w:t>
      </w:r>
      <w:r w:rsidR="00DE7FA2">
        <w:rPr>
          <w:rFonts w:ascii="Times New Roman" w:hAnsi="Times New Roman" w:cs="Times New Roman"/>
          <w:sz w:val="28"/>
          <w:szCs w:val="28"/>
          <w:lang w:val="kk-KZ"/>
        </w:rPr>
        <w:t>н</w:t>
      </w:r>
      <w:r w:rsidR="005E6B4B" w:rsidRPr="00D811D0">
        <w:rPr>
          <w:rFonts w:ascii="Times New Roman" w:hAnsi="Times New Roman" w:cs="Times New Roman"/>
          <w:sz w:val="28"/>
          <w:szCs w:val="28"/>
          <w:lang w:val="kk-KZ"/>
        </w:rPr>
        <w:t xml:space="preserve"> таңдадық: </w:t>
      </w:r>
      <w:r w:rsidR="005E6B4B" w:rsidRPr="00D811D0">
        <w:rPr>
          <w:rFonts w:ascii="Times New Roman" w:hAnsi="Times New Roman" w:cs="Times New Roman"/>
          <w:bCs/>
          <w:sz w:val="28"/>
          <w:szCs w:val="28"/>
          <w:lang w:val="kk-KZ"/>
        </w:rPr>
        <w:t>мотивациялық, мазмұндық және технологиялық.</w:t>
      </w:r>
      <w:r w:rsidR="005E6B4B" w:rsidRPr="00D811D0">
        <w:rPr>
          <w:rFonts w:ascii="Times New Roman" w:hAnsi="Times New Roman" w:cs="Times New Roman"/>
          <w:sz w:val="28"/>
          <w:szCs w:val="28"/>
          <w:lang w:val="kk-KZ"/>
        </w:rPr>
        <w:t xml:space="preserve"> Төмендегі </w:t>
      </w:r>
      <w:r w:rsidR="00D86F21">
        <w:rPr>
          <w:rFonts w:ascii="Times New Roman" w:hAnsi="Times New Roman" w:cs="Times New Roman"/>
          <w:sz w:val="28"/>
          <w:szCs w:val="28"/>
          <w:lang w:val="kk-KZ"/>
        </w:rPr>
        <w:t>10-</w:t>
      </w:r>
      <w:r w:rsidR="005E6B4B" w:rsidRPr="00D811D0">
        <w:rPr>
          <w:rFonts w:ascii="Times New Roman" w:hAnsi="Times New Roman" w:cs="Times New Roman"/>
          <w:sz w:val="28"/>
          <w:szCs w:val="28"/>
          <w:lang w:val="kk-KZ"/>
        </w:rPr>
        <w:t xml:space="preserve">кестеде ақпараттық қауіпсіздік бойынша </w:t>
      </w:r>
      <w:r>
        <w:rPr>
          <w:rFonts w:ascii="Times New Roman" w:hAnsi="Times New Roman" w:cs="Times New Roman"/>
          <w:sz w:val="28"/>
          <w:szCs w:val="28"/>
          <w:lang w:val="kk-KZ"/>
        </w:rPr>
        <w:t>студенттердің</w:t>
      </w:r>
      <w:r w:rsidR="005E6B4B" w:rsidRPr="00D811D0">
        <w:rPr>
          <w:rFonts w:ascii="Times New Roman" w:hAnsi="Times New Roman" w:cs="Times New Roman"/>
          <w:sz w:val="28"/>
          <w:szCs w:val="28"/>
          <w:lang w:val="kk-KZ"/>
        </w:rPr>
        <w:t xml:space="preserve"> даярлығын жетілдірудің компоненттері, критерийлері және деңгейлерін анықтадық. </w:t>
      </w:r>
    </w:p>
    <w:p w14:paraId="4AA3FE33" w14:textId="77777777" w:rsidR="00790C96" w:rsidRPr="00790C96" w:rsidRDefault="00790C96" w:rsidP="00790C96">
      <w:pPr>
        <w:spacing w:after="0" w:line="240" w:lineRule="auto"/>
        <w:ind w:firstLine="709"/>
        <w:jc w:val="both"/>
        <w:rPr>
          <w:rFonts w:ascii="Times New Roman" w:hAnsi="Times New Roman" w:cs="Times New Roman"/>
          <w:sz w:val="28"/>
          <w:szCs w:val="28"/>
          <w:lang w:val="kk-KZ"/>
        </w:rPr>
      </w:pPr>
      <w:r w:rsidRPr="00790C96">
        <w:rPr>
          <w:rFonts w:ascii="Times New Roman" w:hAnsi="Times New Roman" w:cs="Times New Roman" w:hint="cs"/>
          <w:sz w:val="28"/>
          <w:szCs w:val="28"/>
          <w:lang w:val="kk-KZ"/>
        </w:rPr>
        <w:t>Бізді</w:t>
      </w:r>
      <w:r w:rsidRPr="00790C96">
        <w:rPr>
          <w:rFonts w:ascii="Times New Roman" w:hAnsi="Times New Roman" w:cs="Times New Roman"/>
          <w:sz w:val="28"/>
          <w:szCs w:val="28"/>
          <w:lang w:val="kk-KZ"/>
        </w:rPr>
        <w:t xml:space="preserve">ң </w:t>
      </w:r>
      <w:r w:rsidRPr="00790C96">
        <w:rPr>
          <w:rFonts w:ascii="Times New Roman" w:hAnsi="Times New Roman" w:cs="Times New Roman" w:hint="cs"/>
          <w:sz w:val="28"/>
          <w:szCs w:val="28"/>
          <w:lang w:val="kk-KZ"/>
        </w:rPr>
        <w:t>зерттеуімізде</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болаша</w:t>
      </w:r>
      <w:r w:rsidRPr="00790C96">
        <w:rPr>
          <w:rFonts w:ascii="Times New Roman" w:hAnsi="Times New Roman" w:cs="Times New Roman"/>
          <w:sz w:val="28"/>
          <w:szCs w:val="28"/>
          <w:lang w:val="kk-KZ"/>
        </w:rPr>
        <w:t xml:space="preserve">қ </w:t>
      </w:r>
      <w:r w:rsidRPr="00790C96">
        <w:rPr>
          <w:rFonts w:ascii="Times New Roman" w:hAnsi="Times New Roman" w:cs="Times New Roman" w:hint="cs"/>
          <w:sz w:val="28"/>
          <w:szCs w:val="28"/>
          <w:lang w:val="kk-KZ"/>
        </w:rPr>
        <w:t>информатика</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м</w:t>
      </w:r>
      <w:r w:rsidRPr="00790C96">
        <w:rPr>
          <w:rFonts w:ascii="Times New Roman" w:hAnsi="Times New Roman" w:cs="Times New Roman"/>
          <w:sz w:val="28"/>
          <w:szCs w:val="28"/>
          <w:lang w:val="kk-KZ"/>
        </w:rPr>
        <w:t>ұғ</w:t>
      </w:r>
      <w:r w:rsidRPr="00790C96">
        <w:rPr>
          <w:rFonts w:ascii="Times New Roman" w:hAnsi="Times New Roman" w:cs="Times New Roman" w:hint="cs"/>
          <w:sz w:val="28"/>
          <w:szCs w:val="28"/>
          <w:lang w:val="kk-KZ"/>
        </w:rPr>
        <w:t>алімдерді</w:t>
      </w:r>
      <w:r w:rsidRPr="00790C96">
        <w:rPr>
          <w:rFonts w:ascii="Times New Roman" w:hAnsi="Times New Roman" w:cs="Times New Roman"/>
          <w:sz w:val="28"/>
          <w:szCs w:val="28"/>
          <w:lang w:val="kk-KZ"/>
        </w:rPr>
        <w:t xml:space="preserve">ң </w:t>
      </w:r>
      <w:r w:rsidRPr="00790C96">
        <w:rPr>
          <w:rFonts w:ascii="Times New Roman" w:hAnsi="Times New Roman" w:cs="Times New Roman" w:hint="cs"/>
          <w:sz w:val="28"/>
          <w:szCs w:val="28"/>
          <w:lang w:val="kk-KZ"/>
        </w:rPr>
        <w:t>а</w:t>
      </w:r>
      <w:r w:rsidRPr="00790C96">
        <w:rPr>
          <w:rFonts w:ascii="Times New Roman" w:hAnsi="Times New Roman" w:cs="Times New Roman"/>
          <w:sz w:val="28"/>
          <w:szCs w:val="28"/>
          <w:lang w:val="kk-KZ"/>
        </w:rPr>
        <w:t>қ</w:t>
      </w:r>
      <w:r w:rsidRPr="00790C96">
        <w:rPr>
          <w:rFonts w:ascii="Times New Roman" w:hAnsi="Times New Roman" w:cs="Times New Roman" w:hint="cs"/>
          <w:sz w:val="28"/>
          <w:szCs w:val="28"/>
          <w:lang w:val="kk-KZ"/>
        </w:rPr>
        <w:t>паратты</w:t>
      </w:r>
      <w:r w:rsidRPr="00790C96">
        <w:rPr>
          <w:rFonts w:ascii="Times New Roman" w:hAnsi="Times New Roman" w:cs="Times New Roman"/>
          <w:sz w:val="28"/>
          <w:szCs w:val="28"/>
          <w:lang w:val="kk-KZ"/>
        </w:rPr>
        <w:t>қ қ</w:t>
      </w:r>
      <w:r w:rsidRPr="00790C96">
        <w:rPr>
          <w:rFonts w:ascii="Times New Roman" w:hAnsi="Times New Roman" w:cs="Times New Roman" w:hint="cs"/>
          <w:sz w:val="28"/>
          <w:szCs w:val="28"/>
          <w:lang w:val="kk-KZ"/>
        </w:rPr>
        <w:t>ауіпсіздікті</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даярлауды</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жетілдіру</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мотивациялы</w:t>
      </w:r>
      <w:r w:rsidRPr="00790C96">
        <w:rPr>
          <w:rFonts w:ascii="Times New Roman" w:hAnsi="Times New Roman" w:cs="Times New Roman"/>
          <w:sz w:val="28"/>
          <w:szCs w:val="28"/>
          <w:lang w:val="kk-KZ"/>
        </w:rPr>
        <w:t xml:space="preserve">қ </w:t>
      </w:r>
      <w:r w:rsidRPr="00790C96">
        <w:rPr>
          <w:rFonts w:ascii="Times New Roman" w:hAnsi="Times New Roman" w:cs="Times New Roman" w:hint="cs"/>
          <w:sz w:val="28"/>
          <w:szCs w:val="28"/>
          <w:lang w:val="kk-KZ"/>
        </w:rPr>
        <w:t>компонентіні</w:t>
      </w:r>
      <w:r w:rsidRPr="00790C96">
        <w:rPr>
          <w:rFonts w:ascii="Times New Roman" w:hAnsi="Times New Roman" w:cs="Times New Roman"/>
          <w:sz w:val="28"/>
          <w:szCs w:val="28"/>
          <w:lang w:val="kk-KZ"/>
        </w:rPr>
        <w:t xml:space="preserve">ң </w:t>
      </w:r>
      <w:r w:rsidRPr="00790C96">
        <w:rPr>
          <w:rFonts w:ascii="Times New Roman" w:hAnsi="Times New Roman" w:cs="Times New Roman" w:hint="cs"/>
          <w:sz w:val="28"/>
          <w:szCs w:val="28"/>
          <w:lang w:val="kk-KZ"/>
        </w:rPr>
        <w:t>критерийлерін</w:t>
      </w:r>
      <w:r w:rsidRPr="00790C96">
        <w:rPr>
          <w:rFonts w:ascii="Times New Roman" w:hAnsi="Times New Roman" w:cs="Times New Roman"/>
          <w:sz w:val="28"/>
          <w:szCs w:val="28"/>
          <w:lang w:val="kk-KZ"/>
        </w:rPr>
        <w:t xml:space="preserve"> құ</w:t>
      </w:r>
      <w:r w:rsidRPr="00790C96">
        <w:rPr>
          <w:rFonts w:ascii="Times New Roman" w:hAnsi="Times New Roman" w:cs="Times New Roman" w:hint="cs"/>
          <w:sz w:val="28"/>
          <w:szCs w:val="28"/>
          <w:lang w:val="kk-KZ"/>
        </w:rPr>
        <w:t>ру</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келесі</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негізгі</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ба</w:t>
      </w:r>
      <w:r w:rsidRPr="00790C96">
        <w:rPr>
          <w:rFonts w:ascii="Times New Roman" w:hAnsi="Times New Roman" w:cs="Times New Roman"/>
          <w:sz w:val="28"/>
          <w:szCs w:val="28"/>
          <w:lang w:val="kk-KZ"/>
        </w:rPr>
        <w:t>ғ</w:t>
      </w:r>
      <w:r w:rsidRPr="00790C96">
        <w:rPr>
          <w:rFonts w:ascii="Times New Roman" w:hAnsi="Times New Roman" w:cs="Times New Roman" w:hint="cs"/>
          <w:sz w:val="28"/>
          <w:szCs w:val="28"/>
          <w:lang w:val="kk-KZ"/>
        </w:rPr>
        <w:t>ыттар</w:t>
      </w:r>
      <w:r w:rsidRPr="00790C96">
        <w:rPr>
          <w:rFonts w:ascii="Times New Roman" w:hAnsi="Times New Roman" w:cs="Times New Roman"/>
          <w:sz w:val="28"/>
          <w:szCs w:val="28"/>
          <w:lang w:val="kk-KZ"/>
        </w:rPr>
        <w:t>ғ</w:t>
      </w:r>
      <w:r w:rsidRPr="00790C96">
        <w:rPr>
          <w:rFonts w:ascii="Times New Roman" w:hAnsi="Times New Roman" w:cs="Times New Roman" w:hint="cs"/>
          <w:sz w:val="28"/>
          <w:szCs w:val="28"/>
          <w:lang w:val="kk-KZ"/>
        </w:rPr>
        <w:t>а</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негізделеді</w:t>
      </w:r>
      <w:r w:rsidRPr="00790C96">
        <w:rPr>
          <w:rFonts w:ascii="Times New Roman" w:hAnsi="Times New Roman" w:cs="Times New Roman"/>
          <w:sz w:val="28"/>
          <w:szCs w:val="28"/>
          <w:lang w:val="kk-KZ"/>
        </w:rPr>
        <w:t>:</w:t>
      </w:r>
    </w:p>
    <w:p w14:paraId="105BB8FB" w14:textId="77777777" w:rsidR="00790C96" w:rsidRPr="00790C96" w:rsidRDefault="00790C96" w:rsidP="00790C96">
      <w:pPr>
        <w:spacing w:after="0" w:line="240" w:lineRule="auto"/>
        <w:ind w:firstLine="709"/>
        <w:jc w:val="both"/>
        <w:rPr>
          <w:rFonts w:ascii="Times New Roman" w:hAnsi="Times New Roman" w:cs="Times New Roman"/>
          <w:sz w:val="28"/>
          <w:szCs w:val="28"/>
          <w:lang w:val="kk-KZ"/>
        </w:rPr>
      </w:pPr>
      <w:r w:rsidRPr="00790C96">
        <w:rPr>
          <w:rFonts w:ascii="Times New Roman" w:hAnsi="Times New Roman" w:cs="Times New Roman" w:hint="cs"/>
          <w:sz w:val="28"/>
          <w:szCs w:val="28"/>
          <w:lang w:val="kk-KZ"/>
        </w:rPr>
        <w:t>О</w:t>
      </w:r>
      <w:r w:rsidRPr="00790C96">
        <w:rPr>
          <w:rFonts w:ascii="Times New Roman" w:hAnsi="Times New Roman" w:cs="Times New Roman"/>
          <w:sz w:val="28"/>
          <w:szCs w:val="28"/>
          <w:lang w:val="kk-KZ"/>
        </w:rPr>
        <w:t>қ</w:t>
      </w:r>
      <w:r w:rsidRPr="00790C96">
        <w:rPr>
          <w:rFonts w:ascii="Times New Roman" w:hAnsi="Times New Roman" w:cs="Times New Roman" w:hint="cs"/>
          <w:sz w:val="28"/>
          <w:szCs w:val="28"/>
          <w:lang w:val="kk-KZ"/>
        </w:rPr>
        <w:t>у</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барысына</w:t>
      </w:r>
      <w:r w:rsidRPr="00790C96">
        <w:rPr>
          <w:rFonts w:ascii="Times New Roman" w:hAnsi="Times New Roman" w:cs="Times New Roman"/>
          <w:sz w:val="28"/>
          <w:szCs w:val="28"/>
          <w:lang w:val="kk-KZ"/>
        </w:rPr>
        <w:t xml:space="preserve"> қ</w:t>
      </w:r>
      <w:r w:rsidRPr="00790C96">
        <w:rPr>
          <w:rFonts w:ascii="Times New Roman" w:hAnsi="Times New Roman" w:cs="Times New Roman" w:hint="cs"/>
          <w:sz w:val="28"/>
          <w:szCs w:val="28"/>
          <w:lang w:val="kk-KZ"/>
        </w:rPr>
        <w:t>атысу</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белсенділігі</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студенттерді</w:t>
      </w:r>
      <w:r w:rsidRPr="00790C96">
        <w:rPr>
          <w:rFonts w:ascii="Times New Roman" w:hAnsi="Times New Roman" w:cs="Times New Roman"/>
          <w:sz w:val="28"/>
          <w:szCs w:val="28"/>
          <w:lang w:val="kk-KZ"/>
        </w:rPr>
        <w:t xml:space="preserve">ң </w:t>
      </w:r>
      <w:r w:rsidRPr="00790C96">
        <w:rPr>
          <w:rFonts w:ascii="Times New Roman" w:hAnsi="Times New Roman" w:cs="Times New Roman" w:hint="cs"/>
          <w:sz w:val="28"/>
          <w:szCs w:val="28"/>
          <w:lang w:val="kk-KZ"/>
        </w:rPr>
        <w:t>саба</w:t>
      </w:r>
      <w:r w:rsidRPr="00790C96">
        <w:rPr>
          <w:rFonts w:ascii="Times New Roman" w:hAnsi="Times New Roman" w:cs="Times New Roman"/>
          <w:sz w:val="28"/>
          <w:szCs w:val="28"/>
          <w:lang w:val="kk-KZ"/>
        </w:rPr>
        <w:t>ққ</w:t>
      </w:r>
      <w:r w:rsidRPr="00790C96">
        <w:rPr>
          <w:rFonts w:ascii="Times New Roman" w:hAnsi="Times New Roman" w:cs="Times New Roman" w:hint="cs"/>
          <w:sz w:val="28"/>
          <w:szCs w:val="28"/>
          <w:lang w:val="kk-KZ"/>
        </w:rPr>
        <w:t>а</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практикалы</w:t>
      </w:r>
      <w:r w:rsidRPr="00790C96">
        <w:rPr>
          <w:rFonts w:ascii="Times New Roman" w:hAnsi="Times New Roman" w:cs="Times New Roman"/>
          <w:sz w:val="28"/>
          <w:szCs w:val="28"/>
          <w:lang w:val="kk-KZ"/>
        </w:rPr>
        <w:t xml:space="preserve">қ </w:t>
      </w:r>
      <w:r w:rsidRPr="00790C96">
        <w:rPr>
          <w:rFonts w:ascii="Times New Roman" w:hAnsi="Times New Roman" w:cs="Times New Roman" w:hint="cs"/>
          <w:sz w:val="28"/>
          <w:szCs w:val="28"/>
          <w:lang w:val="kk-KZ"/>
        </w:rPr>
        <w:t>тапсырмалар</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мен</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жобалар</w:t>
      </w:r>
      <w:r w:rsidRPr="00790C96">
        <w:rPr>
          <w:rFonts w:ascii="Times New Roman" w:hAnsi="Times New Roman" w:cs="Times New Roman"/>
          <w:sz w:val="28"/>
          <w:szCs w:val="28"/>
          <w:lang w:val="kk-KZ"/>
        </w:rPr>
        <w:t>ғ</w:t>
      </w:r>
      <w:r w:rsidRPr="00790C96">
        <w:rPr>
          <w:rFonts w:ascii="Times New Roman" w:hAnsi="Times New Roman" w:cs="Times New Roman" w:hint="cs"/>
          <w:sz w:val="28"/>
          <w:szCs w:val="28"/>
          <w:lang w:val="kk-KZ"/>
        </w:rPr>
        <w:t>а</w:t>
      </w:r>
      <w:r w:rsidRPr="00790C96">
        <w:rPr>
          <w:rFonts w:ascii="Times New Roman" w:hAnsi="Times New Roman" w:cs="Times New Roman"/>
          <w:sz w:val="28"/>
          <w:szCs w:val="28"/>
          <w:lang w:val="kk-KZ"/>
        </w:rPr>
        <w:t xml:space="preserve"> қ</w:t>
      </w:r>
      <w:r w:rsidRPr="00790C96">
        <w:rPr>
          <w:rFonts w:ascii="Times New Roman" w:hAnsi="Times New Roman" w:cs="Times New Roman" w:hint="cs"/>
          <w:sz w:val="28"/>
          <w:szCs w:val="28"/>
          <w:lang w:val="kk-KZ"/>
        </w:rPr>
        <w:t>атысу</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де</w:t>
      </w:r>
      <w:r w:rsidRPr="00790C96">
        <w:rPr>
          <w:rFonts w:ascii="Times New Roman" w:hAnsi="Times New Roman" w:cs="Times New Roman"/>
          <w:sz w:val="28"/>
          <w:szCs w:val="28"/>
          <w:lang w:val="kk-KZ"/>
        </w:rPr>
        <w:t>ң</w:t>
      </w:r>
      <w:r w:rsidRPr="00790C96">
        <w:rPr>
          <w:rFonts w:ascii="Times New Roman" w:hAnsi="Times New Roman" w:cs="Times New Roman" w:hint="cs"/>
          <w:sz w:val="28"/>
          <w:szCs w:val="28"/>
          <w:lang w:val="kk-KZ"/>
        </w:rPr>
        <w:t>гейі</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та</w:t>
      </w:r>
      <w:r w:rsidRPr="00790C96">
        <w:rPr>
          <w:rFonts w:ascii="Times New Roman" w:hAnsi="Times New Roman" w:cs="Times New Roman"/>
          <w:sz w:val="28"/>
          <w:szCs w:val="28"/>
          <w:lang w:val="kk-KZ"/>
        </w:rPr>
        <w:t>қ</w:t>
      </w:r>
      <w:r w:rsidRPr="00790C96">
        <w:rPr>
          <w:rFonts w:ascii="Times New Roman" w:hAnsi="Times New Roman" w:cs="Times New Roman" w:hint="cs"/>
          <w:sz w:val="28"/>
          <w:szCs w:val="28"/>
          <w:lang w:val="kk-KZ"/>
        </w:rPr>
        <w:t>ырып</w:t>
      </w:r>
      <w:r w:rsidRPr="00790C96">
        <w:rPr>
          <w:rFonts w:ascii="Times New Roman" w:hAnsi="Times New Roman" w:cs="Times New Roman"/>
          <w:sz w:val="28"/>
          <w:szCs w:val="28"/>
          <w:lang w:val="kk-KZ"/>
        </w:rPr>
        <w:t>қ</w:t>
      </w:r>
      <w:r w:rsidRPr="00790C96">
        <w:rPr>
          <w:rFonts w:ascii="Times New Roman" w:hAnsi="Times New Roman" w:cs="Times New Roman" w:hint="cs"/>
          <w:sz w:val="28"/>
          <w:szCs w:val="28"/>
          <w:lang w:val="kk-KZ"/>
        </w:rPr>
        <w:t>а</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деген</w:t>
      </w:r>
      <w:r w:rsidRPr="00790C96">
        <w:rPr>
          <w:rFonts w:ascii="Times New Roman" w:hAnsi="Times New Roman" w:cs="Times New Roman"/>
          <w:sz w:val="28"/>
          <w:szCs w:val="28"/>
          <w:lang w:val="kk-KZ"/>
        </w:rPr>
        <w:t xml:space="preserve"> қ</w:t>
      </w:r>
      <w:r w:rsidRPr="00790C96">
        <w:rPr>
          <w:rFonts w:ascii="Times New Roman" w:hAnsi="Times New Roman" w:cs="Times New Roman" w:hint="cs"/>
          <w:sz w:val="28"/>
          <w:szCs w:val="28"/>
          <w:lang w:val="kk-KZ"/>
        </w:rPr>
        <w:t>ызы</w:t>
      </w:r>
      <w:r w:rsidRPr="00790C96">
        <w:rPr>
          <w:rFonts w:ascii="Times New Roman" w:hAnsi="Times New Roman" w:cs="Times New Roman"/>
          <w:sz w:val="28"/>
          <w:szCs w:val="28"/>
          <w:lang w:val="kk-KZ"/>
        </w:rPr>
        <w:t>ғ</w:t>
      </w:r>
      <w:r w:rsidRPr="00790C96">
        <w:rPr>
          <w:rFonts w:ascii="Times New Roman" w:hAnsi="Times New Roman" w:cs="Times New Roman" w:hint="cs"/>
          <w:sz w:val="28"/>
          <w:szCs w:val="28"/>
          <w:lang w:val="kk-KZ"/>
        </w:rPr>
        <w:t>ушылы</w:t>
      </w:r>
      <w:r w:rsidRPr="00790C96">
        <w:rPr>
          <w:rFonts w:ascii="Times New Roman" w:hAnsi="Times New Roman" w:cs="Times New Roman"/>
          <w:sz w:val="28"/>
          <w:szCs w:val="28"/>
          <w:lang w:val="kk-KZ"/>
        </w:rPr>
        <w:t>ғ</w:t>
      </w:r>
      <w:r w:rsidRPr="00790C96">
        <w:rPr>
          <w:rFonts w:ascii="Times New Roman" w:hAnsi="Times New Roman" w:cs="Times New Roman" w:hint="cs"/>
          <w:sz w:val="28"/>
          <w:szCs w:val="28"/>
          <w:lang w:val="kk-KZ"/>
        </w:rPr>
        <w:t>ы</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аны</w:t>
      </w:r>
      <w:r w:rsidRPr="00790C96">
        <w:rPr>
          <w:rFonts w:ascii="Times New Roman" w:hAnsi="Times New Roman" w:cs="Times New Roman"/>
          <w:sz w:val="28"/>
          <w:szCs w:val="28"/>
          <w:lang w:val="kk-KZ"/>
        </w:rPr>
        <w:t>қ</w:t>
      </w:r>
      <w:r w:rsidRPr="00790C96">
        <w:rPr>
          <w:rFonts w:ascii="Times New Roman" w:hAnsi="Times New Roman" w:cs="Times New Roman" w:hint="cs"/>
          <w:sz w:val="28"/>
          <w:szCs w:val="28"/>
          <w:lang w:val="kk-KZ"/>
        </w:rPr>
        <w:t>талады</w:t>
      </w:r>
      <w:r w:rsidRPr="00790C96">
        <w:rPr>
          <w:rFonts w:ascii="Times New Roman" w:hAnsi="Times New Roman" w:cs="Times New Roman"/>
          <w:sz w:val="28"/>
          <w:szCs w:val="28"/>
          <w:lang w:val="kk-KZ"/>
        </w:rPr>
        <w:t>.</w:t>
      </w:r>
    </w:p>
    <w:p w14:paraId="29D42F7B" w14:textId="77777777" w:rsidR="00790C96" w:rsidRPr="00790C96" w:rsidRDefault="00790C96" w:rsidP="00790C96">
      <w:pPr>
        <w:spacing w:after="0" w:line="240" w:lineRule="auto"/>
        <w:ind w:firstLine="709"/>
        <w:jc w:val="both"/>
        <w:rPr>
          <w:rFonts w:ascii="Times New Roman" w:hAnsi="Times New Roman" w:cs="Times New Roman"/>
          <w:sz w:val="28"/>
          <w:szCs w:val="28"/>
          <w:lang w:val="kk-KZ"/>
        </w:rPr>
      </w:pPr>
      <w:r w:rsidRPr="00790C96">
        <w:rPr>
          <w:rFonts w:ascii="Times New Roman" w:hAnsi="Times New Roman" w:cs="Times New Roman" w:hint="cs"/>
          <w:sz w:val="28"/>
          <w:szCs w:val="28"/>
          <w:lang w:val="kk-KZ"/>
        </w:rPr>
        <w:t>Теориялы</w:t>
      </w:r>
      <w:r w:rsidRPr="00790C96">
        <w:rPr>
          <w:rFonts w:ascii="Times New Roman" w:hAnsi="Times New Roman" w:cs="Times New Roman"/>
          <w:sz w:val="28"/>
          <w:szCs w:val="28"/>
          <w:lang w:val="kk-KZ"/>
        </w:rPr>
        <w:t xml:space="preserve">қ </w:t>
      </w:r>
      <w:r w:rsidRPr="00790C96">
        <w:rPr>
          <w:rFonts w:ascii="Times New Roman" w:hAnsi="Times New Roman" w:cs="Times New Roman" w:hint="cs"/>
          <w:sz w:val="28"/>
          <w:szCs w:val="28"/>
          <w:lang w:val="kk-KZ"/>
        </w:rPr>
        <w:t>ж</w:t>
      </w:r>
      <w:r w:rsidRPr="00790C96">
        <w:rPr>
          <w:rFonts w:ascii="Times New Roman" w:hAnsi="Times New Roman" w:cs="Times New Roman"/>
          <w:sz w:val="28"/>
          <w:szCs w:val="28"/>
          <w:lang w:val="kk-KZ"/>
        </w:rPr>
        <w:t>ә</w:t>
      </w:r>
      <w:r w:rsidRPr="00790C96">
        <w:rPr>
          <w:rFonts w:ascii="Times New Roman" w:hAnsi="Times New Roman" w:cs="Times New Roman" w:hint="cs"/>
          <w:sz w:val="28"/>
          <w:szCs w:val="28"/>
          <w:lang w:val="kk-KZ"/>
        </w:rPr>
        <w:t>не</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практикалы</w:t>
      </w:r>
      <w:r w:rsidRPr="00790C96">
        <w:rPr>
          <w:rFonts w:ascii="Times New Roman" w:hAnsi="Times New Roman" w:cs="Times New Roman"/>
          <w:sz w:val="28"/>
          <w:szCs w:val="28"/>
          <w:lang w:val="kk-KZ"/>
        </w:rPr>
        <w:t xml:space="preserve">қ </w:t>
      </w:r>
      <w:r w:rsidRPr="00790C96">
        <w:rPr>
          <w:rFonts w:ascii="Times New Roman" w:hAnsi="Times New Roman" w:cs="Times New Roman" w:hint="cs"/>
          <w:sz w:val="28"/>
          <w:szCs w:val="28"/>
          <w:lang w:val="kk-KZ"/>
        </w:rPr>
        <w:t>білімді</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ме</w:t>
      </w:r>
      <w:r w:rsidRPr="00790C96">
        <w:rPr>
          <w:rFonts w:ascii="Times New Roman" w:hAnsi="Times New Roman" w:cs="Times New Roman"/>
          <w:sz w:val="28"/>
          <w:szCs w:val="28"/>
          <w:lang w:val="kk-KZ"/>
        </w:rPr>
        <w:t>ң</w:t>
      </w:r>
      <w:r w:rsidRPr="00790C96">
        <w:rPr>
          <w:rFonts w:ascii="Times New Roman" w:hAnsi="Times New Roman" w:cs="Times New Roman" w:hint="cs"/>
          <w:sz w:val="28"/>
          <w:szCs w:val="28"/>
          <w:lang w:val="kk-KZ"/>
        </w:rPr>
        <w:t>геру</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де</w:t>
      </w:r>
      <w:r w:rsidRPr="00790C96">
        <w:rPr>
          <w:rFonts w:ascii="Times New Roman" w:hAnsi="Times New Roman" w:cs="Times New Roman"/>
          <w:sz w:val="28"/>
          <w:szCs w:val="28"/>
          <w:lang w:val="kk-KZ"/>
        </w:rPr>
        <w:t>ң</w:t>
      </w:r>
      <w:r w:rsidRPr="00790C96">
        <w:rPr>
          <w:rFonts w:ascii="Times New Roman" w:hAnsi="Times New Roman" w:cs="Times New Roman" w:hint="cs"/>
          <w:sz w:val="28"/>
          <w:szCs w:val="28"/>
          <w:lang w:val="kk-KZ"/>
        </w:rPr>
        <w:t>гейі</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а</w:t>
      </w:r>
      <w:r w:rsidRPr="00790C96">
        <w:rPr>
          <w:rFonts w:ascii="Times New Roman" w:hAnsi="Times New Roman" w:cs="Times New Roman"/>
          <w:sz w:val="28"/>
          <w:szCs w:val="28"/>
          <w:lang w:val="kk-KZ"/>
        </w:rPr>
        <w:t>қ</w:t>
      </w:r>
      <w:r w:rsidRPr="00790C96">
        <w:rPr>
          <w:rFonts w:ascii="Times New Roman" w:hAnsi="Times New Roman" w:cs="Times New Roman" w:hint="cs"/>
          <w:sz w:val="28"/>
          <w:szCs w:val="28"/>
          <w:lang w:val="kk-KZ"/>
        </w:rPr>
        <w:t>паратты</w:t>
      </w:r>
      <w:r w:rsidRPr="00790C96">
        <w:rPr>
          <w:rFonts w:ascii="Times New Roman" w:hAnsi="Times New Roman" w:cs="Times New Roman"/>
          <w:sz w:val="28"/>
          <w:szCs w:val="28"/>
          <w:lang w:val="kk-KZ"/>
        </w:rPr>
        <w:t>қ қ</w:t>
      </w:r>
      <w:r w:rsidRPr="00790C96">
        <w:rPr>
          <w:rFonts w:ascii="Times New Roman" w:hAnsi="Times New Roman" w:cs="Times New Roman" w:hint="cs"/>
          <w:sz w:val="28"/>
          <w:szCs w:val="28"/>
          <w:lang w:val="kk-KZ"/>
        </w:rPr>
        <w:t>ауіпсіздік</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негіздері</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шифрлеу</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хэштеу</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ж</w:t>
      </w:r>
      <w:r w:rsidRPr="00790C96">
        <w:rPr>
          <w:rFonts w:ascii="Times New Roman" w:hAnsi="Times New Roman" w:cs="Times New Roman"/>
          <w:sz w:val="28"/>
          <w:szCs w:val="28"/>
          <w:lang w:val="kk-KZ"/>
        </w:rPr>
        <w:t>ә</w:t>
      </w:r>
      <w:r w:rsidRPr="00790C96">
        <w:rPr>
          <w:rFonts w:ascii="Times New Roman" w:hAnsi="Times New Roman" w:cs="Times New Roman" w:hint="cs"/>
          <w:sz w:val="28"/>
          <w:szCs w:val="28"/>
          <w:lang w:val="kk-KZ"/>
        </w:rPr>
        <w:t>не</w:t>
      </w:r>
      <w:r w:rsidRPr="00790C96">
        <w:rPr>
          <w:rFonts w:ascii="Times New Roman" w:hAnsi="Times New Roman" w:cs="Times New Roman"/>
          <w:sz w:val="28"/>
          <w:szCs w:val="28"/>
          <w:lang w:val="kk-KZ"/>
        </w:rPr>
        <w:t xml:space="preserve"> қ</w:t>
      </w:r>
      <w:r w:rsidRPr="00790C96">
        <w:rPr>
          <w:rFonts w:ascii="Times New Roman" w:hAnsi="Times New Roman" w:cs="Times New Roman" w:hint="cs"/>
          <w:sz w:val="28"/>
          <w:szCs w:val="28"/>
          <w:lang w:val="kk-KZ"/>
        </w:rPr>
        <w:t>олжетімділікті</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бас</w:t>
      </w:r>
      <w:r w:rsidRPr="00790C96">
        <w:rPr>
          <w:rFonts w:ascii="Times New Roman" w:hAnsi="Times New Roman" w:cs="Times New Roman"/>
          <w:sz w:val="28"/>
          <w:szCs w:val="28"/>
          <w:lang w:val="kk-KZ"/>
        </w:rPr>
        <w:t>қ</w:t>
      </w:r>
      <w:r w:rsidRPr="00790C96">
        <w:rPr>
          <w:rFonts w:ascii="Times New Roman" w:hAnsi="Times New Roman" w:cs="Times New Roman" w:hint="cs"/>
          <w:sz w:val="28"/>
          <w:szCs w:val="28"/>
          <w:lang w:val="kk-KZ"/>
        </w:rPr>
        <w:t>ару</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сия</w:t>
      </w:r>
      <w:r w:rsidRPr="00790C96">
        <w:rPr>
          <w:rFonts w:ascii="Times New Roman" w:hAnsi="Times New Roman" w:cs="Times New Roman"/>
          <w:sz w:val="28"/>
          <w:szCs w:val="28"/>
          <w:lang w:val="kk-KZ"/>
        </w:rPr>
        <w:t>қ</w:t>
      </w:r>
      <w:r w:rsidRPr="00790C96">
        <w:rPr>
          <w:rFonts w:ascii="Times New Roman" w:hAnsi="Times New Roman" w:cs="Times New Roman" w:hint="cs"/>
          <w:sz w:val="28"/>
          <w:szCs w:val="28"/>
          <w:lang w:val="kk-KZ"/>
        </w:rPr>
        <w:t>ты</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негізгі</w:t>
      </w:r>
      <w:r w:rsidRPr="00790C96">
        <w:rPr>
          <w:rFonts w:ascii="Times New Roman" w:hAnsi="Times New Roman" w:cs="Times New Roman"/>
          <w:sz w:val="28"/>
          <w:szCs w:val="28"/>
          <w:lang w:val="kk-KZ"/>
        </w:rPr>
        <w:t xml:space="preserve"> ұғ</w:t>
      </w:r>
      <w:r w:rsidRPr="00790C96">
        <w:rPr>
          <w:rFonts w:ascii="Times New Roman" w:hAnsi="Times New Roman" w:cs="Times New Roman" w:hint="cs"/>
          <w:sz w:val="28"/>
          <w:szCs w:val="28"/>
          <w:lang w:val="kk-KZ"/>
        </w:rPr>
        <w:t>ымдарды</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ме</w:t>
      </w:r>
      <w:r w:rsidRPr="00790C96">
        <w:rPr>
          <w:rFonts w:ascii="Times New Roman" w:hAnsi="Times New Roman" w:cs="Times New Roman"/>
          <w:sz w:val="28"/>
          <w:szCs w:val="28"/>
          <w:lang w:val="kk-KZ"/>
        </w:rPr>
        <w:t>ң</w:t>
      </w:r>
      <w:r w:rsidRPr="00790C96">
        <w:rPr>
          <w:rFonts w:ascii="Times New Roman" w:hAnsi="Times New Roman" w:cs="Times New Roman" w:hint="cs"/>
          <w:sz w:val="28"/>
          <w:szCs w:val="28"/>
          <w:lang w:val="kk-KZ"/>
        </w:rPr>
        <w:t>геру</w:t>
      </w:r>
      <w:r w:rsidRPr="00790C96">
        <w:rPr>
          <w:rFonts w:ascii="Times New Roman" w:hAnsi="Times New Roman" w:cs="Times New Roman"/>
          <w:sz w:val="28"/>
          <w:szCs w:val="28"/>
          <w:lang w:val="kk-KZ"/>
        </w:rPr>
        <w:t xml:space="preserve"> қ</w:t>
      </w:r>
      <w:r w:rsidRPr="00790C96">
        <w:rPr>
          <w:rFonts w:ascii="Times New Roman" w:hAnsi="Times New Roman" w:cs="Times New Roman" w:hint="cs"/>
          <w:sz w:val="28"/>
          <w:szCs w:val="28"/>
          <w:lang w:val="kk-KZ"/>
        </w:rPr>
        <w:t>абілеті</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ба</w:t>
      </w:r>
      <w:r w:rsidRPr="00790C96">
        <w:rPr>
          <w:rFonts w:ascii="Times New Roman" w:hAnsi="Times New Roman" w:cs="Times New Roman"/>
          <w:sz w:val="28"/>
          <w:szCs w:val="28"/>
          <w:lang w:val="kk-KZ"/>
        </w:rPr>
        <w:t>ғ</w:t>
      </w:r>
      <w:r w:rsidRPr="00790C96">
        <w:rPr>
          <w:rFonts w:ascii="Times New Roman" w:hAnsi="Times New Roman" w:cs="Times New Roman" w:hint="cs"/>
          <w:sz w:val="28"/>
          <w:szCs w:val="28"/>
          <w:lang w:val="kk-KZ"/>
        </w:rPr>
        <w:t>аланады</w:t>
      </w:r>
      <w:r w:rsidRPr="00790C96">
        <w:rPr>
          <w:rFonts w:ascii="Times New Roman" w:hAnsi="Times New Roman" w:cs="Times New Roman"/>
          <w:sz w:val="28"/>
          <w:szCs w:val="28"/>
          <w:lang w:val="kk-KZ"/>
        </w:rPr>
        <w:t>.</w:t>
      </w:r>
    </w:p>
    <w:p w14:paraId="0A8E9718" w14:textId="41202FE4" w:rsidR="00D20D7A" w:rsidRDefault="00790C96" w:rsidP="00790C96">
      <w:pPr>
        <w:spacing w:after="0" w:line="240" w:lineRule="auto"/>
        <w:ind w:firstLine="709"/>
        <w:jc w:val="both"/>
        <w:rPr>
          <w:rFonts w:ascii="Times New Roman" w:hAnsi="Times New Roman" w:cs="Times New Roman"/>
          <w:sz w:val="28"/>
          <w:szCs w:val="28"/>
          <w:lang w:val="kk-KZ"/>
        </w:rPr>
      </w:pPr>
      <w:r w:rsidRPr="00790C96">
        <w:rPr>
          <w:rFonts w:ascii="Times New Roman" w:hAnsi="Times New Roman" w:cs="Times New Roman" w:hint="cs"/>
          <w:sz w:val="28"/>
          <w:szCs w:val="28"/>
          <w:lang w:val="kk-KZ"/>
        </w:rPr>
        <w:t>Командалы</w:t>
      </w:r>
      <w:r w:rsidRPr="00790C96">
        <w:rPr>
          <w:rFonts w:ascii="Times New Roman" w:hAnsi="Times New Roman" w:cs="Times New Roman"/>
          <w:sz w:val="28"/>
          <w:szCs w:val="28"/>
          <w:lang w:val="kk-KZ"/>
        </w:rPr>
        <w:t xml:space="preserve">қ </w:t>
      </w:r>
      <w:r w:rsidRPr="00790C96">
        <w:rPr>
          <w:rFonts w:ascii="Times New Roman" w:hAnsi="Times New Roman" w:cs="Times New Roman" w:hint="cs"/>
          <w:sz w:val="28"/>
          <w:szCs w:val="28"/>
          <w:lang w:val="kk-KZ"/>
        </w:rPr>
        <w:t>ж</w:t>
      </w:r>
      <w:r w:rsidRPr="00790C96">
        <w:rPr>
          <w:rFonts w:ascii="Times New Roman" w:hAnsi="Times New Roman" w:cs="Times New Roman"/>
          <w:sz w:val="28"/>
          <w:szCs w:val="28"/>
          <w:lang w:val="kk-KZ"/>
        </w:rPr>
        <w:t>ә</w:t>
      </w:r>
      <w:r w:rsidRPr="00790C96">
        <w:rPr>
          <w:rFonts w:ascii="Times New Roman" w:hAnsi="Times New Roman" w:cs="Times New Roman" w:hint="cs"/>
          <w:sz w:val="28"/>
          <w:szCs w:val="28"/>
          <w:lang w:val="kk-KZ"/>
        </w:rPr>
        <w:t>не</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жеке</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ж</w:t>
      </w:r>
      <w:r w:rsidRPr="00790C96">
        <w:rPr>
          <w:rFonts w:ascii="Times New Roman" w:hAnsi="Times New Roman" w:cs="Times New Roman"/>
          <w:sz w:val="28"/>
          <w:szCs w:val="28"/>
          <w:lang w:val="kk-KZ"/>
        </w:rPr>
        <w:t>ұ</w:t>
      </w:r>
      <w:r w:rsidRPr="00790C96">
        <w:rPr>
          <w:rFonts w:ascii="Times New Roman" w:hAnsi="Times New Roman" w:cs="Times New Roman" w:hint="cs"/>
          <w:sz w:val="28"/>
          <w:szCs w:val="28"/>
          <w:lang w:val="kk-KZ"/>
        </w:rPr>
        <w:t>мыс</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да</w:t>
      </w:r>
      <w:r w:rsidRPr="00790C96">
        <w:rPr>
          <w:rFonts w:ascii="Times New Roman" w:hAnsi="Times New Roman" w:cs="Times New Roman"/>
          <w:sz w:val="28"/>
          <w:szCs w:val="28"/>
          <w:lang w:val="kk-KZ"/>
        </w:rPr>
        <w:t>ғ</w:t>
      </w:r>
      <w:r w:rsidRPr="00790C96">
        <w:rPr>
          <w:rFonts w:ascii="Times New Roman" w:hAnsi="Times New Roman" w:cs="Times New Roman" w:hint="cs"/>
          <w:sz w:val="28"/>
          <w:szCs w:val="28"/>
          <w:lang w:val="kk-KZ"/>
        </w:rPr>
        <w:t>дылары</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топты</w:t>
      </w:r>
      <w:r w:rsidRPr="00790C96">
        <w:rPr>
          <w:rFonts w:ascii="Times New Roman" w:hAnsi="Times New Roman" w:cs="Times New Roman"/>
          <w:sz w:val="28"/>
          <w:szCs w:val="28"/>
          <w:lang w:val="kk-KZ"/>
        </w:rPr>
        <w:t xml:space="preserve">қ </w:t>
      </w:r>
      <w:r w:rsidRPr="00790C96">
        <w:rPr>
          <w:rFonts w:ascii="Times New Roman" w:hAnsi="Times New Roman" w:cs="Times New Roman" w:hint="cs"/>
          <w:sz w:val="28"/>
          <w:szCs w:val="28"/>
          <w:lang w:val="kk-KZ"/>
        </w:rPr>
        <w:t>жобалар</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мен</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жеке</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зерттеу</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ж</w:t>
      </w:r>
      <w:r w:rsidRPr="00790C96">
        <w:rPr>
          <w:rFonts w:ascii="Times New Roman" w:hAnsi="Times New Roman" w:cs="Times New Roman"/>
          <w:sz w:val="28"/>
          <w:szCs w:val="28"/>
          <w:lang w:val="kk-KZ"/>
        </w:rPr>
        <w:t>ұ</w:t>
      </w:r>
      <w:r w:rsidRPr="00790C96">
        <w:rPr>
          <w:rFonts w:ascii="Times New Roman" w:hAnsi="Times New Roman" w:cs="Times New Roman" w:hint="cs"/>
          <w:sz w:val="28"/>
          <w:szCs w:val="28"/>
          <w:lang w:val="kk-KZ"/>
        </w:rPr>
        <w:t>мыстарында</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к</w:t>
      </w:r>
      <w:r w:rsidRPr="00790C96">
        <w:rPr>
          <w:rFonts w:ascii="Times New Roman" w:hAnsi="Times New Roman" w:cs="Times New Roman"/>
          <w:sz w:val="28"/>
          <w:szCs w:val="28"/>
          <w:lang w:val="kk-KZ"/>
        </w:rPr>
        <w:t>ө</w:t>
      </w:r>
      <w:r w:rsidRPr="00790C96">
        <w:rPr>
          <w:rFonts w:ascii="Times New Roman" w:hAnsi="Times New Roman" w:cs="Times New Roman" w:hint="cs"/>
          <w:sz w:val="28"/>
          <w:szCs w:val="28"/>
          <w:lang w:val="kk-KZ"/>
        </w:rPr>
        <w:t>рсетілген</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ынтыма</w:t>
      </w:r>
      <w:r w:rsidRPr="00790C96">
        <w:rPr>
          <w:rFonts w:ascii="Times New Roman" w:hAnsi="Times New Roman" w:cs="Times New Roman"/>
          <w:sz w:val="28"/>
          <w:szCs w:val="28"/>
          <w:lang w:val="kk-KZ"/>
        </w:rPr>
        <w:t>қ</w:t>
      </w:r>
      <w:r w:rsidRPr="00790C96">
        <w:rPr>
          <w:rFonts w:ascii="Times New Roman" w:hAnsi="Times New Roman" w:cs="Times New Roman" w:hint="cs"/>
          <w:sz w:val="28"/>
          <w:szCs w:val="28"/>
          <w:lang w:val="kk-KZ"/>
        </w:rPr>
        <w:t>тасты</w:t>
      </w:r>
      <w:r w:rsidRPr="00790C96">
        <w:rPr>
          <w:rFonts w:ascii="Times New Roman" w:hAnsi="Times New Roman" w:cs="Times New Roman"/>
          <w:sz w:val="28"/>
          <w:szCs w:val="28"/>
          <w:lang w:val="kk-KZ"/>
        </w:rPr>
        <w:t xml:space="preserve">қ </w:t>
      </w:r>
      <w:r w:rsidRPr="00790C96">
        <w:rPr>
          <w:rFonts w:ascii="Times New Roman" w:hAnsi="Times New Roman" w:cs="Times New Roman" w:hint="cs"/>
          <w:sz w:val="28"/>
          <w:szCs w:val="28"/>
          <w:lang w:val="kk-KZ"/>
        </w:rPr>
        <w:t>пен</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проблемаларды</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шешу</w:t>
      </w:r>
      <w:r w:rsidRPr="00790C96">
        <w:rPr>
          <w:rFonts w:ascii="Times New Roman" w:hAnsi="Times New Roman" w:cs="Times New Roman"/>
          <w:sz w:val="28"/>
          <w:szCs w:val="28"/>
          <w:lang w:val="kk-KZ"/>
        </w:rPr>
        <w:t xml:space="preserve"> қ</w:t>
      </w:r>
      <w:r w:rsidRPr="00790C96">
        <w:rPr>
          <w:rFonts w:ascii="Times New Roman" w:hAnsi="Times New Roman" w:cs="Times New Roman" w:hint="cs"/>
          <w:sz w:val="28"/>
          <w:szCs w:val="28"/>
          <w:lang w:val="kk-KZ"/>
        </w:rPr>
        <w:t>абілеті</w:t>
      </w:r>
      <w:r w:rsidRPr="00790C96">
        <w:rPr>
          <w:rFonts w:ascii="Times New Roman" w:hAnsi="Times New Roman" w:cs="Times New Roman"/>
          <w:sz w:val="28"/>
          <w:szCs w:val="28"/>
          <w:lang w:val="kk-KZ"/>
        </w:rPr>
        <w:t xml:space="preserve"> </w:t>
      </w:r>
      <w:r w:rsidRPr="00790C96">
        <w:rPr>
          <w:rFonts w:ascii="Times New Roman" w:hAnsi="Times New Roman" w:cs="Times New Roman" w:hint="cs"/>
          <w:sz w:val="28"/>
          <w:szCs w:val="28"/>
          <w:lang w:val="kk-KZ"/>
        </w:rPr>
        <w:t>ескеріледі</w:t>
      </w:r>
      <w:r w:rsidRPr="00790C96">
        <w:rPr>
          <w:rFonts w:ascii="Times New Roman" w:hAnsi="Times New Roman" w:cs="Times New Roman"/>
          <w:sz w:val="28"/>
          <w:szCs w:val="28"/>
          <w:lang w:val="kk-KZ"/>
        </w:rPr>
        <w:t>.</w:t>
      </w:r>
    </w:p>
    <w:p w14:paraId="0ADA2263" w14:textId="77777777" w:rsidR="00790C96" w:rsidRPr="00D811D0" w:rsidRDefault="00790C96" w:rsidP="00790C96">
      <w:pPr>
        <w:spacing w:after="0" w:line="240" w:lineRule="auto"/>
        <w:ind w:firstLine="709"/>
        <w:jc w:val="both"/>
        <w:rPr>
          <w:rFonts w:ascii="Times New Roman" w:hAnsi="Times New Roman" w:cs="Times New Roman"/>
          <w:sz w:val="28"/>
          <w:szCs w:val="28"/>
          <w:lang w:val="kk-KZ"/>
        </w:rPr>
        <w:sectPr w:rsidR="00790C96" w:rsidRPr="00D811D0" w:rsidSect="00D0197B">
          <w:pgSz w:w="11906" w:h="16838" w:code="9"/>
          <w:pgMar w:top="1134" w:right="567" w:bottom="1134" w:left="1701" w:header="709" w:footer="709" w:gutter="0"/>
          <w:cols w:space="708"/>
          <w:docGrid w:linePitch="360"/>
        </w:sectPr>
      </w:pPr>
    </w:p>
    <w:p w14:paraId="3D079967" w14:textId="60B8EC00" w:rsidR="00121146" w:rsidRDefault="005E6B4B" w:rsidP="00A04FA1">
      <w:pPr>
        <w:spacing w:after="0" w:line="240" w:lineRule="auto"/>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Кесте </w:t>
      </w:r>
      <w:r w:rsidR="00E55AEE">
        <w:rPr>
          <w:rFonts w:ascii="Times New Roman" w:hAnsi="Times New Roman" w:cs="Times New Roman"/>
          <w:sz w:val="28"/>
          <w:szCs w:val="28"/>
          <w:lang w:val="kk-KZ"/>
        </w:rPr>
        <w:t>10</w:t>
      </w:r>
      <w:r w:rsidR="00E6008C">
        <w:rPr>
          <w:rFonts w:ascii="Times New Roman" w:hAnsi="Times New Roman" w:cs="Times New Roman"/>
          <w:sz w:val="28"/>
          <w:szCs w:val="28"/>
          <w:lang w:val="kk-KZ"/>
        </w:rPr>
        <w:t xml:space="preserve"> </w:t>
      </w:r>
      <w:r w:rsidR="00E55AEE">
        <w:rPr>
          <w:rFonts w:ascii="Times New Roman" w:hAnsi="Times New Roman" w:cs="Times New Roman"/>
          <w:sz w:val="28"/>
          <w:szCs w:val="28"/>
          <w:lang w:val="kk-KZ"/>
        </w:rPr>
        <w:t xml:space="preserve">- </w:t>
      </w:r>
      <w:r w:rsidR="00365001">
        <w:rPr>
          <w:rFonts w:ascii="Times New Roman" w:hAnsi="Times New Roman" w:cs="Times New Roman"/>
          <w:sz w:val="28"/>
          <w:szCs w:val="28"/>
          <w:lang w:val="kk-KZ"/>
        </w:rPr>
        <w:t>Студенттердің</w:t>
      </w:r>
      <w:r w:rsidR="00E55AEE">
        <w:rPr>
          <w:rFonts w:ascii="Times New Roman" w:hAnsi="Times New Roman" w:cs="Times New Roman"/>
          <w:sz w:val="28"/>
          <w:szCs w:val="28"/>
          <w:lang w:val="kk-KZ"/>
        </w:rPr>
        <w:t xml:space="preserve"> ақпараттық қауіпсіздік бойынша даярлығын жетілдірудің компоненттері мен критерийлері</w:t>
      </w:r>
    </w:p>
    <w:p w14:paraId="31429AA3" w14:textId="77777777" w:rsidR="00E6008C" w:rsidRPr="00E6008C" w:rsidRDefault="00E6008C" w:rsidP="00E6008C">
      <w:pPr>
        <w:spacing w:after="0" w:line="240" w:lineRule="auto"/>
        <w:jc w:val="right"/>
        <w:rPr>
          <w:rFonts w:ascii="Times New Roman" w:hAnsi="Times New Roman" w:cs="Times New Roman"/>
          <w:sz w:val="16"/>
          <w:szCs w:val="16"/>
          <w:lang w:val="kk-KZ"/>
        </w:rPr>
      </w:pPr>
    </w:p>
    <w:tbl>
      <w:tblPr>
        <w:tblStyle w:val="ad"/>
        <w:tblW w:w="14623" w:type="dxa"/>
        <w:jc w:val="center"/>
        <w:tblLook w:val="0420" w:firstRow="1" w:lastRow="0" w:firstColumn="0" w:lastColumn="0" w:noHBand="0" w:noVBand="1"/>
      </w:tblPr>
      <w:tblGrid>
        <w:gridCol w:w="1418"/>
        <w:gridCol w:w="2368"/>
        <w:gridCol w:w="4289"/>
        <w:gridCol w:w="3327"/>
        <w:gridCol w:w="3221"/>
      </w:tblGrid>
      <w:tr w:rsidR="00D811D0" w:rsidRPr="00D811D0" w14:paraId="4DC4A30E" w14:textId="77777777" w:rsidTr="00E6008C">
        <w:trPr>
          <w:trHeight w:val="484"/>
          <w:jc w:val="center"/>
        </w:trPr>
        <w:tc>
          <w:tcPr>
            <w:tcW w:w="1418" w:type="dxa"/>
            <w:vMerge w:val="restart"/>
            <w:vAlign w:val="center"/>
            <w:hideMark/>
          </w:tcPr>
          <w:p w14:paraId="35DF6D98" w14:textId="77777777" w:rsidR="00D20D7A" w:rsidRPr="00E6008C" w:rsidRDefault="00D20D7A" w:rsidP="00A04FA1">
            <w:pPr>
              <w:jc w:val="center"/>
              <w:rPr>
                <w:rFonts w:ascii="Arial" w:eastAsia="Times New Roman" w:hAnsi="Arial" w:cs="Arial"/>
                <w:kern w:val="0"/>
                <w:sz w:val="24"/>
                <w:szCs w:val="24"/>
                <w:lang w:val="kk-KZ" w:eastAsia="ru-RU"/>
                <w14:ligatures w14:val="none"/>
              </w:rPr>
            </w:pPr>
            <w:r w:rsidRPr="00E6008C">
              <w:rPr>
                <w:rFonts w:ascii="Times New Roman" w:eastAsia="Times New Roman" w:hAnsi="Times New Roman" w:cs="Times New Roman"/>
                <w:bCs/>
                <w:kern w:val="24"/>
                <w:sz w:val="24"/>
                <w:szCs w:val="24"/>
                <w:lang w:val="kk-KZ" w:eastAsia="ru-RU"/>
                <w14:ligatures w14:val="none"/>
              </w:rPr>
              <w:t>Компонент</w:t>
            </w:r>
          </w:p>
        </w:tc>
        <w:tc>
          <w:tcPr>
            <w:tcW w:w="2368" w:type="dxa"/>
            <w:vMerge w:val="restart"/>
            <w:vAlign w:val="center"/>
            <w:hideMark/>
          </w:tcPr>
          <w:p w14:paraId="577C339D" w14:textId="77777777" w:rsidR="00D20D7A" w:rsidRPr="00E6008C" w:rsidRDefault="00D20D7A" w:rsidP="00A04FA1">
            <w:pPr>
              <w:jc w:val="center"/>
              <w:rPr>
                <w:rFonts w:ascii="Times New Roman" w:eastAsia="Times New Roman" w:hAnsi="Times New Roman" w:cs="Times New Roman"/>
                <w:kern w:val="0"/>
                <w:sz w:val="24"/>
                <w:szCs w:val="24"/>
                <w:lang w:eastAsia="ru-RU"/>
                <w14:ligatures w14:val="none"/>
              </w:rPr>
            </w:pPr>
            <w:r w:rsidRPr="00E6008C">
              <w:rPr>
                <w:rFonts w:ascii="Times New Roman" w:eastAsia="Times New Roman" w:hAnsi="Times New Roman" w:cs="Times New Roman"/>
                <w:bCs/>
                <w:kern w:val="24"/>
                <w:sz w:val="24"/>
                <w:szCs w:val="24"/>
                <w:lang w:val="kk-KZ" w:eastAsia="ru-RU"/>
                <w14:ligatures w14:val="none"/>
              </w:rPr>
              <w:t>Критерий</w:t>
            </w:r>
          </w:p>
        </w:tc>
        <w:tc>
          <w:tcPr>
            <w:tcW w:w="10837" w:type="dxa"/>
            <w:gridSpan w:val="3"/>
            <w:vAlign w:val="center"/>
            <w:hideMark/>
          </w:tcPr>
          <w:p w14:paraId="52D4EE3E" w14:textId="2BDAEFB1" w:rsidR="00D20D7A" w:rsidRPr="00E6008C" w:rsidRDefault="00D20D7A" w:rsidP="00A04FA1">
            <w:pPr>
              <w:jc w:val="center"/>
              <w:rPr>
                <w:rFonts w:ascii="Times New Roman" w:eastAsia="Times New Roman" w:hAnsi="Times New Roman" w:cs="Times New Roman"/>
                <w:kern w:val="0"/>
                <w:sz w:val="24"/>
                <w:szCs w:val="24"/>
                <w:lang w:eastAsia="ru-RU"/>
                <w14:ligatures w14:val="none"/>
              </w:rPr>
            </w:pPr>
            <w:r w:rsidRPr="00E6008C">
              <w:rPr>
                <w:rFonts w:ascii="Times New Roman" w:eastAsia="Times New Roman" w:hAnsi="Times New Roman" w:cs="Times New Roman"/>
                <w:kern w:val="0"/>
                <w:sz w:val="24"/>
                <w:szCs w:val="24"/>
                <w:lang w:eastAsia="ru-RU"/>
                <w14:ligatures w14:val="none"/>
              </w:rPr>
              <w:t>Деңгейлері</w:t>
            </w:r>
          </w:p>
        </w:tc>
      </w:tr>
      <w:tr w:rsidR="00D811D0" w:rsidRPr="00D811D0" w14:paraId="1529BD66" w14:textId="77777777" w:rsidTr="00E6008C">
        <w:trPr>
          <w:trHeight w:val="690"/>
          <w:jc w:val="center"/>
        </w:trPr>
        <w:tc>
          <w:tcPr>
            <w:tcW w:w="1418" w:type="dxa"/>
            <w:vMerge/>
            <w:vAlign w:val="center"/>
            <w:hideMark/>
          </w:tcPr>
          <w:p w14:paraId="0BB02475" w14:textId="77777777" w:rsidR="00D20D7A" w:rsidRPr="00E6008C" w:rsidRDefault="00D20D7A" w:rsidP="00A04FA1">
            <w:pPr>
              <w:jc w:val="center"/>
              <w:rPr>
                <w:rFonts w:ascii="Arial" w:eastAsia="Times New Roman" w:hAnsi="Arial" w:cs="Arial"/>
                <w:kern w:val="0"/>
                <w:sz w:val="24"/>
                <w:szCs w:val="24"/>
                <w:lang w:eastAsia="ru-RU"/>
                <w14:ligatures w14:val="none"/>
              </w:rPr>
            </w:pPr>
          </w:p>
        </w:tc>
        <w:tc>
          <w:tcPr>
            <w:tcW w:w="2368" w:type="dxa"/>
            <w:vMerge/>
            <w:vAlign w:val="center"/>
            <w:hideMark/>
          </w:tcPr>
          <w:p w14:paraId="7F736435" w14:textId="77777777" w:rsidR="00D20D7A" w:rsidRPr="00E6008C" w:rsidRDefault="00D20D7A" w:rsidP="00A04FA1">
            <w:pPr>
              <w:jc w:val="center"/>
              <w:rPr>
                <w:rFonts w:ascii="Arial" w:eastAsia="Times New Roman" w:hAnsi="Arial" w:cs="Arial"/>
                <w:kern w:val="0"/>
                <w:sz w:val="24"/>
                <w:szCs w:val="24"/>
                <w:lang w:eastAsia="ru-RU"/>
                <w14:ligatures w14:val="none"/>
              </w:rPr>
            </w:pPr>
          </w:p>
        </w:tc>
        <w:tc>
          <w:tcPr>
            <w:tcW w:w="4289" w:type="dxa"/>
            <w:vAlign w:val="center"/>
            <w:hideMark/>
          </w:tcPr>
          <w:p w14:paraId="08D83EF1" w14:textId="72E9256A" w:rsidR="00D20D7A" w:rsidRPr="00E6008C" w:rsidRDefault="007161CF" w:rsidP="00A04FA1">
            <w:pPr>
              <w:jc w:val="center"/>
              <w:rPr>
                <w:rFonts w:ascii="Arial" w:eastAsia="Times New Roman" w:hAnsi="Arial" w:cs="Arial"/>
                <w:kern w:val="0"/>
                <w:sz w:val="24"/>
                <w:szCs w:val="24"/>
                <w:lang w:eastAsia="ru-RU"/>
                <w14:ligatures w14:val="none"/>
              </w:rPr>
            </w:pPr>
            <w:r w:rsidRPr="00E6008C">
              <w:rPr>
                <w:rFonts w:ascii="Times New Roman" w:eastAsia="Times New Roman" w:hAnsi="Times New Roman" w:cs="Times New Roman"/>
                <w:bCs/>
                <w:kern w:val="24"/>
                <w:sz w:val="24"/>
                <w:szCs w:val="24"/>
                <w:lang w:val="kk-KZ" w:eastAsia="ru-RU"/>
                <w14:ligatures w14:val="none"/>
              </w:rPr>
              <w:t>Т</w:t>
            </w:r>
            <w:r w:rsidR="00D20D7A" w:rsidRPr="00E6008C">
              <w:rPr>
                <w:rFonts w:ascii="Times New Roman" w:eastAsia="Times New Roman" w:hAnsi="Times New Roman" w:cs="Times New Roman"/>
                <w:bCs/>
                <w:kern w:val="24"/>
                <w:sz w:val="24"/>
                <w:szCs w:val="24"/>
                <w:lang w:val="kk-KZ" w:eastAsia="ru-RU"/>
                <w14:ligatures w14:val="none"/>
              </w:rPr>
              <w:t>өменгі</w:t>
            </w:r>
          </w:p>
        </w:tc>
        <w:tc>
          <w:tcPr>
            <w:tcW w:w="3327" w:type="dxa"/>
            <w:vAlign w:val="center"/>
            <w:hideMark/>
          </w:tcPr>
          <w:p w14:paraId="6AF3566D" w14:textId="77777777" w:rsidR="00D20D7A" w:rsidRPr="00E6008C" w:rsidRDefault="00D20D7A" w:rsidP="00A04FA1">
            <w:pPr>
              <w:jc w:val="center"/>
              <w:rPr>
                <w:rFonts w:ascii="Arial" w:eastAsia="Times New Roman" w:hAnsi="Arial" w:cs="Arial"/>
                <w:kern w:val="0"/>
                <w:sz w:val="24"/>
                <w:szCs w:val="24"/>
                <w:lang w:eastAsia="ru-RU"/>
                <w14:ligatures w14:val="none"/>
              </w:rPr>
            </w:pPr>
            <w:r w:rsidRPr="00E6008C">
              <w:rPr>
                <w:rFonts w:ascii="Times New Roman" w:eastAsia="Times New Roman" w:hAnsi="Times New Roman" w:cs="Times New Roman"/>
                <w:bCs/>
                <w:kern w:val="24"/>
                <w:sz w:val="24"/>
                <w:szCs w:val="24"/>
                <w:lang w:val="kk-KZ" w:eastAsia="ru-RU"/>
                <w14:ligatures w14:val="none"/>
              </w:rPr>
              <w:t>жеткілікті</w:t>
            </w:r>
          </w:p>
        </w:tc>
        <w:tc>
          <w:tcPr>
            <w:tcW w:w="3221" w:type="dxa"/>
            <w:vAlign w:val="center"/>
            <w:hideMark/>
          </w:tcPr>
          <w:p w14:paraId="14477A41" w14:textId="77777777" w:rsidR="00D20D7A" w:rsidRPr="00E6008C" w:rsidRDefault="00D20D7A" w:rsidP="00A04FA1">
            <w:pPr>
              <w:jc w:val="center"/>
              <w:rPr>
                <w:rFonts w:ascii="Arial" w:eastAsia="Times New Roman" w:hAnsi="Arial" w:cs="Arial"/>
                <w:kern w:val="0"/>
                <w:sz w:val="24"/>
                <w:szCs w:val="24"/>
                <w:lang w:eastAsia="ru-RU"/>
                <w14:ligatures w14:val="none"/>
              </w:rPr>
            </w:pPr>
            <w:r w:rsidRPr="00E6008C">
              <w:rPr>
                <w:rFonts w:ascii="Times New Roman" w:eastAsia="Times New Roman" w:hAnsi="Times New Roman" w:cs="Times New Roman"/>
                <w:bCs/>
                <w:kern w:val="24"/>
                <w:sz w:val="24"/>
                <w:szCs w:val="24"/>
                <w:lang w:val="kk-KZ" w:eastAsia="ru-RU"/>
                <w14:ligatures w14:val="none"/>
              </w:rPr>
              <w:t>жоғары</w:t>
            </w:r>
          </w:p>
        </w:tc>
      </w:tr>
      <w:tr w:rsidR="00E6008C" w:rsidRPr="00E6008C" w14:paraId="63426537" w14:textId="77777777" w:rsidTr="00E6008C">
        <w:trPr>
          <w:trHeight w:val="70"/>
          <w:jc w:val="center"/>
        </w:trPr>
        <w:tc>
          <w:tcPr>
            <w:tcW w:w="1418" w:type="dxa"/>
            <w:vAlign w:val="center"/>
          </w:tcPr>
          <w:p w14:paraId="4F50DBB3" w14:textId="0531DF4D" w:rsidR="00E6008C" w:rsidRPr="00E6008C" w:rsidRDefault="00E6008C" w:rsidP="00A04FA1">
            <w:pPr>
              <w:jc w:val="center"/>
              <w:rPr>
                <w:rFonts w:ascii="Times New Roman" w:eastAsia="Times New Roman" w:hAnsi="Times New Roman" w:cs="Times New Roman"/>
                <w:kern w:val="0"/>
                <w:sz w:val="24"/>
                <w:szCs w:val="24"/>
                <w:lang w:val="kk-KZ" w:eastAsia="ru-RU"/>
                <w14:ligatures w14:val="none"/>
              </w:rPr>
            </w:pPr>
            <w:r w:rsidRPr="00E6008C">
              <w:rPr>
                <w:rFonts w:ascii="Times New Roman" w:eastAsia="Times New Roman" w:hAnsi="Times New Roman" w:cs="Times New Roman"/>
                <w:kern w:val="0"/>
                <w:sz w:val="24"/>
                <w:szCs w:val="24"/>
                <w:lang w:val="kk-KZ" w:eastAsia="ru-RU"/>
                <w14:ligatures w14:val="none"/>
              </w:rPr>
              <w:t>1</w:t>
            </w:r>
          </w:p>
        </w:tc>
        <w:tc>
          <w:tcPr>
            <w:tcW w:w="2368" w:type="dxa"/>
            <w:vAlign w:val="center"/>
          </w:tcPr>
          <w:p w14:paraId="6C094515" w14:textId="65504B29" w:rsidR="00E6008C" w:rsidRPr="00E6008C" w:rsidRDefault="00E6008C" w:rsidP="00A04FA1">
            <w:pPr>
              <w:jc w:val="center"/>
              <w:rPr>
                <w:rFonts w:ascii="Times New Roman" w:eastAsia="Times New Roman" w:hAnsi="Times New Roman" w:cs="Times New Roman"/>
                <w:kern w:val="0"/>
                <w:sz w:val="24"/>
                <w:szCs w:val="24"/>
                <w:lang w:val="kk-KZ" w:eastAsia="ru-RU"/>
                <w14:ligatures w14:val="none"/>
              </w:rPr>
            </w:pPr>
            <w:r w:rsidRPr="00E6008C">
              <w:rPr>
                <w:rFonts w:ascii="Times New Roman" w:eastAsia="Times New Roman" w:hAnsi="Times New Roman" w:cs="Times New Roman"/>
                <w:kern w:val="0"/>
                <w:sz w:val="24"/>
                <w:szCs w:val="24"/>
                <w:lang w:val="kk-KZ" w:eastAsia="ru-RU"/>
                <w14:ligatures w14:val="none"/>
              </w:rPr>
              <w:t>2</w:t>
            </w:r>
          </w:p>
        </w:tc>
        <w:tc>
          <w:tcPr>
            <w:tcW w:w="4289" w:type="dxa"/>
            <w:vAlign w:val="center"/>
          </w:tcPr>
          <w:p w14:paraId="3AAC156A" w14:textId="54605AF4" w:rsidR="00E6008C" w:rsidRPr="00E6008C" w:rsidRDefault="00E6008C" w:rsidP="00A04FA1">
            <w:pPr>
              <w:jc w:val="center"/>
              <w:rPr>
                <w:rFonts w:ascii="Times New Roman" w:eastAsia="Times New Roman" w:hAnsi="Times New Roman" w:cs="Times New Roman"/>
                <w:bCs/>
                <w:kern w:val="24"/>
                <w:sz w:val="24"/>
                <w:szCs w:val="24"/>
                <w:lang w:val="kk-KZ" w:eastAsia="ru-RU"/>
                <w14:ligatures w14:val="none"/>
              </w:rPr>
            </w:pPr>
            <w:r w:rsidRPr="00E6008C">
              <w:rPr>
                <w:rFonts w:ascii="Times New Roman" w:eastAsia="Times New Roman" w:hAnsi="Times New Roman" w:cs="Times New Roman"/>
                <w:bCs/>
                <w:kern w:val="24"/>
                <w:sz w:val="24"/>
                <w:szCs w:val="24"/>
                <w:lang w:val="kk-KZ" w:eastAsia="ru-RU"/>
                <w14:ligatures w14:val="none"/>
              </w:rPr>
              <w:t>3</w:t>
            </w:r>
          </w:p>
        </w:tc>
        <w:tc>
          <w:tcPr>
            <w:tcW w:w="3327" w:type="dxa"/>
            <w:vAlign w:val="center"/>
          </w:tcPr>
          <w:p w14:paraId="76BE54CD" w14:textId="0F8E3489" w:rsidR="00E6008C" w:rsidRPr="00E6008C" w:rsidRDefault="00E6008C" w:rsidP="00A04FA1">
            <w:pPr>
              <w:jc w:val="center"/>
              <w:rPr>
                <w:rFonts w:ascii="Times New Roman" w:eastAsia="Times New Roman" w:hAnsi="Times New Roman" w:cs="Times New Roman"/>
                <w:bCs/>
                <w:kern w:val="24"/>
                <w:sz w:val="24"/>
                <w:szCs w:val="24"/>
                <w:lang w:val="kk-KZ" w:eastAsia="ru-RU"/>
                <w14:ligatures w14:val="none"/>
              </w:rPr>
            </w:pPr>
            <w:r w:rsidRPr="00E6008C">
              <w:rPr>
                <w:rFonts w:ascii="Times New Roman" w:eastAsia="Times New Roman" w:hAnsi="Times New Roman" w:cs="Times New Roman"/>
                <w:bCs/>
                <w:kern w:val="24"/>
                <w:sz w:val="24"/>
                <w:szCs w:val="24"/>
                <w:lang w:val="kk-KZ" w:eastAsia="ru-RU"/>
                <w14:ligatures w14:val="none"/>
              </w:rPr>
              <w:t>4</w:t>
            </w:r>
          </w:p>
        </w:tc>
        <w:tc>
          <w:tcPr>
            <w:tcW w:w="3221" w:type="dxa"/>
            <w:vAlign w:val="center"/>
          </w:tcPr>
          <w:p w14:paraId="7EC83FBE" w14:textId="5D8222D7" w:rsidR="00E6008C" w:rsidRPr="00E6008C" w:rsidRDefault="00E6008C" w:rsidP="00A04FA1">
            <w:pPr>
              <w:jc w:val="center"/>
              <w:rPr>
                <w:rFonts w:ascii="Times New Roman" w:eastAsia="Times New Roman" w:hAnsi="Times New Roman" w:cs="Times New Roman"/>
                <w:bCs/>
                <w:kern w:val="24"/>
                <w:sz w:val="24"/>
                <w:szCs w:val="24"/>
                <w:lang w:val="kk-KZ" w:eastAsia="ru-RU"/>
                <w14:ligatures w14:val="none"/>
              </w:rPr>
            </w:pPr>
            <w:r w:rsidRPr="00E6008C">
              <w:rPr>
                <w:rFonts w:ascii="Times New Roman" w:eastAsia="Times New Roman" w:hAnsi="Times New Roman" w:cs="Times New Roman"/>
                <w:bCs/>
                <w:kern w:val="24"/>
                <w:sz w:val="24"/>
                <w:szCs w:val="24"/>
                <w:lang w:val="kk-KZ" w:eastAsia="ru-RU"/>
                <w14:ligatures w14:val="none"/>
              </w:rPr>
              <w:t>5</w:t>
            </w:r>
          </w:p>
        </w:tc>
      </w:tr>
      <w:tr w:rsidR="00D811D0" w:rsidRPr="00D811D0" w14:paraId="538009F4" w14:textId="77777777" w:rsidTr="00E6008C">
        <w:trPr>
          <w:trHeight w:val="2684"/>
          <w:jc w:val="center"/>
        </w:trPr>
        <w:tc>
          <w:tcPr>
            <w:tcW w:w="1418" w:type="dxa"/>
            <w:textDirection w:val="btLr"/>
            <w:vAlign w:val="center"/>
            <w:hideMark/>
          </w:tcPr>
          <w:p w14:paraId="7D53A4DA" w14:textId="77777777" w:rsidR="00D20D7A" w:rsidRPr="00D20D7A" w:rsidRDefault="00D20D7A" w:rsidP="00A04FA1">
            <w:pPr>
              <w:jc w:val="center"/>
              <w:rPr>
                <w:rFonts w:ascii="Arial" w:eastAsia="Times New Roman" w:hAnsi="Arial" w:cs="Arial"/>
                <w:kern w:val="0"/>
                <w:sz w:val="24"/>
                <w:szCs w:val="24"/>
                <w:lang w:eastAsia="ru-RU"/>
                <w14:ligatures w14:val="none"/>
              </w:rPr>
            </w:pPr>
            <w:r w:rsidRPr="00D20D7A">
              <w:rPr>
                <w:rFonts w:ascii="Times New Roman" w:eastAsia="Times New Roman" w:hAnsi="Times New Roman" w:cs="Times New Roman"/>
                <w:kern w:val="24"/>
                <w:sz w:val="24"/>
                <w:szCs w:val="24"/>
                <w:lang w:val="kk-KZ" w:eastAsia="ru-RU"/>
                <w14:ligatures w14:val="none"/>
              </w:rPr>
              <w:t>Мотивациялық</w:t>
            </w:r>
          </w:p>
        </w:tc>
        <w:tc>
          <w:tcPr>
            <w:tcW w:w="2368" w:type="dxa"/>
            <w:hideMark/>
          </w:tcPr>
          <w:p w14:paraId="0CE8453F" w14:textId="77777777" w:rsidR="00D20D7A" w:rsidRPr="00D20D7A" w:rsidRDefault="00D20D7A" w:rsidP="00A04FA1">
            <w:pPr>
              <w:jc w:val="center"/>
              <w:rPr>
                <w:rFonts w:ascii="Arial" w:eastAsia="Times New Roman" w:hAnsi="Arial" w:cs="Arial"/>
                <w:kern w:val="0"/>
                <w:sz w:val="24"/>
                <w:szCs w:val="24"/>
                <w:lang w:eastAsia="ru-RU"/>
                <w14:ligatures w14:val="none"/>
              </w:rPr>
            </w:pPr>
            <w:r w:rsidRPr="00D20D7A">
              <w:rPr>
                <w:rFonts w:ascii="Times New Roman" w:eastAsia="Times New Roman" w:hAnsi="Times New Roman" w:cs="Times New Roman"/>
                <w:iCs/>
                <w:kern w:val="24"/>
                <w:sz w:val="24"/>
                <w:szCs w:val="24"/>
                <w:lang w:eastAsia="ru-RU"/>
                <w14:ligatures w14:val="none"/>
              </w:rPr>
              <w:t>Ақпараттық қауіпсіздікті заманауи аумақтарда қолданылу қызығушылығының болуы</w:t>
            </w:r>
          </w:p>
        </w:tc>
        <w:tc>
          <w:tcPr>
            <w:tcW w:w="4289" w:type="dxa"/>
            <w:hideMark/>
          </w:tcPr>
          <w:p w14:paraId="45B533B7" w14:textId="77777777" w:rsidR="00D20D7A" w:rsidRPr="00D20D7A" w:rsidRDefault="00D20D7A" w:rsidP="00A04FA1">
            <w:pPr>
              <w:jc w:val="both"/>
              <w:rPr>
                <w:rFonts w:ascii="Arial" w:eastAsia="Times New Roman" w:hAnsi="Arial" w:cs="Arial"/>
                <w:kern w:val="0"/>
                <w:sz w:val="24"/>
                <w:szCs w:val="24"/>
                <w:lang w:eastAsia="ru-RU"/>
                <w14:ligatures w14:val="none"/>
              </w:rPr>
            </w:pPr>
            <w:r w:rsidRPr="00D20D7A">
              <w:rPr>
                <w:rFonts w:ascii="Times New Roman" w:eastAsia="Times New Roman" w:hAnsi="Times New Roman" w:cs="Times New Roman"/>
                <w:kern w:val="24"/>
                <w:sz w:val="24"/>
                <w:szCs w:val="24"/>
                <w:lang w:eastAsia="ru-RU"/>
                <w14:ligatures w14:val="none"/>
              </w:rPr>
              <w:t xml:space="preserve">Ақпараттық қауіпсіздікті заманауи аумақтарда қолданылу маңыздылығын түсінбегендіктен, минималды қызығушылық танытады. Білімді оқыту барысында жұмыстарда талқылауға сирек қатысады, себебі оқыту әдістерін, формаларын, тәсілдерін тиімді түрде пайдалана алмайды. </w:t>
            </w:r>
          </w:p>
        </w:tc>
        <w:tc>
          <w:tcPr>
            <w:tcW w:w="3327" w:type="dxa"/>
            <w:hideMark/>
          </w:tcPr>
          <w:p w14:paraId="538DC54D" w14:textId="7FAA8BD7" w:rsidR="00D20D7A" w:rsidRPr="00D20D7A" w:rsidRDefault="00D20D7A" w:rsidP="00A04FA1">
            <w:pPr>
              <w:jc w:val="both"/>
              <w:rPr>
                <w:rFonts w:ascii="Arial" w:eastAsia="Times New Roman" w:hAnsi="Arial" w:cs="Arial"/>
                <w:kern w:val="0"/>
                <w:sz w:val="24"/>
                <w:szCs w:val="24"/>
                <w:lang w:eastAsia="ru-RU"/>
                <w14:ligatures w14:val="none"/>
              </w:rPr>
            </w:pPr>
            <w:r w:rsidRPr="00D20D7A">
              <w:rPr>
                <w:rFonts w:ascii="Times New Roman" w:eastAsiaTheme="minorEastAsia" w:hAnsi="Times New Roman" w:cs="Times New Roman"/>
                <w:kern w:val="24"/>
                <w:sz w:val="24"/>
                <w:szCs w:val="24"/>
                <w:lang w:eastAsia="ru-RU"/>
                <w14:ligatures w14:val="none"/>
              </w:rPr>
              <w:t>Ақпараттық қауіпсіздікті заманауи аумақтарда қолда</w:t>
            </w:r>
            <w:r w:rsidR="00E6008C">
              <w:rPr>
                <w:rFonts w:ascii="Times New Roman" w:eastAsiaTheme="minorEastAsia" w:hAnsi="Times New Roman" w:cs="Times New Roman"/>
                <w:kern w:val="24"/>
                <w:sz w:val="24"/>
                <w:szCs w:val="24"/>
                <w:lang w:val="kk-KZ" w:eastAsia="ru-RU"/>
                <w14:ligatures w14:val="none"/>
              </w:rPr>
              <w:t xml:space="preserve"> </w:t>
            </w:r>
            <w:r w:rsidRPr="00D20D7A">
              <w:rPr>
                <w:rFonts w:ascii="Times New Roman" w:eastAsiaTheme="minorEastAsia" w:hAnsi="Times New Roman" w:cs="Times New Roman"/>
                <w:kern w:val="24"/>
                <w:sz w:val="24"/>
                <w:szCs w:val="24"/>
                <w:lang w:eastAsia="ru-RU"/>
                <w14:ligatures w14:val="none"/>
              </w:rPr>
              <w:t>нылуын қажетті деңгейде түсінеді. Заманауи оқыту әдіс</w:t>
            </w:r>
            <w:r w:rsidR="00E6008C">
              <w:rPr>
                <w:rFonts w:ascii="Times New Roman" w:eastAsiaTheme="minorEastAsia" w:hAnsi="Times New Roman" w:cs="Times New Roman"/>
                <w:kern w:val="24"/>
                <w:sz w:val="24"/>
                <w:szCs w:val="24"/>
                <w:lang w:val="kk-KZ" w:eastAsia="ru-RU"/>
                <w14:ligatures w14:val="none"/>
              </w:rPr>
              <w:t xml:space="preserve"> </w:t>
            </w:r>
            <w:r w:rsidRPr="00D20D7A">
              <w:rPr>
                <w:rFonts w:ascii="Times New Roman" w:eastAsiaTheme="minorEastAsia" w:hAnsi="Times New Roman" w:cs="Times New Roman"/>
                <w:kern w:val="24"/>
                <w:sz w:val="24"/>
                <w:szCs w:val="24"/>
                <w:lang w:eastAsia="ru-RU"/>
                <w14:ligatures w14:val="none"/>
              </w:rPr>
              <w:t>терін, формаларын, тәсілдерін тиімді пайдалану барысында туындаған тапсырмаларды орындауда оқытушының көмегіне жүгінеді.</w:t>
            </w:r>
          </w:p>
        </w:tc>
        <w:tc>
          <w:tcPr>
            <w:tcW w:w="3221" w:type="dxa"/>
            <w:hideMark/>
          </w:tcPr>
          <w:p w14:paraId="00D7024E" w14:textId="77777777" w:rsidR="00D20D7A" w:rsidRPr="00D20D7A" w:rsidRDefault="00D20D7A" w:rsidP="00A04FA1">
            <w:pPr>
              <w:jc w:val="both"/>
              <w:rPr>
                <w:rFonts w:ascii="Arial" w:eastAsia="Times New Roman" w:hAnsi="Arial" w:cs="Arial"/>
                <w:kern w:val="0"/>
                <w:sz w:val="24"/>
                <w:szCs w:val="24"/>
                <w:lang w:eastAsia="ru-RU"/>
                <w14:ligatures w14:val="none"/>
              </w:rPr>
            </w:pPr>
            <w:r w:rsidRPr="00D20D7A">
              <w:rPr>
                <w:rFonts w:ascii="Times New Roman" w:eastAsiaTheme="minorEastAsia" w:hAnsi="Times New Roman" w:cs="Times New Roman"/>
                <w:kern w:val="24"/>
                <w:sz w:val="24"/>
                <w:szCs w:val="24"/>
                <w:lang w:eastAsia="ru-RU"/>
                <w14:ligatures w14:val="none"/>
              </w:rPr>
              <w:t>Ақпараттық қауіпсіздікті заманауи аумақтарда қолдануға қызығушылық танытады. Оқыту барысында заманауи оқыту әдістерін, формаларын, тәсілдерін тиімді түрде пайдалана алады және  өз бетінше жұмыстар атқарады</w:t>
            </w:r>
          </w:p>
        </w:tc>
      </w:tr>
      <w:tr w:rsidR="00D811D0" w:rsidRPr="00A4251A" w14:paraId="39911049" w14:textId="77777777" w:rsidTr="00E6008C">
        <w:trPr>
          <w:trHeight w:val="70"/>
          <w:jc w:val="center"/>
        </w:trPr>
        <w:tc>
          <w:tcPr>
            <w:tcW w:w="1418" w:type="dxa"/>
            <w:tcBorders>
              <w:bottom w:val="nil"/>
            </w:tcBorders>
            <w:textDirection w:val="btLr"/>
            <w:vAlign w:val="center"/>
            <w:hideMark/>
          </w:tcPr>
          <w:p w14:paraId="720AC881" w14:textId="77777777" w:rsidR="00D20D7A" w:rsidRPr="00D20D7A" w:rsidRDefault="00D20D7A" w:rsidP="00A04FA1">
            <w:pPr>
              <w:jc w:val="center"/>
              <w:rPr>
                <w:rFonts w:ascii="Arial" w:eastAsia="Times New Roman" w:hAnsi="Arial" w:cs="Arial"/>
                <w:kern w:val="0"/>
                <w:sz w:val="24"/>
                <w:szCs w:val="24"/>
                <w:lang w:eastAsia="ru-RU"/>
                <w14:ligatures w14:val="none"/>
              </w:rPr>
            </w:pPr>
            <w:r w:rsidRPr="00D20D7A">
              <w:rPr>
                <w:rFonts w:ascii="Times New Roman" w:eastAsia="Times New Roman" w:hAnsi="Times New Roman" w:cs="Times New Roman"/>
                <w:kern w:val="24"/>
                <w:sz w:val="24"/>
                <w:szCs w:val="24"/>
                <w:lang w:val="kk-KZ" w:eastAsia="ru-RU"/>
                <w14:ligatures w14:val="none"/>
              </w:rPr>
              <w:t>Мазмұндық</w:t>
            </w:r>
          </w:p>
        </w:tc>
        <w:tc>
          <w:tcPr>
            <w:tcW w:w="2368" w:type="dxa"/>
            <w:tcBorders>
              <w:bottom w:val="nil"/>
            </w:tcBorders>
            <w:hideMark/>
          </w:tcPr>
          <w:p w14:paraId="22BAF3A0" w14:textId="77777777" w:rsidR="00D20D7A" w:rsidRPr="00D20D7A" w:rsidRDefault="00D20D7A" w:rsidP="00A04FA1">
            <w:pPr>
              <w:jc w:val="center"/>
              <w:rPr>
                <w:rFonts w:ascii="Arial" w:eastAsia="Times New Roman" w:hAnsi="Arial" w:cs="Arial"/>
                <w:kern w:val="0"/>
                <w:sz w:val="24"/>
                <w:szCs w:val="24"/>
                <w:lang w:eastAsia="ru-RU"/>
                <w14:ligatures w14:val="none"/>
              </w:rPr>
            </w:pPr>
            <w:r w:rsidRPr="00D20D7A">
              <w:rPr>
                <w:rFonts w:ascii="Times New Roman" w:eastAsia="Times New Roman" w:hAnsi="Times New Roman" w:cs="Times New Roman"/>
                <w:iCs/>
                <w:kern w:val="24"/>
                <w:sz w:val="24"/>
                <w:szCs w:val="24"/>
                <w:lang w:eastAsia="ru-RU"/>
                <w14:ligatures w14:val="none"/>
              </w:rPr>
              <w:t>Ақпараттық қауіпсіздік заманауи аумақтарда қолданудың аппараттық-программалық қамтамалары, әдіс-технологиялары бойынша теориялық білімнің болуы</w:t>
            </w:r>
          </w:p>
        </w:tc>
        <w:tc>
          <w:tcPr>
            <w:tcW w:w="4289" w:type="dxa"/>
            <w:tcBorders>
              <w:bottom w:val="nil"/>
            </w:tcBorders>
            <w:hideMark/>
          </w:tcPr>
          <w:p w14:paraId="79211737" w14:textId="77777777" w:rsidR="00D20D7A" w:rsidRPr="00D20D7A" w:rsidRDefault="00D20D7A" w:rsidP="00A04FA1">
            <w:pPr>
              <w:jc w:val="both"/>
              <w:rPr>
                <w:rFonts w:ascii="Arial" w:eastAsia="Times New Roman" w:hAnsi="Arial" w:cs="Arial"/>
                <w:kern w:val="0"/>
                <w:sz w:val="24"/>
                <w:szCs w:val="24"/>
                <w:lang w:eastAsia="ru-RU"/>
                <w14:ligatures w14:val="none"/>
              </w:rPr>
            </w:pPr>
            <w:r w:rsidRPr="00D20D7A">
              <w:rPr>
                <w:rFonts w:ascii="Times New Roman" w:eastAsia="Times New Roman" w:hAnsi="Times New Roman" w:cs="Times New Roman"/>
                <w:kern w:val="24"/>
                <w:sz w:val="24"/>
                <w:szCs w:val="24"/>
                <w:lang w:eastAsia="ru-RU"/>
                <w14:ligatures w14:val="none"/>
              </w:rPr>
              <w:t xml:space="preserve">Ақпараттық қауіпсіздік заманауи аумақтарда қолдану бойынша негізгі ұғымдарды біледі. Ақпараттық қауіпсіздік мәселелерін машиналық оқыту алгоритмдерімен практикалық жүзеге асыра алмайды. Ақпараттық қауіпсіздіктің заманауи аумақтарда қолданудың аппараттық-программалық қамтамалары, әдіс-технологиялары бойынша шектеулі түсініктерді қамтиды. </w:t>
            </w:r>
          </w:p>
        </w:tc>
        <w:tc>
          <w:tcPr>
            <w:tcW w:w="3327" w:type="dxa"/>
            <w:tcBorders>
              <w:bottom w:val="nil"/>
            </w:tcBorders>
            <w:hideMark/>
          </w:tcPr>
          <w:p w14:paraId="05848DDF" w14:textId="5FE3B286" w:rsidR="00D20D7A" w:rsidRPr="00D20D7A" w:rsidRDefault="00D20D7A" w:rsidP="00A04FA1">
            <w:pPr>
              <w:jc w:val="both"/>
              <w:rPr>
                <w:rFonts w:ascii="Arial" w:eastAsia="Times New Roman" w:hAnsi="Arial" w:cs="Arial"/>
                <w:kern w:val="0"/>
                <w:sz w:val="24"/>
                <w:szCs w:val="24"/>
                <w:lang w:eastAsia="ru-RU"/>
                <w14:ligatures w14:val="none"/>
              </w:rPr>
            </w:pPr>
            <w:r w:rsidRPr="00D20D7A">
              <w:rPr>
                <w:rFonts w:ascii="Times New Roman" w:eastAsia="Times New Roman" w:hAnsi="Times New Roman" w:cs="Times New Roman"/>
                <w:kern w:val="24"/>
                <w:sz w:val="24"/>
                <w:szCs w:val="24"/>
                <w:lang w:eastAsia="ru-RU"/>
                <w14:ligatures w14:val="none"/>
              </w:rPr>
              <w:t>Ақпараттық қауіпсіздік заманауи аумақтарда қолдану бойынша теориялық материал</w:t>
            </w:r>
            <w:r w:rsidR="00E6008C">
              <w:rPr>
                <w:rFonts w:ascii="Times New Roman" w:eastAsia="Times New Roman" w:hAnsi="Times New Roman" w:cs="Times New Roman"/>
                <w:kern w:val="24"/>
                <w:sz w:val="24"/>
                <w:szCs w:val="24"/>
                <w:lang w:val="kk-KZ" w:eastAsia="ru-RU"/>
                <w14:ligatures w14:val="none"/>
              </w:rPr>
              <w:t xml:space="preserve"> </w:t>
            </w:r>
            <w:r w:rsidRPr="00D20D7A">
              <w:rPr>
                <w:rFonts w:ascii="Times New Roman" w:eastAsia="Times New Roman" w:hAnsi="Times New Roman" w:cs="Times New Roman"/>
                <w:kern w:val="24"/>
                <w:sz w:val="24"/>
                <w:szCs w:val="24"/>
                <w:lang w:eastAsia="ru-RU"/>
                <w14:ligatures w14:val="none"/>
              </w:rPr>
              <w:t>ды толықтай меңгерген. Ақ</w:t>
            </w:r>
            <w:r w:rsidR="00E6008C">
              <w:rPr>
                <w:rFonts w:ascii="Times New Roman" w:eastAsia="Times New Roman" w:hAnsi="Times New Roman" w:cs="Times New Roman"/>
                <w:kern w:val="24"/>
                <w:sz w:val="24"/>
                <w:szCs w:val="24"/>
                <w:lang w:val="kk-KZ" w:eastAsia="ru-RU"/>
                <w14:ligatures w14:val="none"/>
              </w:rPr>
              <w:t xml:space="preserve"> </w:t>
            </w:r>
            <w:r w:rsidRPr="00D20D7A">
              <w:rPr>
                <w:rFonts w:ascii="Times New Roman" w:eastAsia="Times New Roman" w:hAnsi="Times New Roman" w:cs="Times New Roman"/>
                <w:kern w:val="24"/>
                <w:sz w:val="24"/>
                <w:szCs w:val="24"/>
                <w:lang w:eastAsia="ru-RU"/>
                <w14:ligatures w14:val="none"/>
              </w:rPr>
              <w:t>параттық қауіпсіздік мәселе</w:t>
            </w:r>
            <w:r w:rsidR="00E6008C">
              <w:rPr>
                <w:rFonts w:ascii="Times New Roman" w:eastAsia="Times New Roman" w:hAnsi="Times New Roman" w:cs="Times New Roman"/>
                <w:kern w:val="24"/>
                <w:sz w:val="24"/>
                <w:szCs w:val="24"/>
                <w:lang w:val="kk-KZ" w:eastAsia="ru-RU"/>
                <w14:ligatures w14:val="none"/>
              </w:rPr>
              <w:t xml:space="preserve"> </w:t>
            </w:r>
            <w:r w:rsidRPr="00D20D7A">
              <w:rPr>
                <w:rFonts w:ascii="Times New Roman" w:eastAsia="Times New Roman" w:hAnsi="Times New Roman" w:cs="Times New Roman"/>
                <w:kern w:val="24"/>
                <w:sz w:val="24"/>
                <w:szCs w:val="24"/>
                <w:lang w:eastAsia="ru-RU"/>
                <w14:ligatures w14:val="none"/>
              </w:rPr>
              <w:t>лерін машиналық оқыту алгоритмдерімен практика</w:t>
            </w:r>
            <w:r w:rsidR="00E6008C">
              <w:rPr>
                <w:rFonts w:ascii="Times New Roman" w:eastAsia="Times New Roman" w:hAnsi="Times New Roman" w:cs="Times New Roman"/>
                <w:kern w:val="24"/>
                <w:sz w:val="24"/>
                <w:szCs w:val="24"/>
                <w:lang w:val="kk-KZ" w:eastAsia="ru-RU"/>
                <w14:ligatures w14:val="none"/>
              </w:rPr>
              <w:t xml:space="preserve"> </w:t>
            </w:r>
            <w:r w:rsidRPr="00D20D7A">
              <w:rPr>
                <w:rFonts w:ascii="Times New Roman" w:eastAsia="Times New Roman" w:hAnsi="Times New Roman" w:cs="Times New Roman"/>
                <w:kern w:val="24"/>
                <w:sz w:val="24"/>
                <w:szCs w:val="24"/>
                <w:lang w:eastAsia="ru-RU"/>
                <w14:ligatures w14:val="none"/>
              </w:rPr>
              <w:t>лық жүзеге асыру барысында дайын деректер жинағымен жұмыс істейді. Ақпараттық қауіпсіздіктің заманауи аумақ</w:t>
            </w:r>
            <w:r w:rsidR="00E6008C">
              <w:rPr>
                <w:rFonts w:ascii="Times New Roman" w:eastAsia="Times New Roman" w:hAnsi="Times New Roman" w:cs="Times New Roman"/>
                <w:kern w:val="24"/>
                <w:sz w:val="24"/>
                <w:szCs w:val="24"/>
                <w:lang w:val="kk-KZ" w:eastAsia="ru-RU"/>
                <w14:ligatures w14:val="none"/>
              </w:rPr>
              <w:t xml:space="preserve"> </w:t>
            </w:r>
            <w:r w:rsidRPr="00D20D7A">
              <w:rPr>
                <w:rFonts w:ascii="Times New Roman" w:eastAsia="Times New Roman" w:hAnsi="Times New Roman" w:cs="Times New Roman"/>
                <w:kern w:val="24"/>
                <w:sz w:val="24"/>
                <w:szCs w:val="24"/>
                <w:lang w:eastAsia="ru-RU"/>
                <w14:ligatures w14:val="none"/>
              </w:rPr>
              <w:t>тарда қолданудың аппарат</w:t>
            </w:r>
            <w:r w:rsidR="00E6008C">
              <w:rPr>
                <w:rFonts w:ascii="Times New Roman" w:eastAsia="Times New Roman" w:hAnsi="Times New Roman" w:cs="Times New Roman"/>
                <w:kern w:val="24"/>
                <w:sz w:val="24"/>
                <w:szCs w:val="24"/>
                <w:lang w:val="kk-KZ" w:eastAsia="ru-RU"/>
                <w14:ligatures w14:val="none"/>
              </w:rPr>
              <w:t xml:space="preserve"> </w:t>
            </w:r>
            <w:r w:rsidRPr="00D20D7A">
              <w:rPr>
                <w:rFonts w:ascii="Times New Roman" w:eastAsia="Times New Roman" w:hAnsi="Times New Roman" w:cs="Times New Roman"/>
                <w:kern w:val="24"/>
                <w:sz w:val="24"/>
                <w:szCs w:val="24"/>
                <w:lang w:eastAsia="ru-RU"/>
                <w14:ligatures w14:val="none"/>
              </w:rPr>
              <w:t>тық-программалық қамтама</w:t>
            </w:r>
            <w:r w:rsidR="00E6008C">
              <w:rPr>
                <w:rFonts w:ascii="Times New Roman" w:eastAsia="Times New Roman" w:hAnsi="Times New Roman" w:cs="Times New Roman"/>
                <w:kern w:val="24"/>
                <w:sz w:val="24"/>
                <w:szCs w:val="24"/>
                <w:lang w:val="kk-KZ" w:eastAsia="ru-RU"/>
                <w14:ligatures w14:val="none"/>
              </w:rPr>
              <w:t xml:space="preserve"> </w:t>
            </w:r>
            <w:r w:rsidRPr="00D20D7A">
              <w:rPr>
                <w:rFonts w:ascii="Times New Roman" w:eastAsia="Times New Roman" w:hAnsi="Times New Roman" w:cs="Times New Roman"/>
                <w:kern w:val="24"/>
                <w:sz w:val="24"/>
                <w:szCs w:val="24"/>
                <w:lang w:eastAsia="ru-RU"/>
                <w14:ligatures w14:val="none"/>
              </w:rPr>
              <w:t>ларымен жұмыс жасауда оқы</w:t>
            </w:r>
            <w:r w:rsidR="00E6008C">
              <w:rPr>
                <w:rFonts w:ascii="Times New Roman" w:eastAsia="Times New Roman" w:hAnsi="Times New Roman" w:cs="Times New Roman"/>
                <w:kern w:val="24"/>
                <w:sz w:val="24"/>
                <w:szCs w:val="24"/>
                <w:lang w:val="kk-KZ" w:eastAsia="ru-RU"/>
                <w14:ligatures w14:val="none"/>
              </w:rPr>
              <w:t xml:space="preserve"> </w:t>
            </w:r>
            <w:r w:rsidRPr="00D20D7A">
              <w:rPr>
                <w:rFonts w:ascii="Times New Roman" w:eastAsia="Times New Roman" w:hAnsi="Times New Roman" w:cs="Times New Roman"/>
                <w:kern w:val="24"/>
                <w:sz w:val="24"/>
                <w:szCs w:val="24"/>
                <w:lang w:eastAsia="ru-RU"/>
                <w14:ligatures w14:val="none"/>
              </w:rPr>
              <w:t>тушының көмегіне ж</w:t>
            </w:r>
            <w:r w:rsidR="00E6008C">
              <w:rPr>
                <w:rFonts w:ascii="Times New Roman" w:eastAsia="Times New Roman" w:hAnsi="Times New Roman" w:cs="Times New Roman"/>
                <w:kern w:val="24"/>
                <w:sz w:val="24"/>
                <w:szCs w:val="24"/>
                <w:lang w:eastAsia="ru-RU"/>
                <w14:ligatures w14:val="none"/>
              </w:rPr>
              <w:t>үгінеді</w:t>
            </w:r>
            <w:r w:rsidRPr="00D20D7A">
              <w:rPr>
                <w:rFonts w:ascii="Times New Roman" w:eastAsia="Times New Roman" w:hAnsi="Times New Roman" w:cs="Times New Roman"/>
                <w:kern w:val="24"/>
                <w:sz w:val="24"/>
                <w:szCs w:val="24"/>
                <w:lang w:eastAsia="ru-RU"/>
                <w14:ligatures w14:val="none"/>
              </w:rPr>
              <w:t xml:space="preserve"> </w:t>
            </w:r>
          </w:p>
        </w:tc>
        <w:tc>
          <w:tcPr>
            <w:tcW w:w="3221" w:type="dxa"/>
            <w:tcBorders>
              <w:bottom w:val="nil"/>
            </w:tcBorders>
            <w:hideMark/>
          </w:tcPr>
          <w:p w14:paraId="49436546" w14:textId="0FFFE56D" w:rsidR="00D20D7A" w:rsidRPr="00D20D7A" w:rsidRDefault="00D20D7A" w:rsidP="00A04FA1">
            <w:pPr>
              <w:jc w:val="both"/>
              <w:rPr>
                <w:rFonts w:ascii="Arial" w:eastAsia="Times New Roman" w:hAnsi="Arial" w:cs="Arial"/>
                <w:kern w:val="0"/>
                <w:sz w:val="24"/>
                <w:szCs w:val="24"/>
                <w:lang w:val="kk-KZ" w:eastAsia="ru-RU"/>
                <w14:ligatures w14:val="none"/>
              </w:rPr>
            </w:pPr>
            <w:r w:rsidRPr="00D20D7A">
              <w:rPr>
                <w:rFonts w:ascii="Times New Roman" w:eastAsia="Times New Roman" w:hAnsi="Times New Roman" w:cs="Times New Roman"/>
                <w:kern w:val="24"/>
                <w:sz w:val="24"/>
                <w:szCs w:val="24"/>
                <w:lang w:val="kk-KZ" w:eastAsia="ru-RU"/>
                <w14:ligatures w14:val="none"/>
              </w:rPr>
              <w:t xml:space="preserve">Ақпараттық қауіпсіздің заманауи аумақтарда қолдану туралы озық теориялық түсінікке ие. Ақпараттық қауіпсіздік мәселелерін машиналық оқыту алгоритмдерімен практикалық жүзеге асыра алады. Ақпараттық қауіпсіздіктің заманауи аумақтарда қолданудың аппараттық-программалық қамтамаларымен өз бетінше </w:t>
            </w:r>
            <w:r w:rsidR="00E6008C">
              <w:rPr>
                <w:rFonts w:ascii="Times New Roman" w:eastAsia="Times New Roman" w:hAnsi="Times New Roman" w:cs="Times New Roman"/>
                <w:kern w:val="24"/>
                <w:sz w:val="24"/>
                <w:szCs w:val="24"/>
                <w:lang w:val="kk-KZ" w:eastAsia="ru-RU"/>
                <w14:ligatures w14:val="none"/>
              </w:rPr>
              <w:t>теориялық материалдарды игереді</w:t>
            </w:r>
          </w:p>
        </w:tc>
      </w:tr>
      <w:tr w:rsidR="00E6008C" w:rsidRPr="0077318B" w14:paraId="37BE406C" w14:textId="77777777" w:rsidTr="00E6008C">
        <w:trPr>
          <w:trHeight w:val="70"/>
          <w:jc w:val="center"/>
        </w:trPr>
        <w:tc>
          <w:tcPr>
            <w:tcW w:w="14623" w:type="dxa"/>
            <w:gridSpan w:val="5"/>
            <w:tcBorders>
              <w:top w:val="nil"/>
              <w:left w:val="nil"/>
              <w:right w:val="nil"/>
            </w:tcBorders>
            <w:vAlign w:val="center"/>
          </w:tcPr>
          <w:p w14:paraId="291C8B45" w14:textId="47179010" w:rsidR="00E6008C" w:rsidRPr="00E6008C" w:rsidRDefault="00E6008C" w:rsidP="00E6008C">
            <w:pPr>
              <w:ind w:hanging="81"/>
              <w:jc w:val="both"/>
              <w:rPr>
                <w:rFonts w:ascii="Times New Roman" w:hAnsi="Times New Roman" w:cs="Times New Roman"/>
                <w:sz w:val="28"/>
                <w:szCs w:val="28"/>
                <w:lang w:val="kk-KZ"/>
              </w:rPr>
            </w:pPr>
            <w:r w:rsidRPr="00E6008C">
              <w:rPr>
                <w:rFonts w:ascii="Times New Roman" w:hAnsi="Times New Roman" w:cs="Times New Roman"/>
                <w:sz w:val="28"/>
                <w:szCs w:val="28"/>
                <w:lang w:val="kk-KZ"/>
              </w:rPr>
              <w:t>10-кестенің жалғасы</w:t>
            </w:r>
          </w:p>
          <w:p w14:paraId="5F50BF0D" w14:textId="77777777" w:rsidR="00E6008C" w:rsidRPr="00E6008C" w:rsidRDefault="00E6008C" w:rsidP="00E6008C">
            <w:pPr>
              <w:ind w:hanging="81"/>
              <w:jc w:val="both"/>
              <w:rPr>
                <w:rFonts w:ascii="Times New Roman" w:hAnsi="Times New Roman" w:cs="Times New Roman"/>
                <w:sz w:val="16"/>
                <w:szCs w:val="16"/>
                <w:lang w:val="kk-KZ"/>
              </w:rPr>
            </w:pPr>
          </w:p>
        </w:tc>
      </w:tr>
      <w:tr w:rsidR="00E6008C" w:rsidRPr="0077318B" w14:paraId="7AB4B695" w14:textId="77777777" w:rsidTr="00E6008C">
        <w:trPr>
          <w:trHeight w:val="70"/>
          <w:jc w:val="center"/>
        </w:trPr>
        <w:tc>
          <w:tcPr>
            <w:tcW w:w="1418" w:type="dxa"/>
            <w:vAlign w:val="center"/>
          </w:tcPr>
          <w:p w14:paraId="4012D840" w14:textId="7D241F1D" w:rsidR="00E6008C" w:rsidRPr="00D811D0" w:rsidRDefault="00E6008C" w:rsidP="00A04FA1">
            <w:pPr>
              <w:jc w:val="center"/>
              <w:rPr>
                <w:rFonts w:ascii="Times New Roman" w:eastAsia="Times New Roman" w:hAnsi="Times New Roman" w:cs="Times New Roman"/>
                <w:kern w:val="24"/>
                <w:sz w:val="24"/>
                <w:szCs w:val="24"/>
                <w:lang w:val="kk-KZ" w:eastAsia="ru-RU"/>
                <w14:ligatures w14:val="none"/>
              </w:rPr>
            </w:pPr>
            <w:r>
              <w:rPr>
                <w:rFonts w:ascii="Times New Roman" w:eastAsia="Times New Roman" w:hAnsi="Times New Roman" w:cs="Times New Roman"/>
                <w:kern w:val="24"/>
                <w:sz w:val="24"/>
                <w:szCs w:val="24"/>
                <w:lang w:val="kk-KZ" w:eastAsia="ru-RU"/>
                <w14:ligatures w14:val="none"/>
              </w:rPr>
              <w:t>1</w:t>
            </w:r>
          </w:p>
        </w:tc>
        <w:tc>
          <w:tcPr>
            <w:tcW w:w="2368" w:type="dxa"/>
          </w:tcPr>
          <w:p w14:paraId="2DFEE305" w14:textId="6DCAA540" w:rsidR="00E6008C" w:rsidRPr="00D811D0" w:rsidRDefault="00E6008C" w:rsidP="00D7313C">
            <w:pPr>
              <w:jc w:val="center"/>
              <w:rPr>
                <w:rFonts w:ascii="Times New Roman" w:hAnsi="Times New Roman" w:cs="Times New Roman"/>
                <w:iCs/>
                <w:sz w:val="24"/>
                <w:szCs w:val="24"/>
                <w:lang w:val="kk-KZ"/>
              </w:rPr>
            </w:pPr>
            <w:r>
              <w:rPr>
                <w:rFonts w:ascii="Times New Roman" w:hAnsi="Times New Roman" w:cs="Times New Roman"/>
                <w:iCs/>
                <w:sz w:val="24"/>
                <w:szCs w:val="24"/>
                <w:lang w:val="kk-KZ"/>
              </w:rPr>
              <w:t>2</w:t>
            </w:r>
          </w:p>
        </w:tc>
        <w:tc>
          <w:tcPr>
            <w:tcW w:w="4289" w:type="dxa"/>
          </w:tcPr>
          <w:p w14:paraId="26581381" w14:textId="123282E9" w:rsidR="00E6008C" w:rsidRPr="00D811D0" w:rsidRDefault="00E6008C" w:rsidP="00E6008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3327" w:type="dxa"/>
          </w:tcPr>
          <w:p w14:paraId="1BF109CB" w14:textId="36D4E575" w:rsidR="00E6008C" w:rsidRPr="00D811D0" w:rsidRDefault="00E6008C" w:rsidP="00E6008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3221" w:type="dxa"/>
          </w:tcPr>
          <w:p w14:paraId="091160A1" w14:textId="207397EA" w:rsidR="00E6008C" w:rsidRPr="00D811D0" w:rsidRDefault="00E6008C" w:rsidP="00E6008C">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D811D0" w:rsidRPr="00A4251A" w14:paraId="1206D5BA" w14:textId="77777777" w:rsidTr="00E6008C">
        <w:trPr>
          <w:trHeight w:val="2743"/>
          <w:jc w:val="center"/>
        </w:trPr>
        <w:tc>
          <w:tcPr>
            <w:tcW w:w="1418" w:type="dxa"/>
            <w:textDirection w:val="btLr"/>
            <w:vAlign w:val="center"/>
          </w:tcPr>
          <w:p w14:paraId="402FD0BC" w14:textId="6EC79A0E" w:rsidR="00D20D7A" w:rsidRPr="00D811D0" w:rsidRDefault="00D20D7A" w:rsidP="00A04FA1">
            <w:pPr>
              <w:jc w:val="center"/>
              <w:rPr>
                <w:rFonts w:ascii="Times New Roman" w:eastAsia="Times New Roman" w:hAnsi="Times New Roman" w:cs="Times New Roman"/>
                <w:kern w:val="24"/>
                <w:sz w:val="24"/>
                <w:szCs w:val="24"/>
                <w:lang w:val="kk-KZ" w:eastAsia="ru-RU"/>
                <w14:ligatures w14:val="none"/>
              </w:rPr>
            </w:pPr>
            <w:r w:rsidRPr="00D811D0">
              <w:rPr>
                <w:rFonts w:ascii="Times New Roman" w:eastAsia="Times New Roman" w:hAnsi="Times New Roman" w:cs="Times New Roman"/>
                <w:kern w:val="24"/>
                <w:sz w:val="24"/>
                <w:szCs w:val="24"/>
                <w:lang w:val="kk-KZ" w:eastAsia="ru-RU"/>
                <w14:ligatures w14:val="none"/>
              </w:rPr>
              <w:t>Технологиялық</w:t>
            </w:r>
          </w:p>
        </w:tc>
        <w:tc>
          <w:tcPr>
            <w:tcW w:w="2368" w:type="dxa"/>
          </w:tcPr>
          <w:p w14:paraId="05678CB3" w14:textId="7FE4CCEA" w:rsidR="00D20D7A" w:rsidRPr="00D811D0" w:rsidRDefault="00D20D7A" w:rsidP="00D7313C">
            <w:pPr>
              <w:jc w:val="center"/>
              <w:rPr>
                <w:rFonts w:ascii="Times New Roman" w:eastAsia="Times New Roman" w:hAnsi="Times New Roman" w:cs="Times New Roman"/>
                <w:iCs/>
                <w:kern w:val="24"/>
                <w:sz w:val="24"/>
                <w:szCs w:val="24"/>
                <w:lang w:val="kk-KZ" w:eastAsia="ru-RU"/>
                <w14:ligatures w14:val="none"/>
              </w:rPr>
            </w:pPr>
            <w:r w:rsidRPr="00D811D0">
              <w:rPr>
                <w:rFonts w:ascii="Times New Roman" w:hAnsi="Times New Roman" w:cs="Times New Roman"/>
                <w:iCs/>
                <w:sz w:val="24"/>
                <w:szCs w:val="24"/>
                <w:lang w:val="kk-KZ"/>
              </w:rPr>
              <w:t>Ақпараттық қауі</w:t>
            </w:r>
            <w:r w:rsidR="00613076">
              <w:rPr>
                <w:rFonts w:ascii="Times New Roman" w:hAnsi="Times New Roman" w:cs="Times New Roman"/>
                <w:iCs/>
                <w:sz w:val="24"/>
                <w:szCs w:val="24"/>
                <w:lang w:val="kk-KZ"/>
              </w:rPr>
              <w:t>псіздік шараларын алдын-алу қабы</w:t>
            </w:r>
            <w:r w:rsidRPr="00D811D0">
              <w:rPr>
                <w:rFonts w:ascii="Times New Roman" w:hAnsi="Times New Roman" w:cs="Times New Roman"/>
                <w:iCs/>
                <w:sz w:val="24"/>
                <w:szCs w:val="24"/>
                <w:lang w:val="kk-KZ"/>
              </w:rPr>
              <w:t xml:space="preserve">леті, Python </w:t>
            </w:r>
            <w:r w:rsidR="00D7313C">
              <w:rPr>
                <w:rFonts w:ascii="Times New Roman" w:hAnsi="Times New Roman" w:cs="Times New Roman"/>
                <w:iCs/>
                <w:sz w:val="24"/>
                <w:szCs w:val="24"/>
                <w:lang w:val="kk-KZ"/>
              </w:rPr>
              <w:t xml:space="preserve">программалау </w:t>
            </w:r>
            <w:r w:rsidRPr="00D811D0">
              <w:rPr>
                <w:rFonts w:ascii="Times New Roman" w:hAnsi="Times New Roman" w:cs="Times New Roman"/>
                <w:iCs/>
                <w:sz w:val="24"/>
                <w:szCs w:val="24"/>
                <w:lang w:val="kk-KZ"/>
              </w:rPr>
              <w:t xml:space="preserve">тілінде деректерді </w:t>
            </w:r>
            <w:r w:rsidR="00FF7F2A">
              <w:rPr>
                <w:rFonts w:ascii="Times New Roman" w:hAnsi="Times New Roman" w:cs="Times New Roman"/>
                <w:iCs/>
                <w:sz w:val="24"/>
                <w:szCs w:val="24"/>
                <w:lang w:val="kk-KZ"/>
              </w:rPr>
              <w:t>шифрлеу</w:t>
            </w:r>
            <w:r w:rsidRPr="00D811D0">
              <w:rPr>
                <w:rFonts w:ascii="Times New Roman" w:hAnsi="Times New Roman" w:cs="Times New Roman"/>
                <w:iCs/>
                <w:sz w:val="24"/>
                <w:szCs w:val="24"/>
                <w:lang w:val="kk-KZ"/>
              </w:rPr>
              <w:t>дың криптографиялық алгоритмдері, хэштеу, машиналық оқыту алгоритмдерін қолдану, дыбыс сиг</w:t>
            </w:r>
            <w:r w:rsidR="00CA4A32">
              <w:rPr>
                <w:rFonts w:ascii="Times New Roman" w:hAnsi="Times New Roman" w:cs="Times New Roman"/>
                <w:iCs/>
                <w:sz w:val="24"/>
                <w:szCs w:val="24"/>
                <w:lang w:val="kk-KZ"/>
              </w:rPr>
              <w:t>налдарын анықтау мен бұғаттау</w:t>
            </w:r>
            <w:r w:rsidRPr="00D811D0">
              <w:rPr>
                <w:rFonts w:ascii="Times New Roman" w:hAnsi="Times New Roman" w:cs="Times New Roman"/>
                <w:iCs/>
                <w:sz w:val="24"/>
                <w:szCs w:val="24"/>
                <w:lang w:val="kk-KZ"/>
              </w:rPr>
              <w:t>, ақпараттық білім беру порталының қауіпсіздігін ұйымдастыру дағдылары</w:t>
            </w:r>
          </w:p>
        </w:tc>
        <w:tc>
          <w:tcPr>
            <w:tcW w:w="4289" w:type="dxa"/>
          </w:tcPr>
          <w:p w14:paraId="708D5EAE" w14:textId="0C49B6A6" w:rsidR="00D20D7A" w:rsidRPr="00D811D0" w:rsidRDefault="00D20D7A" w:rsidP="00A04FA1">
            <w:pPr>
              <w:jc w:val="both"/>
              <w:rPr>
                <w:rFonts w:ascii="Times New Roman" w:eastAsia="Times New Roman" w:hAnsi="Times New Roman" w:cs="Times New Roman"/>
                <w:kern w:val="24"/>
                <w:sz w:val="24"/>
                <w:szCs w:val="24"/>
                <w:lang w:val="kk-KZ" w:eastAsia="ru-RU"/>
                <w14:ligatures w14:val="none"/>
              </w:rPr>
            </w:pPr>
            <w:r w:rsidRPr="00D811D0">
              <w:rPr>
                <w:rFonts w:ascii="Times New Roman" w:hAnsi="Times New Roman" w:cs="Times New Roman"/>
                <w:sz w:val="24"/>
                <w:szCs w:val="24"/>
                <w:lang w:val="kk-KZ"/>
              </w:rPr>
              <w:t>Ақпараттық қауіпсіздікте машиналық оқыту алгоритмдерін қолдану бойынша практикалық жұмыстарды нұсқаулық бойынша орындайды. Ақпараттық қауіпсіздік бойынша аппараттық қамтамаларды нұсқаулық бойынша баптайды. Ақпараттық қауіпсіздік бойынша оқытудың зерттеу, жобалық әдістерін қолдана алмайды.</w:t>
            </w:r>
          </w:p>
        </w:tc>
        <w:tc>
          <w:tcPr>
            <w:tcW w:w="3327" w:type="dxa"/>
          </w:tcPr>
          <w:p w14:paraId="7A762721" w14:textId="52B1F1B6" w:rsidR="00D20D7A" w:rsidRPr="00D811D0" w:rsidRDefault="00D20D7A" w:rsidP="00A04FA1">
            <w:pPr>
              <w:jc w:val="both"/>
              <w:rPr>
                <w:rFonts w:ascii="Times New Roman" w:eastAsia="Times New Roman" w:hAnsi="Times New Roman" w:cs="Times New Roman"/>
                <w:kern w:val="24"/>
                <w:sz w:val="24"/>
                <w:szCs w:val="24"/>
                <w:lang w:val="kk-KZ" w:eastAsia="ru-RU"/>
                <w14:ligatures w14:val="none"/>
              </w:rPr>
            </w:pPr>
            <w:r w:rsidRPr="00D811D0">
              <w:rPr>
                <w:rFonts w:ascii="Times New Roman" w:hAnsi="Times New Roman" w:cs="Times New Roman"/>
                <w:sz w:val="24"/>
                <w:szCs w:val="24"/>
                <w:lang w:val="kk-KZ"/>
              </w:rPr>
              <w:t>Ақпараттық қауіпсіздікте машиналық оқыту алгоритмдерін қолдану бойынша практикалық жұмыстарды өз бетінше орындай алады. Ақпараттық қауіпсіздік бойынша аппараттық қамтамаларды қатесіз баптай алады. Ақпараттық қауіпсіздік бойынша оқытудың зерттеу, жобалық әдістерін біледі, бірақ оқытушының көмегімен жүзеге асырады.</w:t>
            </w:r>
          </w:p>
        </w:tc>
        <w:tc>
          <w:tcPr>
            <w:tcW w:w="3221" w:type="dxa"/>
          </w:tcPr>
          <w:p w14:paraId="21C808D0" w14:textId="6AE084DF" w:rsidR="00D20D7A" w:rsidRPr="005A364D" w:rsidRDefault="00D20D7A" w:rsidP="00A04FA1">
            <w:pPr>
              <w:jc w:val="both"/>
              <w:rPr>
                <w:rFonts w:ascii="Times New Roman" w:eastAsia="Times New Roman" w:hAnsi="Times New Roman" w:cs="Times New Roman"/>
                <w:kern w:val="24"/>
                <w:sz w:val="24"/>
                <w:szCs w:val="24"/>
                <w:lang w:val="kk-KZ" w:eastAsia="ru-RU"/>
                <w14:ligatures w14:val="none"/>
              </w:rPr>
            </w:pPr>
            <w:r w:rsidRPr="00D811D0">
              <w:rPr>
                <w:rFonts w:ascii="Times New Roman" w:hAnsi="Times New Roman" w:cs="Times New Roman"/>
                <w:sz w:val="24"/>
                <w:szCs w:val="24"/>
                <w:lang w:val="kk-KZ"/>
              </w:rPr>
              <w:t xml:space="preserve">Ақпараттық қауіпсіздікте машиналық оқыту алгоритмдерін қолдану бойынша зерттеу жұмыстарын жүргізе алады. Ақпараттық қауіпсіздік бойынша аппараттық қамтамаларды қолдану бойынша салыстырмалы зертеу жұмыстарын жүргізе алады. </w:t>
            </w:r>
            <w:r w:rsidRPr="005A364D">
              <w:rPr>
                <w:rFonts w:ascii="Times New Roman" w:hAnsi="Times New Roman" w:cs="Times New Roman"/>
                <w:sz w:val="24"/>
                <w:szCs w:val="24"/>
                <w:lang w:val="kk-KZ"/>
              </w:rPr>
              <w:t>Ақпараттық қауіпсіздік бойынша оқы</w:t>
            </w:r>
            <w:r w:rsidR="005A364D" w:rsidRPr="005A364D">
              <w:rPr>
                <w:rFonts w:ascii="Times New Roman" w:hAnsi="Times New Roman" w:cs="Times New Roman"/>
                <w:sz w:val="24"/>
                <w:szCs w:val="24"/>
                <w:lang w:val="kk-KZ"/>
              </w:rPr>
              <w:t>тудың әдістерін жетік меңгерген және өзіндік и</w:t>
            </w:r>
            <w:r w:rsidR="005A364D">
              <w:rPr>
                <w:rFonts w:ascii="Times New Roman" w:hAnsi="Times New Roman" w:cs="Times New Roman"/>
                <w:sz w:val="24"/>
                <w:szCs w:val="24"/>
                <w:lang w:val="kk-KZ"/>
              </w:rPr>
              <w:t xml:space="preserve">деяларды жүзеге асырады. </w:t>
            </w:r>
          </w:p>
        </w:tc>
      </w:tr>
    </w:tbl>
    <w:p w14:paraId="15ABA456" w14:textId="77777777" w:rsidR="00D20D7A" w:rsidRPr="00D811D0" w:rsidRDefault="00D20D7A" w:rsidP="00A04FA1">
      <w:pPr>
        <w:spacing w:after="0" w:line="240" w:lineRule="auto"/>
        <w:rPr>
          <w:rFonts w:ascii="Times New Roman" w:hAnsi="Times New Roman" w:cs="Times New Roman"/>
          <w:sz w:val="28"/>
          <w:szCs w:val="28"/>
          <w:lang w:val="kk-KZ"/>
        </w:rPr>
        <w:sectPr w:rsidR="00D20D7A" w:rsidRPr="00D811D0" w:rsidSect="00E6008C">
          <w:pgSz w:w="16838" w:h="11906" w:orient="landscape"/>
          <w:pgMar w:top="1701" w:right="1134" w:bottom="567" w:left="1134" w:header="709" w:footer="709" w:gutter="0"/>
          <w:cols w:space="708"/>
          <w:docGrid w:linePitch="360"/>
        </w:sectPr>
      </w:pPr>
    </w:p>
    <w:p w14:paraId="3EE34DE8" w14:textId="150548F4" w:rsidR="00F324FC" w:rsidRPr="00D811D0" w:rsidRDefault="00F324FC"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Интерактивті әдістерді қолдану: </w:t>
      </w:r>
      <w:r w:rsidR="00D260C1">
        <w:rPr>
          <w:rFonts w:ascii="Times New Roman" w:hAnsi="Times New Roman" w:cs="Times New Roman"/>
          <w:sz w:val="28"/>
          <w:szCs w:val="28"/>
          <w:lang w:val="kk-KZ"/>
        </w:rPr>
        <w:t>о</w:t>
      </w:r>
      <w:r w:rsidRPr="00D811D0">
        <w:rPr>
          <w:rFonts w:ascii="Times New Roman" w:hAnsi="Times New Roman" w:cs="Times New Roman"/>
          <w:sz w:val="28"/>
          <w:szCs w:val="28"/>
          <w:lang w:val="kk-KZ"/>
        </w:rPr>
        <w:t xml:space="preserve">қу </w:t>
      </w:r>
      <w:r w:rsidR="00224698">
        <w:rPr>
          <w:rFonts w:ascii="Times New Roman" w:hAnsi="Times New Roman" w:cs="Times New Roman"/>
          <w:sz w:val="28"/>
          <w:szCs w:val="28"/>
          <w:lang w:val="kk-KZ"/>
        </w:rPr>
        <w:t>процес</w:t>
      </w:r>
      <w:r w:rsidR="00324D2E">
        <w:rPr>
          <w:rFonts w:ascii="Times New Roman" w:hAnsi="Times New Roman" w:cs="Times New Roman"/>
          <w:sz w:val="28"/>
          <w:szCs w:val="28"/>
          <w:lang w:val="kk-KZ"/>
        </w:rPr>
        <w:t>інде</w:t>
      </w:r>
      <w:r w:rsidRPr="00D811D0">
        <w:rPr>
          <w:rFonts w:ascii="Times New Roman" w:hAnsi="Times New Roman" w:cs="Times New Roman"/>
          <w:sz w:val="28"/>
          <w:szCs w:val="28"/>
          <w:lang w:val="kk-KZ"/>
        </w:rPr>
        <w:t xml:space="preserve"> компьютерлік-иллюстративті тәсілдер, практикалық зертханалық жұмыстар мен case-талдау әдістерінің тиімділігі, оларды қолдану барысында оқушылардың белсенділігі талданады.</w:t>
      </w:r>
    </w:p>
    <w:p w14:paraId="31309A1E" w14:textId="1863EB8D" w:rsidR="00F324FC" w:rsidRPr="00D811D0" w:rsidRDefault="00F324FC"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Өзін-өзі бағалау және кері байланыс: </w:t>
      </w:r>
      <w:r w:rsidR="00D260C1">
        <w:rPr>
          <w:rFonts w:ascii="Times New Roman" w:hAnsi="Times New Roman" w:cs="Times New Roman"/>
          <w:sz w:val="28"/>
          <w:szCs w:val="28"/>
          <w:lang w:val="kk-KZ"/>
        </w:rPr>
        <w:t>о</w:t>
      </w:r>
      <w:r w:rsidRPr="00D811D0">
        <w:rPr>
          <w:rFonts w:ascii="Times New Roman" w:hAnsi="Times New Roman" w:cs="Times New Roman"/>
          <w:sz w:val="28"/>
          <w:szCs w:val="28"/>
          <w:lang w:val="kk-KZ"/>
        </w:rPr>
        <w:t xml:space="preserve">қушылардың оқу нәтижелерін объективті бағалау, өз жетістіктерін талдау және қажетті түзетулер енгізуге </w:t>
      </w:r>
      <w:r w:rsidR="004A68BF">
        <w:rPr>
          <w:rFonts w:ascii="Times New Roman" w:hAnsi="Times New Roman" w:cs="Times New Roman"/>
          <w:sz w:val="28"/>
          <w:szCs w:val="28"/>
          <w:lang w:val="kk-KZ"/>
        </w:rPr>
        <w:t>даярлық</w:t>
      </w:r>
      <w:r w:rsidRPr="00D811D0">
        <w:rPr>
          <w:rFonts w:ascii="Times New Roman" w:hAnsi="Times New Roman" w:cs="Times New Roman"/>
          <w:sz w:val="28"/>
          <w:szCs w:val="28"/>
          <w:lang w:val="kk-KZ"/>
        </w:rPr>
        <w:t xml:space="preserve"> деңгейі есепке алынады.</w:t>
      </w:r>
    </w:p>
    <w:p w14:paraId="0B503EC8" w14:textId="526081C2" w:rsidR="005E6B4B" w:rsidRPr="00D811D0" w:rsidRDefault="00F324FC"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Осылайша, мотивациялық компоненттің критерийлерін құру оқыту процесін жан-жақты бағалауға және болашақ информатика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ің ақпараттық қауіпсіздік саласындағы кәсіби құзыреттілігін арттыруға мүмкіндік береді.</w:t>
      </w:r>
    </w:p>
    <w:p w14:paraId="06BEEEC3" w14:textId="6244DD31" w:rsidR="00063E78" w:rsidRPr="00D811D0" w:rsidRDefault="00063E78"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Біздің зерттеуімізде болашақ информатика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 xml:space="preserve"> ақпараттық қауіпсіздік саласында даярлауды жетілдіру мазмұндық компонентінің критерийлерін құру олардың кәсіби білімін, пәндік құзыреттілігін және оқу бағдарламасының теориялық-практикалық мазмұнын меңгеру деңгейін анықтауға бағытталған.</w:t>
      </w:r>
    </w:p>
    <w:p w14:paraId="65DA4FF5" w14:textId="77777777" w:rsidR="00063E78" w:rsidRPr="00D811D0" w:rsidRDefault="00063E78"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Атап айтқанда, мазмұндық компоненттің критерийлері келесі өлшемдермен сипатталады:</w:t>
      </w:r>
    </w:p>
    <w:p w14:paraId="033A4EC9" w14:textId="77777777" w:rsidR="00063E78" w:rsidRPr="00D811D0" w:rsidRDefault="00063E78"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Ақпараттық қауіпсіздіктің теориялық негіздерін меңгеру: студенттердің ақпаратты қорғау ұғымдары, қауіпсіздік модельдері, шифрлеу әдістері, деректердің құпиялылығы мен тұтастығы жөніндегі білімінің толықтығы мен тереңдігі бағаланады.</w:t>
      </w:r>
    </w:p>
    <w:p w14:paraId="6EED3442" w14:textId="16E986F5" w:rsidR="00063E78" w:rsidRPr="00D811D0" w:rsidRDefault="00063E78"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Пән мазмұнын тәжірибеде қолдану мүмкіндігі: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шифрлеу, хэш-функциялар, қолжетімділікті басқару, желілік қауіпсіздік және ақпараттық жүйелердегі қорғаныс тәсілдерін нақты практикалық жағдайларда қолдану қабілеті ескеріледі.</w:t>
      </w:r>
    </w:p>
    <w:p w14:paraId="1CFAAD82" w14:textId="139E4BC8" w:rsidR="00063E78" w:rsidRPr="00D811D0" w:rsidRDefault="00063E78"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Оқу бағдарламасының </w:t>
      </w:r>
      <w:r w:rsidR="00221691">
        <w:rPr>
          <w:rFonts w:ascii="Times New Roman" w:hAnsi="Times New Roman" w:cs="Times New Roman"/>
          <w:sz w:val="28"/>
          <w:szCs w:val="28"/>
          <w:lang w:val="kk-KZ"/>
        </w:rPr>
        <w:t>мазмұнын</w:t>
      </w:r>
      <w:r w:rsidRPr="00D811D0">
        <w:rPr>
          <w:rFonts w:ascii="Times New Roman" w:hAnsi="Times New Roman" w:cs="Times New Roman"/>
          <w:sz w:val="28"/>
          <w:szCs w:val="28"/>
          <w:lang w:val="kk-KZ"/>
        </w:rPr>
        <w:t xml:space="preserve"> және оның логикалық бірізділігін түсіну: </w:t>
      </w:r>
      <w:r w:rsidR="007210E5">
        <w:rPr>
          <w:rFonts w:ascii="Times New Roman" w:hAnsi="Times New Roman" w:cs="Times New Roman"/>
          <w:sz w:val="28"/>
          <w:szCs w:val="28"/>
          <w:lang w:val="kk-KZ"/>
        </w:rPr>
        <w:t>студенттің</w:t>
      </w:r>
      <w:r w:rsidRPr="00D811D0">
        <w:rPr>
          <w:rFonts w:ascii="Times New Roman" w:hAnsi="Times New Roman" w:cs="Times New Roman"/>
          <w:sz w:val="28"/>
          <w:szCs w:val="28"/>
          <w:lang w:val="kk-KZ"/>
        </w:rPr>
        <w:t xml:space="preserve"> оқу материалының мазмұндық құрылымын, бөлімдер арасындағы өзара байланысты меңгеруі мен жүйелі талдау жасау дағдысы қарастырылады.</w:t>
      </w:r>
    </w:p>
    <w:p w14:paraId="57DF236D" w14:textId="23F63976" w:rsidR="00063E78" w:rsidRPr="00D811D0" w:rsidRDefault="00063E78"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Киберқауіпсіздікке байланысты өзекті мәселелерді талдай білу: болашақ мұғалімнің </w:t>
      </w:r>
      <w:r w:rsidR="00D260C1">
        <w:rPr>
          <w:rFonts w:ascii="Times New Roman" w:hAnsi="Times New Roman" w:cs="Times New Roman"/>
          <w:sz w:val="28"/>
          <w:szCs w:val="28"/>
          <w:lang w:val="kk-KZ"/>
        </w:rPr>
        <w:t>ақпараттық-коммуникациялық технологияларды</w:t>
      </w:r>
      <w:r w:rsidRPr="00D811D0">
        <w:rPr>
          <w:rFonts w:ascii="Times New Roman" w:hAnsi="Times New Roman" w:cs="Times New Roman"/>
          <w:sz w:val="28"/>
          <w:szCs w:val="28"/>
          <w:lang w:val="kk-KZ"/>
        </w:rPr>
        <w:t>, желілік технологиялар мен бұлттық жүйелер контексінде қауіпсіздікке байланысты заманауи трендтерді саралап, оларды білім беру мазмұнына кіріктіру қабілеті бағаланады.</w:t>
      </w:r>
    </w:p>
    <w:p w14:paraId="6667B224" w14:textId="21B288C0" w:rsidR="00F324FC" w:rsidRPr="00D811D0" w:rsidRDefault="00063E78"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Осы мазмұндық критерийлерді айқындау болашақ информатика мұғалімінің ақпараттық қауіпсіздік саласындағы теориялық білімін практикамен ұштастыра отырып, кәсіби құзыреттілігін кешенді қалыптастыруға ықпал етеді.</w:t>
      </w:r>
    </w:p>
    <w:p w14:paraId="27AE98A8" w14:textId="341395F5" w:rsidR="00084C0B" w:rsidRPr="00D811D0" w:rsidRDefault="00365001" w:rsidP="00E6008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Студенттердің</w:t>
      </w:r>
      <w:r w:rsidR="00084C0B" w:rsidRPr="00D811D0">
        <w:rPr>
          <w:rFonts w:ascii="Times New Roman" w:hAnsi="Times New Roman" w:cs="Times New Roman"/>
          <w:sz w:val="28"/>
          <w:szCs w:val="28"/>
          <w:lang w:val="kk-KZ"/>
        </w:rPr>
        <w:t xml:space="preserve"> ақпараттық қауіпсіздік бойынша даярлығын жетілдірудің технологиялық компоненті олардың алған теориялық білімдерін практикалық тұрғыда қолдану қабілеттерін қалыптастыруға және дамытуға бағытталған. Бұл компонент болашақ информатика мұғалімінің цифрлық ортада ақпараттық қауіпсіздік талаптарына сай кәсіби әрекет ете алуын қамтамасыз ететін нақты дағдыларды меңгеруін көздейді. Атап айтқанда, бұл компонентке мыналар жатады:</w:t>
      </w:r>
    </w:p>
    <w:p w14:paraId="70231D26" w14:textId="48709756" w:rsidR="00084C0B" w:rsidRPr="00D811D0" w:rsidRDefault="00221691" w:rsidP="00E6008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а</w:t>
      </w:r>
      <w:r w:rsidR="00084C0B" w:rsidRPr="00D811D0">
        <w:rPr>
          <w:rFonts w:ascii="Times New Roman" w:hAnsi="Times New Roman" w:cs="Times New Roman"/>
          <w:sz w:val="28"/>
          <w:szCs w:val="28"/>
          <w:lang w:val="kk-KZ"/>
        </w:rPr>
        <w:t>қпараттық қауіпсіздік шараларын алдын</w:t>
      </w:r>
      <w:r w:rsidR="009A0CF0">
        <w:rPr>
          <w:rFonts w:ascii="Times New Roman" w:hAnsi="Times New Roman" w:cs="Times New Roman"/>
          <w:sz w:val="28"/>
          <w:szCs w:val="28"/>
          <w:lang w:val="kk-KZ"/>
        </w:rPr>
        <w:t>-</w:t>
      </w:r>
      <w:r w:rsidR="00084C0B" w:rsidRPr="00D811D0">
        <w:rPr>
          <w:rFonts w:ascii="Times New Roman" w:hAnsi="Times New Roman" w:cs="Times New Roman"/>
          <w:sz w:val="28"/>
          <w:szCs w:val="28"/>
          <w:lang w:val="kk-KZ"/>
        </w:rPr>
        <w:t xml:space="preserve"> ала болжау және олардың алдын алу қабілеті: </w:t>
      </w:r>
      <w:r w:rsidR="00324D2E">
        <w:rPr>
          <w:rFonts w:ascii="Times New Roman" w:hAnsi="Times New Roman" w:cs="Times New Roman"/>
          <w:sz w:val="28"/>
          <w:szCs w:val="28"/>
          <w:lang w:val="kk-KZ"/>
        </w:rPr>
        <w:t>студенттер</w:t>
      </w:r>
      <w:r w:rsidR="00084C0B" w:rsidRPr="00D811D0">
        <w:rPr>
          <w:rFonts w:ascii="Times New Roman" w:hAnsi="Times New Roman" w:cs="Times New Roman"/>
          <w:sz w:val="28"/>
          <w:szCs w:val="28"/>
          <w:lang w:val="kk-KZ"/>
        </w:rPr>
        <w:t xml:space="preserve"> желілік қауіптер мен осал тұстарды ерте кезеңде анықтап, оларды болдырмау бойынша шешім қабылдай алуы тиіс.</w:t>
      </w:r>
    </w:p>
    <w:p w14:paraId="0E223CE2" w14:textId="79A7107F" w:rsidR="00084C0B" w:rsidRPr="00D811D0" w:rsidRDefault="00221691" w:rsidP="00E6008C">
      <w:pPr>
        <w:tabs>
          <w:tab w:val="left" w:pos="851"/>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84C0B" w:rsidRPr="00D811D0">
        <w:rPr>
          <w:rFonts w:ascii="Times New Roman" w:hAnsi="Times New Roman" w:cs="Times New Roman"/>
          <w:sz w:val="28"/>
          <w:szCs w:val="28"/>
          <w:lang w:val="kk-KZ"/>
        </w:rPr>
        <w:t xml:space="preserve">Python </w:t>
      </w:r>
      <w:r w:rsidR="00D7313C">
        <w:rPr>
          <w:rFonts w:ascii="Times New Roman" w:hAnsi="Times New Roman" w:cs="Times New Roman"/>
          <w:sz w:val="28"/>
          <w:szCs w:val="28"/>
          <w:lang w:val="kk-KZ"/>
        </w:rPr>
        <w:t>программалау</w:t>
      </w:r>
      <w:r w:rsidR="00084C0B" w:rsidRPr="00D811D0">
        <w:rPr>
          <w:rFonts w:ascii="Times New Roman" w:hAnsi="Times New Roman" w:cs="Times New Roman"/>
          <w:sz w:val="28"/>
          <w:szCs w:val="28"/>
          <w:lang w:val="kk-KZ"/>
        </w:rPr>
        <w:t xml:space="preserve"> тілінде деректерді </w:t>
      </w:r>
      <w:r w:rsidR="00FF7F2A">
        <w:rPr>
          <w:rFonts w:ascii="Times New Roman" w:hAnsi="Times New Roman" w:cs="Times New Roman"/>
          <w:sz w:val="28"/>
          <w:szCs w:val="28"/>
          <w:lang w:val="kk-KZ"/>
        </w:rPr>
        <w:t>шифрлеу</w:t>
      </w:r>
      <w:r w:rsidR="00084C0B" w:rsidRPr="00D811D0">
        <w:rPr>
          <w:rFonts w:ascii="Times New Roman" w:hAnsi="Times New Roman" w:cs="Times New Roman"/>
          <w:sz w:val="28"/>
          <w:szCs w:val="28"/>
          <w:lang w:val="kk-KZ"/>
        </w:rPr>
        <w:t xml:space="preserve">дың криптографиялық алгоритмдерін қолдану дағдысы: </w:t>
      </w:r>
      <w:r w:rsidR="00324D2E">
        <w:rPr>
          <w:rFonts w:ascii="Times New Roman" w:hAnsi="Times New Roman" w:cs="Times New Roman"/>
          <w:sz w:val="28"/>
          <w:szCs w:val="28"/>
          <w:lang w:val="kk-KZ"/>
        </w:rPr>
        <w:t>студенттер</w:t>
      </w:r>
      <w:r w:rsidR="00084C0B" w:rsidRPr="00D811D0">
        <w:rPr>
          <w:rFonts w:ascii="Times New Roman" w:hAnsi="Times New Roman" w:cs="Times New Roman"/>
          <w:sz w:val="28"/>
          <w:szCs w:val="28"/>
          <w:lang w:val="kk-KZ"/>
        </w:rPr>
        <w:t xml:space="preserve"> симметриялық және ассимметриялық шифрлеу тәсілдерін (мысалы, Caesar cipher, AES, RSA) Python тілінде жүзеге асырып, ақпаратты қорғаудың техникалық тәсілдерін игереді.</w:t>
      </w:r>
    </w:p>
    <w:p w14:paraId="52866A2A" w14:textId="4FCCB818" w:rsidR="00084C0B" w:rsidRPr="00D811D0" w:rsidRDefault="00221691" w:rsidP="00E6008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х</w:t>
      </w:r>
      <w:r w:rsidR="00084C0B" w:rsidRPr="00D811D0">
        <w:rPr>
          <w:rFonts w:ascii="Times New Roman" w:hAnsi="Times New Roman" w:cs="Times New Roman"/>
          <w:sz w:val="28"/>
          <w:szCs w:val="28"/>
          <w:lang w:val="kk-KZ"/>
        </w:rPr>
        <w:t>эштеу функцияларын қолдану және олардың қауіпсіздік деңгейін бағалау: студенттер MD5, SHA256, SHA3 сияқты хэш-функциялар арқылы құпия сөздерді қорғау және хабарламаның тұтастығын тексеру әдістерін меңгереді.</w:t>
      </w:r>
    </w:p>
    <w:p w14:paraId="09A3B2B7" w14:textId="0D36FF9C" w:rsidR="00084C0B" w:rsidRPr="00D811D0" w:rsidRDefault="00221691" w:rsidP="00E6008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м</w:t>
      </w:r>
      <w:r w:rsidR="00084C0B" w:rsidRPr="00D811D0">
        <w:rPr>
          <w:rFonts w:ascii="Times New Roman" w:hAnsi="Times New Roman" w:cs="Times New Roman"/>
          <w:sz w:val="28"/>
          <w:szCs w:val="28"/>
          <w:lang w:val="kk-KZ"/>
        </w:rPr>
        <w:t xml:space="preserve">ашиналық оқыту алгоритмдерін қолдану: </w:t>
      </w:r>
      <w:r w:rsidR="00324D2E">
        <w:rPr>
          <w:rFonts w:ascii="Times New Roman" w:hAnsi="Times New Roman" w:cs="Times New Roman"/>
          <w:sz w:val="28"/>
          <w:szCs w:val="28"/>
          <w:lang w:val="kk-KZ"/>
        </w:rPr>
        <w:t>студенттер</w:t>
      </w:r>
      <w:r w:rsidR="00084C0B" w:rsidRPr="00D811D0">
        <w:rPr>
          <w:rFonts w:ascii="Times New Roman" w:hAnsi="Times New Roman" w:cs="Times New Roman"/>
          <w:sz w:val="28"/>
          <w:szCs w:val="28"/>
          <w:lang w:val="kk-KZ"/>
        </w:rPr>
        <w:t xml:space="preserve"> киберқауіптерді автоматты түрде анықтауға арналған классификациялау, кластерлеу немесе регрессия алгоритмдерін Python негізінде пайдалану арқылы ақпараттық жүйелердегі шабуылдарды тану мен алдын алуға бағытталған практикалық дағдылар қалыптастырады.</w:t>
      </w:r>
    </w:p>
    <w:p w14:paraId="680BC7B5" w14:textId="2A99A7B5" w:rsidR="00084C0B" w:rsidRPr="00D811D0" w:rsidRDefault="00221691" w:rsidP="00E6008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д</w:t>
      </w:r>
      <w:r w:rsidR="00084C0B" w:rsidRPr="00D811D0">
        <w:rPr>
          <w:rFonts w:ascii="Times New Roman" w:hAnsi="Times New Roman" w:cs="Times New Roman"/>
          <w:sz w:val="28"/>
          <w:szCs w:val="28"/>
          <w:lang w:val="kk-KZ"/>
        </w:rPr>
        <w:t xml:space="preserve">ыбыс сигналдарын өңдеу, анықтау және тосқауыл қою әдістерін меңгеру: </w:t>
      </w:r>
      <w:r w:rsidR="00324D2E">
        <w:rPr>
          <w:rFonts w:ascii="Times New Roman" w:hAnsi="Times New Roman" w:cs="Times New Roman"/>
          <w:sz w:val="28"/>
          <w:szCs w:val="28"/>
          <w:lang w:val="kk-KZ"/>
        </w:rPr>
        <w:t>студенттер</w:t>
      </w:r>
      <w:r w:rsidR="00084C0B" w:rsidRPr="00D811D0">
        <w:rPr>
          <w:rFonts w:ascii="Times New Roman" w:hAnsi="Times New Roman" w:cs="Times New Roman"/>
          <w:sz w:val="28"/>
          <w:szCs w:val="28"/>
          <w:lang w:val="kk-KZ"/>
        </w:rPr>
        <w:t xml:space="preserve"> дыбыстық ақпаратты жазу және талдау арқылы жасырын тыңдауды, аудио-жазбаларды тануды және оларды бұғаттауды меңгереді. </w:t>
      </w:r>
    </w:p>
    <w:p w14:paraId="26F9518F" w14:textId="66F07E7E" w:rsidR="00084C0B" w:rsidRDefault="00221691" w:rsidP="00E6008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а</w:t>
      </w:r>
      <w:r w:rsidR="00084C0B" w:rsidRPr="00D811D0">
        <w:rPr>
          <w:rFonts w:ascii="Times New Roman" w:hAnsi="Times New Roman" w:cs="Times New Roman"/>
          <w:sz w:val="28"/>
          <w:szCs w:val="28"/>
          <w:lang w:val="kk-KZ"/>
        </w:rPr>
        <w:t xml:space="preserve">қпараттық білім беру порталының қауіпсіздігін ұйымдастыру: </w:t>
      </w:r>
      <w:r w:rsidR="00324D2E">
        <w:rPr>
          <w:rFonts w:ascii="Times New Roman" w:hAnsi="Times New Roman" w:cs="Times New Roman"/>
          <w:sz w:val="28"/>
          <w:szCs w:val="28"/>
          <w:lang w:val="kk-KZ"/>
        </w:rPr>
        <w:t>студенттер</w:t>
      </w:r>
      <w:r w:rsidR="00084C0B" w:rsidRPr="00D811D0">
        <w:rPr>
          <w:rFonts w:ascii="Times New Roman" w:hAnsi="Times New Roman" w:cs="Times New Roman"/>
          <w:sz w:val="28"/>
          <w:szCs w:val="28"/>
          <w:lang w:val="kk-KZ"/>
        </w:rPr>
        <w:t xml:space="preserve"> сайттар мен порталдардың (мысалы, security.org.kz) қауіпсіздігін қамтамасыз ету жолдарын, оның ішінде </w:t>
      </w:r>
      <w:r>
        <w:rPr>
          <w:rFonts w:ascii="Times New Roman" w:hAnsi="Times New Roman" w:cs="Times New Roman"/>
          <w:sz w:val="28"/>
          <w:szCs w:val="28"/>
          <w:lang w:val="kk-KZ"/>
        </w:rPr>
        <w:t xml:space="preserve">жүйеге </w:t>
      </w:r>
      <w:r w:rsidR="00084C0B" w:rsidRPr="00D811D0">
        <w:rPr>
          <w:rFonts w:ascii="Times New Roman" w:hAnsi="Times New Roman" w:cs="Times New Roman"/>
          <w:sz w:val="28"/>
          <w:szCs w:val="28"/>
          <w:lang w:val="kk-KZ"/>
        </w:rPr>
        <w:t>кіруді аутентификациялау, деректер базасын қорғау, спуфингке қарсы шаралар мен HTTPS протоколдарын орнату тәсілдерін игереді.</w:t>
      </w:r>
    </w:p>
    <w:p w14:paraId="46C808CA" w14:textId="7E47E940" w:rsidR="00221691" w:rsidRPr="00D811D0" w:rsidRDefault="00221691" w:rsidP="00E6008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п</w:t>
      </w:r>
      <w:r w:rsidRPr="00221691">
        <w:rPr>
          <w:rFonts w:ascii="Times New Roman" w:hAnsi="Times New Roman" w:cs="Times New Roman"/>
          <w:sz w:val="28"/>
          <w:szCs w:val="28"/>
          <w:lang w:val="kk-KZ"/>
        </w:rPr>
        <w:t>айдаланушылар чат-боттан ақпарат алып, оны оқу үдерісінде, тапсырмаларды орындау барысында және ақпараттық қауіпсіздікке қатысты мәселелерді шешуде қолданады.</w:t>
      </w:r>
    </w:p>
    <w:p w14:paraId="5934ED23" w14:textId="579123F0" w:rsidR="00063E78" w:rsidRPr="00D811D0" w:rsidRDefault="00084C0B"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Осы дағдыларды меңгеру нәтижесінде болашақ информатика мұғалімдері ақпараттық қауіпсіздік саласындағы нақты практикалық шешімдерді әзірлеп, оларды білім беру </w:t>
      </w:r>
      <w:r w:rsidR="00224698">
        <w:rPr>
          <w:rFonts w:ascii="Times New Roman" w:hAnsi="Times New Roman" w:cs="Times New Roman"/>
          <w:sz w:val="28"/>
          <w:szCs w:val="28"/>
          <w:lang w:val="kk-KZ"/>
        </w:rPr>
        <w:t>процес</w:t>
      </w:r>
      <w:r w:rsidR="00324D2E">
        <w:rPr>
          <w:rFonts w:ascii="Times New Roman" w:hAnsi="Times New Roman" w:cs="Times New Roman"/>
          <w:sz w:val="28"/>
          <w:szCs w:val="28"/>
          <w:lang w:val="kk-KZ"/>
        </w:rPr>
        <w:t>інде</w:t>
      </w:r>
      <w:r w:rsidRPr="00D811D0">
        <w:rPr>
          <w:rFonts w:ascii="Times New Roman" w:hAnsi="Times New Roman" w:cs="Times New Roman"/>
          <w:sz w:val="28"/>
          <w:szCs w:val="28"/>
          <w:lang w:val="kk-KZ"/>
        </w:rPr>
        <w:t xml:space="preserve"> тиімді қолдана алатын кәсіби деңгейге көтеріледі. Технологиялық компонент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цифрлық ортада өздігінен әрекет етіп, заманауи ақпараттық қауіптерге дер кезінде жауап беру қабілетін дамытады.</w:t>
      </w:r>
    </w:p>
    <w:p w14:paraId="282756B2" w14:textId="38868F90" w:rsidR="00F123DB" w:rsidRPr="00D811D0" w:rsidRDefault="00F123DB"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Құрылған модель ақпараттық қауіпсіздік бойынша заманауи әдістерін мен технологияларды меңгерген, білім</w:t>
      </w:r>
      <w:r w:rsidR="00221691">
        <w:rPr>
          <w:rFonts w:ascii="Times New Roman" w:hAnsi="Times New Roman" w:cs="Times New Roman"/>
          <w:sz w:val="28"/>
          <w:szCs w:val="28"/>
          <w:lang w:val="kk-KZ"/>
        </w:rPr>
        <w:t>і жетілдірілген</w:t>
      </w:r>
      <w:r w:rsidRPr="00D811D0">
        <w:rPr>
          <w:rFonts w:ascii="Times New Roman" w:hAnsi="Times New Roman" w:cs="Times New Roman"/>
          <w:sz w:val="28"/>
          <w:szCs w:val="28"/>
          <w:lang w:val="kk-KZ"/>
        </w:rPr>
        <w:t xml:space="preserve">, білігі мен дағдысы және кәсіби құзіреттілігі жоғары дәрежеде қалыптасқан </w:t>
      </w:r>
      <w:r w:rsidR="00221691">
        <w:rPr>
          <w:rFonts w:ascii="Times New Roman" w:hAnsi="Times New Roman" w:cs="Times New Roman"/>
          <w:sz w:val="28"/>
          <w:szCs w:val="28"/>
          <w:lang w:val="kk-KZ"/>
        </w:rPr>
        <w:t xml:space="preserve">жаңа </w:t>
      </w:r>
      <w:r w:rsidRPr="00D811D0">
        <w:rPr>
          <w:rFonts w:ascii="Times New Roman" w:hAnsi="Times New Roman" w:cs="Times New Roman"/>
          <w:sz w:val="28"/>
          <w:szCs w:val="28"/>
          <w:lang w:val="kk-KZ"/>
        </w:rPr>
        <w:t>болашақ информатика мұғалімін қалыптастыруға негіз болады.</w:t>
      </w:r>
    </w:p>
    <w:p w14:paraId="7AC1B24D" w14:textId="574B8596" w:rsidR="00F123DB" w:rsidRPr="00D811D0" w:rsidRDefault="00F123DB"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Ақпараттық қауіпсіздік бойынша болашақ информатика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 xml:space="preserve"> даярлауды жетілдірудің моделі төменде келтірілген негізгі компоненттерді қамтып, оның жүзеге асырылуы зерттеу барысында оң нәтижелер бергені анықталды. Атап айтқанда, модельдің құрылымында:</w:t>
      </w:r>
    </w:p>
    <w:p w14:paraId="73E22962" w14:textId="2C3DBE1D" w:rsidR="00F123DB" w:rsidRPr="00D811D0" w:rsidRDefault="00F123DB"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Мақсаттық компонент </w:t>
      </w:r>
      <w:r w:rsidR="009A0CF0">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болашақ мұғалімдерді ақпараттық қауіпсіздікке үйрету қажеттілігін анықтайтын нормативтік-құқықтық құжаттар мен білім беру стандарттарына негізделген</w:t>
      </w:r>
      <w:r w:rsidR="00D260C1">
        <w:rPr>
          <w:rFonts w:ascii="Times New Roman" w:hAnsi="Times New Roman" w:cs="Times New Roman"/>
          <w:sz w:val="28"/>
          <w:szCs w:val="28"/>
          <w:lang w:val="kk-KZ"/>
        </w:rPr>
        <w:t xml:space="preserve"> </w:t>
      </w:r>
      <w:r w:rsidR="00221691">
        <w:rPr>
          <w:rFonts w:ascii="Times New Roman" w:hAnsi="Times New Roman" w:cs="Times New Roman"/>
          <w:sz w:val="28"/>
          <w:szCs w:val="28"/>
          <w:lang w:val="kk-KZ"/>
        </w:rPr>
        <w:t>[11</w:t>
      </w:r>
      <w:r w:rsidR="004D4F3D">
        <w:rPr>
          <w:rFonts w:ascii="Times New Roman" w:hAnsi="Times New Roman" w:cs="Times New Roman"/>
          <w:sz w:val="28"/>
          <w:szCs w:val="28"/>
          <w:lang w:val="kk-KZ"/>
        </w:rPr>
        <w:t>2</w:t>
      </w:r>
      <w:r w:rsidR="00D260C1" w:rsidRPr="00D260C1">
        <w:rPr>
          <w:rFonts w:ascii="Times New Roman" w:hAnsi="Times New Roman" w:cs="Times New Roman"/>
          <w:sz w:val="28"/>
          <w:szCs w:val="28"/>
          <w:lang w:val="kk-KZ"/>
        </w:rPr>
        <w:t>]</w:t>
      </w:r>
      <w:r w:rsidRPr="00D811D0">
        <w:rPr>
          <w:rFonts w:ascii="Times New Roman" w:hAnsi="Times New Roman" w:cs="Times New Roman"/>
          <w:sz w:val="28"/>
          <w:szCs w:val="28"/>
          <w:lang w:val="kk-KZ"/>
        </w:rPr>
        <w:t>. Бұл компонент зерттелетін мәселенің өзектілігін, оқу мақсаты мен міндеттерін айқындауға бағытталған.</w:t>
      </w:r>
    </w:p>
    <w:p w14:paraId="465A86B8" w14:textId="0E5BF105" w:rsidR="00F123DB" w:rsidRPr="00D811D0" w:rsidRDefault="00F123DB"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Мазмұндық компонент </w:t>
      </w:r>
      <w:r w:rsidR="009A0CF0">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ақпараттық қауіпсіздік саласындағы теориялық білімдер мен практикалық дағдыларды қамтитын мазмұндық негізді қалыптастырады</w:t>
      </w:r>
      <w:r w:rsidR="00221691">
        <w:rPr>
          <w:rFonts w:ascii="Times New Roman" w:hAnsi="Times New Roman" w:cs="Times New Roman"/>
          <w:sz w:val="28"/>
          <w:szCs w:val="28"/>
          <w:lang w:val="kk-KZ"/>
        </w:rPr>
        <w:t xml:space="preserve"> [11</w:t>
      </w:r>
      <w:r w:rsidR="004D4F3D">
        <w:rPr>
          <w:rFonts w:ascii="Times New Roman" w:hAnsi="Times New Roman" w:cs="Times New Roman"/>
          <w:sz w:val="28"/>
          <w:szCs w:val="28"/>
          <w:lang w:val="kk-KZ"/>
        </w:rPr>
        <w:t>3</w:t>
      </w:r>
      <w:r w:rsidR="00D260C1" w:rsidRPr="00D260C1">
        <w:rPr>
          <w:rFonts w:ascii="Times New Roman" w:hAnsi="Times New Roman" w:cs="Times New Roman"/>
          <w:sz w:val="28"/>
          <w:szCs w:val="28"/>
          <w:lang w:val="kk-KZ"/>
        </w:rPr>
        <w:t>]</w:t>
      </w:r>
      <w:r w:rsidRPr="00D811D0">
        <w:rPr>
          <w:rFonts w:ascii="Times New Roman" w:hAnsi="Times New Roman" w:cs="Times New Roman"/>
          <w:sz w:val="28"/>
          <w:szCs w:val="28"/>
          <w:lang w:val="kk-KZ"/>
        </w:rPr>
        <w:t>. Мұнда деректерді қорғау, шифрлеу, хэштеу, желілік қауіпсіздік, блокчейн, машиналық оқыту және басқа да заманауи технологиялар бойынша білім беру мазмұны қарастырылады. Сонымен қатар, оқытудың инновациялық әдістері: түсіндірмелі, жобаға бағытталған, проблемалық, case-талдау тәсілдері қолданылды.</w:t>
      </w:r>
    </w:p>
    <w:p w14:paraId="19EF0CE6" w14:textId="40DD37BB" w:rsidR="00F123DB" w:rsidRPr="00D811D0" w:rsidRDefault="00F123DB" w:rsidP="00E6008C">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Технологиялық компонент </w:t>
      </w:r>
      <w:r w:rsidR="009A0CF0">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ақпараттық қауіпсіздікті қамтамасыз етуге бағытталған </w:t>
      </w:r>
      <w:r w:rsidR="00C56151">
        <w:rPr>
          <w:rFonts w:ascii="Times New Roman" w:hAnsi="Times New Roman" w:cs="Times New Roman"/>
          <w:sz w:val="28"/>
          <w:szCs w:val="28"/>
          <w:lang w:val="kk-KZ"/>
        </w:rPr>
        <w:t>программалық</w:t>
      </w:r>
      <w:r w:rsidRPr="00D811D0">
        <w:rPr>
          <w:rFonts w:ascii="Times New Roman" w:hAnsi="Times New Roman" w:cs="Times New Roman"/>
          <w:sz w:val="28"/>
          <w:szCs w:val="28"/>
          <w:lang w:val="kk-KZ"/>
        </w:rPr>
        <w:t xml:space="preserve"> және аппараттық құралдармен жұмыс істеу дағдыларын дамытуды көздейді. Python тілі негізінде шифрлеу, хэштеу, кибершабуылдарды модельдеу, дыбыс/бейне сигналдарын тану, машиналық оқыту алгоритмдерін қолдану сияқты тәжірибелік тапсырмалар арқылы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кәсіби құзыреттіліктері жетілдіріледі.</w:t>
      </w:r>
    </w:p>
    <w:p w14:paraId="538FCDA0" w14:textId="53B59C55" w:rsidR="00121146" w:rsidRPr="0040600D" w:rsidRDefault="00F123DB" w:rsidP="00E6008C">
      <w:pPr>
        <w:spacing w:after="0" w:line="240" w:lineRule="auto"/>
        <w:ind w:firstLine="709"/>
        <w:jc w:val="both"/>
        <w:rPr>
          <w:rFonts w:ascii="Times New Roman" w:hAnsi="Times New Roman" w:cs="Times New Roman"/>
          <w:sz w:val="28"/>
          <w:szCs w:val="28"/>
          <w:lang w:val="kk-KZ"/>
        </w:rPr>
      </w:pPr>
      <w:r w:rsidRPr="0040600D">
        <w:rPr>
          <w:rFonts w:ascii="Times New Roman" w:hAnsi="Times New Roman" w:cs="Times New Roman"/>
          <w:sz w:val="28"/>
          <w:szCs w:val="28"/>
          <w:lang w:val="kk-KZ"/>
        </w:rPr>
        <w:t xml:space="preserve">Осы модельді тәжірибеге енгізу нәтижесінде </w:t>
      </w:r>
      <w:r w:rsidR="009B64E4" w:rsidRPr="009B64E4">
        <w:rPr>
          <w:rFonts w:ascii="Times New Roman" w:hAnsi="Times New Roman" w:cs="Times New Roman" w:hint="cs"/>
          <w:sz w:val="28"/>
          <w:szCs w:val="28"/>
          <w:lang w:val="kk-KZ"/>
        </w:rPr>
        <w:t>болаша</w:t>
      </w:r>
      <w:r w:rsidR="009B64E4" w:rsidRPr="009B64E4">
        <w:rPr>
          <w:rFonts w:ascii="Times New Roman" w:hAnsi="Times New Roman" w:cs="Times New Roman"/>
          <w:sz w:val="28"/>
          <w:szCs w:val="28"/>
          <w:lang w:val="kk-KZ"/>
        </w:rPr>
        <w:t xml:space="preserve">қ </w:t>
      </w:r>
      <w:r w:rsidR="009B64E4" w:rsidRPr="009B64E4">
        <w:rPr>
          <w:rFonts w:ascii="Times New Roman" w:hAnsi="Times New Roman" w:cs="Times New Roman" w:hint="cs"/>
          <w:sz w:val="28"/>
          <w:szCs w:val="28"/>
          <w:lang w:val="kk-KZ"/>
        </w:rPr>
        <w:t>информатика</w:t>
      </w:r>
      <w:r w:rsidR="009B64E4" w:rsidRPr="009B64E4">
        <w:rPr>
          <w:rFonts w:ascii="Times New Roman" w:hAnsi="Times New Roman" w:cs="Times New Roman"/>
          <w:sz w:val="28"/>
          <w:szCs w:val="28"/>
          <w:lang w:val="kk-KZ"/>
        </w:rPr>
        <w:t xml:space="preserve"> </w:t>
      </w:r>
      <w:r w:rsidR="009B64E4" w:rsidRPr="009B64E4">
        <w:rPr>
          <w:rFonts w:ascii="Times New Roman" w:hAnsi="Times New Roman" w:cs="Times New Roman" w:hint="cs"/>
          <w:sz w:val="28"/>
          <w:szCs w:val="28"/>
          <w:lang w:val="kk-KZ"/>
        </w:rPr>
        <w:t>м</w:t>
      </w:r>
      <w:r w:rsidR="009B64E4" w:rsidRPr="009B64E4">
        <w:rPr>
          <w:rFonts w:ascii="Times New Roman" w:hAnsi="Times New Roman" w:cs="Times New Roman"/>
          <w:sz w:val="28"/>
          <w:szCs w:val="28"/>
          <w:lang w:val="kk-KZ"/>
        </w:rPr>
        <w:t>ұғ</w:t>
      </w:r>
      <w:r w:rsidR="009B64E4" w:rsidRPr="009B64E4">
        <w:rPr>
          <w:rFonts w:ascii="Times New Roman" w:hAnsi="Times New Roman" w:cs="Times New Roman" w:hint="cs"/>
          <w:sz w:val="28"/>
          <w:szCs w:val="28"/>
          <w:lang w:val="kk-KZ"/>
        </w:rPr>
        <w:t>алімдерін</w:t>
      </w:r>
      <w:r w:rsidR="009B64E4" w:rsidRPr="009B64E4">
        <w:rPr>
          <w:rFonts w:ascii="Times New Roman" w:hAnsi="Times New Roman" w:cs="Times New Roman"/>
          <w:sz w:val="28"/>
          <w:szCs w:val="28"/>
          <w:lang w:val="kk-KZ"/>
        </w:rPr>
        <w:t xml:space="preserve"> </w:t>
      </w:r>
      <w:r w:rsidR="009B64E4" w:rsidRPr="009B64E4">
        <w:rPr>
          <w:rFonts w:ascii="Times New Roman" w:hAnsi="Times New Roman" w:cs="Times New Roman" w:hint="cs"/>
          <w:sz w:val="28"/>
          <w:szCs w:val="28"/>
          <w:lang w:val="kk-KZ"/>
        </w:rPr>
        <w:t>а</w:t>
      </w:r>
      <w:r w:rsidR="009B64E4" w:rsidRPr="009B64E4">
        <w:rPr>
          <w:rFonts w:ascii="Times New Roman" w:hAnsi="Times New Roman" w:cs="Times New Roman"/>
          <w:sz w:val="28"/>
          <w:szCs w:val="28"/>
          <w:lang w:val="kk-KZ"/>
        </w:rPr>
        <w:t>қ</w:t>
      </w:r>
      <w:r w:rsidR="009B64E4" w:rsidRPr="009B64E4">
        <w:rPr>
          <w:rFonts w:ascii="Times New Roman" w:hAnsi="Times New Roman" w:cs="Times New Roman" w:hint="cs"/>
          <w:sz w:val="28"/>
          <w:szCs w:val="28"/>
          <w:lang w:val="kk-KZ"/>
        </w:rPr>
        <w:t>паратты</w:t>
      </w:r>
      <w:r w:rsidR="009B64E4" w:rsidRPr="009B64E4">
        <w:rPr>
          <w:rFonts w:ascii="Times New Roman" w:hAnsi="Times New Roman" w:cs="Times New Roman"/>
          <w:sz w:val="28"/>
          <w:szCs w:val="28"/>
          <w:lang w:val="kk-KZ"/>
        </w:rPr>
        <w:t>қ қ</w:t>
      </w:r>
      <w:r w:rsidR="009B64E4" w:rsidRPr="009B64E4">
        <w:rPr>
          <w:rFonts w:ascii="Times New Roman" w:hAnsi="Times New Roman" w:cs="Times New Roman" w:hint="cs"/>
          <w:sz w:val="28"/>
          <w:szCs w:val="28"/>
          <w:lang w:val="kk-KZ"/>
        </w:rPr>
        <w:t>ауіпсіздік</w:t>
      </w:r>
      <w:r w:rsidR="009B64E4" w:rsidRPr="009B64E4">
        <w:rPr>
          <w:rFonts w:ascii="Times New Roman" w:hAnsi="Times New Roman" w:cs="Times New Roman"/>
          <w:sz w:val="28"/>
          <w:szCs w:val="28"/>
          <w:lang w:val="kk-KZ"/>
        </w:rPr>
        <w:t xml:space="preserve"> </w:t>
      </w:r>
      <w:r w:rsidR="009B64E4" w:rsidRPr="009B64E4">
        <w:rPr>
          <w:rFonts w:ascii="Times New Roman" w:hAnsi="Times New Roman" w:cs="Times New Roman" w:hint="cs"/>
          <w:sz w:val="28"/>
          <w:szCs w:val="28"/>
          <w:lang w:val="kk-KZ"/>
        </w:rPr>
        <w:t>бойынша</w:t>
      </w:r>
      <w:r w:rsidR="009B64E4" w:rsidRPr="009B64E4">
        <w:rPr>
          <w:rFonts w:ascii="Times New Roman" w:hAnsi="Times New Roman" w:cs="Times New Roman"/>
          <w:sz w:val="28"/>
          <w:szCs w:val="28"/>
          <w:lang w:val="kk-KZ"/>
        </w:rPr>
        <w:t xml:space="preserve"> </w:t>
      </w:r>
      <w:r w:rsidR="009B64E4" w:rsidRPr="009B64E4">
        <w:rPr>
          <w:rFonts w:ascii="Times New Roman" w:hAnsi="Times New Roman" w:cs="Times New Roman" w:hint="cs"/>
          <w:sz w:val="28"/>
          <w:szCs w:val="28"/>
          <w:lang w:val="kk-KZ"/>
        </w:rPr>
        <w:t>даярлауды</w:t>
      </w:r>
      <w:r w:rsidR="009B64E4" w:rsidRPr="009B64E4">
        <w:rPr>
          <w:rFonts w:ascii="Times New Roman" w:hAnsi="Times New Roman" w:cs="Times New Roman"/>
          <w:sz w:val="28"/>
          <w:szCs w:val="28"/>
          <w:lang w:val="kk-KZ"/>
        </w:rPr>
        <w:t xml:space="preserve"> </w:t>
      </w:r>
      <w:r w:rsidR="009B64E4" w:rsidRPr="009B64E4">
        <w:rPr>
          <w:rFonts w:ascii="Times New Roman" w:hAnsi="Times New Roman" w:cs="Times New Roman" w:hint="cs"/>
          <w:sz w:val="28"/>
          <w:szCs w:val="28"/>
          <w:lang w:val="kk-KZ"/>
        </w:rPr>
        <w:t>жетілдіруді</w:t>
      </w:r>
      <w:r w:rsidR="009B64E4" w:rsidRPr="009B64E4">
        <w:rPr>
          <w:rFonts w:ascii="Times New Roman" w:hAnsi="Times New Roman" w:cs="Times New Roman"/>
          <w:sz w:val="28"/>
          <w:szCs w:val="28"/>
          <w:lang w:val="kk-KZ"/>
        </w:rPr>
        <w:t xml:space="preserve">ң </w:t>
      </w:r>
      <w:r w:rsidR="009B64E4" w:rsidRPr="009B64E4">
        <w:rPr>
          <w:rFonts w:ascii="Times New Roman" w:hAnsi="Times New Roman" w:cs="Times New Roman" w:hint="cs"/>
          <w:sz w:val="28"/>
          <w:szCs w:val="28"/>
          <w:lang w:val="kk-KZ"/>
        </w:rPr>
        <w:t>теориялы</w:t>
      </w:r>
      <w:r w:rsidR="009B64E4" w:rsidRPr="009B64E4">
        <w:rPr>
          <w:rFonts w:ascii="Times New Roman" w:hAnsi="Times New Roman" w:cs="Times New Roman"/>
          <w:sz w:val="28"/>
          <w:szCs w:val="28"/>
          <w:lang w:val="kk-KZ"/>
        </w:rPr>
        <w:t xml:space="preserve">қ </w:t>
      </w:r>
      <w:r w:rsidR="009B64E4" w:rsidRPr="009B64E4">
        <w:rPr>
          <w:rFonts w:ascii="Times New Roman" w:hAnsi="Times New Roman" w:cs="Times New Roman" w:hint="cs"/>
          <w:sz w:val="28"/>
          <w:szCs w:val="28"/>
          <w:lang w:val="kk-KZ"/>
        </w:rPr>
        <w:t>негіздері</w:t>
      </w:r>
      <w:r w:rsidR="009B64E4" w:rsidRPr="009B64E4">
        <w:rPr>
          <w:rFonts w:ascii="Times New Roman" w:hAnsi="Times New Roman" w:cs="Times New Roman"/>
          <w:sz w:val="28"/>
          <w:szCs w:val="28"/>
          <w:lang w:val="kk-KZ"/>
        </w:rPr>
        <w:t xml:space="preserve"> </w:t>
      </w:r>
      <w:r w:rsidR="009B64E4" w:rsidRPr="009B64E4">
        <w:rPr>
          <w:rFonts w:ascii="Times New Roman" w:hAnsi="Times New Roman" w:cs="Times New Roman" w:hint="cs"/>
          <w:sz w:val="28"/>
          <w:szCs w:val="28"/>
          <w:lang w:val="kk-KZ"/>
        </w:rPr>
        <w:t>ай</w:t>
      </w:r>
      <w:r w:rsidR="009B64E4" w:rsidRPr="009B64E4">
        <w:rPr>
          <w:rFonts w:ascii="Times New Roman" w:hAnsi="Times New Roman" w:cs="Times New Roman"/>
          <w:sz w:val="28"/>
          <w:szCs w:val="28"/>
          <w:lang w:val="kk-KZ"/>
        </w:rPr>
        <w:t>қ</w:t>
      </w:r>
      <w:r w:rsidR="009B64E4" w:rsidRPr="009B64E4">
        <w:rPr>
          <w:rFonts w:ascii="Times New Roman" w:hAnsi="Times New Roman" w:cs="Times New Roman" w:hint="cs"/>
          <w:sz w:val="28"/>
          <w:szCs w:val="28"/>
          <w:lang w:val="kk-KZ"/>
        </w:rPr>
        <w:t>ындалып</w:t>
      </w:r>
      <w:r w:rsidR="009B64E4" w:rsidRPr="009B64E4">
        <w:rPr>
          <w:rFonts w:ascii="Times New Roman" w:hAnsi="Times New Roman" w:cs="Times New Roman"/>
          <w:sz w:val="28"/>
          <w:szCs w:val="28"/>
          <w:lang w:val="kk-KZ"/>
        </w:rPr>
        <w:t xml:space="preserve">, </w:t>
      </w:r>
      <w:r w:rsidR="009B64E4" w:rsidRPr="009B64E4">
        <w:rPr>
          <w:rFonts w:ascii="Times New Roman" w:hAnsi="Times New Roman" w:cs="Times New Roman" w:hint="cs"/>
          <w:sz w:val="28"/>
          <w:szCs w:val="28"/>
          <w:lang w:val="kk-KZ"/>
        </w:rPr>
        <w:t>а</w:t>
      </w:r>
      <w:r w:rsidR="009B64E4" w:rsidRPr="009B64E4">
        <w:rPr>
          <w:rFonts w:ascii="Times New Roman" w:hAnsi="Times New Roman" w:cs="Times New Roman"/>
          <w:sz w:val="28"/>
          <w:szCs w:val="28"/>
          <w:lang w:val="kk-KZ"/>
        </w:rPr>
        <w:t>қ</w:t>
      </w:r>
      <w:r w:rsidR="009B64E4" w:rsidRPr="009B64E4">
        <w:rPr>
          <w:rFonts w:ascii="Times New Roman" w:hAnsi="Times New Roman" w:cs="Times New Roman" w:hint="cs"/>
          <w:sz w:val="28"/>
          <w:szCs w:val="28"/>
          <w:lang w:val="kk-KZ"/>
        </w:rPr>
        <w:t>паратты</w:t>
      </w:r>
      <w:r w:rsidR="009B64E4" w:rsidRPr="009B64E4">
        <w:rPr>
          <w:rFonts w:ascii="Times New Roman" w:hAnsi="Times New Roman" w:cs="Times New Roman"/>
          <w:sz w:val="28"/>
          <w:szCs w:val="28"/>
          <w:lang w:val="kk-KZ"/>
        </w:rPr>
        <w:t>қ қ</w:t>
      </w:r>
      <w:r w:rsidR="009B64E4" w:rsidRPr="009B64E4">
        <w:rPr>
          <w:rFonts w:ascii="Times New Roman" w:hAnsi="Times New Roman" w:cs="Times New Roman" w:hint="cs"/>
          <w:sz w:val="28"/>
          <w:szCs w:val="28"/>
          <w:lang w:val="kk-KZ"/>
        </w:rPr>
        <w:t>ауіпсіздікті</w:t>
      </w:r>
      <w:r w:rsidR="009B64E4" w:rsidRPr="009B64E4">
        <w:rPr>
          <w:rFonts w:ascii="Times New Roman" w:hAnsi="Times New Roman" w:cs="Times New Roman"/>
          <w:sz w:val="28"/>
          <w:szCs w:val="28"/>
          <w:lang w:val="kk-KZ"/>
        </w:rPr>
        <w:t xml:space="preserve">ң </w:t>
      </w:r>
      <w:r w:rsidR="009B64E4" w:rsidRPr="009B64E4">
        <w:rPr>
          <w:rFonts w:ascii="Times New Roman" w:hAnsi="Times New Roman" w:cs="Times New Roman" w:hint="cs"/>
          <w:sz w:val="28"/>
          <w:szCs w:val="28"/>
          <w:lang w:val="kk-KZ"/>
        </w:rPr>
        <w:t>заманауи</w:t>
      </w:r>
      <w:r w:rsidR="009B64E4" w:rsidRPr="009B64E4">
        <w:rPr>
          <w:rFonts w:ascii="Times New Roman" w:hAnsi="Times New Roman" w:cs="Times New Roman"/>
          <w:sz w:val="28"/>
          <w:szCs w:val="28"/>
          <w:lang w:val="kk-KZ"/>
        </w:rPr>
        <w:t xml:space="preserve"> ә</w:t>
      </w:r>
      <w:r w:rsidR="009B64E4" w:rsidRPr="009B64E4">
        <w:rPr>
          <w:rFonts w:ascii="Times New Roman" w:hAnsi="Times New Roman" w:cs="Times New Roman" w:hint="cs"/>
          <w:sz w:val="28"/>
          <w:szCs w:val="28"/>
          <w:lang w:val="kk-KZ"/>
        </w:rPr>
        <w:t>дістері</w:t>
      </w:r>
      <w:r w:rsidR="009B64E4" w:rsidRPr="009B64E4">
        <w:rPr>
          <w:rFonts w:ascii="Times New Roman" w:hAnsi="Times New Roman" w:cs="Times New Roman"/>
          <w:sz w:val="28"/>
          <w:szCs w:val="28"/>
          <w:lang w:val="kk-KZ"/>
        </w:rPr>
        <w:t xml:space="preserve"> </w:t>
      </w:r>
      <w:r w:rsidR="009B64E4" w:rsidRPr="009B64E4">
        <w:rPr>
          <w:rFonts w:ascii="Times New Roman" w:hAnsi="Times New Roman" w:cs="Times New Roman" w:hint="cs"/>
          <w:sz w:val="28"/>
          <w:szCs w:val="28"/>
          <w:lang w:val="kk-KZ"/>
        </w:rPr>
        <w:t>мен</w:t>
      </w:r>
      <w:r w:rsidR="009B64E4" w:rsidRPr="009B64E4">
        <w:rPr>
          <w:rFonts w:ascii="Times New Roman" w:hAnsi="Times New Roman" w:cs="Times New Roman"/>
          <w:sz w:val="28"/>
          <w:szCs w:val="28"/>
          <w:lang w:val="kk-KZ"/>
        </w:rPr>
        <w:t xml:space="preserve"> </w:t>
      </w:r>
      <w:r w:rsidR="009B64E4" w:rsidRPr="009B64E4">
        <w:rPr>
          <w:rFonts w:ascii="Times New Roman" w:hAnsi="Times New Roman" w:cs="Times New Roman" w:hint="cs"/>
          <w:sz w:val="28"/>
          <w:szCs w:val="28"/>
          <w:lang w:val="kk-KZ"/>
        </w:rPr>
        <w:t>технологияларын</w:t>
      </w:r>
      <w:r w:rsidR="009B64E4" w:rsidRPr="009B64E4">
        <w:rPr>
          <w:rFonts w:ascii="Times New Roman" w:hAnsi="Times New Roman" w:cs="Times New Roman"/>
          <w:sz w:val="28"/>
          <w:szCs w:val="28"/>
          <w:lang w:val="kk-KZ"/>
        </w:rPr>
        <w:t xml:space="preserve"> </w:t>
      </w:r>
      <w:r w:rsidR="009B64E4" w:rsidRPr="009B64E4">
        <w:rPr>
          <w:rFonts w:ascii="Times New Roman" w:hAnsi="Times New Roman" w:cs="Times New Roman" w:hint="cs"/>
          <w:sz w:val="28"/>
          <w:szCs w:val="28"/>
          <w:lang w:val="kk-KZ"/>
        </w:rPr>
        <w:t>ме</w:t>
      </w:r>
      <w:r w:rsidR="009B64E4" w:rsidRPr="009B64E4">
        <w:rPr>
          <w:rFonts w:ascii="Times New Roman" w:hAnsi="Times New Roman" w:cs="Times New Roman"/>
          <w:sz w:val="28"/>
          <w:szCs w:val="28"/>
          <w:lang w:val="kk-KZ"/>
        </w:rPr>
        <w:t>ң</w:t>
      </w:r>
      <w:r w:rsidR="009B64E4" w:rsidRPr="009B64E4">
        <w:rPr>
          <w:rFonts w:ascii="Times New Roman" w:hAnsi="Times New Roman" w:cs="Times New Roman" w:hint="cs"/>
          <w:sz w:val="28"/>
          <w:szCs w:val="28"/>
          <w:lang w:val="kk-KZ"/>
        </w:rPr>
        <w:t>герген</w:t>
      </w:r>
      <w:r w:rsidR="009B64E4" w:rsidRPr="009B64E4">
        <w:rPr>
          <w:rFonts w:ascii="Times New Roman" w:hAnsi="Times New Roman" w:cs="Times New Roman"/>
          <w:sz w:val="28"/>
          <w:szCs w:val="28"/>
          <w:lang w:val="kk-KZ"/>
        </w:rPr>
        <w:t xml:space="preserve"> </w:t>
      </w:r>
      <w:r w:rsidR="009B64E4" w:rsidRPr="009B64E4">
        <w:rPr>
          <w:rFonts w:ascii="Times New Roman" w:hAnsi="Times New Roman" w:cs="Times New Roman" w:hint="cs"/>
          <w:sz w:val="28"/>
          <w:szCs w:val="28"/>
          <w:lang w:val="kk-KZ"/>
        </w:rPr>
        <w:t>ж</w:t>
      </w:r>
      <w:r w:rsidR="009B64E4" w:rsidRPr="009B64E4">
        <w:rPr>
          <w:rFonts w:ascii="Times New Roman" w:hAnsi="Times New Roman" w:cs="Times New Roman"/>
          <w:sz w:val="28"/>
          <w:szCs w:val="28"/>
          <w:lang w:val="kk-KZ"/>
        </w:rPr>
        <w:t>ә</w:t>
      </w:r>
      <w:r w:rsidR="009B64E4" w:rsidRPr="009B64E4">
        <w:rPr>
          <w:rFonts w:ascii="Times New Roman" w:hAnsi="Times New Roman" w:cs="Times New Roman" w:hint="cs"/>
          <w:sz w:val="28"/>
          <w:szCs w:val="28"/>
          <w:lang w:val="kk-KZ"/>
        </w:rPr>
        <w:t>не</w:t>
      </w:r>
      <w:r w:rsidR="009B64E4" w:rsidRPr="009B64E4">
        <w:rPr>
          <w:rFonts w:ascii="Times New Roman" w:hAnsi="Times New Roman" w:cs="Times New Roman"/>
          <w:sz w:val="28"/>
          <w:szCs w:val="28"/>
          <w:lang w:val="kk-KZ"/>
        </w:rPr>
        <w:t xml:space="preserve"> </w:t>
      </w:r>
      <w:r w:rsidR="009B64E4" w:rsidRPr="009B64E4">
        <w:rPr>
          <w:rFonts w:ascii="Times New Roman" w:hAnsi="Times New Roman" w:cs="Times New Roman" w:hint="cs"/>
          <w:sz w:val="28"/>
          <w:szCs w:val="28"/>
          <w:lang w:val="kk-KZ"/>
        </w:rPr>
        <w:t>к</w:t>
      </w:r>
      <w:r w:rsidR="009B64E4" w:rsidRPr="009B64E4">
        <w:rPr>
          <w:rFonts w:ascii="Times New Roman" w:hAnsi="Times New Roman" w:cs="Times New Roman"/>
          <w:sz w:val="28"/>
          <w:szCs w:val="28"/>
          <w:lang w:val="kk-KZ"/>
        </w:rPr>
        <w:t>ә</w:t>
      </w:r>
      <w:r w:rsidR="009B64E4" w:rsidRPr="009B64E4">
        <w:rPr>
          <w:rFonts w:ascii="Times New Roman" w:hAnsi="Times New Roman" w:cs="Times New Roman" w:hint="cs"/>
          <w:sz w:val="28"/>
          <w:szCs w:val="28"/>
          <w:lang w:val="kk-KZ"/>
        </w:rPr>
        <w:t>сіби</w:t>
      </w:r>
      <w:r w:rsidR="009B64E4" w:rsidRPr="009B64E4">
        <w:rPr>
          <w:rFonts w:ascii="Times New Roman" w:hAnsi="Times New Roman" w:cs="Times New Roman"/>
          <w:sz w:val="28"/>
          <w:szCs w:val="28"/>
          <w:lang w:val="kk-KZ"/>
        </w:rPr>
        <w:t xml:space="preserve"> құ</w:t>
      </w:r>
      <w:r w:rsidR="009B64E4" w:rsidRPr="009B64E4">
        <w:rPr>
          <w:rFonts w:ascii="Times New Roman" w:hAnsi="Times New Roman" w:cs="Times New Roman" w:hint="cs"/>
          <w:sz w:val="28"/>
          <w:szCs w:val="28"/>
          <w:lang w:val="kk-KZ"/>
        </w:rPr>
        <w:t>зіреттілігі</w:t>
      </w:r>
      <w:r w:rsidR="009B64E4" w:rsidRPr="009B64E4">
        <w:rPr>
          <w:rFonts w:ascii="Times New Roman" w:hAnsi="Times New Roman" w:cs="Times New Roman"/>
          <w:sz w:val="28"/>
          <w:szCs w:val="28"/>
          <w:lang w:val="kk-KZ"/>
        </w:rPr>
        <w:t xml:space="preserve"> </w:t>
      </w:r>
      <w:r w:rsidR="009B64E4" w:rsidRPr="009B64E4">
        <w:rPr>
          <w:rFonts w:ascii="Times New Roman" w:hAnsi="Times New Roman" w:cs="Times New Roman" w:hint="cs"/>
          <w:sz w:val="28"/>
          <w:szCs w:val="28"/>
          <w:lang w:val="kk-KZ"/>
        </w:rPr>
        <w:t>жо</w:t>
      </w:r>
      <w:r w:rsidR="009B64E4" w:rsidRPr="009B64E4">
        <w:rPr>
          <w:rFonts w:ascii="Times New Roman" w:hAnsi="Times New Roman" w:cs="Times New Roman"/>
          <w:sz w:val="28"/>
          <w:szCs w:val="28"/>
          <w:lang w:val="kk-KZ"/>
        </w:rPr>
        <w:t>ғ</w:t>
      </w:r>
      <w:r w:rsidR="009B64E4" w:rsidRPr="009B64E4">
        <w:rPr>
          <w:rFonts w:ascii="Times New Roman" w:hAnsi="Times New Roman" w:cs="Times New Roman" w:hint="cs"/>
          <w:sz w:val="28"/>
          <w:szCs w:val="28"/>
          <w:lang w:val="kk-KZ"/>
        </w:rPr>
        <w:t>ары</w:t>
      </w:r>
      <w:r w:rsidR="009B64E4" w:rsidRPr="009B64E4">
        <w:rPr>
          <w:rFonts w:ascii="Times New Roman" w:hAnsi="Times New Roman" w:cs="Times New Roman"/>
          <w:sz w:val="28"/>
          <w:szCs w:val="28"/>
          <w:lang w:val="kk-KZ"/>
        </w:rPr>
        <w:t xml:space="preserve"> </w:t>
      </w:r>
      <w:r w:rsidR="009B64E4" w:rsidRPr="009B64E4">
        <w:rPr>
          <w:rFonts w:ascii="Times New Roman" w:hAnsi="Times New Roman" w:cs="Times New Roman" w:hint="cs"/>
          <w:sz w:val="28"/>
          <w:szCs w:val="28"/>
          <w:lang w:val="kk-KZ"/>
        </w:rPr>
        <w:t>д</w:t>
      </w:r>
      <w:r w:rsidR="009B64E4" w:rsidRPr="009B64E4">
        <w:rPr>
          <w:rFonts w:ascii="Times New Roman" w:hAnsi="Times New Roman" w:cs="Times New Roman"/>
          <w:sz w:val="28"/>
          <w:szCs w:val="28"/>
          <w:lang w:val="kk-KZ"/>
        </w:rPr>
        <w:t>ә</w:t>
      </w:r>
      <w:r w:rsidR="009B64E4" w:rsidRPr="009B64E4">
        <w:rPr>
          <w:rFonts w:ascii="Times New Roman" w:hAnsi="Times New Roman" w:cs="Times New Roman" w:hint="cs"/>
          <w:sz w:val="28"/>
          <w:szCs w:val="28"/>
          <w:lang w:val="kk-KZ"/>
        </w:rPr>
        <w:t>режеде</w:t>
      </w:r>
      <w:r w:rsidR="009B64E4" w:rsidRPr="009B64E4">
        <w:rPr>
          <w:rFonts w:ascii="Times New Roman" w:hAnsi="Times New Roman" w:cs="Times New Roman"/>
          <w:sz w:val="28"/>
          <w:szCs w:val="28"/>
          <w:lang w:val="kk-KZ"/>
        </w:rPr>
        <w:t xml:space="preserve"> қ</w:t>
      </w:r>
      <w:r w:rsidR="009B64E4" w:rsidRPr="009B64E4">
        <w:rPr>
          <w:rFonts w:ascii="Times New Roman" w:hAnsi="Times New Roman" w:cs="Times New Roman" w:hint="cs"/>
          <w:sz w:val="28"/>
          <w:szCs w:val="28"/>
          <w:lang w:val="kk-KZ"/>
        </w:rPr>
        <w:t>алыптасады</w:t>
      </w:r>
      <w:r w:rsidR="009B64E4" w:rsidRPr="009B64E4">
        <w:rPr>
          <w:rFonts w:ascii="Times New Roman" w:hAnsi="Times New Roman" w:cs="Times New Roman"/>
          <w:sz w:val="28"/>
          <w:szCs w:val="28"/>
          <w:lang w:val="kk-KZ"/>
        </w:rPr>
        <w:t>.</w:t>
      </w:r>
      <w:r w:rsidR="009B64E4">
        <w:rPr>
          <w:rFonts w:ascii="Times New Roman" w:hAnsi="Times New Roman" w:cs="Times New Roman"/>
          <w:sz w:val="28"/>
          <w:szCs w:val="28"/>
          <w:lang w:val="kk-KZ"/>
        </w:rPr>
        <w:t xml:space="preserve"> </w:t>
      </w:r>
      <w:r w:rsidRPr="0040600D">
        <w:rPr>
          <w:rFonts w:ascii="Times New Roman" w:hAnsi="Times New Roman" w:cs="Times New Roman"/>
          <w:sz w:val="28"/>
          <w:szCs w:val="28"/>
          <w:lang w:val="kk-KZ"/>
        </w:rPr>
        <w:t>Жүйелі, теория мен практиканы ұштастырған бұл модель заманауи цифрлық ортада жұмыс істеуге қабілетті, ақпараттық қауіпсіздік талаптарына сай келетін маман даярлауда тиімді құрал болып табылады.</w:t>
      </w:r>
    </w:p>
    <w:p w14:paraId="488ADB3A" w14:textId="16B44A0A" w:rsidR="00F068F8" w:rsidRPr="00D811D0" w:rsidRDefault="00F068F8" w:rsidP="00E6008C">
      <w:pPr>
        <w:spacing w:after="0" w:line="240" w:lineRule="auto"/>
        <w:ind w:firstLine="709"/>
        <w:jc w:val="center"/>
        <w:rPr>
          <w:rFonts w:ascii="Times New Roman" w:hAnsi="Times New Roman" w:cs="Times New Roman"/>
          <w:sz w:val="28"/>
          <w:szCs w:val="28"/>
          <w:lang w:val="kk-KZ"/>
        </w:rPr>
      </w:pPr>
    </w:p>
    <w:p w14:paraId="1D892FC9" w14:textId="539E1022" w:rsidR="00F068F8" w:rsidRDefault="00F068F8" w:rsidP="00E6008C">
      <w:pPr>
        <w:spacing w:after="0" w:line="240" w:lineRule="auto"/>
        <w:ind w:firstLine="709"/>
        <w:rPr>
          <w:rFonts w:ascii="Times New Roman" w:hAnsi="Times New Roman" w:cs="Times New Roman"/>
          <w:b/>
          <w:sz w:val="28"/>
          <w:szCs w:val="28"/>
          <w:lang w:val="kk-KZ"/>
        </w:rPr>
      </w:pPr>
      <w:r w:rsidRPr="00D811D0">
        <w:rPr>
          <w:rFonts w:ascii="Times New Roman" w:hAnsi="Times New Roman" w:cs="Times New Roman"/>
          <w:b/>
          <w:sz w:val="28"/>
          <w:szCs w:val="28"/>
          <w:lang w:val="kk-KZ"/>
        </w:rPr>
        <w:t xml:space="preserve">Бірінші </w:t>
      </w:r>
      <w:r w:rsidR="00E6008C">
        <w:rPr>
          <w:rFonts w:ascii="Times New Roman" w:hAnsi="Times New Roman" w:cs="Times New Roman"/>
          <w:b/>
          <w:sz w:val="28"/>
          <w:szCs w:val="28"/>
          <w:lang w:val="kk-KZ"/>
        </w:rPr>
        <w:t>бөлім</w:t>
      </w:r>
      <w:r w:rsidRPr="00D811D0">
        <w:rPr>
          <w:rFonts w:ascii="Times New Roman" w:hAnsi="Times New Roman" w:cs="Times New Roman"/>
          <w:b/>
          <w:sz w:val="28"/>
          <w:szCs w:val="28"/>
          <w:lang w:val="kk-KZ"/>
        </w:rPr>
        <w:t xml:space="preserve"> бойынша </w:t>
      </w:r>
      <w:r w:rsidR="00012FEE">
        <w:rPr>
          <w:rFonts w:ascii="Times New Roman" w:hAnsi="Times New Roman" w:cs="Times New Roman"/>
          <w:b/>
          <w:sz w:val="28"/>
          <w:szCs w:val="28"/>
          <w:lang w:val="kk-KZ"/>
        </w:rPr>
        <w:t>тұжырым</w:t>
      </w:r>
    </w:p>
    <w:p w14:paraId="4A206812" w14:textId="40220EAA" w:rsidR="00012FEE" w:rsidRPr="00012FEE" w:rsidRDefault="00012FEE" w:rsidP="00E6008C">
      <w:pPr>
        <w:spacing w:after="0" w:line="240" w:lineRule="auto"/>
        <w:ind w:firstLine="709"/>
        <w:jc w:val="both"/>
        <w:rPr>
          <w:rFonts w:ascii="Times New Roman" w:hAnsi="Times New Roman" w:cs="Times New Roman"/>
          <w:sz w:val="28"/>
          <w:szCs w:val="28"/>
          <w:lang w:val="kk-KZ"/>
        </w:rPr>
      </w:pPr>
      <w:r w:rsidRPr="00012FEE">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Pr="00012FEE">
        <w:rPr>
          <w:rFonts w:ascii="Times New Roman" w:hAnsi="Times New Roman" w:cs="Times New Roman"/>
          <w:sz w:val="28"/>
          <w:szCs w:val="28"/>
          <w:lang w:val="kk-KZ"/>
        </w:rPr>
        <w:t xml:space="preserve"> ақпараттық қауіпсіздік бойынша даярлықтарын жетілдірудің ғылыми-теориялық негіздері» атты тарауда келесідей мәселелер қарастырылды: </w:t>
      </w:r>
    </w:p>
    <w:p w14:paraId="18536030" w14:textId="322B9E42" w:rsidR="006B3B2E" w:rsidRPr="00221691" w:rsidRDefault="006B3B2E" w:rsidP="00E6008C">
      <w:pPr>
        <w:pStyle w:val="a7"/>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221691">
        <w:rPr>
          <w:rFonts w:ascii="Times New Roman" w:hAnsi="Times New Roman" w:cs="Times New Roman"/>
          <w:sz w:val="28"/>
          <w:szCs w:val="28"/>
          <w:lang w:val="kk-KZ"/>
        </w:rPr>
        <w:t xml:space="preserve">«Болашақ информатика </w:t>
      </w:r>
      <w:r w:rsidR="003D41FD" w:rsidRPr="00221691">
        <w:rPr>
          <w:rFonts w:ascii="Times New Roman" w:hAnsi="Times New Roman" w:cs="Times New Roman"/>
          <w:sz w:val="28"/>
          <w:szCs w:val="28"/>
          <w:lang w:val="kk-KZ"/>
        </w:rPr>
        <w:t>мұғалімдердің</w:t>
      </w:r>
      <w:r w:rsidRPr="00221691">
        <w:rPr>
          <w:rFonts w:ascii="Times New Roman" w:hAnsi="Times New Roman" w:cs="Times New Roman"/>
          <w:sz w:val="28"/>
          <w:szCs w:val="28"/>
          <w:lang w:val="kk-KZ"/>
        </w:rPr>
        <w:t xml:space="preserve"> ақпараттық қауіпсіздік бойынша даярлықтарын жетілдірудің ғылыми-теориялық негіздері» атты тарауда бірқатар өзекті мәселелер кешенді түрде қарастырылды. Ең алдымен, ақпараттық қауіпсіздік ұғымының мәні мен құрылымы, оның білім беру саласындағы рөлі мен маңыздылығы ғылыми тұрғыда зерделенді. Бұл бағытта отандық және шетелдік ғалымдардың көзқарастары мен теориялық тұжырымдамалары талданып, ақпараттық қауіпсіздікті қамтамасыз етудің педагогикалық және технологиялық тәсілдері жүйеленді.</w:t>
      </w:r>
    </w:p>
    <w:p w14:paraId="519DD4DF" w14:textId="3839FB13" w:rsidR="006B3B2E" w:rsidRPr="006B3B2E" w:rsidRDefault="006B3B2E" w:rsidP="00E6008C">
      <w:pPr>
        <w:spacing w:after="0" w:line="240" w:lineRule="auto"/>
        <w:ind w:firstLine="709"/>
        <w:jc w:val="both"/>
        <w:rPr>
          <w:rFonts w:ascii="Times New Roman" w:hAnsi="Times New Roman" w:cs="Times New Roman"/>
          <w:sz w:val="28"/>
          <w:szCs w:val="28"/>
          <w:lang w:val="kk-KZ"/>
        </w:rPr>
      </w:pPr>
      <w:r w:rsidRPr="006B3B2E">
        <w:rPr>
          <w:rFonts w:ascii="Times New Roman" w:hAnsi="Times New Roman" w:cs="Times New Roman"/>
          <w:sz w:val="28"/>
          <w:szCs w:val="28"/>
          <w:lang w:val="kk-KZ"/>
        </w:rPr>
        <w:t xml:space="preserve">Сондай-ақ, болашақ информатика </w:t>
      </w:r>
      <w:r w:rsidR="003D41FD">
        <w:rPr>
          <w:rFonts w:ascii="Times New Roman" w:hAnsi="Times New Roman" w:cs="Times New Roman"/>
          <w:sz w:val="28"/>
          <w:szCs w:val="28"/>
          <w:lang w:val="kk-KZ"/>
        </w:rPr>
        <w:t>мұғалімдердің</w:t>
      </w:r>
      <w:r w:rsidRPr="006B3B2E">
        <w:rPr>
          <w:rFonts w:ascii="Times New Roman" w:hAnsi="Times New Roman" w:cs="Times New Roman"/>
          <w:sz w:val="28"/>
          <w:szCs w:val="28"/>
          <w:lang w:val="kk-KZ"/>
        </w:rPr>
        <w:t xml:space="preserve">ің кәсіби даярлығында ақпараттық қауіпсіздік компоненттерінің (мотивациялық, мазмұндық, технологиялық) алатын орны сараланды. Ақпараттық қауіпсіздік бойынша оқу мазмұнына қойылатын заманауи талаптар, оқу бағдарламалары мен әдістемелік материалдардың мазмұны, білім беру стандартымен сәйкестігіне талдау жүргізілді. Сонымен қатар, ақпараттық қауіпсіздік саласындағы білім беру </w:t>
      </w:r>
      <w:r w:rsidR="00224698">
        <w:rPr>
          <w:rFonts w:ascii="Times New Roman" w:hAnsi="Times New Roman" w:cs="Times New Roman"/>
          <w:sz w:val="28"/>
          <w:szCs w:val="28"/>
          <w:lang w:val="kk-KZ"/>
        </w:rPr>
        <w:t>процес</w:t>
      </w:r>
      <w:r w:rsidRPr="006B3B2E">
        <w:rPr>
          <w:rFonts w:ascii="Times New Roman" w:hAnsi="Times New Roman" w:cs="Times New Roman"/>
          <w:sz w:val="28"/>
          <w:szCs w:val="28"/>
          <w:lang w:val="kk-KZ"/>
        </w:rPr>
        <w:t>ін ұйымдастыруда қолданылатын инновациялық технологиялар, соның ішінде цифрлық платформалар, қашықтықтан оқыту жүйелері, виртуалды зертханалар мен симуляторлар мүмкіндіктері зерттелді.</w:t>
      </w:r>
    </w:p>
    <w:p w14:paraId="2EFC5B22" w14:textId="570D63DC" w:rsidR="006B3B2E" w:rsidRPr="006B3B2E" w:rsidRDefault="006B3B2E" w:rsidP="00E6008C">
      <w:pPr>
        <w:spacing w:after="0" w:line="240" w:lineRule="auto"/>
        <w:ind w:firstLine="709"/>
        <w:jc w:val="both"/>
        <w:rPr>
          <w:rFonts w:ascii="Times New Roman" w:hAnsi="Times New Roman" w:cs="Times New Roman"/>
          <w:sz w:val="28"/>
          <w:szCs w:val="28"/>
          <w:lang w:val="kk-KZ"/>
        </w:rPr>
      </w:pPr>
      <w:r w:rsidRPr="006B3B2E">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Pr="006B3B2E">
        <w:rPr>
          <w:rFonts w:ascii="Times New Roman" w:hAnsi="Times New Roman" w:cs="Times New Roman"/>
          <w:sz w:val="28"/>
          <w:szCs w:val="28"/>
          <w:lang w:val="kk-KZ"/>
        </w:rPr>
        <w:t xml:space="preserve"> ақпараттық қауіпсіздік бойынша даярлауды жетілдіруге бағытталған ғылыми-әдістемелік негіздер мен педагогикалық шарттар жүйеленіп, осының негізінде теориялық тұрғыдан негізделген құрылымдық модель әзірленді.</w:t>
      </w:r>
      <w:r w:rsidR="00221691">
        <w:rPr>
          <w:rFonts w:ascii="Times New Roman" w:hAnsi="Times New Roman" w:cs="Times New Roman"/>
          <w:sz w:val="28"/>
          <w:szCs w:val="28"/>
          <w:lang w:val="kk-KZ"/>
        </w:rPr>
        <w:t xml:space="preserve"> </w:t>
      </w:r>
      <w:r w:rsidRPr="006B3B2E">
        <w:rPr>
          <w:rFonts w:ascii="Times New Roman" w:hAnsi="Times New Roman" w:cs="Times New Roman"/>
          <w:sz w:val="28"/>
          <w:szCs w:val="28"/>
          <w:lang w:val="kk-KZ"/>
        </w:rPr>
        <w:t>Модель үш негізгі блоктан тұрады: мақсаттық, мазмұндық-ұйымдастырушылық және эксперименттік-нәтижелік.</w:t>
      </w:r>
    </w:p>
    <w:p w14:paraId="22410550" w14:textId="2D68F8C6" w:rsidR="006B3B2E" w:rsidRPr="006B3B2E" w:rsidRDefault="006B3B2E" w:rsidP="00E6008C">
      <w:pPr>
        <w:spacing w:after="0" w:line="240" w:lineRule="auto"/>
        <w:ind w:firstLine="709"/>
        <w:jc w:val="both"/>
        <w:rPr>
          <w:rFonts w:ascii="Times New Roman" w:hAnsi="Times New Roman" w:cs="Times New Roman"/>
          <w:sz w:val="28"/>
          <w:szCs w:val="28"/>
          <w:lang w:val="kk-KZ"/>
        </w:rPr>
      </w:pPr>
      <w:r w:rsidRPr="006B3B2E">
        <w:rPr>
          <w:rFonts w:ascii="Times New Roman" w:hAnsi="Times New Roman" w:cs="Times New Roman"/>
          <w:sz w:val="28"/>
          <w:szCs w:val="28"/>
          <w:lang w:val="kk-KZ"/>
        </w:rPr>
        <w:t>Мақсаттық блокта ҚР «Білім туралы» Заңы, ҚР ЖББМ жалпыға міндетті стандарттары және «Педагог» кәсіби стандарты негізінде 2023</w:t>
      </w:r>
      <w:r w:rsidR="009A0CF0">
        <w:rPr>
          <w:rFonts w:ascii="Times New Roman" w:hAnsi="Times New Roman" w:cs="Times New Roman"/>
          <w:sz w:val="28"/>
          <w:szCs w:val="28"/>
          <w:lang w:val="kk-KZ"/>
        </w:rPr>
        <w:t>-</w:t>
      </w:r>
      <w:r w:rsidRPr="006B3B2E">
        <w:rPr>
          <w:rFonts w:ascii="Times New Roman" w:hAnsi="Times New Roman" w:cs="Times New Roman"/>
          <w:sz w:val="28"/>
          <w:szCs w:val="28"/>
          <w:lang w:val="kk-KZ"/>
        </w:rPr>
        <w:t xml:space="preserve">2029 жылдарға арналған цифрлық трансформация және киберқауіпсіздікті дамыту тұжырымдамасы ескерілген. Мақсат </w:t>
      </w:r>
      <w:r w:rsidR="009A0CF0">
        <w:rPr>
          <w:rFonts w:ascii="Times New Roman" w:hAnsi="Times New Roman" w:cs="Times New Roman"/>
          <w:sz w:val="28"/>
          <w:szCs w:val="28"/>
          <w:lang w:val="kk-KZ"/>
        </w:rPr>
        <w:t>-</w:t>
      </w:r>
      <w:r w:rsidRPr="006B3B2E">
        <w:rPr>
          <w:rFonts w:ascii="Times New Roman" w:hAnsi="Times New Roman" w:cs="Times New Roman"/>
          <w:sz w:val="28"/>
          <w:szCs w:val="28"/>
          <w:lang w:val="kk-KZ"/>
        </w:rPr>
        <w:t xml:space="preserve"> болашақ информатика </w:t>
      </w:r>
      <w:r w:rsidR="003D41FD">
        <w:rPr>
          <w:rFonts w:ascii="Times New Roman" w:hAnsi="Times New Roman" w:cs="Times New Roman"/>
          <w:sz w:val="28"/>
          <w:szCs w:val="28"/>
          <w:lang w:val="kk-KZ"/>
        </w:rPr>
        <w:t>мұғалімдердің</w:t>
      </w:r>
      <w:r w:rsidRPr="006B3B2E">
        <w:rPr>
          <w:rFonts w:ascii="Times New Roman" w:hAnsi="Times New Roman" w:cs="Times New Roman"/>
          <w:sz w:val="28"/>
          <w:szCs w:val="28"/>
          <w:lang w:val="kk-KZ"/>
        </w:rPr>
        <w:t>ің ақпараттық қауіпсіздік бойынша даярлықтарын жетілдірудің теориялық негіздерін анықтау және оны практикалық тұрғыда іске асыру.</w:t>
      </w:r>
    </w:p>
    <w:p w14:paraId="33759F5C" w14:textId="020AD1CE" w:rsidR="006B3B2E" w:rsidRPr="006B3B2E" w:rsidRDefault="006B3B2E" w:rsidP="00E6008C">
      <w:pPr>
        <w:spacing w:after="0" w:line="240" w:lineRule="auto"/>
        <w:ind w:firstLine="709"/>
        <w:jc w:val="both"/>
        <w:rPr>
          <w:rFonts w:ascii="Times New Roman" w:hAnsi="Times New Roman" w:cs="Times New Roman"/>
          <w:sz w:val="28"/>
          <w:szCs w:val="28"/>
          <w:lang w:val="kk-KZ"/>
        </w:rPr>
      </w:pPr>
      <w:r w:rsidRPr="006B3B2E">
        <w:rPr>
          <w:rFonts w:ascii="Times New Roman" w:hAnsi="Times New Roman" w:cs="Times New Roman"/>
          <w:sz w:val="28"/>
          <w:szCs w:val="28"/>
          <w:lang w:val="kk-KZ"/>
        </w:rPr>
        <w:t xml:space="preserve">Мазмұндық-ұйымдастырушылық блок оқыту әдістерін және ақпараттық қауіпсіздік мазмұнын (Python, </w:t>
      </w:r>
      <w:r w:rsidR="00FF7F2A">
        <w:rPr>
          <w:rFonts w:ascii="Times New Roman" w:hAnsi="Times New Roman" w:cs="Times New Roman"/>
          <w:sz w:val="28"/>
          <w:szCs w:val="28"/>
          <w:lang w:val="kk-KZ"/>
        </w:rPr>
        <w:t>шифрлеу</w:t>
      </w:r>
      <w:r w:rsidRPr="006B3B2E">
        <w:rPr>
          <w:rFonts w:ascii="Times New Roman" w:hAnsi="Times New Roman" w:cs="Times New Roman"/>
          <w:sz w:val="28"/>
          <w:szCs w:val="28"/>
          <w:lang w:val="kk-KZ"/>
        </w:rPr>
        <w:t xml:space="preserve">, хэштеу, машиналық оқыту, биометрикалық қорғаныс, дыбыстық сигналдарды талдау, боттармен жұмыс) қамтиды. Сонымен қатар, оқу </w:t>
      </w:r>
      <w:r w:rsidR="00224698">
        <w:rPr>
          <w:rFonts w:ascii="Times New Roman" w:hAnsi="Times New Roman" w:cs="Times New Roman"/>
          <w:sz w:val="28"/>
          <w:szCs w:val="28"/>
          <w:lang w:val="kk-KZ"/>
        </w:rPr>
        <w:t>процес</w:t>
      </w:r>
      <w:r w:rsidRPr="006B3B2E">
        <w:rPr>
          <w:rFonts w:ascii="Times New Roman" w:hAnsi="Times New Roman" w:cs="Times New Roman"/>
          <w:sz w:val="28"/>
          <w:szCs w:val="28"/>
          <w:lang w:val="kk-KZ"/>
        </w:rPr>
        <w:t>ін қолдауға арналған оқу-әдістемелік қамтама, оқу құралдары, модульдік оқу бағдарламалары мен арнайы курстар ұсынылады. Бұл блокта ақпараттық қауіпсіздік бойынша білім мазмұнын жүзеге асырудың жоғары оқу орындарындағы нақты жүзеге асу нұсқалары көрсетілген.</w:t>
      </w:r>
    </w:p>
    <w:p w14:paraId="79E23756" w14:textId="18C3046B" w:rsidR="00012FEE" w:rsidRPr="006B3B2E" w:rsidRDefault="006B3B2E" w:rsidP="00E6008C">
      <w:pPr>
        <w:spacing w:after="0" w:line="240" w:lineRule="auto"/>
        <w:ind w:firstLine="709"/>
        <w:jc w:val="both"/>
        <w:rPr>
          <w:rFonts w:ascii="Times New Roman" w:hAnsi="Times New Roman" w:cs="Times New Roman"/>
          <w:sz w:val="28"/>
          <w:szCs w:val="28"/>
          <w:lang w:val="kk-KZ"/>
        </w:rPr>
      </w:pPr>
      <w:r w:rsidRPr="006B3B2E">
        <w:rPr>
          <w:rFonts w:ascii="Times New Roman" w:hAnsi="Times New Roman" w:cs="Times New Roman"/>
          <w:sz w:val="28"/>
          <w:szCs w:val="28"/>
          <w:lang w:val="kk-KZ"/>
        </w:rPr>
        <w:t xml:space="preserve">Эксперименттік-нәтижелік блокта </w:t>
      </w:r>
      <w:r w:rsidR="00365001">
        <w:rPr>
          <w:rFonts w:ascii="Times New Roman" w:hAnsi="Times New Roman" w:cs="Times New Roman"/>
          <w:sz w:val="28"/>
          <w:szCs w:val="28"/>
          <w:lang w:val="kk-KZ"/>
        </w:rPr>
        <w:t>студенттердің</w:t>
      </w:r>
      <w:r w:rsidRPr="006B3B2E">
        <w:rPr>
          <w:rFonts w:ascii="Times New Roman" w:hAnsi="Times New Roman" w:cs="Times New Roman"/>
          <w:sz w:val="28"/>
          <w:szCs w:val="28"/>
          <w:lang w:val="kk-KZ"/>
        </w:rPr>
        <w:t xml:space="preserve"> ақпараттық қауіпсіздік бойынша даярлығын жетілдірудің мотивациялық, мазмұндық және технологиялық компоненттері мен бағалау критерийлері жүйеленген. Зерттеу нәтижесінде ақпараттық қауіпсіздік бойынша заманауи әдістерді меңгерген, теориялық және практикалық құзыреттілігі жоғары болашақ мұғалім тұлғасы қалыптасады.</w:t>
      </w:r>
    </w:p>
    <w:p w14:paraId="064B3F5E" w14:textId="0FCAA8E2" w:rsidR="00F068F8" w:rsidRPr="00D811D0" w:rsidRDefault="00F068F8" w:rsidP="00E6008C">
      <w:pPr>
        <w:spacing w:after="0" w:line="240" w:lineRule="auto"/>
        <w:ind w:firstLine="709"/>
        <w:rPr>
          <w:rFonts w:ascii="Times New Roman" w:hAnsi="Times New Roman" w:cs="Times New Roman"/>
          <w:sz w:val="28"/>
          <w:szCs w:val="28"/>
          <w:lang w:val="kk-KZ"/>
        </w:rPr>
      </w:pPr>
    </w:p>
    <w:p w14:paraId="6CBD8E43" w14:textId="067EE149" w:rsidR="00F068F8" w:rsidRDefault="00F068F8" w:rsidP="00E6008C">
      <w:pPr>
        <w:spacing w:after="0" w:line="240" w:lineRule="auto"/>
        <w:ind w:firstLine="709"/>
        <w:rPr>
          <w:rFonts w:ascii="Times New Roman" w:hAnsi="Times New Roman" w:cs="Times New Roman"/>
          <w:sz w:val="28"/>
          <w:szCs w:val="28"/>
          <w:lang w:val="kk-KZ"/>
        </w:rPr>
      </w:pPr>
    </w:p>
    <w:p w14:paraId="4C95590D" w14:textId="3B93E773" w:rsidR="00C10B36" w:rsidRDefault="00C10B36" w:rsidP="00E6008C">
      <w:pPr>
        <w:spacing w:after="0" w:line="240" w:lineRule="auto"/>
        <w:ind w:firstLine="709"/>
        <w:rPr>
          <w:rFonts w:ascii="Times New Roman" w:hAnsi="Times New Roman" w:cs="Times New Roman"/>
          <w:sz w:val="28"/>
          <w:szCs w:val="28"/>
          <w:lang w:val="kk-KZ"/>
        </w:rPr>
      </w:pPr>
    </w:p>
    <w:p w14:paraId="3423082F" w14:textId="0CF0C791" w:rsidR="00C10B36" w:rsidRDefault="00C10B36" w:rsidP="00E6008C">
      <w:pPr>
        <w:spacing w:after="0" w:line="240" w:lineRule="auto"/>
        <w:ind w:firstLine="709"/>
        <w:rPr>
          <w:rFonts w:ascii="Times New Roman" w:hAnsi="Times New Roman" w:cs="Times New Roman"/>
          <w:sz w:val="28"/>
          <w:szCs w:val="28"/>
          <w:lang w:val="kk-KZ"/>
        </w:rPr>
      </w:pPr>
    </w:p>
    <w:p w14:paraId="0C24AAFE" w14:textId="38C54EB1" w:rsidR="00C10B36" w:rsidRDefault="00C10B36" w:rsidP="00E6008C">
      <w:pPr>
        <w:spacing w:after="0" w:line="240" w:lineRule="auto"/>
        <w:ind w:firstLine="709"/>
        <w:rPr>
          <w:rFonts w:ascii="Times New Roman" w:hAnsi="Times New Roman" w:cs="Times New Roman"/>
          <w:sz w:val="28"/>
          <w:szCs w:val="28"/>
          <w:lang w:val="kk-KZ"/>
        </w:rPr>
      </w:pPr>
    </w:p>
    <w:p w14:paraId="0468B9BE" w14:textId="2465A3D4" w:rsidR="00C10B36" w:rsidRDefault="00C10B36" w:rsidP="00E6008C">
      <w:pPr>
        <w:spacing w:after="0" w:line="240" w:lineRule="auto"/>
        <w:ind w:firstLine="709"/>
        <w:rPr>
          <w:rFonts w:ascii="Times New Roman" w:hAnsi="Times New Roman" w:cs="Times New Roman"/>
          <w:sz w:val="28"/>
          <w:szCs w:val="28"/>
          <w:lang w:val="kk-KZ"/>
        </w:rPr>
      </w:pPr>
    </w:p>
    <w:p w14:paraId="6A4AB34F" w14:textId="55BE402F" w:rsidR="00C10B36" w:rsidRDefault="00C10B36" w:rsidP="00E6008C">
      <w:pPr>
        <w:spacing w:after="0" w:line="240" w:lineRule="auto"/>
        <w:ind w:firstLine="709"/>
        <w:rPr>
          <w:rFonts w:ascii="Times New Roman" w:hAnsi="Times New Roman" w:cs="Times New Roman"/>
          <w:sz w:val="28"/>
          <w:szCs w:val="28"/>
          <w:lang w:val="kk-KZ"/>
        </w:rPr>
      </w:pPr>
    </w:p>
    <w:p w14:paraId="7EB120B7" w14:textId="48CB35F4" w:rsidR="00C10B36" w:rsidRDefault="00C10B36" w:rsidP="00E6008C">
      <w:pPr>
        <w:spacing w:after="0" w:line="240" w:lineRule="auto"/>
        <w:ind w:firstLine="709"/>
        <w:rPr>
          <w:rFonts w:ascii="Times New Roman" w:hAnsi="Times New Roman" w:cs="Times New Roman"/>
          <w:sz w:val="28"/>
          <w:szCs w:val="28"/>
          <w:lang w:val="kk-KZ"/>
        </w:rPr>
      </w:pPr>
    </w:p>
    <w:p w14:paraId="36E1A09E" w14:textId="2DAD6C21" w:rsidR="00C10B36" w:rsidRDefault="00C10B36" w:rsidP="00E6008C">
      <w:pPr>
        <w:spacing w:after="0" w:line="240" w:lineRule="auto"/>
        <w:ind w:firstLine="709"/>
        <w:rPr>
          <w:rFonts w:ascii="Times New Roman" w:hAnsi="Times New Roman" w:cs="Times New Roman"/>
          <w:sz w:val="28"/>
          <w:szCs w:val="28"/>
          <w:lang w:val="kk-KZ"/>
        </w:rPr>
      </w:pPr>
    </w:p>
    <w:p w14:paraId="7119EFB3" w14:textId="28C60D6A" w:rsidR="00C10B36" w:rsidRDefault="00C10B36" w:rsidP="00E6008C">
      <w:pPr>
        <w:spacing w:after="0" w:line="240" w:lineRule="auto"/>
        <w:ind w:firstLine="709"/>
        <w:rPr>
          <w:rFonts w:ascii="Times New Roman" w:hAnsi="Times New Roman" w:cs="Times New Roman"/>
          <w:sz w:val="28"/>
          <w:szCs w:val="28"/>
          <w:lang w:val="kk-KZ"/>
        </w:rPr>
      </w:pPr>
    </w:p>
    <w:p w14:paraId="50FD5CB2" w14:textId="54290908" w:rsidR="00C10B36" w:rsidRDefault="00C10B36" w:rsidP="00E6008C">
      <w:pPr>
        <w:spacing w:after="0" w:line="240" w:lineRule="auto"/>
        <w:ind w:firstLine="709"/>
        <w:rPr>
          <w:rFonts w:ascii="Times New Roman" w:hAnsi="Times New Roman" w:cs="Times New Roman"/>
          <w:sz w:val="28"/>
          <w:szCs w:val="28"/>
          <w:lang w:val="kk-KZ"/>
        </w:rPr>
      </w:pPr>
    </w:p>
    <w:p w14:paraId="454C587D" w14:textId="78966454" w:rsidR="00C10B36" w:rsidRDefault="00C10B36" w:rsidP="00E6008C">
      <w:pPr>
        <w:spacing w:after="0" w:line="240" w:lineRule="auto"/>
        <w:ind w:firstLine="709"/>
        <w:rPr>
          <w:rFonts w:ascii="Times New Roman" w:hAnsi="Times New Roman" w:cs="Times New Roman"/>
          <w:sz w:val="28"/>
          <w:szCs w:val="28"/>
          <w:lang w:val="kk-KZ"/>
        </w:rPr>
      </w:pPr>
    </w:p>
    <w:p w14:paraId="3C93D55D" w14:textId="77777777" w:rsidR="00C10B36" w:rsidRPr="00D811D0" w:rsidRDefault="00C10B36" w:rsidP="00E6008C">
      <w:pPr>
        <w:spacing w:after="0" w:line="240" w:lineRule="auto"/>
        <w:ind w:firstLine="709"/>
        <w:rPr>
          <w:rFonts w:ascii="Times New Roman" w:hAnsi="Times New Roman" w:cs="Times New Roman"/>
          <w:sz w:val="28"/>
          <w:szCs w:val="28"/>
          <w:lang w:val="kk-KZ"/>
        </w:rPr>
      </w:pPr>
    </w:p>
    <w:p w14:paraId="7EBFADBE" w14:textId="77777777" w:rsidR="00F068F8" w:rsidRPr="0040600D" w:rsidRDefault="00F068F8" w:rsidP="00E6008C">
      <w:pPr>
        <w:spacing w:after="0" w:line="240" w:lineRule="auto"/>
        <w:ind w:firstLine="709"/>
        <w:rPr>
          <w:rFonts w:ascii="Times New Roman" w:hAnsi="Times New Roman" w:cs="Times New Roman"/>
          <w:sz w:val="28"/>
          <w:szCs w:val="28"/>
          <w:lang w:val="kk-KZ"/>
        </w:rPr>
      </w:pPr>
    </w:p>
    <w:p w14:paraId="18BBDC1D" w14:textId="79F80738" w:rsidR="00121146" w:rsidRDefault="00121146" w:rsidP="00E6008C">
      <w:pPr>
        <w:spacing w:after="0" w:line="240" w:lineRule="auto"/>
        <w:ind w:firstLine="709"/>
        <w:rPr>
          <w:rFonts w:ascii="Times New Roman" w:hAnsi="Times New Roman" w:cs="Times New Roman"/>
          <w:sz w:val="28"/>
          <w:szCs w:val="28"/>
          <w:lang w:val="kk-KZ"/>
        </w:rPr>
      </w:pPr>
    </w:p>
    <w:p w14:paraId="2EE4C76D" w14:textId="77777777" w:rsidR="00E6008C" w:rsidRDefault="00E6008C" w:rsidP="00E6008C">
      <w:pPr>
        <w:spacing w:after="0" w:line="240" w:lineRule="auto"/>
        <w:ind w:firstLine="709"/>
        <w:rPr>
          <w:rFonts w:ascii="Times New Roman" w:hAnsi="Times New Roman" w:cs="Times New Roman"/>
          <w:sz w:val="28"/>
          <w:szCs w:val="28"/>
          <w:lang w:val="kk-KZ"/>
        </w:rPr>
      </w:pPr>
    </w:p>
    <w:p w14:paraId="19C35D24" w14:textId="77777777" w:rsidR="00E6008C" w:rsidRPr="00D811D0" w:rsidRDefault="00E6008C" w:rsidP="00E6008C">
      <w:pPr>
        <w:spacing w:after="0" w:line="240" w:lineRule="auto"/>
        <w:ind w:firstLine="709"/>
        <w:rPr>
          <w:rFonts w:ascii="Times New Roman" w:hAnsi="Times New Roman" w:cs="Times New Roman"/>
          <w:sz w:val="28"/>
          <w:szCs w:val="28"/>
          <w:lang w:val="kk-KZ"/>
        </w:rPr>
      </w:pPr>
    </w:p>
    <w:p w14:paraId="3B39E282" w14:textId="36B3761C" w:rsidR="00121146" w:rsidRPr="00D811D0" w:rsidRDefault="00121146" w:rsidP="00E6008C">
      <w:pPr>
        <w:spacing w:after="0" w:line="240" w:lineRule="auto"/>
        <w:ind w:firstLine="709"/>
        <w:rPr>
          <w:rFonts w:ascii="Times New Roman" w:hAnsi="Times New Roman" w:cs="Times New Roman"/>
          <w:sz w:val="28"/>
          <w:szCs w:val="28"/>
          <w:lang w:val="kk-KZ"/>
        </w:rPr>
      </w:pPr>
    </w:p>
    <w:p w14:paraId="1DC6E4B2" w14:textId="72402FF1" w:rsidR="00121146" w:rsidRPr="00D811D0" w:rsidRDefault="00121146" w:rsidP="00A04FA1">
      <w:pPr>
        <w:spacing w:after="0" w:line="240" w:lineRule="auto"/>
        <w:rPr>
          <w:rFonts w:ascii="Times New Roman" w:hAnsi="Times New Roman" w:cs="Times New Roman"/>
          <w:sz w:val="28"/>
          <w:szCs w:val="28"/>
          <w:lang w:val="kk-KZ"/>
        </w:rPr>
      </w:pPr>
    </w:p>
    <w:p w14:paraId="06E0CB06" w14:textId="1195B551" w:rsidR="002B3520" w:rsidRPr="00D811D0" w:rsidRDefault="00D260C1" w:rsidP="00E6008C">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b/>
          <w:bCs/>
          <w:sz w:val="28"/>
          <w:szCs w:val="28"/>
          <w:lang w:val="kk-KZ"/>
        </w:rPr>
        <w:t xml:space="preserve">2 </w:t>
      </w:r>
      <w:r w:rsidR="00483C9C" w:rsidRPr="00DA5893">
        <w:rPr>
          <w:rFonts w:ascii="Times New Roman" w:hAnsi="Times New Roman" w:cs="Times New Roman"/>
          <w:b/>
          <w:bCs/>
          <w:sz w:val="28"/>
          <w:szCs w:val="28"/>
          <w:lang w:val="kk-KZ"/>
        </w:rPr>
        <w:t xml:space="preserve">БОЛАШАҚ ИНФОРМАТИКА </w:t>
      </w:r>
      <w:r w:rsidR="00483C9C">
        <w:rPr>
          <w:rFonts w:ascii="Times New Roman" w:hAnsi="Times New Roman" w:cs="Times New Roman"/>
          <w:b/>
          <w:bCs/>
          <w:sz w:val="28"/>
          <w:szCs w:val="28"/>
          <w:lang w:val="kk-KZ"/>
        </w:rPr>
        <w:t>МҰҒАЛІМДЕР</w:t>
      </w:r>
      <w:r w:rsidR="00C10B36">
        <w:rPr>
          <w:rFonts w:ascii="Times New Roman" w:hAnsi="Times New Roman" w:cs="Times New Roman"/>
          <w:b/>
          <w:bCs/>
          <w:sz w:val="28"/>
          <w:szCs w:val="28"/>
          <w:lang w:val="kk-KZ"/>
        </w:rPr>
        <w:t>ІНІҢ</w:t>
      </w:r>
      <w:r w:rsidR="00483C9C" w:rsidRPr="00DA5893">
        <w:rPr>
          <w:rFonts w:ascii="Times New Roman" w:hAnsi="Times New Roman" w:cs="Times New Roman"/>
          <w:b/>
          <w:bCs/>
          <w:sz w:val="28"/>
          <w:szCs w:val="28"/>
          <w:lang w:val="kk-KZ"/>
        </w:rPr>
        <w:t xml:space="preserve"> АҚПАРАТТЫҚ ҚАУІПСІЗДІК БОЙЫНША ДАЯРЛЫҚТАРЫН ЖЕТІЛДІРУДІҢ ПРАКТИКАЛЫҚ НЕГІЗДЕРІ</w:t>
      </w:r>
    </w:p>
    <w:p w14:paraId="79B1FB67" w14:textId="77777777" w:rsidR="002B3520" w:rsidRPr="00D811D0" w:rsidRDefault="002B3520" w:rsidP="00E6008C">
      <w:pPr>
        <w:tabs>
          <w:tab w:val="left" w:pos="1845"/>
        </w:tabs>
        <w:spacing w:after="0" w:line="240" w:lineRule="auto"/>
        <w:ind w:firstLine="709"/>
        <w:jc w:val="both"/>
        <w:rPr>
          <w:rFonts w:ascii="Times New Roman" w:hAnsi="Times New Roman" w:cs="Times New Roman"/>
          <w:sz w:val="28"/>
          <w:szCs w:val="28"/>
          <w:lang w:val="kk-KZ"/>
        </w:rPr>
      </w:pPr>
    </w:p>
    <w:p w14:paraId="3E30D055" w14:textId="5F063E1D" w:rsidR="002B3520" w:rsidRPr="00483C9C" w:rsidRDefault="002B3520" w:rsidP="00E6008C">
      <w:pPr>
        <w:tabs>
          <w:tab w:val="left" w:pos="1845"/>
        </w:tabs>
        <w:spacing w:after="0" w:line="240" w:lineRule="auto"/>
        <w:ind w:firstLine="709"/>
        <w:jc w:val="both"/>
        <w:rPr>
          <w:rFonts w:ascii="Times New Roman" w:hAnsi="Times New Roman" w:cs="Times New Roman"/>
          <w:b/>
          <w:sz w:val="28"/>
          <w:szCs w:val="28"/>
          <w:lang w:val="kk-KZ"/>
        </w:rPr>
      </w:pPr>
      <w:r w:rsidRPr="00D811D0">
        <w:rPr>
          <w:rFonts w:ascii="Times New Roman" w:hAnsi="Times New Roman" w:cs="Times New Roman"/>
          <w:b/>
          <w:sz w:val="28"/>
          <w:szCs w:val="28"/>
          <w:lang w:val="kk-KZ"/>
        </w:rPr>
        <w:t xml:space="preserve">2.1 </w:t>
      </w:r>
      <w:r w:rsidR="00483C9C" w:rsidRPr="00483C9C">
        <w:rPr>
          <w:rFonts w:ascii="Times New Roman" w:hAnsi="Times New Roman" w:cs="Times New Roman"/>
          <w:b/>
          <w:bCs/>
          <w:sz w:val="28"/>
          <w:szCs w:val="28"/>
          <w:lang w:val="kk-KZ"/>
        </w:rPr>
        <w:t>Болашақ информатика мұғалімдердің ақпараттық қауіпсіздік бойынша даярлықтарын жетілдірудің тақырыптық мазмұны мен оқу процесінде жүзеге асырылуы</w:t>
      </w:r>
    </w:p>
    <w:p w14:paraId="46B27727" w14:textId="7B967B43" w:rsidR="00603DF4" w:rsidRPr="00D811D0" w:rsidRDefault="007D3E7F" w:rsidP="00E6008C">
      <w:pPr>
        <w:tabs>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bCs/>
          <w:sz w:val="28"/>
          <w:szCs w:val="28"/>
          <w:lang w:val="kk-KZ"/>
        </w:rPr>
        <w:t>Ақпараттық қауіпсіздік курсының тақырыптық мазмұны жаңа стандарттар мен технологияларды енгіз</w:t>
      </w:r>
      <w:r w:rsidR="00DD7622" w:rsidRPr="00D811D0">
        <w:rPr>
          <w:rFonts w:ascii="Times New Roman" w:hAnsi="Times New Roman" w:cs="Times New Roman"/>
          <w:bCs/>
          <w:sz w:val="28"/>
          <w:szCs w:val="28"/>
          <w:lang w:val="kk-KZ"/>
        </w:rPr>
        <w:t>ілуі</w:t>
      </w:r>
      <w:r w:rsidRPr="00D811D0">
        <w:rPr>
          <w:rFonts w:ascii="Times New Roman" w:hAnsi="Times New Roman" w:cs="Times New Roman"/>
          <w:bCs/>
          <w:sz w:val="28"/>
          <w:szCs w:val="28"/>
          <w:lang w:val="kk-KZ"/>
        </w:rPr>
        <w:t>, сондай-ақ деректерді ақпараттық қорғау саласындағы заманауи қауіп-қатерлердің пайда болуы</w:t>
      </w:r>
      <w:r w:rsidR="00DD7622" w:rsidRPr="00D811D0">
        <w:rPr>
          <w:rFonts w:ascii="Times New Roman" w:hAnsi="Times New Roman" w:cs="Times New Roman"/>
          <w:bCs/>
          <w:sz w:val="28"/>
          <w:szCs w:val="28"/>
          <w:lang w:val="kk-KZ"/>
        </w:rPr>
        <w:t xml:space="preserve">на, заманауи оқыту әдістері мен деректерді талдау құралдарының дамуына </w:t>
      </w:r>
      <w:r w:rsidRPr="00D811D0">
        <w:rPr>
          <w:rFonts w:ascii="Times New Roman" w:hAnsi="Times New Roman" w:cs="Times New Roman"/>
          <w:bCs/>
          <w:sz w:val="28"/>
          <w:szCs w:val="28"/>
          <w:lang w:val="kk-KZ"/>
        </w:rPr>
        <w:t xml:space="preserve">байланысты жаңартылды. </w:t>
      </w:r>
    </w:p>
    <w:p w14:paraId="2A1921EF" w14:textId="0F7D2BF6" w:rsidR="0067684A" w:rsidRPr="00D811D0" w:rsidRDefault="0067684A" w:rsidP="00E6008C">
      <w:pPr>
        <w:tabs>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bCs/>
          <w:sz w:val="28"/>
          <w:szCs w:val="28"/>
          <w:lang w:val="kk-KZ"/>
        </w:rPr>
        <w:t xml:space="preserve">Информатика </w:t>
      </w:r>
      <w:r w:rsidR="003D41FD">
        <w:rPr>
          <w:rFonts w:ascii="Times New Roman" w:hAnsi="Times New Roman" w:cs="Times New Roman"/>
          <w:bCs/>
          <w:sz w:val="28"/>
          <w:szCs w:val="28"/>
          <w:lang w:val="kk-KZ"/>
        </w:rPr>
        <w:t>мұғалімдердің</w:t>
      </w:r>
      <w:r w:rsidRPr="00D811D0">
        <w:rPr>
          <w:rFonts w:ascii="Times New Roman" w:hAnsi="Times New Roman" w:cs="Times New Roman"/>
          <w:bCs/>
          <w:sz w:val="28"/>
          <w:szCs w:val="28"/>
          <w:lang w:val="kk-KZ"/>
        </w:rPr>
        <w:t xml:space="preserve"> даярлауды жетілдіру ақпаратты қорғаудың заманауи тәсілдерін және оны оқытудың педагогикалық әдістерін көрсететін тақырыптық мазмұн әзірлеуді көздейді. Бұл мазмұн </w:t>
      </w:r>
      <w:r w:rsidR="0012224E">
        <w:rPr>
          <w:rFonts w:ascii="Times New Roman" w:hAnsi="Times New Roman" w:cs="Times New Roman"/>
          <w:bCs/>
          <w:sz w:val="28"/>
          <w:szCs w:val="28"/>
          <w:lang w:val="kk-KZ"/>
        </w:rPr>
        <w:t>студенттерге</w:t>
      </w:r>
      <w:r w:rsidRPr="00D811D0">
        <w:rPr>
          <w:rFonts w:ascii="Times New Roman" w:hAnsi="Times New Roman" w:cs="Times New Roman"/>
          <w:bCs/>
          <w:sz w:val="28"/>
          <w:szCs w:val="28"/>
          <w:lang w:val="kk-KZ"/>
        </w:rPr>
        <w:t xml:space="preserve"> ақпараттық қауіпсіздік пен оның білім беру ортасындағы маңыздылығы туралы тұтас түсінік қалыптастыруға мүмкіндік беретін теориялық негіздерді, практикалық аспектілерді және заңнамалық нормаларды зерттеуді қамтиды. Оқу процесінде осы мазмұнды іске асыру инновациялық білім беру технологияларын қолдануды, зертханалық жұмыстарды енгізуді, заманауи симуляторларды қолдануды және </w:t>
      </w:r>
      <w:r w:rsidR="00324D2E">
        <w:rPr>
          <w:rFonts w:ascii="Times New Roman" w:hAnsi="Times New Roman" w:cs="Times New Roman"/>
          <w:bCs/>
          <w:sz w:val="28"/>
          <w:szCs w:val="28"/>
          <w:lang w:val="kk-KZ"/>
        </w:rPr>
        <w:t>студенттер</w:t>
      </w:r>
      <w:r w:rsidRPr="00D811D0">
        <w:rPr>
          <w:rFonts w:ascii="Times New Roman" w:hAnsi="Times New Roman" w:cs="Times New Roman"/>
          <w:bCs/>
          <w:sz w:val="28"/>
          <w:szCs w:val="28"/>
          <w:lang w:val="kk-KZ"/>
        </w:rPr>
        <w:t xml:space="preserve"> практикалық даярлау үшін жағдай жасауды талап етеді. </w:t>
      </w:r>
      <w:r w:rsidR="00703E26">
        <w:rPr>
          <w:rFonts w:ascii="Times New Roman" w:hAnsi="Times New Roman" w:cs="Times New Roman"/>
          <w:bCs/>
          <w:sz w:val="28"/>
          <w:szCs w:val="28"/>
          <w:lang w:val="kk-KZ"/>
        </w:rPr>
        <w:t xml:space="preserve">Заманауи оқу құралы </w:t>
      </w:r>
      <w:r w:rsidRPr="00D811D0">
        <w:rPr>
          <w:rFonts w:ascii="Times New Roman" w:hAnsi="Times New Roman" w:cs="Times New Roman"/>
          <w:bCs/>
          <w:sz w:val="28"/>
          <w:szCs w:val="28"/>
          <w:lang w:val="kk-KZ"/>
        </w:rPr>
        <w:t xml:space="preserve">болашақ мұғалімдерді даярлау сапасын жақсартуға ғана емес, сонымен қатар </w:t>
      </w:r>
      <w:r w:rsidR="00E06507" w:rsidRPr="00D811D0">
        <w:rPr>
          <w:rFonts w:ascii="Times New Roman" w:hAnsi="Times New Roman" w:cs="Times New Roman"/>
          <w:bCs/>
          <w:sz w:val="28"/>
          <w:szCs w:val="28"/>
          <w:lang w:val="kk-KZ"/>
        </w:rPr>
        <w:t>жылдам өзгеріске ұшырайтын</w:t>
      </w:r>
      <w:r w:rsidRPr="00D811D0">
        <w:rPr>
          <w:rFonts w:ascii="Times New Roman" w:hAnsi="Times New Roman" w:cs="Times New Roman"/>
          <w:bCs/>
          <w:sz w:val="28"/>
          <w:szCs w:val="28"/>
          <w:lang w:val="kk-KZ"/>
        </w:rPr>
        <w:t xml:space="preserve"> технологиялар жағдайында жұмыс істеу үшін қажетті құзыреттерді қалыптастыруға мүмкіндік береді.</w:t>
      </w:r>
    </w:p>
    <w:p w14:paraId="2E900E8B" w14:textId="4426B704" w:rsidR="0065240A" w:rsidRPr="00433C28" w:rsidRDefault="0065240A" w:rsidP="00E6008C">
      <w:pPr>
        <w:tabs>
          <w:tab w:val="left" w:pos="1845"/>
        </w:tabs>
        <w:spacing w:after="0" w:line="240" w:lineRule="auto"/>
        <w:ind w:firstLine="709"/>
        <w:jc w:val="both"/>
        <w:rPr>
          <w:rFonts w:ascii="Times New Roman" w:hAnsi="Times New Roman" w:cs="Times New Roman"/>
          <w:bCs/>
          <w:sz w:val="28"/>
          <w:szCs w:val="28"/>
          <w:lang w:val="kk-KZ"/>
        </w:rPr>
      </w:pPr>
      <w:r w:rsidRPr="00433C28">
        <w:rPr>
          <w:rFonts w:ascii="Times New Roman" w:hAnsi="Times New Roman" w:cs="Times New Roman"/>
          <w:bCs/>
          <w:sz w:val="28"/>
          <w:szCs w:val="28"/>
          <w:lang w:val="kk-KZ"/>
        </w:rPr>
        <w:t xml:space="preserve">Оқу құралы </w:t>
      </w:r>
      <w:r w:rsidR="009A0CF0" w:rsidRPr="00433C28">
        <w:rPr>
          <w:rFonts w:ascii="Times New Roman" w:hAnsi="Times New Roman" w:cs="Times New Roman"/>
          <w:bCs/>
          <w:sz w:val="28"/>
          <w:szCs w:val="28"/>
          <w:lang w:val="kk-KZ"/>
        </w:rPr>
        <w:t>-</w:t>
      </w:r>
      <w:r w:rsidRPr="00433C28">
        <w:rPr>
          <w:rFonts w:ascii="Times New Roman" w:hAnsi="Times New Roman" w:cs="Times New Roman"/>
          <w:bCs/>
          <w:sz w:val="28"/>
          <w:szCs w:val="28"/>
          <w:lang w:val="kk-KZ"/>
        </w:rPr>
        <w:t xml:space="preserve"> оқулықты ішінара немесе толықтай алмастыратын, оны толықтыратын және ресми түрде осы басылым түрі ретінде бекітілген оқу басылымы</w:t>
      </w:r>
      <w:r w:rsidR="004D4F3D">
        <w:rPr>
          <w:rFonts w:ascii="Times New Roman" w:hAnsi="Times New Roman" w:cs="Times New Roman"/>
          <w:bCs/>
          <w:sz w:val="28"/>
          <w:szCs w:val="28"/>
          <w:lang w:val="kk-KZ"/>
        </w:rPr>
        <w:t xml:space="preserve"> </w:t>
      </w:r>
      <w:r w:rsidRPr="00D811D0">
        <w:rPr>
          <w:rFonts w:ascii="Times New Roman" w:hAnsi="Times New Roman" w:cs="Times New Roman"/>
          <w:bCs/>
          <w:sz w:val="28"/>
          <w:szCs w:val="28"/>
          <w:lang w:val="kk-KZ"/>
        </w:rPr>
        <w:t>[</w:t>
      </w:r>
      <w:r w:rsidR="001F4782">
        <w:rPr>
          <w:rFonts w:ascii="Times New Roman" w:hAnsi="Times New Roman" w:cs="Times New Roman"/>
          <w:bCs/>
          <w:sz w:val="28"/>
          <w:szCs w:val="28"/>
          <w:lang w:val="kk-KZ"/>
        </w:rPr>
        <w:t>1</w:t>
      </w:r>
      <w:r w:rsidR="000B26E5" w:rsidRPr="000B26E5">
        <w:rPr>
          <w:rFonts w:ascii="Times New Roman" w:hAnsi="Times New Roman" w:cs="Times New Roman"/>
          <w:bCs/>
          <w:sz w:val="28"/>
          <w:szCs w:val="28"/>
          <w:lang w:val="kk-KZ"/>
        </w:rPr>
        <w:t>1</w:t>
      </w:r>
      <w:r w:rsidR="004D4F3D">
        <w:rPr>
          <w:rFonts w:ascii="Times New Roman" w:hAnsi="Times New Roman" w:cs="Times New Roman"/>
          <w:bCs/>
          <w:sz w:val="28"/>
          <w:szCs w:val="28"/>
          <w:lang w:val="kk-KZ"/>
        </w:rPr>
        <w:t>4</w:t>
      </w:r>
      <w:r w:rsidRPr="00D811D0">
        <w:rPr>
          <w:rFonts w:ascii="Times New Roman" w:hAnsi="Times New Roman" w:cs="Times New Roman"/>
          <w:bCs/>
          <w:sz w:val="28"/>
          <w:szCs w:val="28"/>
          <w:lang w:val="kk-KZ"/>
        </w:rPr>
        <w:t>]</w:t>
      </w:r>
      <w:r w:rsidRPr="00433C28">
        <w:rPr>
          <w:rFonts w:ascii="Times New Roman" w:hAnsi="Times New Roman" w:cs="Times New Roman"/>
          <w:bCs/>
          <w:sz w:val="28"/>
          <w:szCs w:val="28"/>
          <w:lang w:val="kk-KZ"/>
        </w:rPr>
        <w:t>.</w:t>
      </w:r>
    </w:p>
    <w:p w14:paraId="4DC6B503" w14:textId="0F25DE11" w:rsidR="0065240A" w:rsidRPr="00433C28" w:rsidRDefault="0065240A" w:rsidP="00E6008C">
      <w:pPr>
        <w:tabs>
          <w:tab w:val="left" w:pos="1845"/>
        </w:tabs>
        <w:spacing w:after="0" w:line="240" w:lineRule="auto"/>
        <w:ind w:firstLine="709"/>
        <w:jc w:val="both"/>
        <w:rPr>
          <w:rFonts w:ascii="Times New Roman" w:hAnsi="Times New Roman" w:cs="Times New Roman"/>
          <w:bCs/>
          <w:sz w:val="28"/>
          <w:szCs w:val="28"/>
          <w:lang w:val="kk-KZ"/>
        </w:rPr>
      </w:pPr>
      <w:r w:rsidRPr="00433C28">
        <w:rPr>
          <w:rFonts w:ascii="Times New Roman" w:hAnsi="Times New Roman" w:cs="Times New Roman"/>
          <w:bCs/>
          <w:sz w:val="28"/>
          <w:szCs w:val="28"/>
          <w:lang w:val="kk-KZ"/>
        </w:rPr>
        <w:t xml:space="preserve">Оқу құралдарына қойылатын талаптар мен олардың сапасын бағалау критерийлері Қазақстан Республикасының </w:t>
      </w:r>
      <w:r w:rsidR="00A9726F">
        <w:rPr>
          <w:rFonts w:ascii="Times New Roman" w:hAnsi="Times New Roman" w:cs="Times New Roman"/>
          <w:bCs/>
          <w:sz w:val="28"/>
          <w:szCs w:val="28"/>
          <w:lang w:val="kk-KZ"/>
        </w:rPr>
        <w:t>Ғылым және жоғары білім</w:t>
      </w:r>
      <w:r w:rsidRPr="00433C28">
        <w:rPr>
          <w:rFonts w:ascii="Times New Roman" w:hAnsi="Times New Roman" w:cs="Times New Roman"/>
          <w:bCs/>
          <w:sz w:val="28"/>
          <w:szCs w:val="28"/>
          <w:lang w:val="kk-KZ"/>
        </w:rPr>
        <w:t xml:space="preserve"> министрлігінің нормативтік құжаттарында көрсетілген.</w:t>
      </w:r>
      <w:r w:rsidR="00A9726F">
        <w:rPr>
          <w:rFonts w:ascii="Times New Roman" w:hAnsi="Times New Roman" w:cs="Times New Roman"/>
          <w:bCs/>
          <w:sz w:val="28"/>
          <w:szCs w:val="28"/>
          <w:lang w:val="kk-KZ"/>
        </w:rPr>
        <w:t xml:space="preserve"> О</w:t>
      </w:r>
      <w:r w:rsidRPr="00433C28">
        <w:rPr>
          <w:rFonts w:ascii="Times New Roman" w:hAnsi="Times New Roman" w:cs="Times New Roman"/>
          <w:bCs/>
          <w:sz w:val="28"/>
          <w:szCs w:val="28"/>
          <w:lang w:val="kk-KZ"/>
        </w:rPr>
        <w:t>рта білім беру ұйымдарына арналған оқулықтарды және оқу-әдістемелік кешендерді, оқу құралдарын әзірлеу, сараптамадан өткізу және бекіту ережелері «Әділет» құқықтық ақпараттық жүйесінде жарияланған [</w:t>
      </w:r>
      <w:r w:rsidR="001F4782" w:rsidRPr="00433C28">
        <w:rPr>
          <w:rFonts w:ascii="Times New Roman" w:hAnsi="Times New Roman" w:cs="Times New Roman"/>
          <w:bCs/>
          <w:sz w:val="28"/>
          <w:szCs w:val="28"/>
          <w:lang w:val="kk-KZ"/>
        </w:rPr>
        <w:t>1</w:t>
      </w:r>
      <w:r w:rsidR="000B26E5" w:rsidRPr="00433C28">
        <w:rPr>
          <w:rFonts w:ascii="Times New Roman" w:hAnsi="Times New Roman" w:cs="Times New Roman"/>
          <w:bCs/>
          <w:sz w:val="28"/>
          <w:szCs w:val="28"/>
          <w:lang w:val="kk-KZ"/>
        </w:rPr>
        <w:t>1</w:t>
      </w:r>
      <w:r w:rsidR="004D4F3D">
        <w:rPr>
          <w:rFonts w:ascii="Times New Roman" w:hAnsi="Times New Roman" w:cs="Times New Roman"/>
          <w:bCs/>
          <w:sz w:val="28"/>
          <w:szCs w:val="28"/>
          <w:lang w:val="kk-KZ"/>
        </w:rPr>
        <w:t>5</w:t>
      </w:r>
      <w:r w:rsidRPr="00433C28">
        <w:rPr>
          <w:rFonts w:ascii="Times New Roman" w:hAnsi="Times New Roman" w:cs="Times New Roman"/>
          <w:bCs/>
          <w:sz w:val="28"/>
          <w:szCs w:val="28"/>
          <w:lang w:val="kk-KZ"/>
        </w:rPr>
        <w:t>]. Бұл ережелер оқу құралдарының мазмұны, құрылымы және сапасына қойылатын талаптарды анықтайды.</w:t>
      </w:r>
    </w:p>
    <w:p w14:paraId="6D3D0DB6" w14:textId="7D822E8C" w:rsidR="0067684A" w:rsidRPr="00D811D0" w:rsidRDefault="007917C9" w:rsidP="00E6008C">
      <w:pPr>
        <w:tabs>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bCs/>
          <w:sz w:val="28"/>
          <w:szCs w:val="28"/>
          <w:lang w:val="kk-KZ"/>
        </w:rPr>
        <w:t xml:space="preserve">Болашақ информатика </w:t>
      </w:r>
      <w:r w:rsidR="003D41FD">
        <w:rPr>
          <w:rFonts w:ascii="Times New Roman" w:hAnsi="Times New Roman" w:cs="Times New Roman"/>
          <w:bCs/>
          <w:sz w:val="28"/>
          <w:szCs w:val="28"/>
          <w:lang w:val="kk-KZ"/>
        </w:rPr>
        <w:t>мұғалімдердің</w:t>
      </w:r>
      <w:r w:rsidRPr="00D811D0">
        <w:rPr>
          <w:rFonts w:ascii="Times New Roman" w:hAnsi="Times New Roman" w:cs="Times New Roman"/>
          <w:bCs/>
          <w:sz w:val="28"/>
          <w:szCs w:val="28"/>
          <w:lang w:val="kk-KZ"/>
        </w:rPr>
        <w:t xml:space="preserve"> ақпараттық қауіпсіздік бойынша даярлықтарын жетілдірудің тақырыптық мазмұны әзірленбес бұрын, бірнеше оқу-әдістемелік құралдар, оқулықтар қарастырылды. </w:t>
      </w:r>
    </w:p>
    <w:p w14:paraId="36D18AD0" w14:textId="305D15D0" w:rsidR="007917C9" w:rsidRPr="00D811D0" w:rsidRDefault="0002433B" w:rsidP="00E6008C">
      <w:pPr>
        <w:tabs>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bCs/>
          <w:sz w:val="28"/>
          <w:szCs w:val="28"/>
          <w:lang w:val="kk-KZ"/>
        </w:rPr>
        <w:t xml:space="preserve">Горелик </w:t>
      </w:r>
      <w:r w:rsidR="00A9726F" w:rsidRPr="00D811D0">
        <w:rPr>
          <w:rFonts w:ascii="Times New Roman" w:hAnsi="Times New Roman" w:cs="Times New Roman"/>
          <w:bCs/>
          <w:sz w:val="28"/>
          <w:szCs w:val="28"/>
          <w:lang w:val="kk-KZ"/>
        </w:rPr>
        <w:t xml:space="preserve">И.С. </w:t>
      </w:r>
      <w:r w:rsidRPr="00D811D0">
        <w:rPr>
          <w:rFonts w:ascii="Times New Roman" w:hAnsi="Times New Roman" w:cs="Times New Roman"/>
          <w:bCs/>
          <w:sz w:val="28"/>
          <w:szCs w:val="28"/>
          <w:lang w:val="kk-KZ"/>
        </w:rPr>
        <w:t xml:space="preserve">пен Мартыновтың </w:t>
      </w:r>
      <w:r w:rsidR="00A9726F" w:rsidRPr="00D811D0">
        <w:rPr>
          <w:rFonts w:ascii="Times New Roman" w:hAnsi="Times New Roman" w:cs="Times New Roman"/>
          <w:bCs/>
          <w:sz w:val="28"/>
          <w:szCs w:val="28"/>
          <w:lang w:val="kk-KZ"/>
        </w:rPr>
        <w:t xml:space="preserve">В.Н. </w:t>
      </w:r>
      <w:r w:rsidR="00616322" w:rsidRPr="00D811D0">
        <w:rPr>
          <w:rFonts w:ascii="Times New Roman" w:hAnsi="Times New Roman" w:cs="Times New Roman"/>
          <w:bCs/>
          <w:sz w:val="28"/>
          <w:szCs w:val="28"/>
          <w:lang w:val="kk-KZ"/>
        </w:rPr>
        <w:t>«</w:t>
      </w:r>
      <w:r w:rsidRPr="00D811D0">
        <w:rPr>
          <w:rFonts w:ascii="Times New Roman" w:hAnsi="Times New Roman" w:cs="Times New Roman"/>
          <w:bCs/>
          <w:sz w:val="28"/>
          <w:szCs w:val="28"/>
          <w:lang w:val="kk-KZ"/>
        </w:rPr>
        <w:t>Основы информационной безопасности</w:t>
      </w:r>
      <w:r w:rsidR="00616322" w:rsidRPr="00D811D0">
        <w:rPr>
          <w:rFonts w:ascii="Times New Roman" w:hAnsi="Times New Roman" w:cs="Times New Roman"/>
          <w:bCs/>
          <w:sz w:val="28"/>
          <w:szCs w:val="28"/>
          <w:lang w:val="kk-KZ"/>
        </w:rPr>
        <w:t>»</w:t>
      </w:r>
      <w:r w:rsidRPr="00D811D0">
        <w:rPr>
          <w:rFonts w:ascii="Times New Roman" w:hAnsi="Times New Roman" w:cs="Times New Roman"/>
          <w:bCs/>
          <w:sz w:val="28"/>
          <w:szCs w:val="28"/>
          <w:lang w:val="kk-KZ"/>
        </w:rPr>
        <w:t xml:space="preserve"> оқу-әдістемелік құралы ақпараттық қауіпсіздіктің негізгі түсініктерін, қауіп-қатерлер мен деректерді қорғау әдістерін, криптографиялық алгоритмдер, қол жеткізуді басқару жүйелері және ақпаратты қорғау құралдары туралы бөлімдерді қамтиды</w:t>
      </w:r>
      <w:r w:rsidR="006476F2">
        <w:rPr>
          <w:rFonts w:ascii="Times New Roman" w:hAnsi="Times New Roman" w:cs="Times New Roman"/>
          <w:bCs/>
          <w:sz w:val="28"/>
          <w:szCs w:val="28"/>
          <w:lang w:val="kk-KZ"/>
        </w:rPr>
        <w:t xml:space="preserve"> </w:t>
      </w:r>
      <w:r w:rsidR="001F4782">
        <w:rPr>
          <w:rFonts w:ascii="Times New Roman" w:hAnsi="Times New Roman" w:cs="Times New Roman"/>
          <w:bCs/>
          <w:sz w:val="28"/>
          <w:szCs w:val="28"/>
          <w:lang w:val="kk-KZ"/>
        </w:rPr>
        <w:t>[1</w:t>
      </w:r>
      <w:r w:rsidR="00A9726F">
        <w:rPr>
          <w:rFonts w:ascii="Times New Roman" w:hAnsi="Times New Roman" w:cs="Times New Roman"/>
          <w:bCs/>
          <w:sz w:val="28"/>
          <w:szCs w:val="28"/>
          <w:lang w:val="kk-KZ"/>
        </w:rPr>
        <w:t>1</w:t>
      </w:r>
      <w:r w:rsidR="004D4F3D">
        <w:rPr>
          <w:rFonts w:ascii="Times New Roman" w:hAnsi="Times New Roman" w:cs="Times New Roman"/>
          <w:bCs/>
          <w:sz w:val="28"/>
          <w:szCs w:val="28"/>
          <w:lang w:val="kk-KZ"/>
        </w:rPr>
        <w:t>6</w:t>
      </w:r>
      <w:r w:rsidR="006476F2" w:rsidRPr="006476F2">
        <w:rPr>
          <w:rFonts w:ascii="Times New Roman" w:hAnsi="Times New Roman" w:cs="Times New Roman"/>
          <w:bCs/>
          <w:sz w:val="28"/>
          <w:szCs w:val="28"/>
          <w:lang w:val="kk-KZ"/>
        </w:rPr>
        <w:t>]</w:t>
      </w:r>
      <w:r w:rsidRPr="00D811D0">
        <w:rPr>
          <w:rFonts w:ascii="Times New Roman" w:hAnsi="Times New Roman" w:cs="Times New Roman"/>
          <w:bCs/>
          <w:sz w:val="28"/>
          <w:szCs w:val="28"/>
          <w:lang w:val="kk-KZ"/>
        </w:rPr>
        <w:t>.</w:t>
      </w:r>
    </w:p>
    <w:p w14:paraId="42E2C142" w14:textId="5E187E7A" w:rsidR="007D3E7F" w:rsidRPr="006476F2" w:rsidRDefault="0002433B" w:rsidP="00E6008C">
      <w:pPr>
        <w:tabs>
          <w:tab w:val="left" w:pos="1845"/>
        </w:tabs>
        <w:spacing w:after="0" w:line="240" w:lineRule="auto"/>
        <w:ind w:firstLine="709"/>
        <w:jc w:val="both"/>
        <w:rPr>
          <w:rFonts w:ascii="Times New Roman" w:hAnsi="Times New Roman" w:cs="Times New Roman"/>
          <w:sz w:val="16"/>
          <w:szCs w:val="28"/>
          <w:lang w:val="kk-KZ"/>
        </w:rPr>
      </w:pPr>
      <w:r w:rsidRPr="00D811D0">
        <w:rPr>
          <w:rFonts w:ascii="Times New Roman" w:hAnsi="Times New Roman" w:cs="Times New Roman"/>
          <w:bCs/>
          <w:sz w:val="28"/>
          <w:szCs w:val="28"/>
          <w:lang w:val="kk-KZ"/>
        </w:rPr>
        <w:t xml:space="preserve">Афанасьеваның </w:t>
      </w:r>
      <w:r w:rsidR="00A9726F" w:rsidRPr="00D811D0">
        <w:rPr>
          <w:rFonts w:ascii="Times New Roman" w:hAnsi="Times New Roman" w:cs="Times New Roman"/>
          <w:bCs/>
          <w:sz w:val="28"/>
          <w:szCs w:val="28"/>
          <w:lang w:val="kk-KZ"/>
        </w:rPr>
        <w:t xml:space="preserve">Д.В. </w:t>
      </w:r>
      <w:r w:rsidRPr="00D811D0">
        <w:rPr>
          <w:rFonts w:ascii="Times New Roman" w:hAnsi="Times New Roman" w:cs="Times New Roman"/>
          <w:bCs/>
          <w:sz w:val="28"/>
          <w:szCs w:val="28"/>
          <w:lang w:val="kk-KZ"/>
        </w:rPr>
        <w:t>«</w:t>
      </w:r>
      <w:r w:rsidRPr="00D811D0">
        <w:rPr>
          <w:rFonts w:ascii="Times New Roman" w:hAnsi="Times New Roman" w:cs="Times New Roman"/>
          <w:sz w:val="28"/>
          <w:szCs w:val="28"/>
        </w:rPr>
        <w:t>Применение искусственного интеллекта в обеспечении безопасности данных</w:t>
      </w:r>
      <w:r w:rsidRPr="00D811D0">
        <w:rPr>
          <w:rFonts w:ascii="Times New Roman" w:hAnsi="Times New Roman" w:cs="Times New Roman"/>
          <w:bCs/>
          <w:sz w:val="28"/>
          <w:szCs w:val="28"/>
          <w:lang w:val="kk-KZ"/>
        </w:rPr>
        <w:t>» еңбегінде автор жасанды интеллект шабуылдары және деректерді бұрмалау сияқты ықтимал қауіптер мәселесін көтереді. Сондай-ақ, мұндай шабуылдармен күресу тәсілдері, соның ішінде қарсыластық оқыту (adversarial training) қарастырылады. Автоматтандыру мен адам бақылауы арасындағы тепе-теңдікке ерекше назар аударылады. Жасанды интеллект тиімділікті едәуір арттыра алатынына қарамастан, адамның сараптамасы стратегиялық басқару және күрделі қауіптерге жауап беру үшін қажет болып қала береді. Жұмыс цифрлық қауіп-қатерлердің өсуі жағдайында жүйелерді профилактикалық және реактивті қорғауды қамтамасыз ете отырып, ақпараттық қауіпсіздіктің заманауи стратегияларының ажырамас бөлі</w:t>
      </w:r>
      <w:r w:rsidR="006476F2">
        <w:rPr>
          <w:rFonts w:ascii="Times New Roman" w:hAnsi="Times New Roman" w:cs="Times New Roman"/>
          <w:bCs/>
          <w:sz w:val="28"/>
          <w:szCs w:val="28"/>
          <w:lang w:val="kk-KZ"/>
        </w:rPr>
        <w:t>гіне айналатынын атап көрсетеді</w:t>
      </w:r>
      <w:r w:rsidR="00522783" w:rsidRPr="00D811D0">
        <w:rPr>
          <w:rFonts w:ascii="Times New Roman" w:hAnsi="Times New Roman" w:cs="Times New Roman"/>
          <w:bCs/>
          <w:sz w:val="28"/>
          <w:szCs w:val="28"/>
          <w:lang w:val="kk-KZ"/>
        </w:rPr>
        <w:t xml:space="preserve"> </w:t>
      </w:r>
      <w:r w:rsidRPr="006476F2">
        <w:rPr>
          <w:rFonts w:ascii="Times New Roman" w:hAnsi="Times New Roman" w:cs="Times New Roman"/>
          <w:sz w:val="28"/>
          <w:szCs w:val="28"/>
          <w:lang w:val="kk-KZ"/>
        </w:rPr>
        <w:t>[</w:t>
      </w:r>
      <w:r w:rsidR="001F4782">
        <w:rPr>
          <w:rFonts w:ascii="Times New Roman" w:hAnsi="Times New Roman" w:cs="Times New Roman"/>
          <w:sz w:val="28"/>
          <w:szCs w:val="28"/>
          <w:lang w:val="kk-KZ"/>
        </w:rPr>
        <w:t>1</w:t>
      </w:r>
      <w:r w:rsidR="00A9726F">
        <w:rPr>
          <w:rFonts w:ascii="Times New Roman" w:hAnsi="Times New Roman" w:cs="Times New Roman"/>
          <w:sz w:val="28"/>
          <w:szCs w:val="28"/>
          <w:lang w:val="kk-KZ"/>
        </w:rPr>
        <w:t>1</w:t>
      </w:r>
      <w:r w:rsidR="004D4F3D">
        <w:rPr>
          <w:rFonts w:ascii="Times New Roman" w:hAnsi="Times New Roman" w:cs="Times New Roman"/>
          <w:sz w:val="28"/>
          <w:szCs w:val="28"/>
          <w:lang w:val="kk-KZ"/>
        </w:rPr>
        <w:t>7</w:t>
      </w:r>
      <w:r w:rsidRPr="00433C28">
        <w:rPr>
          <w:rFonts w:ascii="Times New Roman" w:hAnsi="Times New Roman" w:cs="Times New Roman"/>
          <w:sz w:val="28"/>
          <w:szCs w:val="28"/>
          <w:lang w:val="kk-KZ"/>
        </w:rPr>
        <w:t>]</w:t>
      </w:r>
      <w:r w:rsidR="006476F2" w:rsidRPr="006476F2">
        <w:rPr>
          <w:rFonts w:ascii="Times New Roman" w:hAnsi="Times New Roman" w:cs="Times New Roman"/>
          <w:sz w:val="28"/>
          <w:szCs w:val="28"/>
          <w:lang w:val="kk-KZ"/>
        </w:rPr>
        <w:t>.</w:t>
      </w:r>
    </w:p>
    <w:p w14:paraId="3CFF4907" w14:textId="4335CD41" w:rsidR="00617670" w:rsidRPr="00D811D0" w:rsidRDefault="00EB48DD" w:rsidP="00E6008C">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Торайғыров университетінің </w:t>
      </w:r>
      <w:r w:rsidR="00A9726F">
        <w:rPr>
          <w:rFonts w:ascii="Times New Roman" w:hAnsi="Times New Roman" w:cs="Times New Roman"/>
          <w:sz w:val="28"/>
          <w:szCs w:val="28"/>
          <w:lang w:val="kk-KZ"/>
        </w:rPr>
        <w:t>«</w:t>
      </w:r>
      <w:r w:rsidRPr="00D811D0">
        <w:rPr>
          <w:rFonts w:ascii="Times New Roman" w:hAnsi="Times New Roman" w:cs="Times New Roman"/>
          <w:sz w:val="28"/>
          <w:szCs w:val="28"/>
          <w:lang w:val="kk-KZ"/>
        </w:rPr>
        <w:t>050602- Информатика</w:t>
      </w:r>
      <w:r w:rsidR="00A9726F">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w:t>
      </w:r>
      <w:r w:rsidR="00A9726F">
        <w:rPr>
          <w:rFonts w:ascii="Times New Roman" w:hAnsi="Times New Roman" w:cs="Times New Roman"/>
          <w:sz w:val="28"/>
          <w:szCs w:val="28"/>
          <w:lang w:val="kk-KZ"/>
        </w:rPr>
        <w:t xml:space="preserve">білім бағытының </w:t>
      </w:r>
      <w:r w:rsidR="00597D8B">
        <w:rPr>
          <w:rFonts w:ascii="Times New Roman" w:hAnsi="Times New Roman" w:cs="Times New Roman"/>
          <w:sz w:val="28"/>
          <w:szCs w:val="28"/>
          <w:lang w:val="kk-KZ"/>
        </w:rPr>
        <w:t>студенттері</w:t>
      </w:r>
      <w:r w:rsidRPr="00D811D0">
        <w:rPr>
          <w:rFonts w:ascii="Times New Roman" w:hAnsi="Times New Roman" w:cs="Times New Roman"/>
          <w:sz w:val="28"/>
          <w:szCs w:val="28"/>
          <w:lang w:val="kk-KZ"/>
        </w:rPr>
        <w:t>н</w:t>
      </w:r>
      <w:r w:rsidR="00A9726F">
        <w:rPr>
          <w:rFonts w:ascii="Times New Roman" w:hAnsi="Times New Roman" w:cs="Times New Roman"/>
          <w:sz w:val="28"/>
          <w:szCs w:val="28"/>
          <w:lang w:val="kk-KZ"/>
        </w:rPr>
        <w:t>е</w:t>
      </w:r>
      <w:r w:rsidRPr="00D811D0">
        <w:rPr>
          <w:rFonts w:ascii="Times New Roman" w:hAnsi="Times New Roman" w:cs="Times New Roman"/>
          <w:sz w:val="28"/>
          <w:szCs w:val="28"/>
          <w:lang w:val="kk-KZ"/>
        </w:rPr>
        <w:t xml:space="preserve"> арналған «Ақпараттық қауіпсіздік және ақпаратты қорғау» курсы бойынша тақыры</w:t>
      </w:r>
      <w:r w:rsidR="00616D30" w:rsidRPr="00D811D0">
        <w:rPr>
          <w:rFonts w:ascii="Times New Roman" w:hAnsi="Times New Roman" w:cs="Times New Roman"/>
          <w:sz w:val="28"/>
          <w:szCs w:val="28"/>
          <w:lang w:val="kk-KZ"/>
        </w:rPr>
        <w:t>птық мазмұнына қысқаша қарастырылды</w:t>
      </w:r>
      <w:r w:rsidRPr="00D811D0">
        <w:rPr>
          <w:rFonts w:ascii="Times New Roman" w:hAnsi="Times New Roman" w:cs="Times New Roman"/>
          <w:sz w:val="28"/>
          <w:szCs w:val="28"/>
          <w:lang w:val="kk-KZ"/>
        </w:rPr>
        <w:t xml:space="preserve">. Жалпы курс </w:t>
      </w:r>
      <w:r w:rsidR="00617670" w:rsidRPr="00D811D0">
        <w:rPr>
          <w:rFonts w:ascii="Times New Roman" w:hAnsi="Times New Roman" w:cs="Times New Roman"/>
          <w:sz w:val="28"/>
          <w:szCs w:val="28"/>
          <w:lang w:val="kk-KZ"/>
        </w:rPr>
        <w:t xml:space="preserve">бойынша </w:t>
      </w:r>
      <w:r w:rsidRPr="00D811D0">
        <w:rPr>
          <w:rFonts w:ascii="Times New Roman" w:hAnsi="Times New Roman" w:cs="Times New Roman"/>
          <w:sz w:val="28"/>
          <w:szCs w:val="28"/>
          <w:lang w:val="kk-KZ"/>
        </w:rPr>
        <w:t xml:space="preserve">ақпаратты қорғау жүйесін жобалау негіздері, ақпаратты өңдеу барысындағы ақпаратты қорғау, ақпаратты қорғау әдістері мен құралдары, компьютерлер мен желілердегі ақпаратты қорғаудың </w:t>
      </w:r>
      <w:r w:rsidR="009A0CF0">
        <w:rPr>
          <w:rFonts w:ascii="Times New Roman" w:hAnsi="Times New Roman" w:cs="Times New Roman"/>
          <w:sz w:val="28"/>
          <w:szCs w:val="28"/>
          <w:lang w:val="kk-KZ"/>
        </w:rPr>
        <w:t>программалық</w:t>
      </w:r>
      <w:r w:rsidRPr="00D811D0">
        <w:rPr>
          <w:rFonts w:ascii="Times New Roman" w:hAnsi="Times New Roman" w:cs="Times New Roman"/>
          <w:sz w:val="28"/>
          <w:szCs w:val="28"/>
          <w:lang w:val="kk-KZ"/>
        </w:rPr>
        <w:t xml:space="preserve"> құралдары, </w:t>
      </w:r>
      <w:r w:rsidR="009A0CF0">
        <w:rPr>
          <w:rFonts w:ascii="Times New Roman" w:hAnsi="Times New Roman" w:cs="Times New Roman"/>
          <w:sz w:val="28"/>
          <w:szCs w:val="28"/>
          <w:lang w:val="kk-KZ"/>
        </w:rPr>
        <w:t>программалық</w:t>
      </w:r>
      <w:r w:rsidR="00617670" w:rsidRPr="00D811D0">
        <w:rPr>
          <w:rFonts w:ascii="Times New Roman" w:hAnsi="Times New Roman" w:cs="Times New Roman"/>
          <w:sz w:val="28"/>
          <w:szCs w:val="28"/>
          <w:lang w:val="kk-KZ"/>
        </w:rPr>
        <w:t xml:space="preserve"> қамтамасыздандырылуды рұқсатсыз қорғау, ашық тораптарда ақпаратты қорғау, ақпаратты қорғаудың криптографиялық құралдары, Полибий квадраты, </w:t>
      </w:r>
      <w:r w:rsidR="009A0CF0" w:rsidRPr="00D811D0">
        <w:rPr>
          <w:rFonts w:ascii="Times New Roman" w:hAnsi="Times New Roman" w:cs="Times New Roman"/>
          <w:sz w:val="28"/>
          <w:szCs w:val="28"/>
          <w:lang w:val="kk-KZ"/>
        </w:rPr>
        <w:t xml:space="preserve">Цезарь </w:t>
      </w:r>
      <w:r w:rsidR="00617670" w:rsidRPr="00D811D0">
        <w:rPr>
          <w:rFonts w:ascii="Times New Roman" w:hAnsi="Times New Roman" w:cs="Times New Roman"/>
          <w:sz w:val="28"/>
          <w:szCs w:val="28"/>
          <w:lang w:val="kk-KZ"/>
        </w:rPr>
        <w:t>шифрлеу әдістері, біралфавитті ауыстырулар сияқты криптографиялық әдістер мен ақпаратты қорғаудың техникалық құралдары тақырыптары қарастырылған</w:t>
      </w:r>
      <w:r w:rsidR="004D4F3D">
        <w:rPr>
          <w:rFonts w:ascii="Times New Roman" w:hAnsi="Times New Roman" w:cs="Times New Roman"/>
          <w:sz w:val="28"/>
          <w:szCs w:val="28"/>
          <w:lang w:val="kk-KZ"/>
        </w:rPr>
        <w:t xml:space="preserve"> </w:t>
      </w:r>
      <w:r w:rsidR="00617670" w:rsidRPr="00D811D0">
        <w:rPr>
          <w:rFonts w:ascii="Times New Roman" w:hAnsi="Times New Roman" w:cs="Times New Roman"/>
          <w:sz w:val="28"/>
          <w:szCs w:val="28"/>
          <w:lang w:val="kk-KZ"/>
        </w:rPr>
        <w:t>[</w:t>
      </w:r>
      <w:r w:rsidR="001F4782">
        <w:rPr>
          <w:rFonts w:ascii="Times New Roman" w:hAnsi="Times New Roman" w:cs="Times New Roman"/>
          <w:sz w:val="28"/>
          <w:szCs w:val="28"/>
          <w:lang w:val="kk-KZ"/>
        </w:rPr>
        <w:t>1</w:t>
      </w:r>
      <w:r w:rsidR="00A9726F">
        <w:rPr>
          <w:rFonts w:ascii="Times New Roman" w:hAnsi="Times New Roman" w:cs="Times New Roman"/>
          <w:sz w:val="28"/>
          <w:szCs w:val="28"/>
          <w:lang w:val="kk-KZ"/>
        </w:rPr>
        <w:t>1</w:t>
      </w:r>
      <w:r w:rsidR="004D4F3D">
        <w:rPr>
          <w:rFonts w:ascii="Times New Roman" w:hAnsi="Times New Roman" w:cs="Times New Roman"/>
          <w:sz w:val="28"/>
          <w:szCs w:val="28"/>
          <w:lang w:val="kk-KZ"/>
        </w:rPr>
        <w:t>8</w:t>
      </w:r>
      <w:r w:rsidR="00617670" w:rsidRPr="00D811D0">
        <w:rPr>
          <w:rFonts w:ascii="Times New Roman" w:hAnsi="Times New Roman" w:cs="Times New Roman"/>
          <w:sz w:val="28"/>
          <w:szCs w:val="28"/>
          <w:lang w:val="kk-KZ"/>
        </w:rPr>
        <w:t xml:space="preserve">]. </w:t>
      </w:r>
      <w:r w:rsidR="001764F6" w:rsidRPr="00D811D0">
        <w:rPr>
          <w:rFonts w:ascii="Times New Roman" w:hAnsi="Times New Roman" w:cs="Times New Roman"/>
          <w:sz w:val="28"/>
          <w:szCs w:val="28"/>
          <w:lang w:val="kk-KZ"/>
        </w:rPr>
        <w:t>Курс студенттерге ақпараттық қауіпсіздік негіздерін теориялық және практикалық тұрғыдан түсінуге көмектеседі.</w:t>
      </w:r>
    </w:p>
    <w:p w14:paraId="6FB0ABD8" w14:textId="1408AD59" w:rsidR="001764F6" w:rsidRPr="00D811D0" w:rsidRDefault="004D4F3D" w:rsidP="00E6008C">
      <w:pPr>
        <w:tabs>
          <w:tab w:val="left" w:pos="1845"/>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Сол сияқты А.</w:t>
      </w:r>
      <w:r w:rsidR="001764F6" w:rsidRPr="00D811D0">
        <w:rPr>
          <w:rFonts w:ascii="Times New Roman" w:hAnsi="Times New Roman" w:cs="Times New Roman"/>
          <w:sz w:val="28"/>
          <w:szCs w:val="28"/>
          <w:lang w:val="kk-KZ"/>
        </w:rPr>
        <w:t>В. Зенков ұсынған «Ақпараттық қауіпсіздік және ақпаратты қорғау» оқу құралы криптографиялық әдістерді, автоматтандырылған жүйелер мен ақпараттық желілерді қорғауды қоса алғанда, ақпараттық қауіпсіздіктің негізгі аспектілерін қамтиды</w:t>
      </w:r>
      <w:r w:rsidR="001F4782">
        <w:rPr>
          <w:rFonts w:ascii="Times New Roman" w:hAnsi="Times New Roman" w:cs="Times New Roman"/>
          <w:sz w:val="28"/>
          <w:szCs w:val="28"/>
          <w:lang w:val="kk-KZ"/>
        </w:rPr>
        <w:t xml:space="preserve"> [1</w:t>
      </w:r>
      <w:r>
        <w:rPr>
          <w:rFonts w:ascii="Times New Roman" w:hAnsi="Times New Roman" w:cs="Times New Roman"/>
          <w:sz w:val="28"/>
          <w:szCs w:val="28"/>
          <w:lang w:val="kk-KZ"/>
        </w:rPr>
        <w:t>19</w:t>
      </w:r>
      <w:r w:rsidR="006476F2" w:rsidRPr="006476F2">
        <w:rPr>
          <w:rFonts w:ascii="Times New Roman" w:hAnsi="Times New Roman" w:cs="Times New Roman"/>
          <w:sz w:val="28"/>
          <w:szCs w:val="28"/>
          <w:lang w:val="kk-KZ"/>
        </w:rPr>
        <w:t>]</w:t>
      </w:r>
      <w:r w:rsidR="001764F6" w:rsidRPr="00D811D0">
        <w:rPr>
          <w:rFonts w:ascii="Times New Roman" w:hAnsi="Times New Roman" w:cs="Times New Roman"/>
          <w:sz w:val="28"/>
          <w:szCs w:val="28"/>
          <w:lang w:val="kk-KZ"/>
        </w:rPr>
        <w:t>.</w:t>
      </w:r>
    </w:p>
    <w:p w14:paraId="5256096C" w14:textId="792FDA74" w:rsidR="00E06507" w:rsidRPr="00D811D0" w:rsidRDefault="002C3056" w:rsidP="00E6008C">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Кривоногова</w:t>
      </w:r>
      <w:r w:rsidR="00A9726F">
        <w:rPr>
          <w:rFonts w:ascii="Times New Roman" w:hAnsi="Times New Roman" w:cs="Times New Roman"/>
          <w:sz w:val="28"/>
          <w:szCs w:val="28"/>
          <w:lang w:val="kk-KZ"/>
        </w:rPr>
        <w:t xml:space="preserve"> </w:t>
      </w:r>
      <w:r w:rsidR="00A9726F" w:rsidRPr="00D811D0">
        <w:rPr>
          <w:rFonts w:ascii="Times New Roman" w:hAnsi="Times New Roman" w:cs="Times New Roman"/>
          <w:sz w:val="28"/>
          <w:szCs w:val="28"/>
          <w:lang w:val="kk-KZ"/>
        </w:rPr>
        <w:t>А.Е.</w:t>
      </w:r>
      <w:r w:rsidR="00A9726F">
        <w:rPr>
          <w:rFonts w:ascii="Times New Roman" w:hAnsi="Times New Roman" w:cs="Times New Roman"/>
          <w:sz w:val="28"/>
          <w:szCs w:val="28"/>
          <w:lang w:val="kk-KZ"/>
        </w:rPr>
        <w:t>-ның</w:t>
      </w:r>
      <w:r w:rsidR="00A9726F"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w:t>
      </w:r>
      <w:r w:rsidRPr="00433C28">
        <w:rPr>
          <w:rFonts w:ascii="Times New Roman" w:hAnsi="Times New Roman" w:cs="Times New Roman"/>
          <w:sz w:val="28"/>
          <w:szCs w:val="28"/>
          <w:shd w:val="clear" w:color="auto" w:fill="FFFFFF"/>
          <w:lang w:val="kk-KZ"/>
        </w:rPr>
        <w:t>Роль искусственного интеллекта в обеспечении информационной безопасности</w:t>
      </w:r>
      <w:r w:rsidRPr="00D811D0">
        <w:rPr>
          <w:rFonts w:ascii="Times New Roman" w:hAnsi="Times New Roman" w:cs="Times New Roman"/>
          <w:sz w:val="28"/>
          <w:szCs w:val="28"/>
          <w:lang w:val="kk-KZ"/>
        </w:rPr>
        <w:t>»</w:t>
      </w:r>
      <w:r w:rsidR="004D4F3D">
        <w:rPr>
          <w:rFonts w:ascii="Times New Roman" w:hAnsi="Times New Roman" w:cs="Times New Roman"/>
          <w:sz w:val="28"/>
          <w:szCs w:val="28"/>
          <w:lang w:val="kk-KZ"/>
        </w:rPr>
        <w:t xml:space="preserve"> </w:t>
      </w:r>
      <w:r w:rsidRPr="006476F2">
        <w:rPr>
          <w:rFonts w:ascii="Times New Roman" w:hAnsi="Times New Roman" w:cs="Times New Roman"/>
          <w:sz w:val="28"/>
          <w:szCs w:val="28"/>
          <w:lang w:val="kk-KZ"/>
        </w:rPr>
        <w:t>[</w:t>
      </w:r>
      <w:r w:rsidR="00A9726F">
        <w:rPr>
          <w:rFonts w:ascii="Times New Roman" w:hAnsi="Times New Roman" w:cs="Times New Roman"/>
          <w:sz w:val="28"/>
          <w:szCs w:val="28"/>
          <w:lang w:val="kk-KZ"/>
        </w:rPr>
        <w:t>12</w:t>
      </w:r>
      <w:r w:rsidR="004D4F3D">
        <w:rPr>
          <w:rFonts w:ascii="Times New Roman" w:hAnsi="Times New Roman" w:cs="Times New Roman"/>
          <w:sz w:val="28"/>
          <w:szCs w:val="28"/>
          <w:lang w:val="kk-KZ"/>
        </w:rPr>
        <w:t>0</w:t>
      </w:r>
      <w:r w:rsidR="006476F2" w:rsidRPr="006476F2">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еңбегінде деректерді қорғау деңгейін арттыру және киберқауіптермен күресу үшін жасанды интеллект технологияларын қолданудың маңызыдылығы қарастырылған. </w:t>
      </w:r>
      <w:r w:rsidR="00A9726F">
        <w:rPr>
          <w:rFonts w:ascii="Times New Roman" w:hAnsi="Times New Roman" w:cs="Times New Roman"/>
          <w:sz w:val="28"/>
          <w:szCs w:val="28"/>
          <w:lang w:val="kk-KZ"/>
        </w:rPr>
        <w:t>Аталған еңбекте</w:t>
      </w:r>
      <w:r w:rsidR="00EB6FBD" w:rsidRPr="00D811D0">
        <w:rPr>
          <w:rFonts w:ascii="Times New Roman" w:hAnsi="Times New Roman" w:cs="Times New Roman"/>
          <w:sz w:val="28"/>
          <w:szCs w:val="28"/>
          <w:lang w:val="kk-KZ"/>
        </w:rPr>
        <w:t xml:space="preserve"> келесі аспектілерге баса назар аударылады. Ү</w:t>
      </w:r>
      <w:r w:rsidRPr="00D811D0">
        <w:rPr>
          <w:rFonts w:ascii="Times New Roman" w:hAnsi="Times New Roman" w:cs="Times New Roman"/>
          <w:sz w:val="28"/>
          <w:szCs w:val="28"/>
          <w:lang w:val="kk-KZ"/>
        </w:rPr>
        <w:t xml:space="preserve">лкен деректерді өңдеу: үлкен көлемдегі деректерді талдау үшін </w:t>
      </w:r>
      <w:r w:rsidR="006476F2">
        <w:rPr>
          <w:rFonts w:ascii="Times New Roman" w:hAnsi="Times New Roman" w:cs="Times New Roman"/>
          <w:sz w:val="28"/>
          <w:szCs w:val="28"/>
          <w:lang w:val="kk-KZ"/>
        </w:rPr>
        <w:t>жасанды интеллектіні</w:t>
      </w:r>
      <w:r w:rsidRPr="00D811D0">
        <w:rPr>
          <w:rFonts w:ascii="Times New Roman" w:hAnsi="Times New Roman" w:cs="Times New Roman"/>
          <w:sz w:val="28"/>
          <w:szCs w:val="28"/>
          <w:lang w:val="kk-KZ"/>
        </w:rPr>
        <w:t xml:space="preserve"> қолдану қауіпті анықтауға ықпал ететін жасырын үлгілер мен тре</w:t>
      </w:r>
      <w:r w:rsidR="00A9726F">
        <w:rPr>
          <w:rFonts w:ascii="Times New Roman" w:hAnsi="Times New Roman" w:cs="Times New Roman"/>
          <w:sz w:val="28"/>
          <w:szCs w:val="28"/>
          <w:lang w:val="kk-KZ"/>
        </w:rPr>
        <w:t>ндтерді табуға мүмкіндік береді, ал ол</w:t>
      </w:r>
      <w:r w:rsidRPr="00D811D0">
        <w:rPr>
          <w:rFonts w:ascii="Times New Roman" w:hAnsi="Times New Roman" w:cs="Times New Roman"/>
          <w:sz w:val="28"/>
          <w:szCs w:val="28"/>
          <w:lang w:val="kk-KZ"/>
        </w:rPr>
        <w:t xml:space="preserve"> қауіпсіздік мамандарына негізделген шешімдер қабылдауға және ықтимал шабуылдарды болжауға көмектеседі. Фишинг пен алаяқтықты анықтау: </w:t>
      </w:r>
      <w:r w:rsidR="0002565E">
        <w:rPr>
          <w:rFonts w:ascii="Times New Roman" w:hAnsi="Times New Roman" w:cs="Times New Roman"/>
          <w:sz w:val="28"/>
          <w:szCs w:val="28"/>
          <w:lang w:val="kk-KZ"/>
        </w:rPr>
        <w:t>жасанды интеллект</w:t>
      </w:r>
      <w:r w:rsidRPr="00D811D0">
        <w:rPr>
          <w:rFonts w:ascii="Times New Roman" w:hAnsi="Times New Roman" w:cs="Times New Roman"/>
          <w:sz w:val="28"/>
          <w:szCs w:val="28"/>
          <w:lang w:val="kk-KZ"/>
        </w:rPr>
        <w:t xml:space="preserve"> алгоритмдері күдікті мінез-құлықты анықтау арқылы электрондық пошталар мен транзакцияларды талдайды. Аутентификацияны күшейту: </w:t>
      </w:r>
      <w:r w:rsidR="006476F2">
        <w:rPr>
          <w:rFonts w:ascii="Times New Roman" w:hAnsi="Times New Roman" w:cs="Times New Roman"/>
          <w:sz w:val="28"/>
          <w:szCs w:val="28"/>
          <w:lang w:val="kk-KZ"/>
        </w:rPr>
        <w:t>жасанды интеллект</w:t>
      </w:r>
      <w:r w:rsidRPr="00D811D0">
        <w:rPr>
          <w:rFonts w:ascii="Times New Roman" w:hAnsi="Times New Roman" w:cs="Times New Roman"/>
          <w:sz w:val="28"/>
          <w:szCs w:val="28"/>
          <w:lang w:val="kk-KZ"/>
        </w:rPr>
        <w:t xml:space="preserve"> жүйелері биометриялық технологияны (бет пен саусақ ізін тану) және мінез-құлықты талдауды қоса, аутентификацияның сенімді әдістерін жасауға мүмкіндік береді​. </w:t>
      </w:r>
      <w:r w:rsidR="00A9726F">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Болжалды аналитика: </w:t>
      </w:r>
      <w:r w:rsidR="009A0CF0" w:rsidRPr="00D811D0">
        <w:rPr>
          <w:rFonts w:ascii="Times New Roman" w:hAnsi="Times New Roman" w:cs="Times New Roman"/>
          <w:sz w:val="28"/>
          <w:szCs w:val="28"/>
          <w:lang w:val="kk-KZ"/>
        </w:rPr>
        <w:t xml:space="preserve">жасанды </w:t>
      </w:r>
      <w:r w:rsidRPr="00D811D0">
        <w:rPr>
          <w:rFonts w:ascii="Times New Roman" w:hAnsi="Times New Roman" w:cs="Times New Roman"/>
          <w:sz w:val="28"/>
          <w:szCs w:val="28"/>
          <w:lang w:val="kk-KZ"/>
        </w:rPr>
        <w:t xml:space="preserve">интеллект кибершабуылдардың тарихи деректерін талдау үшін қолданылады, </w:t>
      </w:r>
      <w:r w:rsidR="00A9726F">
        <w:rPr>
          <w:rFonts w:ascii="Times New Roman" w:hAnsi="Times New Roman" w:cs="Times New Roman"/>
          <w:sz w:val="28"/>
          <w:szCs w:val="28"/>
          <w:lang w:val="kk-KZ"/>
        </w:rPr>
        <w:t>яғни</w:t>
      </w:r>
      <w:r w:rsidRPr="00D811D0">
        <w:rPr>
          <w:rFonts w:ascii="Times New Roman" w:hAnsi="Times New Roman" w:cs="Times New Roman"/>
          <w:sz w:val="28"/>
          <w:szCs w:val="28"/>
          <w:lang w:val="kk-KZ"/>
        </w:rPr>
        <w:t xml:space="preserve"> болашақ қауіптерді болжауға және алдын-ала </w:t>
      </w:r>
      <w:r w:rsidR="007B77FE" w:rsidRPr="00D811D0">
        <w:rPr>
          <w:rFonts w:ascii="Times New Roman" w:hAnsi="Times New Roman" w:cs="Times New Roman"/>
          <w:sz w:val="28"/>
          <w:szCs w:val="28"/>
          <w:lang w:val="kk-KZ"/>
        </w:rPr>
        <w:t>қ</w:t>
      </w:r>
      <w:r w:rsidRPr="00D811D0">
        <w:rPr>
          <w:rFonts w:ascii="Times New Roman" w:hAnsi="Times New Roman" w:cs="Times New Roman"/>
          <w:sz w:val="28"/>
          <w:szCs w:val="28"/>
          <w:lang w:val="kk-KZ"/>
        </w:rPr>
        <w:t xml:space="preserve">орғаныс </w:t>
      </w:r>
      <w:r w:rsidR="007B77FE" w:rsidRPr="00D811D0">
        <w:rPr>
          <w:rFonts w:ascii="Times New Roman" w:hAnsi="Times New Roman" w:cs="Times New Roman"/>
          <w:sz w:val="28"/>
          <w:szCs w:val="28"/>
          <w:lang w:val="kk-KZ"/>
        </w:rPr>
        <w:t>с</w:t>
      </w:r>
      <w:r w:rsidRPr="00D811D0">
        <w:rPr>
          <w:rFonts w:ascii="Times New Roman" w:hAnsi="Times New Roman" w:cs="Times New Roman"/>
          <w:sz w:val="28"/>
          <w:szCs w:val="28"/>
          <w:lang w:val="kk-KZ"/>
        </w:rPr>
        <w:t>тратегияларын жасауға мүмкіндік береді</w:t>
      </w:r>
      <w:r w:rsidR="007B77FE"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Қауіпсіздік процестерін автоматтандыру: жасанды интеллект желілік трафикті талдау сияқты күнделікті тапсырмаларды автоматтандырады, сонымен қатар адамның осындай процестерге қатысуын азайту арқылы жаңа қауіптерге бейімделеді</w:t>
      </w:r>
      <w:r w:rsidR="007B77FE" w:rsidRPr="00D811D0">
        <w:rPr>
          <w:rFonts w:ascii="Times New Roman" w:hAnsi="Times New Roman" w:cs="Times New Roman"/>
          <w:sz w:val="28"/>
          <w:szCs w:val="28"/>
          <w:lang w:val="kk-KZ"/>
        </w:rPr>
        <w:t>. Жалпы бұл еңбекте жасанды интеллектіні</w:t>
      </w:r>
      <w:r w:rsidRPr="00D811D0">
        <w:rPr>
          <w:rFonts w:ascii="Times New Roman" w:hAnsi="Times New Roman" w:cs="Times New Roman"/>
          <w:sz w:val="28"/>
          <w:szCs w:val="28"/>
          <w:lang w:val="kk-KZ"/>
        </w:rPr>
        <w:t xml:space="preserve"> енгізудің артықшылықтары мен қиындықтарын, соның ішінде модельдерді оқытудағы қиындықтарды, шешімдердің интерпретациясын және олардың тиімді жұмыс істеуі үшін жоғары сапалы деректердің қажеттілігін көрсетеді. Бұл киберқауіпсіздік мамандары мен қорғаныс технологияларына </w:t>
      </w:r>
      <w:r w:rsidR="007B77FE" w:rsidRPr="00D811D0">
        <w:rPr>
          <w:rFonts w:ascii="Times New Roman" w:hAnsi="Times New Roman" w:cs="Times New Roman"/>
          <w:sz w:val="28"/>
          <w:szCs w:val="28"/>
          <w:lang w:val="kk-KZ"/>
        </w:rPr>
        <w:t>жасанды интеллект</w:t>
      </w:r>
      <w:r w:rsidRPr="00D811D0">
        <w:rPr>
          <w:rFonts w:ascii="Times New Roman" w:hAnsi="Times New Roman" w:cs="Times New Roman"/>
          <w:sz w:val="28"/>
          <w:szCs w:val="28"/>
          <w:lang w:val="kk-KZ"/>
        </w:rPr>
        <w:t xml:space="preserve"> интеграциясына қызығушылық танытатын зерттеушілер үшін құнды білім көзі</w:t>
      </w:r>
      <w:r w:rsidR="007B77FE" w:rsidRPr="00D811D0">
        <w:rPr>
          <w:rFonts w:ascii="Times New Roman" w:hAnsi="Times New Roman" w:cs="Times New Roman"/>
          <w:sz w:val="28"/>
          <w:szCs w:val="28"/>
          <w:lang w:val="kk-KZ"/>
        </w:rPr>
        <w:t xml:space="preserve"> болып табылады. </w:t>
      </w:r>
    </w:p>
    <w:p w14:paraId="1583FF0C" w14:textId="18170703" w:rsidR="00A76417" w:rsidRPr="00D811D0" w:rsidRDefault="006C42F4" w:rsidP="00E6008C">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Семенов </w:t>
      </w:r>
      <w:r w:rsidR="00A9726F" w:rsidRPr="00D811D0">
        <w:rPr>
          <w:rFonts w:ascii="Times New Roman" w:hAnsi="Times New Roman" w:cs="Times New Roman"/>
          <w:sz w:val="28"/>
          <w:szCs w:val="28"/>
          <w:lang w:val="kk-KZ"/>
        </w:rPr>
        <w:t xml:space="preserve">Д.Ю. </w:t>
      </w:r>
      <w:r w:rsidRPr="00D811D0">
        <w:rPr>
          <w:rFonts w:ascii="Times New Roman" w:hAnsi="Times New Roman" w:cs="Times New Roman"/>
          <w:sz w:val="28"/>
          <w:szCs w:val="28"/>
          <w:lang w:val="kk-KZ"/>
        </w:rPr>
        <w:t xml:space="preserve">пен Мурадовтың </w:t>
      </w:r>
      <w:r w:rsidR="00A9726F" w:rsidRPr="00D811D0">
        <w:rPr>
          <w:rFonts w:ascii="Times New Roman" w:hAnsi="Times New Roman" w:cs="Times New Roman"/>
          <w:sz w:val="28"/>
          <w:szCs w:val="28"/>
          <w:lang w:val="kk-KZ"/>
        </w:rPr>
        <w:t>Т.З.</w:t>
      </w:r>
      <w:r w:rsidR="00A9726F">
        <w:rPr>
          <w:rFonts w:ascii="Times New Roman" w:hAnsi="Times New Roman" w:cs="Times New Roman"/>
          <w:sz w:val="28"/>
          <w:szCs w:val="28"/>
          <w:lang w:val="kk-KZ"/>
        </w:rPr>
        <w:t>-ның</w:t>
      </w:r>
      <w:r w:rsidR="00A9726F"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w:t>
      </w:r>
      <w:r w:rsidR="00A201C0" w:rsidRPr="00D811D0">
        <w:rPr>
          <w:rFonts w:ascii="Times New Roman" w:hAnsi="Times New Roman" w:cs="Times New Roman"/>
          <w:sz w:val="28"/>
          <w:szCs w:val="28"/>
          <w:lang w:val="kk-KZ"/>
        </w:rPr>
        <w:t>Машинное обучение как одно из перспективных направлений развития информационной безопасности</w:t>
      </w:r>
      <w:r w:rsidRPr="00D811D0">
        <w:rPr>
          <w:rFonts w:ascii="Times New Roman" w:hAnsi="Times New Roman" w:cs="Times New Roman"/>
          <w:sz w:val="28"/>
          <w:szCs w:val="28"/>
          <w:lang w:val="kk-KZ"/>
        </w:rPr>
        <w:t xml:space="preserve">» </w:t>
      </w:r>
      <w:r w:rsidR="00A201C0" w:rsidRPr="00D811D0">
        <w:rPr>
          <w:rFonts w:ascii="Times New Roman" w:hAnsi="Times New Roman" w:cs="Times New Roman"/>
          <w:sz w:val="28"/>
          <w:szCs w:val="28"/>
          <w:lang w:val="kk-KZ"/>
        </w:rPr>
        <w:t>мақаласында ақпараттық қауіпсіздік саласында машиналық оқыту технологияларын қолдану тәсілдері талқыланған</w:t>
      </w:r>
      <w:r w:rsidR="006476F2">
        <w:rPr>
          <w:rFonts w:ascii="Times New Roman" w:hAnsi="Times New Roman" w:cs="Times New Roman"/>
          <w:sz w:val="28"/>
          <w:szCs w:val="28"/>
          <w:lang w:val="kk-KZ"/>
        </w:rPr>
        <w:t xml:space="preserve"> </w:t>
      </w:r>
      <w:r w:rsidR="00A9726F">
        <w:rPr>
          <w:rFonts w:ascii="Times New Roman" w:hAnsi="Times New Roman" w:cs="Times New Roman"/>
          <w:sz w:val="28"/>
          <w:szCs w:val="28"/>
        </w:rPr>
        <w:t>[12</w:t>
      </w:r>
      <w:r w:rsidR="004D4F3D">
        <w:rPr>
          <w:rFonts w:ascii="Times New Roman" w:hAnsi="Times New Roman" w:cs="Times New Roman"/>
          <w:sz w:val="28"/>
          <w:szCs w:val="28"/>
          <w:lang w:val="kk-KZ"/>
        </w:rPr>
        <w:t>1</w:t>
      </w:r>
      <w:r w:rsidR="006476F2" w:rsidRPr="006476F2">
        <w:rPr>
          <w:rFonts w:ascii="Times New Roman" w:hAnsi="Times New Roman" w:cs="Times New Roman"/>
          <w:sz w:val="28"/>
          <w:szCs w:val="28"/>
        </w:rPr>
        <w:t>]</w:t>
      </w:r>
      <w:r w:rsidR="00A201C0" w:rsidRPr="00D811D0">
        <w:rPr>
          <w:rFonts w:ascii="Times New Roman" w:hAnsi="Times New Roman" w:cs="Times New Roman"/>
          <w:sz w:val="28"/>
          <w:szCs w:val="28"/>
          <w:lang w:val="kk-KZ"/>
        </w:rPr>
        <w:t xml:space="preserve">. Авторлар машиналық оқыту алгоритмдері қауіптерді анықтау, ауытқуларды талдау, зиянды </w:t>
      </w:r>
      <w:r w:rsidR="00C56151">
        <w:rPr>
          <w:rFonts w:ascii="Times New Roman" w:hAnsi="Times New Roman" w:cs="Times New Roman"/>
          <w:sz w:val="28"/>
          <w:szCs w:val="28"/>
          <w:lang w:val="kk-KZ"/>
        </w:rPr>
        <w:t>программаларды</w:t>
      </w:r>
      <w:r w:rsidR="00A201C0" w:rsidRPr="00D811D0">
        <w:rPr>
          <w:rFonts w:ascii="Times New Roman" w:hAnsi="Times New Roman" w:cs="Times New Roman"/>
          <w:sz w:val="28"/>
          <w:szCs w:val="28"/>
          <w:lang w:val="kk-KZ"/>
        </w:rPr>
        <w:t xml:space="preserve"> жіктеу және басқа да киберқауіпсіздік мәселелерін шешу үшін қалай қолданылатынын қарастырған. Сондай-ақ, мұндай технологияларды қолданудың артықшылықтары сипатталған, мысалы, процестерді автоматтандыру, қауіпті анықтау дәлдігін арттыру, жаңа шабуылдарға бейімделу. Сонымен қатар, терең оқытуды, нейрондық желілерді, үлкен деректерді талдауды қолдануға байланысты трендтер талқыланады. </w:t>
      </w:r>
    </w:p>
    <w:p w14:paraId="319B82BD" w14:textId="771CB90D" w:rsidR="001764F6" w:rsidRPr="00D811D0" w:rsidRDefault="00060869" w:rsidP="00E6008C">
      <w:pPr>
        <w:tabs>
          <w:tab w:val="left" w:pos="1845"/>
        </w:tabs>
        <w:spacing w:after="0" w:line="240" w:lineRule="auto"/>
        <w:ind w:firstLine="709"/>
        <w:jc w:val="both"/>
        <w:rPr>
          <w:rFonts w:ascii="Arial" w:hAnsi="Arial" w:cs="Arial"/>
          <w:sz w:val="20"/>
          <w:szCs w:val="20"/>
          <w:shd w:val="clear" w:color="auto" w:fill="FFFFFF"/>
          <w:lang w:val="kk-KZ"/>
        </w:rPr>
      </w:pPr>
      <w:r w:rsidRPr="00D811D0">
        <w:rPr>
          <w:rFonts w:ascii="Times New Roman" w:hAnsi="Times New Roman" w:cs="Times New Roman"/>
          <w:sz w:val="28"/>
          <w:szCs w:val="28"/>
          <w:lang w:val="kk-KZ"/>
        </w:rPr>
        <w:t xml:space="preserve">Белова </w:t>
      </w:r>
      <w:r w:rsidR="00A9726F" w:rsidRPr="00D811D0">
        <w:rPr>
          <w:rFonts w:ascii="Times New Roman" w:hAnsi="Times New Roman" w:cs="Times New Roman"/>
          <w:sz w:val="28"/>
          <w:szCs w:val="28"/>
          <w:lang w:val="kk-KZ"/>
        </w:rPr>
        <w:t>Е.И.</w:t>
      </w:r>
      <w:r w:rsidR="00A9726F">
        <w:rPr>
          <w:rFonts w:ascii="Times New Roman" w:hAnsi="Times New Roman" w:cs="Times New Roman"/>
          <w:sz w:val="28"/>
          <w:szCs w:val="28"/>
          <w:lang w:val="kk-KZ"/>
        </w:rPr>
        <w:t xml:space="preserve">-дің </w:t>
      </w:r>
      <w:r w:rsidRPr="00D811D0">
        <w:rPr>
          <w:rFonts w:ascii="Times New Roman" w:hAnsi="Times New Roman" w:cs="Times New Roman"/>
          <w:sz w:val="28"/>
          <w:szCs w:val="28"/>
          <w:lang w:val="kk-KZ"/>
        </w:rPr>
        <w:t>«Перспективы применения искусственного интеллекта в сфере информационной безопасности» мақаласы ақпараттық қауіпсіздік деңгейін арттыру үшін жасанды интеллект технологияларын пайдалану мүмкіндіктерін талдауға арналған. Қауіп-қатерді анықтау, оқиғаларды басқару және кибершабуылдарды болжау процестерін автоматтандыру үшін  машиналық оқыту қалай қолданылатыны сипатталған. Сондай-ақ, пайдаланушылардың мінез-құлқын талдау жүйелері, аномалияларды автоматты түрде анықтау және оқиғаларды өңдеу үшін чат-боттарды пайдалану сияқты құралдар қарастырылады. Авторлар машиналық оқытудың деректердің үлкен көлемін өңдеуге, талдаудың жылдамдығы мен дәлдігін арттыруға және қауіптің жаңа түрлеріне бейімделуге қалай көмектесетінін атап көрсетеді</w:t>
      </w:r>
      <w:r w:rsidR="004D4F3D">
        <w:rPr>
          <w:rFonts w:ascii="Times New Roman" w:hAnsi="Times New Roman" w:cs="Times New Roman"/>
          <w:sz w:val="28"/>
          <w:szCs w:val="28"/>
          <w:lang w:val="kk-KZ"/>
        </w:rPr>
        <w:t xml:space="preserve"> </w:t>
      </w:r>
      <w:r w:rsidR="00BA52FB" w:rsidRPr="006476F2">
        <w:rPr>
          <w:rFonts w:ascii="Times New Roman" w:hAnsi="Times New Roman" w:cs="Times New Roman"/>
          <w:sz w:val="28"/>
          <w:szCs w:val="20"/>
          <w:shd w:val="clear" w:color="auto" w:fill="FFFFFF"/>
          <w:lang w:val="kk-KZ"/>
        </w:rPr>
        <w:t>[</w:t>
      </w:r>
      <w:r w:rsidR="00A9726F">
        <w:rPr>
          <w:rFonts w:ascii="Times New Roman" w:hAnsi="Times New Roman" w:cs="Times New Roman"/>
          <w:sz w:val="28"/>
          <w:szCs w:val="20"/>
          <w:shd w:val="clear" w:color="auto" w:fill="FFFFFF"/>
          <w:lang w:val="kk-KZ"/>
        </w:rPr>
        <w:t>12</w:t>
      </w:r>
      <w:r w:rsidR="004D4F3D">
        <w:rPr>
          <w:rFonts w:ascii="Times New Roman" w:hAnsi="Times New Roman" w:cs="Times New Roman"/>
          <w:sz w:val="28"/>
          <w:szCs w:val="20"/>
          <w:shd w:val="clear" w:color="auto" w:fill="FFFFFF"/>
          <w:lang w:val="kk-KZ"/>
        </w:rPr>
        <w:t>2</w:t>
      </w:r>
      <w:r w:rsidR="00BA52FB" w:rsidRPr="00433C28">
        <w:rPr>
          <w:rFonts w:ascii="Times New Roman" w:hAnsi="Times New Roman" w:cs="Times New Roman"/>
          <w:sz w:val="28"/>
          <w:szCs w:val="20"/>
          <w:shd w:val="clear" w:color="auto" w:fill="FFFFFF"/>
          <w:lang w:val="kk-KZ"/>
        </w:rPr>
        <w:t>]</w:t>
      </w:r>
      <w:r w:rsidRPr="006476F2">
        <w:rPr>
          <w:rFonts w:ascii="Times New Roman" w:hAnsi="Times New Roman" w:cs="Times New Roman"/>
          <w:sz w:val="28"/>
          <w:szCs w:val="20"/>
          <w:shd w:val="clear" w:color="auto" w:fill="FFFFFF"/>
          <w:lang w:val="kk-KZ"/>
        </w:rPr>
        <w:t>.</w:t>
      </w:r>
      <w:r w:rsidRPr="006476F2">
        <w:rPr>
          <w:rFonts w:ascii="Arial" w:hAnsi="Arial" w:cs="Arial"/>
          <w:sz w:val="28"/>
          <w:szCs w:val="20"/>
          <w:shd w:val="clear" w:color="auto" w:fill="FFFFFF"/>
          <w:lang w:val="kk-KZ"/>
        </w:rPr>
        <w:t xml:space="preserve"> </w:t>
      </w:r>
    </w:p>
    <w:p w14:paraId="2A9F0B91" w14:textId="78B91CDF" w:rsidR="00060869" w:rsidRPr="00D811D0" w:rsidRDefault="00A34177" w:rsidP="00E6008C">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Қарастырылған зерттеу жұмыстары </w:t>
      </w:r>
      <w:r w:rsidR="00447041" w:rsidRPr="00D811D0">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00447041" w:rsidRPr="00D811D0">
        <w:rPr>
          <w:rFonts w:ascii="Times New Roman" w:hAnsi="Times New Roman" w:cs="Times New Roman"/>
          <w:sz w:val="28"/>
          <w:szCs w:val="28"/>
          <w:lang w:val="kk-KZ"/>
        </w:rPr>
        <w:t xml:space="preserve"> ақпараттық қауіпсіздік бойынша даярлықтарын жетілдірудің тақырыптық мазмұнын айқындауға, машиналық оқыту алгоритмдерінің ақпараттық қауіпсіздік саласында қолданудың маңыздылықтарын анықтауға мүмкіндік берді. </w:t>
      </w:r>
    </w:p>
    <w:p w14:paraId="47D1389F" w14:textId="4DB3E180" w:rsidR="00886F07" w:rsidRPr="00D811D0" w:rsidRDefault="00A951A5" w:rsidP="00E6008C">
      <w:pPr>
        <w:tabs>
          <w:tab w:val="left" w:pos="1845"/>
        </w:tabs>
        <w:spacing w:after="0" w:line="240" w:lineRule="auto"/>
        <w:ind w:firstLine="709"/>
        <w:jc w:val="both"/>
        <w:rPr>
          <w:rFonts w:ascii="Times New Roman" w:hAnsi="Times New Roman" w:cs="Times New Roman"/>
          <w:sz w:val="28"/>
          <w:szCs w:val="28"/>
          <w:lang w:val="kk-KZ"/>
        </w:rPr>
      </w:pPr>
      <w:r w:rsidRPr="00433C28">
        <w:rPr>
          <w:rFonts w:ascii="Times New Roman" w:hAnsi="Times New Roman" w:cs="Times New Roman"/>
          <w:sz w:val="28"/>
          <w:szCs w:val="28"/>
          <w:lang w:val="kk-KZ"/>
        </w:rPr>
        <w:t>Біздің зерттеу жұмысымыздың практикалық бөлімінде қолданылған «Ақпараттық қауіпсіздіктің теориялық-практикалық негіздері</w:t>
      </w:r>
      <w:r w:rsidR="00A9726F">
        <w:rPr>
          <w:rFonts w:ascii="Times New Roman" w:eastAsia="Calibri" w:hAnsi="Times New Roman" w:cs="Times New Roman"/>
          <w:sz w:val="28"/>
          <w:szCs w:val="28"/>
          <w:lang w:val="kk-KZ"/>
        </w:rPr>
        <w:t>(</w:t>
      </w:r>
      <w:r w:rsidR="00A9726F" w:rsidRPr="004E6448">
        <w:rPr>
          <w:rFonts w:ascii="Times New Roman" w:eastAsia="Calibri" w:hAnsi="Times New Roman" w:cs="Times New Roman"/>
          <w:sz w:val="28"/>
          <w:szCs w:val="28"/>
          <w:lang w:val="kk-KZ"/>
        </w:rPr>
        <w:t>Шифрлеу алгоритмдері. Хэштеу функциялары. Ақпараттық қауіпсіздікте машиналық оқыту</w:t>
      </w:r>
      <w:r w:rsidR="00A9726F">
        <w:rPr>
          <w:rFonts w:ascii="Times New Roman" w:eastAsia="Calibri" w:hAnsi="Times New Roman" w:cs="Times New Roman"/>
          <w:sz w:val="28"/>
          <w:szCs w:val="28"/>
          <w:lang w:val="kk-KZ"/>
        </w:rPr>
        <w:t>)</w:t>
      </w:r>
      <w:r w:rsidRPr="00433C28">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w:t>
      </w:r>
      <w:r w:rsidRPr="00433C28">
        <w:rPr>
          <w:rFonts w:ascii="Times New Roman" w:hAnsi="Times New Roman" w:cs="Times New Roman"/>
          <w:sz w:val="28"/>
          <w:szCs w:val="28"/>
          <w:lang w:val="kk-KZ"/>
        </w:rPr>
        <w:t>оқу құралының мазмұны «Ақпараттық қауіпсіздік және ақпараттық қауіпсіздікті қолданудың заманауи аумақтары», «Ақпаратты шифрлеудің заманауи алгоритмдері және аппараттық құралдары», «Деректерді заманауи алгоритмдермен шифрлеу әдістерін қолдану», «Ақпараттық қауіпсіздікте машиналық оқытуды және аппараттық құралдарды қолдану»</w:t>
      </w:r>
      <w:r w:rsidRPr="00D811D0">
        <w:rPr>
          <w:rFonts w:ascii="Times New Roman" w:hAnsi="Times New Roman" w:cs="Times New Roman"/>
          <w:sz w:val="28"/>
          <w:szCs w:val="28"/>
          <w:lang w:val="kk-KZ"/>
        </w:rPr>
        <w:t xml:space="preserve"> сияқты бөлімдерден тұрады. </w:t>
      </w:r>
    </w:p>
    <w:p w14:paraId="17A5A2FE" w14:textId="77777777" w:rsidR="00433128" w:rsidRPr="00D811D0" w:rsidRDefault="00433128" w:rsidP="00E6008C">
      <w:pPr>
        <w:tabs>
          <w:tab w:val="left" w:pos="284"/>
        </w:tabs>
        <w:spacing w:after="0" w:line="240" w:lineRule="auto"/>
        <w:ind w:firstLine="709"/>
        <w:jc w:val="both"/>
        <w:rPr>
          <w:rFonts w:ascii="Times New Roman" w:hAnsi="Times New Roman" w:cs="Times New Roman"/>
          <w:sz w:val="28"/>
          <w:szCs w:val="24"/>
          <w:lang w:val="kk-KZ"/>
        </w:rPr>
      </w:pPr>
      <w:r w:rsidRPr="00D811D0">
        <w:rPr>
          <w:rFonts w:ascii="Times New Roman" w:hAnsi="Times New Roman" w:cs="Times New Roman"/>
          <w:sz w:val="28"/>
          <w:szCs w:val="24"/>
          <w:lang w:val="kk-KZ"/>
        </w:rPr>
        <w:t>Оқу құралының негізгі мақсаты - теориялық аспектілерді практикалық тапсырмалармен үйлестіре отырып, ақпараттық қауіпсіздіктің негізгі тұжырымдамалары мен әдістерін жүйелі түрде ұсыну.</w:t>
      </w:r>
    </w:p>
    <w:p w14:paraId="43B3710B" w14:textId="501CFBDD" w:rsidR="00433128" w:rsidRPr="00D811D0" w:rsidRDefault="00433128" w:rsidP="00E6008C">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«Ақпараттық қауіпсіздік және ақпараттық қауіпсіздікті қолданудың заманауи аумақтары» атты бөлімі</w:t>
      </w:r>
      <w:r w:rsidR="006C1D1F" w:rsidRPr="00D811D0">
        <w:rPr>
          <w:rFonts w:ascii="Times New Roman" w:hAnsi="Times New Roman" w:cs="Times New Roman"/>
          <w:sz w:val="28"/>
          <w:szCs w:val="28"/>
          <w:lang w:val="kk-KZ"/>
        </w:rPr>
        <w:t>нде</w:t>
      </w:r>
      <w:r w:rsidRPr="00D811D0">
        <w:rPr>
          <w:rFonts w:ascii="Times New Roman" w:hAnsi="Times New Roman" w:cs="Times New Roman"/>
          <w:sz w:val="28"/>
          <w:szCs w:val="28"/>
          <w:lang w:val="kk-KZ"/>
        </w:rPr>
        <w:t xml:space="preserve"> төмендегідей тақырыптар</w:t>
      </w:r>
      <w:r w:rsidR="00ED03A5" w:rsidRPr="00D811D0">
        <w:rPr>
          <w:rFonts w:ascii="Times New Roman" w:hAnsi="Times New Roman" w:cs="Times New Roman"/>
          <w:sz w:val="28"/>
          <w:szCs w:val="28"/>
          <w:lang w:val="kk-KZ"/>
        </w:rPr>
        <w:t xml:space="preserve"> </w:t>
      </w:r>
      <w:r w:rsidR="006C1D1F" w:rsidRPr="00D811D0">
        <w:rPr>
          <w:rFonts w:ascii="Times New Roman" w:hAnsi="Times New Roman" w:cs="Times New Roman"/>
          <w:sz w:val="28"/>
          <w:szCs w:val="28"/>
          <w:lang w:val="kk-KZ"/>
        </w:rPr>
        <w:t xml:space="preserve">қарастырылып, сәйкесінше </w:t>
      </w:r>
      <w:r w:rsidR="00E55AEE">
        <w:rPr>
          <w:rFonts w:ascii="Times New Roman" w:hAnsi="Times New Roman" w:cs="Times New Roman"/>
          <w:sz w:val="28"/>
          <w:szCs w:val="28"/>
          <w:lang w:val="kk-KZ"/>
        </w:rPr>
        <w:t>11-ке</w:t>
      </w:r>
      <w:r w:rsidR="006F1BE3">
        <w:rPr>
          <w:rFonts w:ascii="Times New Roman" w:hAnsi="Times New Roman" w:cs="Times New Roman"/>
          <w:sz w:val="28"/>
          <w:szCs w:val="28"/>
          <w:lang w:val="kk-KZ"/>
        </w:rPr>
        <w:t>с</w:t>
      </w:r>
      <w:r w:rsidR="00E55AEE">
        <w:rPr>
          <w:rFonts w:ascii="Times New Roman" w:hAnsi="Times New Roman" w:cs="Times New Roman"/>
          <w:sz w:val="28"/>
          <w:szCs w:val="28"/>
          <w:lang w:val="kk-KZ"/>
        </w:rPr>
        <w:t xml:space="preserve">тедегідей </w:t>
      </w:r>
      <w:r w:rsidR="006C1D1F" w:rsidRPr="00D811D0">
        <w:rPr>
          <w:rFonts w:ascii="Times New Roman" w:hAnsi="Times New Roman" w:cs="Times New Roman"/>
          <w:sz w:val="28"/>
          <w:szCs w:val="28"/>
          <w:lang w:val="kk-KZ"/>
        </w:rPr>
        <w:t>кәсіби құз</w:t>
      </w:r>
      <w:r w:rsidR="006F1BE3">
        <w:rPr>
          <w:rFonts w:ascii="Times New Roman" w:hAnsi="Times New Roman" w:cs="Times New Roman"/>
          <w:sz w:val="28"/>
          <w:szCs w:val="28"/>
          <w:lang w:val="kk-KZ"/>
        </w:rPr>
        <w:t>ыреттіліктер қалыптасады</w:t>
      </w:r>
      <w:r w:rsidR="006C1D1F" w:rsidRPr="00D811D0">
        <w:rPr>
          <w:rFonts w:ascii="Times New Roman" w:hAnsi="Times New Roman" w:cs="Times New Roman"/>
          <w:sz w:val="28"/>
          <w:szCs w:val="28"/>
          <w:lang w:val="kk-KZ"/>
        </w:rPr>
        <w:t xml:space="preserve">. </w:t>
      </w:r>
    </w:p>
    <w:p w14:paraId="1A71CA30" w14:textId="77777777" w:rsidR="00ED03A5" w:rsidRPr="00E55AEE" w:rsidRDefault="00ED03A5" w:rsidP="00A04FA1">
      <w:pPr>
        <w:tabs>
          <w:tab w:val="left" w:pos="1845"/>
        </w:tabs>
        <w:spacing w:after="0" w:line="240" w:lineRule="auto"/>
        <w:ind w:firstLine="709"/>
        <w:jc w:val="both"/>
        <w:rPr>
          <w:rFonts w:ascii="Times New Roman" w:hAnsi="Times New Roman" w:cs="Times New Roman"/>
          <w:sz w:val="28"/>
          <w:szCs w:val="28"/>
          <w:lang w:val="kk-KZ"/>
        </w:rPr>
      </w:pPr>
    </w:p>
    <w:p w14:paraId="65F63AEF" w14:textId="02F72149" w:rsidR="00ED03A5" w:rsidRDefault="00ED03A5" w:rsidP="00E6008C">
      <w:pPr>
        <w:tabs>
          <w:tab w:val="left" w:pos="1845"/>
        </w:tabs>
        <w:spacing w:after="0" w:line="240" w:lineRule="auto"/>
        <w:jc w:val="both"/>
        <w:rPr>
          <w:rFonts w:ascii="Times New Roman" w:hAnsi="Times New Roman" w:cs="Times New Roman"/>
          <w:bCs/>
          <w:sz w:val="28"/>
          <w:szCs w:val="28"/>
          <w:lang w:val="kk-KZ"/>
        </w:rPr>
      </w:pPr>
      <w:r w:rsidRPr="00E55AEE">
        <w:rPr>
          <w:rFonts w:ascii="Times New Roman" w:hAnsi="Times New Roman" w:cs="Times New Roman"/>
          <w:sz w:val="28"/>
          <w:szCs w:val="28"/>
          <w:lang w:val="kk-KZ"/>
        </w:rPr>
        <w:t xml:space="preserve">Кесте </w:t>
      </w:r>
      <w:r w:rsidR="00E55AEE" w:rsidRPr="00E55AEE">
        <w:rPr>
          <w:rFonts w:ascii="Times New Roman" w:hAnsi="Times New Roman" w:cs="Times New Roman"/>
          <w:sz w:val="28"/>
          <w:szCs w:val="28"/>
          <w:lang w:val="kk-KZ"/>
        </w:rPr>
        <w:t>11</w:t>
      </w:r>
      <w:r w:rsidR="00E6008C">
        <w:rPr>
          <w:rFonts w:ascii="Times New Roman" w:hAnsi="Times New Roman" w:cs="Times New Roman"/>
          <w:sz w:val="28"/>
          <w:szCs w:val="28"/>
          <w:lang w:val="kk-KZ"/>
        </w:rPr>
        <w:t xml:space="preserve"> </w:t>
      </w:r>
      <w:r w:rsidR="00E55AEE" w:rsidRPr="00E55AEE">
        <w:rPr>
          <w:rFonts w:ascii="Times New Roman" w:hAnsi="Times New Roman" w:cs="Times New Roman"/>
          <w:sz w:val="28"/>
          <w:szCs w:val="28"/>
          <w:lang w:val="kk-KZ"/>
        </w:rPr>
        <w:t xml:space="preserve">- </w:t>
      </w:r>
      <w:r w:rsidR="00EF03E5">
        <w:rPr>
          <w:rFonts w:ascii="Times New Roman" w:hAnsi="Times New Roman" w:cs="Times New Roman"/>
          <w:sz w:val="28"/>
          <w:szCs w:val="28"/>
          <w:lang w:val="kk-KZ"/>
        </w:rPr>
        <w:t xml:space="preserve">Оқу құралының </w:t>
      </w:r>
      <w:r w:rsidRPr="00E55AEE">
        <w:rPr>
          <w:rFonts w:ascii="Times New Roman" w:hAnsi="Times New Roman" w:cs="Times New Roman"/>
          <w:bCs/>
          <w:sz w:val="28"/>
          <w:szCs w:val="28"/>
          <w:lang w:val="kk-KZ"/>
        </w:rPr>
        <w:t>«Ақпараттық қауіпсіздік және ақпараттық қауіпсіздікті қолданудың заманауи аумақтары» бөлімі бойынша қалыптасатын құзыреттіліктер</w:t>
      </w:r>
    </w:p>
    <w:p w14:paraId="5DC49262" w14:textId="77777777" w:rsidR="00E6008C" w:rsidRPr="00E6008C" w:rsidRDefault="00E6008C" w:rsidP="00E6008C">
      <w:pPr>
        <w:tabs>
          <w:tab w:val="left" w:pos="1845"/>
        </w:tabs>
        <w:spacing w:after="0" w:line="240" w:lineRule="auto"/>
        <w:jc w:val="both"/>
        <w:rPr>
          <w:rFonts w:ascii="Times New Roman" w:hAnsi="Times New Roman" w:cs="Times New Roman"/>
          <w:b/>
          <w:bCs/>
          <w:sz w:val="16"/>
          <w:szCs w:val="16"/>
          <w:lang w:val="kk-KZ"/>
        </w:rPr>
      </w:pPr>
    </w:p>
    <w:tbl>
      <w:tblPr>
        <w:tblStyle w:val="ad"/>
        <w:tblW w:w="9781" w:type="dxa"/>
        <w:tblLook w:val="04A0" w:firstRow="1" w:lastRow="0" w:firstColumn="1" w:lastColumn="0" w:noHBand="0" w:noVBand="1"/>
      </w:tblPr>
      <w:tblGrid>
        <w:gridCol w:w="2978"/>
        <w:gridCol w:w="6803"/>
      </w:tblGrid>
      <w:tr w:rsidR="00E6008C" w:rsidRPr="00D811D0" w14:paraId="2FF96DD3" w14:textId="77777777" w:rsidTr="00E6008C">
        <w:tc>
          <w:tcPr>
            <w:tcW w:w="2978" w:type="dxa"/>
          </w:tcPr>
          <w:p w14:paraId="646E3589" w14:textId="2338017D" w:rsidR="00E6008C" w:rsidRPr="00D811D0" w:rsidRDefault="00E6008C" w:rsidP="00E6008C">
            <w:pPr>
              <w:tabs>
                <w:tab w:val="left" w:pos="1845"/>
              </w:tabs>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Тақырыптың атауы</w:t>
            </w:r>
          </w:p>
        </w:tc>
        <w:tc>
          <w:tcPr>
            <w:tcW w:w="6803" w:type="dxa"/>
          </w:tcPr>
          <w:p w14:paraId="7308B44A" w14:textId="41A562C2" w:rsidR="00E6008C" w:rsidRPr="00D811D0" w:rsidRDefault="00E6008C" w:rsidP="00E6008C">
            <w:pPr>
              <w:tabs>
                <w:tab w:val="left" w:pos="1845"/>
              </w:tabs>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Кәсіби құзыреттіліктер</w:t>
            </w:r>
          </w:p>
        </w:tc>
      </w:tr>
      <w:tr w:rsidR="00E6008C" w:rsidRPr="00A4251A" w14:paraId="1AAB5DC1" w14:textId="77777777" w:rsidTr="00E6008C">
        <w:tc>
          <w:tcPr>
            <w:tcW w:w="2978" w:type="dxa"/>
          </w:tcPr>
          <w:p w14:paraId="3555F83E" w14:textId="2B43ADF1"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Ақпараттық қауіпсіздік концепциясы. Ақпараттық қауіпсіздіктің негізгі компоненттері</w:t>
            </w:r>
          </w:p>
        </w:tc>
        <w:tc>
          <w:tcPr>
            <w:tcW w:w="6803" w:type="dxa"/>
          </w:tcPr>
          <w:p w14:paraId="3E2132EC" w14:textId="55DC1494" w:rsidR="00E6008C" w:rsidRPr="00D811D0" w:rsidRDefault="00E6008C" w:rsidP="00186D1F">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Ақпараттық қауіпсіздік қатерлерін бағалау және әртүрлі жүйелердегі тәуекелдерді талдау қабілеті; ақпараттық қауіпсіздіктің негізгі компоненттерін (құпиялылық,</w:t>
            </w:r>
            <w:r>
              <w:rPr>
                <w:rFonts w:ascii="Times New Roman" w:hAnsi="Times New Roman" w:cs="Times New Roman"/>
                <w:sz w:val="24"/>
                <w:szCs w:val="24"/>
                <w:lang w:val="kk-KZ"/>
              </w:rPr>
              <w:t xml:space="preserve"> тұтастық, қолжетімділік) білу.</w:t>
            </w:r>
          </w:p>
        </w:tc>
      </w:tr>
      <w:tr w:rsidR="00E6008C" w:rsidRPr="00A4251A" w14:paraId="4C5634E4" w14:textId="77777777" w:rsidTr="00E6008C">
        <w:tc>
          <w:tcPr>
            <w:tcW w:w="2978" w:type="dxa"/>
          </w:tcPr>
          <w:p w14:paraId="011397DF" w14:textId="52429629"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Қашықтан жұмыс істеу кезіндегі ақпараттың қауіпсіздігі</w:t>
            </w:r>
          </w:p>
        </w:tc>
        <w:tc>
          <w:tcPr>
            <w:tcW w:w="6803" w:type="dxa"/>
          </w:tcPr>
          <w:p w14:paraId="67B60121" w14:textId="220F3D78" w:rsidR="00E6008C" w:rsidRPr="00D811D0" w:rsidRDefault="00E6008C" w:rsidP="009A0CF0">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Қашықтан жұмыс істеу кезінде ақпаратты қорғау принц</w:t>
            </w:r>
            <w:r>
              <w:rPr>
                <w:rFonts w:ascii="Times New Roman" w:hAnsi="Times New Roman" w:cs="Times New Roman"/>
                <w:sz w:val="24"/>
                <w:szCs w:val="24"/>
                <w:lang w:val="kk-KZ"/>
              </w:rPr>
              <w:t>иптерін түсіну</w:t>
            </w:r>
            <w:r w:rsidRPr="00D811D0">
              <w:rPr>
                <w:rFonts w:ascii="Times New Roman" w:hAnsi="Times New Roman" w:cs="Times New Roman"/>
                <w:sz w:val="24"/>
                <w:szCs w:val="24"/>
                <w:lang w:val="kk-KZ"/>
              </w:rPr>
              <w:t>; қашықтан қол жеткізу үшін қорғаныс құралдарын орнат</w:t>
            </w:r>
            <w:r>
              <w:rPr>
                <w:rFonts w:ascii="Times New Roman" w:hAnsi="Times New Roman" w:cs="Times New Roman"/>
                <w:sz w:val="24"/>
                <w:szCs w:val="24"/>
                <w:lang w:val="kk-KZ"/>
              </w:rPr>
              <w:t>у.</w:t>
            </w:r>
          </w:p>
        </w:tc>
      </w:tr>
      <w:tr w:rsidR="00E6008C" w:rsidRPr="00A4251A" w14:paraId="255C5136" w14:textId="77777777" w:rsidTr="00E6008C">
        <w:tc>
          <w:tcPr>
            <w:tcW w:w="2978" w:type="dxa"/>
          </w:tcPr>
          <w:p w14:paraId="57CB83F0" w14:textId="6A9C42ED"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 xml:space="preserve">5G дәуіріндегі Заттар Интернетінің </w:t>
            </w:r>
            <w:r w:rsidRPr="00D811D0">
              <w:rPr>
                <w:rFonts w:ascii="Times New Roman" w:hAnsi="Times New Roman" w:cs="Times New Roman"/>
                <w:bCs/>
                <w:sz w:val="24"/>
                <w:szCs w:val="24"/>
                <w:lang w:val="kk-KZ"/>
              </w:rPr>
              <w:t>қауіпсіздігі</w:t>
            </w:r>
          </w:p>
        </w:tc>
        <w:tc>
          <w:tcPr>
            <w:tcW w:w="6803" w:type="dxa"/>
          </w:tcPr>
          <w:p w14:paraId="359161A9" w14:textId="5612B312"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Заттар интернетіне (IoT) байланысты қауіптердің ерекшеліктерін және оларды азайту әдістерін білу; IoT құрылғыларындағы осалдықтарды анықтау мүмкіндігі</w:t>
            </w:r>
            <w:r>
              <w:rPr>
                <w:rFonts w:ascii="Times New Roman" w:hAnsi="Times New Roman" w:cs="Times New Roman"/>
                <w:sz w:val="24"/>
                <w:szCs w:val="24"/>
                <w:lang w:val="kk-KZ"/>
              </w:rPr>
              <w:t>.</w:t>
            </w:r>
          </w:p>
        </w:tc>
      </w:tr>
      <w:tr w:rsidR="00E6008C" w:rsidRPr="00A4251A" w14:paraId="2F2C3097" w14:textId="77777777" w:rsidTr="00E6008C">
        <w:tc>
          <w:tcPr>
            <w:tcW w:w="2978" w:type="dxa"/>
          </w:tcPr>
          <w:p w14:paraId="74B81A80" w14:textId="4A64B238"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Бұлттық технологиялардағы қауіпсіздік шаралары</w:t>
            </w:r>
          </w:p>
        </w:tc>
        <w:tc>
          <w:tcPr>
            <w:tcW w:w="6803" w:type="dxa"/>
          </w:tcPr>
          <w:p w14:paraId="55DD8B0C" w14:textId="76B4999F"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Бұлтты</w:t>
            </w:r>
            <w:r>
              <w:rPr>
                <w:rFonts w:ascii="Times New Roman" w:hAnsi="Times New Roman" w:cs="Times New Roman"/>
                <w:sz w:val="24"/>
                <w:szCs w:val="24"/>
                <w:lang w:val="kk-KZ"/>
              </w:rPr>
              <w:t>қ</w:t>
            </w:r>
            <w:r w:rsidRPr="00D811D0">
              <w:rPr>
                <w:rFonts w:ascii="Times New Roman" w:hAnsi="Times New Roman" w:cs="Times New Roman"/>
                <w:sz w:val="24"/>
                <w:szCs w:val="24"/>
                <w:lang w:val="kk-KZ"/>
              </w:rPr>
              <w:t xml:space="preserve"> сервистерде (авторизация, </w:t>
            </w:r>
            <w:r>
              <w:rPr>
                <w:rFonts w:ascii="Times New Roman" w:hAnsi="Times New Roman" w:cs="Times New Roman"/>
                <w:sz w:val="24"/>
                <w:szCs w:val="24"/>
                <w:lang w:val="kk-KZ"/>
              </w:rPr>
              <w:t>шифрлеу</w:t>
            </w:r>
            <w:r w:rsidRPr="00D811D0">
              <w:rPr>
                <w:rFonts w:ascii="Times New Roman" w:hAnsi="Times New Roman" w:cs="Times New Roman"/>
                <w:sz w:val="24"/>
                <w:szCs w:val="24"/>
                <w:lang w:val="kk-KZ"/>
              </w:rPr>
              <w:t>, резервтік көшіру) қорғау шараларын баптау және қолдану қабілеті; бұлтты</w:t>
            </w:r>
            <w:r>
              <w:rPr>
                <w:rFonts w:ascii="Times New Roman" w:hAnsi="Times New Roman" w:cs="Times New Roman"/>
                <w:sz w:val="24"/>
                <w:szCs w:val="24"/>
                <w:lang w:val="kk-KZ"/>
              </w:rPr>
              <w:t>қ</w:t>
            </w:r>
            <w:r w:rsidRPr="00D811D0">
              <w:rPr>
                <w:rFonts w:ascii="Times New Roman" w:hAnsi="Times New Roman" w:cs="Times New Roman"/>
                <w:sz w:val="24"/>
                <w:szCs w:val="24"/>
                <w:lang w:val="kk-KZ"/>
              </w:rPr>
              <w:t xml:space="preserve"> платформалардың сенімділігін бағалау қабілеті</w:t>
            </w:r>
            <w:r>
              <w:rPr>
                <w:rFonts w:ascii="Times New Roman" w:hAnsi="Times New Roman" w:cs="Times New Roman"/>
                <w:sz w:val="24"/>
                <w:szCs w:val="24"/>
                <w:lang w:val="kk-KZ"/>
              </w:rPr>
              <w:t>.</w:t>
            </w:r>
          </w:p>
        </w:tc>
      </w:tr>
      <w:tr w:rsidR="00E6008C" w:rsidRPr="00A4251A" w14:paraId="5DB6126C" w14:textId="77777777" w:rsidTr="00E6008C">
        <w:tc>
          <w:tcPr>
            <w:tcW w:w="2978" w:type="dxa"/>
          </w:tcPr>
          <w:p w14:paraId="30D0484D" w14:textId="4D36CB86"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Әлеуметтік инженериядағы шабуылдар мен қауіпсіздігі</w:t>
            </w:r>
          </w:p>
        </w:tc>
        <w:tc>
          <w:tcPr>
            <w:tcW w:w="6803" w:type="dxa"/>
          </w:tcPr>
          <w:p w14:paraId="41726C6B" w14:textId="178ADB77"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 xml:space="preserve">Әлеуметтік инженерия әдістерін түсіну және манипуляцияларға қарсы тұру тәсілдерін түсіндіре білу; </w:t>
            </w:r>
            <w:r>
              <w:rPr>
                <w:rFonts w:ascii="Times New Roman" w:hAnsi="Times New Roman" w:cs="Times New Roman"/>
                <w:sz w:val="24"/>
                <w:szCs w:val="24"/>
                <w:lang w:val="kk-KZ"/>
              </w:rPr>
              <w:t>студенттердің</w:t>
            </w:r>
            <w:r w:rsidRPr="00D811D0">
              <w:rPr>
                <w:rFonts w:ascii="Times New Roman" w:hAnsi="Times New Roman" w:cs="Times New Roman"/>
                <w:sz w:val="24"/>
                <w:szCs w:val="24"/>
                <w:lang w:val="kk-KZ"/>
              </w:rPr>
              <w:t xml:space="preserve"> манипуляцияларға төзімділігін қалыптастыратын тренингтер мен талқылауларды өткізу қабілеті.</w:t>
            </w:r>
          </w:p>
        </w:tc>
      </w:tr>
      <w:tr w:rsidR="00E6008C" w:rsidRPr="00A4251A" w14:paraId="6B14A2C4" w14:textId="77777777" w:rsidTr="00E6008C">
        <w:tc>
          <w:tcPr>
            <w:tcW w:w="2978" w:type="dxa"/>
          </w:tcPr>
          <w:p w14:paraId="312D31B4" w14:textId="7D913ACE"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Машиналық оқыту саласындағы ақпараттық қауіпсіздік</w:t>
            </w:r>
          </w:p>
        </w:tc>
        <w:tc>
          <w:tcPr>
            <w:tcW w:w="6803" w:type="dxa"/>
          </w:tcPr>
          <w:p w14:paraId="2DD8A3E7" w14:textId="3CDE35F3" w:rsidR="00E6008C" w:rsidRPr="00EF03E5" w:rsidRDefault="00E6008C" w:rsidP="00A04FA1">
            <w:pPr>
              <w:tabs>
                <w:tab w:val="left" w:pos="1845"/>
              </w:tabs>
              <w:jc w:val="both"/>
              <w:rPr>
                <w:rFonts w:ascii="Times New Roman" w:hAnsi="Times New Roman" w:cs="Times New Roman"/>
                <w:sz w:val="24"/>
                <w:szCs w:val="24"/>
                <w:lang w:val="kk-KZ"/>
              </w:rPr>
            </w:pPr>
            <w:r w:rsidRPr="00433C28">
              <w:rPr>
                <w:rFonts w:ascii="Times New Roman" w:hAnsi="Times New Roman" w:cs="Times New Roman"/>
                <w:sz w:val="24"/>
                <w:szCs w:val="24"/>
                <w:lang w:val="kk-KZ"/>
              </w:rPr>
              <w:t>Машиналық оқыту алгоритмдеріндегі осалдықтарды және оларды қорғау әдістерін түсіну (мысалы, жалған деректерді пайдалана отырып шабуылдарға қарсы тұру)</w:t>
            </w:r>
            <w:r>
              <w:rPr>
                <w:rFonts w:ascii="Times New Roman" w:hAnsi="Times New Roman" w:cs="Times New Roman"/>
                <w:sz w:val="24"/>
                <w:szCs w:val="24"/>
                <w:lang w:val="kk-KZ"/>
              </w:rPr>
              <w:t>.</w:t>
            </w:r>
          </w:p>
        </w:tc>
      </w:tr>
      <w:tr w:rsidR="00E6008C" w:rsidRPr="00A4251A" w14:paraId="7FCD41F8" w14:textId="77777777" w:rsidTr="00E6008C">
        <w:tc>
          <w:tcPr>
            <w:tcW w:w="2978" w:type="dxa"/>
          </w:tcPr>
          <w:p w14:paraId="6ED2CED6" w14:textId="242DAA3A"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bCs/>
                <w:sz w:val="24"/>
                <w:szCs w:val="24"/>
                <w:lang w:val="kk-KZ"/>
              </w:rPr>
              <w:t xml:space="preserve">Блокчейн </w:t>
            </w:r>
            <w:r w:rsidRPr="00D811D0">
              <w:rPr>
                <w:rFonts w:ascii="Times New Roman" w:hAnsi="Times New Roman" w:cs="Times New Roman"/>
                <w:bCs/>
                <w:sz w:val="24"/>
                <w:szCs w:val="24"/>
              </w:rPr>
              <w:t>және</w:t>
            </w:r>
            <w:r w:rsidRPr="00D811D0">
              <w:rPr>
                <w:rFonts w:ascii="Times New Roman" w:hAnsi="Times New Roman" w:cs="Times New Roman"/>
                <w:bCs/>
                <w:sz w:val="24"/>
                <w:szCs w:val="24"/>
                <w:lang w:val="kk-KZ"/>
              </w:rPr>
              <w:t xml:space="preserve"> ақпараттың қауіпсіздігі</w:t>
            </w:r>
          </w:p>
        </w:tc>
        <w:tc>
          <w:tcPr>
            <w:tcW w:w="6803" w:type="dxa"/>
          </w:tcPr>
          <w:p w14:paraId="2855D4B1" w14:textId="69B394ED" w:rsidR="00E6008C" w:rsidRPr="00D811D0" w:rsidRDefault="00E6008C" w:rsidP="00186D1F">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 xml:space="preserve">Блокчейн-технологиялардағы қауіпсіздікті қамтамасыз ету ерекшеліктерін білу; криптографиялық қорғаныс механизмдерін және олардың блокчейнде қолданылуын түсіну; </w:t>
            </w:r>
          </w:p>
        </w:tc>
      </w:tr>
      <w:tr w:rsidR="00E6008C" w:rsidRPr="00A4251A" w14:paraId="5EE0258E" w14:textId="77777777" w:rsidTr="00E6008C">
        <w:tc>
          <w:tcPr>
            <w:tcW w:w="2978" w:type="dxa"/>
          </w:tcPr>
          <w:p w14:paraId="11D8BF01" w14:textId="62971FAA" w:rsidR="00E6008C" w:rsidRPr="00D811D0" w:rsidRDefault="00E6008C" w:rsidP="00A04FA1">
            <w:pPr>
              <w:tabs>
                <w:tab w:val="left" w:pos="1845"/>
              </w:tabs>
              <w:jc w:val="both"/>
              <w:rPr>
                <w:rFonts w:ascii="Times New Roman" w:hAnsi="Times New Roman" w:cs="Times New Roman"/>
                <w:bCs/>
                <w:sz w:val="24"/>
                <w:szCs w:val="24"/>
                <w:lang w:val="kk-KZ"/>
              </w:rPr>
            </w:pPr>
            <w:r w:rsidRPr="00D811D0">
              <w:rPr>
                <w:rFonts w:ascii="Times New Roman" w:hAnsi="Times New Roman" w:cs="Times New Roman"/>
                <w:sz w:val="24"/>
                <w:szCs w:val="24"/>
                <w:lang w:val="kk-KZ"/>
              </w:rPr>
              <w:t>Мобильді қауіпсіздік</w:t>
            </w:r>
          </w:p>
        </w:tc>
        <w:tc>
          <w:tcPr>
            <w:tcW w:w="6803" w:type="dxa"/>
          </w:tcPr>
          <w:p w14:paraId="432433B3" w14:textId="313B6C9B" w:rsidR="00E6008C" w:rsidRPr="00D811D0" w:rsidRDefault="00E6008C" w:rsidP="00186D1F">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 xml:space="preserve">Мобильді құрылғылардың қауіпсіздігіне төнетін қатерлерді анықтай білу; мобильді құрылғыларды қауіпсіз пайдалану тақырыбы бойынша </w:t>
            </w:r>
            <w:r w:rsidR="004D4F3D">
              <w:rPr>
                <w:rFonts w:ascii="Times New Roman" w:hAnsi="Times New Roman" w:cs="Times New Roman"/>
                <w:sz w:val="24"/>
                <w:szCs w:val="24"/>
                <w:lang w:val="kk-KZ"/>
              </w:rPr>
              <w:t>сабақтар мен жобаларды әзірлеу</w:t>
            </w:r>
          </w:p>
        </w:tc>
      </w:tr>
    </w:tbl>
    <w:p w14:paraId="369DE1D7" w14:textId="77777777" w:rsidR="00E6008C" w:rsidRDefault="00E6008C" w:rsidP="00A04FA1">
      <w:pPr>
        <w:tabs>
          <w:tab w:val="left" w:pos="1845"/>
        </w:tabs>
        <w:spacing w:after="0" w:line="240" w:lineRule="auto"/>
        <w:ind w:firstLine="709"/>
        <w:jc w:val="both"/>
        <w:rPr>
          <w:rFonts w:ascii="Times New Roman" w:hAnsi="Times New Roman" w:cs="Times New Roman"/>
          <w:sz w:val="28"/>
          <w:szCs w:val="28"/>
          <w:lang w:val="kk-KZ"/>
        </w:rPr>
      </w:pPr>
    </w:p>
    <w:p w14:paraId="741060A3" w14:textId="77859C85" w:rsidR="00B6592B" w:rsidRPr="00D811D0" w:rsidRDefault="00EF03E5" w:rsidP="00A04FA1">
      <w:pPr>
        <w:tabs>
          <w:tab w:val="left" w:pos="1845"/>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B6592B" w:rsidRPr="00D811D0">
        <w:rPr>
          <w:rFonts w:ascii="Times New Roman" w:hAnsi="Times New Roman" w:cs="Times New Roman"/>
          <w:sz w:val="28"/>
          <w:szCs w:val="28"/>
          <w:lang w:val="kk-KZ"/>
        </w:rPr>
        <w:t xml:space="preserve">ақырыптарды зерделеу кезінде қалыптасатын жалпы құзыреттерге күрделі техникалық мәселелерді </w:t>
      </w:r>
      <w:r w:rsidR="00365001">
        <w:rPr>
          <w:rFonts w:ascii="Times New Roman" w:hAnsi="Times New Roman" w:cs="Times New Roman"/>
          <w:sz w:val="28"/>
          <w:szCs w:val="28"/>
          <w:lang w:val="kk-KZ"/>
        </w:rPr>
        <w:t>студенттердің</w:t>
      </w:r>
      <w:r w:rsidR="00B6592B" w:rsidRPr="00D811D0">
        <w:rPr>
          <w:rFonts w:ascii="Times New Roman" w:hAnsi="Times New Roman" w:cs="Times New Roman"/>
          <w:sz w:val="28"/>
          <w:szCs w:val="28"/>
          <w:lang w:val="kk-KZ"/>
        </w:rPr>
        <w:t xml:space="preserve"> түсіну деңгейіне бейімдеудің педагогикалық қабілеті, заманауи цифрлық технологиялар мен оларды қорғау әдістерін сенімді меңгеру, сондай-ақ ақпараттық қауіпсіздік саласында білім мен дағдыларды қалыптастыруға бағытталған білім беру іс-шараларын әзірлеу және өткізу қабілеті жатады. </w:t>
      </w:r>
    </w:p>
    <w:p w14:paraId="07635357" w14:textId="6383DD9D" w:rsidR="00B6592B" w:rsidRPr="00D811D0" w:rsidRDefault="00D430CE" w:rsidP="00A04FA1">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«Ақпаратты шифрлеудің заманауи алгоритмдері және аппараттық құралдары» атты екінші бөлімде қалыптасатын </w:t>
      </w:r>
      <w:r w:rsidR="00E55AEE">
        <w:rPr>
          <w:rFonts w:ascii="Times New Roman" w:hAnsi="Times New Roman" w:cs="Times New Roman"/>
          <w:sz w:val="28"/>
          <w:szCs w:val="28"/>
          <w:lang w:val="kk-KZ"/>
        </w:rPr>
        <w:t xml:space="preserve">12-кестедегі </w:t>
      </w:r>
      <w:r w:rsidRPr="00D811D0">
        <w:rPr>
          <w:rFonts w:ascii="Times New Roman" w:hAnsi="Times New Roman" w:cs="Times New Roman"/>
          <w:sz w:val="28"/>
          <w:szCs w:val="28"/>
          <w:lang w:val="kk-KZ"/>
        </w:rPr>
        <w:t>кәсіби құзы</w:t>
      </w:r>
      <w:r w:rsidR="00E55AEE">
        <w:rPr>
          <w:rFonts w:ascii="Times New Roman" w:hAnsi="Times New Roman" w:cs="Times New Roman"/>
          <w:sz w:val="28"/>
          <w:szCs w:val="28"/>
          <w:lang w:val="kk-KZ"/>
        </w:rPr>
        <w:t>реттіліктерге тоқталайық</w:t>
      </w:r>
      <w:r w:rsidRPr="00D811D0">
        <w:rPr>
          <w:rFonts w:ascii="Times New Roman" w:hAnsi="Times New Roman" w:cs="Times New Roman"/>
          <w:sz w:val="28"/>
          <w:szCs w:val="28"/>
          <w:lang w:val="kk-KZ"/>
        </w:rPr>
        <w:t xml:space="preserve">. </w:t>
      </w:r>
    </w:p>
    <w:p w14:paraId="01205263" w14:textId="77777777" w:rsidR="00D430CE" w:rsidRPr="00D811D0" w:rsidRDefault="00D430CE" w:rsidP="00A04FA1">
      <w:pPr>
        <w:tabs>
          <w:tab w:val="left" w:pos="1845"/>
        </w:tabs>
        <w:spacing w:after="0" w:line="240" w:lineRule="auto"/>
        <w:ind w:firstLine="709"/>
        <w:jc w:val="both"/>
        <w:rPr>
          <w:rFonts w:ascii="Times New Roman" w:hAnsi="Times New Roman" w:cs="Times New Roman"/>
          <w:sz w:val="28"/>
          <w:szCs w:val="28"/>
          <w:lang w:val="kk-KZ"/>
        </w:rPr>
      </w:pPr>
    </w:p>
    <w:p w14:paraId="2957E520" w14:textId="64802F8D" w:rsidR="00D430CE" w:rsidRPr="00D811D0" w:rsidRDefault="00D430CE" w:rsidP="00E6008C">
      <w:pPr>
        <w:tabs>
          <w:tab w:val="left" w:pos="1845"/>
        </w:tabs>
        <w:spacing w:after="0" w:line="240" w:lineRule="auto"/>
        <w:jc w:val="both"/>
        <w:rPr>
          <w:rFonts w:ascii="Times New Roman" w:hAnsi="Times New Roman" w:cs="Times New Roman"/>
          <w:b/>
          <w:bCs/>
          <w:sz w:val="24"/>
          <w:szCs w:val="24"/>
          <w:lang w:val="kk-KZ"/>
        </w:rPr>
      </w:pPr>
      <w:r w:rsidRPr="00D811D0">
        <w:rPr>
          <w:rFonts w:ascii="Times New Roman" w:hAnsi="Times New Roman" w:cs="Times New Roman"/>
          <w:sz w:val="28"/>
          <w:szCs w:val="28"/>
          <w:lang w:val="kk-KZ"/>
        </w:rPr>
        <w:t>Кесте</w:t>
      </w:r>
      <w:r w:rsidR="00E55AEE">
        <w:rPr>
          <w:rFonts w:ascii="Times New Roman" w:hAnsi="Times New Roman" w:cs="Times New Roman"/>
          <w:sz w:val="28"/>
          <w:szCs w:val="28"/>
          <w:lang w:val="kk-KZ"/>
        </w:rPr>
        <w:t xml:space="preserve"> 12</w:t>
      </w:r>
      <w:r w:rsidR="00D86F21">
        <w:rPr>
          <w:rFonts w:ascii="Times New Roman" w:hAnsi="Times New Roman" w:cs="Times New Roman"/>
          <w:sz w:val="28"/>
          <w:szCs w:val="28"/>
          <w:lang w:val="kk-KZ"/>
        </w:rPr>
        <w:t xml:space="preserve"> </w:t>
      </w:r>
      <w:r w:rsidR="00E55AEE">
        <w:rPr>
          <w:rFonts w:ascii="Times New Roman" w:hAnsi="Times New Roman" w:cs="Times New Roman"/>
          <w:sz w:val="28"/>
          <w:szCs w:val="28"/>
          <w:lang w:val="kk-KZ"/>
        </w:rPr>
        <w:t xml:space="preserve">- </w:t>
      </w:r>
      <w:r w:rsidR="00EF03E5">
        <w:rPr>
          <w:rFonts w:ascii="Times New Roman" w:hAnsi="Times New Roman" w:cs="Times New Roman"/>
          <w:sz w:val="28"/>
          <w:szCs w:val="28"/>
          <w:lang w:val="kk-KZ"/>
        </w:rPr>
        <w:t xml:space="preserve">Оқу құралының </w:t>
      </w:r>
      <w:r w:rsidRPr="00E55AEE">
        <w:rPr>
          <w:rFonts w:ascii="Times New Roman" w:hAnsi="Times New Roman" w:cs="Times New Roman"/>
          <w:bCs/>
          <w:sz w:val="28"/>
          <w:szCs w:val="24"/>
          <w:lang w:val="kk-KZ"/>
        </w:rPr>
        <w:t>«Ақпаратты шифрлеудің заманауи алгоритмдері және аппараттық құралдары»  бөлімі бойынша қалыптасатын құзыреттіліктер</w:t>
      </w:r>
    </w:p>
    <w:p w14:paraId="5C98F712" w14:textId="77777777" w:rsidR="00D430CE" w:rsidRPr="00E6008C" w:rsidRDefault="00D430CE" w:rsidP="00A04FA1">
      <w:pPr>
        <w:tabs>
          <w:tab w:val="left" w:pos="1845"/>
        </w:tabs>
        <w:spacing w:after="0" w:line="240" w:lineRule="auto"/>
        <w:ind w:firstLine="709"/>
        <w:jc w:val="center"/>
        <w:rPr>
          <w:rFonts w:ascii="Times New Roman" w:hAnsi="Times New Roman" w:cs="Times New Roman"/>
          <w:b/>
          <w:bCs/>
          <w:sz w:val="16"/>
          <w:szCs w:val="16"/>
          <w:lang w:val="kk-KZ"/>
        </w:rPr>
      </w:pPr>
    </w:p>
    <w:tbl>
      <w:tblPr>
        <w:tblStyle w:val="ad"/>
        <w:tblW w:w="9462" w:type="dxa"/>
        <w:jc w:val="center"/>
        <w:tblLook w:val="04A0" w:firstRow="1" w:lastRow="0" w:firstColumn="1" w:lastColumn="0" w:noHBand="0" w:noVBand="1"/>
      </w:tblPr>
      <w:tblGrid>
        <w:gridCol w:w="3291"/>
        <w:gridCol w:w="6171"/>
      </w:tblGrid>
      <w:tr w:rsidR="00E6008C" w:rsidRPr="00D811D0" w14:paraId="515F7933" w14:textId="77777777" w:rsidTr="00E6008C">
        <w:trPr>
          <w:jc w:val="center"/>
        </w:trPr>
        <w:tc>
          <w:tcPr>
            <w:tcW w:w="3291" w:type="dxa"/>
          </w:tcPr>
          <w:p w14:paraId="65E51F8E" w14:textId="6AC01A42"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 xml:space="preserve">Тақырыптың атауы </w:t>
            </w:r>
          </w:p>
        </w:tc>
        <w:tc>
          <w:tcPr>
            <w:tcW w:w="6171" w:type="dxa"/>
          </w:tcPr>
          <w:p w14:paraId="21F865A0" w14:textId="66BC514E"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Кәсіби құзыреттіліктер</w:t>
            </w:r>
          </w:p>
        </w:tc>
      </w:tr>
      <w:tr w:rsidR="00E6008C" w:rsidRPr="00A4251A" w14:paraId="2F8B286B" w14:textId="77777777" w:rsidTr="00E6008C">
        <w:trPr>
          <w:jc w:val="center"/>
        </w:trPr>
        <w:tc>
          <w:tcPr>
            <w:tcW w:w="3291" w:type="dxa"/>
          </w:tcPr>
          <w:p w14:paraId="25185CFA" w14:textId="0BD8E78B"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Кванттық есептеулердің дамуы және олардың киберқауіпсіздікке әсері</w:t>
            </w:r>
          </w:p>
        </w:tc>
        <w:tc>
          <w:tcPr>
            <w:tcW w:w="6171" w:type="dxa"/>
          </w:tcPr>
          <w:p w14:paraId="32B39C97" w14:textId="328D133F"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Кванттық есептеулердің негіздерін және олардың деректерді қорғаудың қазіргі және болашақ әдістеріне әсерін түсіну; кванттық технологиялармен байланысты қауіптерді бағалау және оларды азайту үшін шешімдер ұсыну мүмкіндігі</w:t>
            </w:r>
            <w:r>
              <w:rPr>
                <w:rFonts w:ascii="Times New Roman" w:hAnsi="Times New Roman" w:cs="Times New Roman"/>
                <w:sz w:val="24"/>
                <w:szCs w:val="24"/>
                <w:lang w:val="kk-KZ"/>
              </w:rPr>
              <w:t>.</w:t>
            </w:r>
          </w:p>
        </w:tc>
      </w:tr>
      <w:tr w:rsidR="00E6008C" w:rsidRPr="00A4251A" w14:paraId="6533DD81" w14:textId="77777777" w:rsidTr="00E6008C">
        <w:trPr>
          <w:jc w:val="center"/>
        </w:trPr>
        <w:tc>
          <w:tcPr>
            <w:tcW w:w="3291" w:type="dxa"/>
          </w:tcPr>
          <w:p w14:paraId="26C8DC1E" w14:textId="4CC92F2A"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Посткванттау криптография алгоритмдері</w:t>
            </w:r>
          </w:p>
        </w:tc>
        <w:tc>
          <w:tcPr>
            <w:tcW w:w="6171" w:type="dxa"/>
          </w:tcPr>
          <w:p w14:paraId="02B141BF" w14:textId="33ACD5DD"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Посткванттық криптография алгоритмдерін білу; алгоритмдердің мысалдарымен жұмыс істеу және олардың классикалық криптографияға қарағанда артықшылықтарын түсіну</w:t>
            </w:r>
            <w:r>
              <w:rPr>
                <w:rFonts w:ascii="Times New Roman" w:hAnsi="Times New Roman" w:cs="Times New Roman"/>
                <w:sz w:val="24"/>
                <w:szCs w:val="24"/>
                <w:lang w:val="kk-KZ"/>
              </w:rPr>
              <w:t>.</w:t>
            </w:r>
          </w:p>
        </w:tc>
      </w:tr>
      <w:tr w:rsidR="00E6008C" w:rsidRPr="00A4251A" w14:paraId="2DDFEC28" w14:textId="77777777" w:rsidTr="00E6008C">
        <w:trPr>
          <w:jc w:val="center"/>
        </w:trPr>
        <w:tc>
          <w:tcPr>
            <w:tcW w:w="3291" w:type="dxa"/>
          </w:tcPr>
          <w:p w14:paraId="6131CA2F" w14:textId="1FF290F3"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Хэш-функциялардың мүмкіндіктері</w:t>
            </w:r>
          </w:p>
        </w:tc>
        <w:tc>
          <w:tcPr>
            <w:tcW w:w="6171" w:type="dxa"/>
          </w:tcPr>
          <w:p w14:paraId="4E264989" w14:textId="3073BA9E"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Хэш функцияларының жұмыс істеу принциптерін және оларды деректердің тұтастығы мәселелерінде қолдануды түсіну; әртүрлі контексттердегі хэш функцияларының сенімділігі мен қауіпсіздігін бағалау</w:t>
            </w:r>
            <w:r>
              <w:rPr>
                <w:rFonts w:ascii="Times New Roman" w:hAnsi="Times New Roman" w:cs="Times New Roman"/>
                <w:sz w:val="24"/>
                <w:szCs w:val="24"/>
                <w:lang w:val="kk-KZ"/>
              </w:rPr>
              <w:t>.</w:t>
            </w:r>
          </w:p>
        </w:tc>
      </w:tr>
      <w:tr w:rsidR="00E6008C" w:rsidRPr="00A4251A" w14:paraId="55E6B05D" w14:textId="77777777" w:rsidTr="00E6008C">
        <w:trPr>
          <w:jc w:val="center"/>
        </w:trPr>
        <w:tc>
          <w:tcPr>
            <w:tcW w:w="3291" w:type="dxa"/>
          </w:tcPr>
          <w:p w14:paraId="22A06545" w14:textId="75624B9D"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Заманауи криптография алгоритмдері</w:t>
            </w:r>
          </w:p>
        </w:tc>
        <w:tc>
          <w:tcPr>
            <w:tcW w:w="6171" w:type="dxa"/>
          </w:tcPr>
          <w:p w14:paraId="7E59CBA7" w14:textId="1819BC9D" w:rsidR="00E6008C" w:rsidRPr="00D811D0" w:rsidRDefault="00E6008C" w:rsidP="00A04FA1">
            <w:pPr>
              <w:tabs>
                <w:tab w:val="left" w:pos="1845"/>
              </w:tabs>
              <w:jc w:val="both"/>
              <w:rPr>
                <w:rFonts w:ascii="Times New Roman" w:hAnsi="Times New Roman" w:cs="Times New Roman"/>
                <w:sz w:val="24"/>
                <w:szCs w:val="24"/>
                <w:lang w:val="kk-KZ"/>
              </w:rPr>
            </w:pPr>
            <w:r w:rsidRPr="00EF03E5">
              <w:rPr>
                <w:rFonts w:ascii="Times New Roman" w:hAnsi="Times New Roman" w:cs="Times New Roman"/>
                <w:sz w:val="24"/>
                <w:szCs w:val="24"/>
                <w:lang w:val="kk-KZ"/>
              </w:rPr>
              <w:t>Қазіргі заманғы криптографиялық алгоритмдерді (AES, RSA, ECC) және оларды орындау мен қауіпсіздігін күшейту мақсатында машиналық оқыту алгоритмдерін (мысалы, шабуылдарды болжау, аномалияларды анықтау) қолдану тәсілдерін меңгеру</w:t>
            </w:r>
          </w:p>
        </w:tc>
      </w:tr>
      <w:tr w:rsidR="00E6008C" w:rsidRPr="00A4251A" w14:paraId="40671FDB" w14:textId="77777777" w:rsidTr="00E6008C">
        <w:trPr>
          <w:jc w:val="center"/>
        </w:trPr>
        <w:tc>
          <w:tcPr>
            <w:tcW w:w="3291" w:type="dxa"/>
          </w:tcPr>
          <w:p w14:paraId="038BD559" w14:textId="60768624"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Аудиожазбалар құрылғысы және қорғану әдістері</w:t>
            </w:r>
          </w:p>
        </w:tc>
        <w:tc>
          <w:tcPr>
            <w:tcW w:w="6171" w:type="dxa"/>
          </w:tcPr>
          <w:p w14:paraId="268466C3" w14:textId="05452570"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Дыбыс жазу құрылғыларының жұмыс принциптерін және ақпаратты рұқсатсыз тыңдаудан қорғау жолдарын түсіну</w:t>
            </w:r>
            <w:r>
              <w:rPr>
                <w:rFonts w:ascii="Times New Roman" w:hAnsi="Times New Roman" w:cs="Times New Roman"/>
                <w:sz w:val="24"/>
                <w:szCs w:val="24"/>
                <w:lang w:val="kk-KZ"/>
              </w:rPr>
              <w:t>.</w:t>
            </w:r>
          </w:p>
        </w:tc>
      </w:tr>
      <w:tr w:rsidR="00E6008C" w:rsidRPr="00A4251A" w14:paraId="2682BDB2" w14:textId="77777777" w:rsidTr="00E6008C">
        <w:trPr>
          <w:jc w:val="center"/>
        </w:trPr>
        <w:tc>
          <w:tcPr>
            <w:tcW w:w="3291" w:type="dxa"/>
          </w:tcPr>
          <w:p w14:paraId="14B91EB2" w14:textId="2A7AE2DF"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Бейнені жазу құрылғылары және қорғану әдістері</w:t>
            </w:r>
          </w:p>
        </w:tc>
        <w:tc>
          <w:tcPr>
            <w:tcW w:w="6171" w:type="dxa"/>
          </w:tcPr>
          <w:p w14:paraId="1CDB5CC5" w14:textId="1F74942B"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 xml:space="preserve">бейне жазу құрылғыларының жұмыс принциптерін және видеодеректерді қорғау технологияларын білу (мысалы, бейне файлдарды </w:t>
            </w:r>
            <w:r>
              <w:rPr>
                <w:rFonts w:ascii="Times New Roman" w:hAnsi="Times New Roman" w:cs="Times New Roman"/>
                <w:sz w:val="24"/>
                <w:szCs w:val="24"/>
                <w:lang w:val="kk-KZ"/>
              </w:rPr>
              <w:t>шифрлеу</w:t>
            </w:r>
            <w:r w:rsidRPr="00D811D0">
              <w:rPr>
                <w:rFonts w:ascii="Times New Roman" w:hAnsi="Times New Roman" w:cs="Times New Roman"/>
                <w:sz w:val="24"/>
                <w:szCs w:val="24"/>
                <w:lang w:val="kk-KZ"/>
              </w:rPr>
              <w:t>)</w:t>
            </w:r>
            <w:r>
              <w:rPr>
                <w:rFonts w:ascii="Times New Roman" w:hAnsi="Times New Roman" w:cs="Times New Roman"/>
                <w:sz w:val="24"/>
                <w:szCs w:val="24"/>
                <w:lang w:val="kk-KZ"/>
              </w:rPr>
              <w:t>.</w:t>
            </w:r>
          </w:p>
        </w:tc>
      </w:tr>
      <w:tr w:rsidR="00E6008C" w:rsidRPr="00A4251A" w14:paraId="54F94D94" w14:textId="77777777" w:rsidTr="00E6008C">
        <w:trPr>
          <w:jc w:val="center"/>
        </w:trPr>
        <w:tc>
          <w:tcPr>
            <w:tcW w:w="3291" w:type="dxa"/>
          </w:tcPr>
          <w:p w14:paraId="18F4578B" w14:textId="4FE97F31"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Сигналдарды басу құралдары</w:t>
            </w:r>
          </w:p>
        </w:tc>
        <w:tc>
          <w:tcPr>
            <w:tcW w:w="6171" w:type="dxa"/>
          </w:tcPr>
          <w:p w14:paraId="70CF1F86" w14:textId="4FC23CE4"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Сигналдарды басу құралдарының (глушилоктардың) жұмысын түсіну</w:t>
            </w:r>
          </w:p>
        </w:tc>
      </w:tr>
    </w:tbl>
    <w:p w14:paraId="190FEB6F" w14:textId="77777777" w:rsidR="00E6008C" w:rsidRDefault="00E6008C" w:rsidP="00A04FA1">
      <w:pPr>
        <w:tabs>
          <w:tab w:val="left" w:pos="1845"/>
        </w:tabs>
        <w:spacing w:after="0" w:line="240" w:lineRule="auto"/>
        <w:ind w:firstLine="709"/>
        <w:jc w:val="both"/>
        <w:rPr>
          <w:rFonts w:ascii="Times New Roman" w:hAnsi="Times New Roman" w:cs="Times New Roman"/>
          <w:sz w:val="28"/>
          <w:szCs w:val="28"/>
          <w:lang w:val="kk-KZ"/>
        </w:rPr>
      </w:pPr>
    </w:p>
    <w:p w14:paraId="514FF85D" w14:textId="11007040" w:rsidR="0079520D" w:rsidRPr="00D811D0" w:rsidRDefault="0075425D" w:rsidP="00E6008C">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Жалпы кәсіби құзыреттерге ақпараттық қауіпсіздікті қамтамасыз етудің заманауи құралдары мен технологияларын сенімді меңгеру, күрделі техникалық тақырыптар бойынша </w:t>
      </w:r>
      <w:r w:rsidR="00324D2E">
        <w:rPr>
          <w:rFonts w:ascii="Times New Roman" w:hAnsi="Times New Roman" w:cs="Times New Roman"/>
          <w:sz w:val="28"/>
          <w:szCs w:val="28"/>
          <w:lang w:val="kk-KZ"/>
        </w:rPr>
        <w:t>студенттер</w:t>
      </w:r>
      <w:r w:rsidRPr="00D811D0">
        <w:rPr>
          <w:rFonts w:ascii="Times New Roman" w:hAnsi="Times New Roman" w:cs="Times New Roman"/>
          <w:sz w:val="28"/>
          <w:szCs w:val="28"/>
          <w:lang w:val="kk-KZ"/>
        </w:rPr>
        <w:t xml:space="preserve"> үшін әдістемелік негізделген және қолжетімді сабақтарды әзірлеу қабілеті, тәуекелдерді талдау және ақпаратты қорғау саласында тиімді шешімдер табу қабілеті жатады. Болашақ мұғалімдер инновациялық тәсілдерді енгізуге және оларды білім беру мақсаттарына бейімдеуге дайын болады,</w:t>
      </w:r>
      <w:r w:rsidR="009A0CF0">
        <w:rPr>
          <w:rFonts w:ascii="Times New Roman" w:hAnsi="Times New Roman" w:cs="Times New Roman"/>
          <w:sz w:val="28"/>
          <w:szCs w:val="28"/>
          <w:lang w:val="kk-KZ"/>
        </w:rPr>
        <w:t xml:space="preserve"> ал</w:t>
      </w:r>
      <w:r w:rsidRPr="00D811D0">
        <w:rPr>
          <w:rFonts w:ascii="Times New Roman" w:hAnsi="Times New Roman" w:cs="Times New Roman"/>
          <w:sz w:val="28"/>
          <w:szCs w:val="28"/>
          <w:lang w:val="kk-KZ"/>
        </w:rPr>
        <w:t xml:space="preserve"> бұл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цифрлық сауаттылығын дамытуға ықпал етеді.</w:t>
      </w:r>
    </w:p>
    <w:p w14:paraId="30956C79" w14:textId="1C53F009" w:rsidR="008B1A15" w:rsidRPr="00D811D0" w:rsidRDefault="008B1A15" w:rsidP="00E6008C">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Келесі «Деректерді заманауи алгоритмдермен шифрлеу әдістерін қолдану» атты үшінші бөлімде келесідей </w:t>
      </w:r>
      <w:r w:rsidR="00E55AEE">
        <w:rPr>
          <w:rFonts w:ascii="Times New Roman" w:hAnsi="Times New Roman" w:cs="Times New Roman"/>
          <w:sz w:val="28"/>
          <w:szCs w:val="28"/>
          <w:lang w:val="kk-KZ"/>
        </w:rPr>
        <w:t xml:space="preserve">13-кестедегідей </w:t>
      </w:r>
      <w:r w:rsidRPr="00D811D0">
        <w:rPr>
          <w:rFonts w:ascii="Times New Roman" w:hAnsi="Times New Roman" w:cs="Times New Roman"/>
          <w:sz w:val="28"/>
          <w:szCs w:val="28"/>
          <w:lang w:val="kk-KZ"/>
        </w:rPr>
        <w:t>кәсіби құ</w:t>
      </w:r>
      <w:r w:rsidR="00E55AEE">
        <w:rPr>
          <w:rFonts w:ascii="Times New Roman" w:hAnsi="Times New Roman" w:cs="Times New Roman"/>
          <w:sz w:val="28"/>
          <w:szCs w:val="28"/>
          <w:lang w:val="kk-KZ"/>
        </w:rPr>
        <w:t>зыреттіліктер қалыптасады</w:t>
      </w:r>
      <w:r w:rsidRPr="00D811D0">
        <w:rPr>
          <w:rFonts w:ascii="Times New Roman" w:hAnsi="Times New Roman" w:cs="Times New Roman"/>
          <w:sz w:val="28"/>
          <w:szCs w:val="28"/>
          <w:lang w:val="kk-KZ"/>
        </w:rPr>
        <w:t xml:space="preserve">. </w:t>
      </w:r>
    </w:p>
    <w:p w14:paraId="26A43238" w14:textId="77777777" w:rsidR="008B1A15" w:rsidRDefault="008B1A15" w:rsidP="00E6008C">
      <w:pPr>
        <w:tabs>
          <w:tab w:val="left" w:pos="1845"/>
        </w:tabs>
        <w:spacing w:after="0" w:line="240" w:lineRule="auto"/>
        <w:ind w:firstLine="709"/>
        <w:jc w:val="both"/>
        <w:rPr>
          <w:rFonts w:ascii="Times New Roman" w:hAnsi="Times New Roman" w:cs="Times New Roman"/>
          <w:sz w:val="28"/>
          <w:szCs w:val="28"/>
          <w:lang w:val="kk-KZ"/>
        </w:rPr>
      </w:pPr>
    </w:p>
    <w:p w14:paraId="5B2C5AA4" w14:textId="77777777" w:rsidR="00E6008C" w:rsidRPr="00D811D0" w:rsidRDefault="00E6008C" w:rsidP="00E6008C">
      <w:pPr>
        <w:tabs>
          <w:tab w:val="left" w:pos="1845"/>
        </w:tabs>
        <w:spacing w:after="0" w:line="240" w:lineRule="auto"/>
        <w:ind w:firstLine="567"/>
        <w:jc w:val="both"/>
        <w:rPr>
          <w:rFonts w:ascii="Times New Roman" w:hAnsi="Times New Roman" w:cs="Times New Roman"/>
          <w:sz w:val="28"/>
          <w:szCs w:val="28"/>
          <w:lang w:val="kk-KZ"/>
        </w:rPr>
      </w:pPr>
    </w:p>
    <w:p w14:paraId="647931A4" w14:textId="4F9E2975" w:rsidR="008B1A15" w:rsidRPr="00D811D0" w:rsidRDefault="008B1A15" w:rsidP="00E6008C">
      <w:pPr>
        <w:tabs>
          <w:tab w:val="left" w:pos="1845"/>
        </w:tabs>
        <w:spacing w:after="0" w:line="240" w:lineRule="auto"/>
        <w:jc w:val="both"/>
        <w:rPr>
          <w:rFonts w:ascii="Times New Roman" w:hAnsi="Times New Roman" w:cs="Times New Roman"/>
          <w:b/>
          <w:bCs/>
          <w:sz w:val="24"/>
          <w:szCs w:val="24"/>
          <w:lang w:val="kk-KZ"/>
        </w:rPr>
      </w:pPr>
      <w:r w:rsidRPr="00D811D0">
        <w:rPr>
          <w:rFonts w:ascii="Times New Roman" w:hAnsi="Times New Roman" w:cs="Times New Roman"/>
          <w:sz w:val="28"/>
          <w:szCs w:val="28"/>
          <w:lang w:val="kk-KZ"/>
        </w:rPr>
        <w:t>Кесте</w:t>
      </w:r>
      <w:r w:rsidR="00E55AEE">
        <w:rPr>
          <w:rFonts w:ascii="Times New Roman" w:hAnsi="Times New Roman" w:cs="Times New Roman"/>
          <w:sz w:val="28"/>
          <w:szCs w:val="28"/>
          <w:lang w:val="kk-KZ"/>
        </w:rPr>
        <w:t xml:space="preserve"> 13</w:t>
      </w:r>
      <w:r w:rsidR="00E6008C">
        <w:rPr>
          <w:rFonts w:ascii="Times New Roman" w:hAnsi="Times New Roman" w:cs="Times New Roman"/>
          <w:sz w:val="28"/>
          <w:szCs w:val="28"/>
          <w:lang w:val="kk-KZ"/>
        </w:rPr>
        <w:t xml:space="preserve"> </w:t>
      </w:r>
      <w:r w:rsidR="00E55AEE">
        <w:rPr>
          <w:rFonts w:ascii="Times New Roman" w:hAnsi="Times New Roman" w:cs="Times New Roman"/>
          <w:sz w:val="28"/>
          <w:szCs w:val="28"/>
          <w:lang w:val="kk-KZ"/>
        </w:rPr>
        <w:t xml:space="preserve">- </w:t>
      </w:r>
      <w:r w:rsidR="00EF03E5">
        <w:rPr>
          <w:rFonts w:ascii="Times New Roman" w:hAnsi="Times New Roman" w:cs="Times New Roman"/>
          <w:sz w:val="28"/>
          <w:szCs w:val="28"/>
          <w:lang w:val="kk-KZ"/>
        </w:rPr>
        <w:t xml:space="preserve">Оқу құралының </w:t>
      </w:r>
      <w:r w:rsidRPr="00E55AEE">
        <w:rPr>
          <w:rFonts w:ascii="Times New Roman" w:hAnsi="Times New Roman" w:cs="Times New Roman"/>
          <w:bCs/>
          <w:sz w:val="28"/>
          <w:szCs w:val="24"/>
          <w:lang w:val="kk-KZ"/>
        </w:rPr>
        <w:t>«Деректерді заманауи алгоритмдермен шифрлеу әдістерін қолдану» бөлімі бойынша қалыптасатын құзыреттіліктер</w:t>
      </w:r>
    </w:p>
    <w:p w14:paraId="30D8999A" w14:textId="77777777" w:rsidR="008B1A15" w:rsidRPr="00E6008C" w:rsidRDefault="008B1A15" w:rsidP="00A04FA1">
      <w:pPr>
        <w:tabs>
          <w:tab w:val="left" w:pos="1845"/>
        </w:tabs>
        <w:spacing w:after="0" w:line="240" w:lineRule="auto"/>
        <w:ind w:firstLine="709"/>
        <w:jc w:val="both"/>
        <w:rPr>
          <w:rFonts w:ascii="Times New Roman" w:hAnsi="Times New Roman" w:cs="Times New Roman"/>
          <w:sz w:val="16"/>
          <w:szCs w:val="16"/>
          <w:lang w:val="kk-KZ"/>
        </w:rPr>
      </w:pPr>
    </w:p>
    <w:tbl>
      <w:tblPr>
        <w:tblStyle w:val="ad"/>
        <w:tblW w:w="9682" w:type="dxa"/>
        <w:jc w:val="center"/>
        <w:tblLook w:val="04A0" w:firstRow="1" w:lastRow="0" w:firstColumn="1" w:lastColumn="0" w:noHBand="0" w:noVBand="1"/>
      </w:tblPr>
      <w:tblGrid>
        <w:gridCol w:w="3115"/>
        <w:gridCol w:w="6567"/>
      </w:tblGrid>
      <w:tr w:rsidR="00E6008C" w:rsidRPr="00D811D0" w14:paraId="6BA05DB5" w14:textId="77777777" w:rsidTr="00E6008C">
        <w:trPr>
          <w:jc w:val="center"/>
        </w:trPr>
        <w:tc>
          <w:tcPr>
            <w:tcW w:w="3115" w:type="dxa"/>
          </w:tcPr>
          <w:p w14:paraId="6417C39A" w14:textId="48EB38E7" w:rsidR="00E6008C" w:rsidRPr="00D811D0" w:rsidRDefault="00E6008C" w:rsidP="00E6008C">
            <w:pPr>
              <w:tabs>
                <w:tab w:val="left" w:pos="1845"/>
              </w:tabs>
              <w:jc w:val="center"/>
              <w:rPr>
                <w:rFonts w:ascii="Times New Roman" w:hAnsi="Times New Roman" w:cs="Times New Roman"/>
                <w:sz w:val="28"/>
                <w:szCs w:val="28"/>
                <w:lang w:val="kk-KZ"/>
              </w:rPr>
            </w:pPr>
            <w:r w:rsidRPr="00D811D0">
              <w:rPr>
                <w:rFonts w:ascii="Times New Roman" w:hAnsi="Times New Roman" w:cs="Times New Roman"/>
                <w:sz w:val="24"/>
                <w:szCs w:val="24"/>
                <w:lang w:val="kk-KZ"/>
              </w:rPr>
              <w:t>Тақырыптың атауы</w:t>
            </w:r>
          </w:p>
        </w:tc>
        <w:tc>
          <w:tcPr>
            <w:tcW w:w="6567" w:type="dxa"/>
          </w:tcPr>
          <w:p w14:paraId="7EB7C8D4" w14:textId="1FD6DE44" w:rsidR="00E6008C" w:rsidRPr="00D811D0" w:rsidRDefault="00E6008C" w:rsidP="00E6008C">
            <w:pPr>
              <w:tabs>
                <w:tab w:val="left" w:pos="1845"/>
              </w:tabs>
              <w:jc w:val="center"/>
              <w:rPr>
                <w:rFonts w:ascii="Times New Roman" w:hAnsi="Times New Roman" w:cs="Times New Roman"/>
                <w:sz w:val="28"/>
                <w:szCs w:val="28"/>
                <w:lang w:val="kk-KZ"/>
              </w:rPr>
            </w:pPr>
            <w:r w:rsidRPr="00D811D0">
              <w:rPr>
                <w:rFonts w:ascii="Times New Roman" w:hAnsi="Times New Roman" w:cs="Times New Roman"/>
                <w:sz w:val="24"/>
                <w:szCs w:val="24"/>
                <w:lang w:val="kk-KZ"/>
              </w:rPr>
              <w:t>Кәсіби құзыреттіліктер</w:t>
            </w:r>
          </w:p>
        </w:tc>
      </w:tr>
      <w:tr w:rsidR="00E6008C" w:rsidRPr="00A4251A" w14:paraId="1F775CEE" w14:textId="77777777" w:rsidTr="00E6008C">
        <w:trPr>
          <w:jc w:val="center"/>
        </w:trPr>
        <w:tc>
          <w:tcPr>
            <w:tcW w:w="3115" w:type="dxa"/>
          </w:tcPr>
          <w:p w14:paraId="3145068D" w14:textId="707CEC27"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Мәтінді шифрлеу</w:t>
            </w:r>
          </w:p>
        </w:tc>
        <w:tc>
          <w:tcPr>
            <w:tcW w:w="6567" w:type="dxa"/>
          </w:tcPr>
          <w:p w14:paraId="40192398" w14:textId="7AD038E9"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 xml:space="preserve">Мәтіндік деректерді </w:t>
            </w:r>
            <w:r>
              <w:rPr>
                <w:rFonts w:ascii="Times New Roman" w:hAnsi="Times New Roman" w:cs="Times New Roman"/>
                <w:sz w:val="24"/>
                <w:szCs w:val="24"/>
                <w:lang w:val="kk-KZ"/>
              </w:rPr>
              <w:t>шифрлеу</w:t>
            </w:r>
            <w:r w:rsidRPr="00D811D0">
              <w:rPr>
                <w:rFonts w:ascii="Times New Roman" w:hAnsi="Times New Roman" w:cs="Times New Roman"/>
                <w:sz w:val="24"/>
                <w:szCs w:val="24"/>
                <w:lang w:val="kk-KZ"/>
              </w:rPr>
              <w:t xml:space="preserve"> негіздерін білу және олардың құпиялылықты қамтамасыз ету үшін қолданылуын түсіну.</w:t>
            </w:r>
          </w:p>
        </w:tc>
      </w:tr>
      <w:tr w:rsidR="00E6008C" w:rsidRPr="00A4251A" w14:paraId="7567EAED" w14:textId="77777777" w:rsidTr="00E6008C">
        <w:trPr>
          <w:jc w:val="center"/>
        </w:trPr>
        <w:tc>
          <w:tcPr>
            <w:tcW w:w="3115" w:type="dxa"/>
          </w:tcPr>
          <w:p w14:paraId="249DA68C" w14:textId="55202D2E"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Стандартты шифрлеу тәсіл</w:t>
            </w:r>
            <w:r>
              <w:rPr>
                <w:rFonts w:ascii="Times New Roman" w:hAnsi="Times New Roman" w:cs="Times New Roman"/>
                <w:sz w:val="24"/>
                <w:szCs w:val="24"/>
                <w:lang w:val="kk-KZ"/>
              </w:rPr>
              <w:t xml:space="preserve"> </w:t>
            </w:r>
            <w:r w:rsidRPr="00D811D0">
              <w:rPr>
                <w:rFonts w:ascii="Times New Roman" w:hAnsi="Times New Roman" w:cs="Times New Roman"/>
                <w:sz w:val="24"/>
                <w:szCs w:val="24"/>
                <w:lang w:val="kk-KZ"/>
              </w:rPr>
              <w:t>дерінің көмегімен деректер</w:t>
            </w:r>
            <w:r>
              <w:rPr>
                <w:rFonts w:ascii="Times New Roman" w:hAnsi="Times New Roman" w:cs="Times New Roman"/>
                <w:sz w:val="24"/>
                <w:szCs w:val="24"/>
                <w:lang w:val="kk-KZ"/>
              </w:rPr>
              <w:t xml:space="preserve"> </w:t>
            </w:r>
            <w:r w:rsidRPr="00D811D0">
              <w:rPr>
                <w:rFonts w:ascii="Times New Roman" w:hAnsi="Times New Roman" w:cs="Times New Roman"/>
                <w:sz w:val="24"/>
                <w:szCs w:val="24"/>
                <w:lang w:val="kk-KZ"/>
              </w:rPr>
              <w:t>ді түрлендіру және қалпына келтіру</w:t>
            </w:r>
          </w:p>
        </w:tc>
        <w:tc>
          <w:tcPr>
            <w:tcW w:w="6567" w:type="dxa"/>
          </w:tcPr>
          <w:p w14:paraId="4F0B0913" w14:textId="07562E4F" w:rsidR="00E6008C" w:rsidRPr="00D811D0" w:rsidRDefault="00E6008C" w:rsidP="00A04FA1">
            <w:pPr>
              <w:tabs>
                <w:tab w:val="left" w:pos="1845"/>
              </w:tabs>
              <w:jc w:val="both"/>
              <w:rPr>
                <w:rFonts w:ascii="Times New Roman" w:hAnsi="Times New Roman" w:cs="Times New Roman"/>
                <w:sz w:val="24"/>
                <w:szCs w:val="24"/>
                <w:lang w:val="kk-KZ"/>
              </w:rPr>
            </w:pPr>
            <w:r w:rsidRPr="00433C28">
              <w:rPr>
                <w:rFonts w:ascii="Times New Roman" w:hAnsi="Times New Roman" w:cs="Times New Roman"/>
                <w:sz w:val="24"/>
                <w:szCs w:val="24"/>
                <w:lang w:val="kk-KZ"/>
              </w:rPr>
              <w:t>Стандартты шифрлеу алгоритмдерін және деректерді қалпына келтіру дағдыларын меңгеру.</w:t>
            </w:r>
          </w:p>
        </w:tc>
      </w:tr>
      <w:tr w:rsidR="00E6008C" w:rsidRPr="00A4251A" w14:paraId="7679909B" w14:textId="77777777" w:rsidTr="00E6008C">
        <w:trPr>
          <w:jc w:val="center"/>
        </w:trPr>
        <w:tc>
          <w:tcPr>
            <w:tcW w:w="3115" w:type="dxa"/>
          </w:tcPr>
          <w:p w14:paraId="2A169BD4" w14:textId="004998DA"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Симметриалы алгоритмдермен ақпаратты шифрлеу</w:t>
            </w:r>
          </w:p>
        </w:tc>
        <w:tc>
          <w:tcPr>
            <w:tcW w:w="6567" w:type="dxa"/>
          </w:tcPr>
          <w:p w14:paraId="4064CF82" w14:textId="4D086549"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 xml:space="preserve">Симметриялық </w:t>
            </w:r>
            <w:r>
              <w:rPr>
                <w:rFonts w:ascii="Times New Roman" w:hAnsi="Times New Roman" w:cs="Times New Roman"/>
                <w:sz w:val="24"/>
                <w:szCs w:val="24"/>
                <w:lang w:val="kk-KZ"/>
              </w:rPr>
              <w:t>шифрлеу</w:t>
            </w:r>
            <w:r w:rsidRPr="00D811D0">
              <w:rPr>
                <w:rFonts w:ascii="Times New Roman" w:hAnsi="Times New Roman" w:cs="Times New Roman"/>
                <w:sz w:val="24"/>
                <w:szCs w:val="24"/>
                <w:lang w:val="kk-KZ"/>
              </w:rPr>
              <w:t xml:space="preserve"> алгоритмдерінің (мысалы, AES, DES) жұмыс істеу принциптерін және олардың ақпаратты қорғау үшін қолданылуын білу.</w:t>
            </w:r>
          </w:p>
        </w:tc>
      </w:tr>
      <w:tr w:rsidR="00E6008C" w:rsidRPr="00A4251A" w14:paraId="558B23A4" w14:textId="77777777" w:rsidTr="00E6008C">
        <w:trPr>
          <w:jc w:val="center"/>
        </w:trPr>
        <w:tc>
          <w:tcPr>
            <w:tcW w:w="3115" w:type="dxa"/>
          </w:tcPr>
          <w:p w14:paraId="09BF16C3" w14:textId="02F2CF16"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Ассимметриалы алгоритм</w:t>
            </w:r>
            <w:r>
              <w:rPr>
                <w:rFonts w:ascii="Times New Roman" w:hAnsi="Times New Roman" w:cs="Times New Roman"/>
                <w:sz w:val="24"/>
                <w:szCs w:val="24"/>
                <w:lang w:val="kk-KZ"/>
              </w:rPr>
              <w:t xml:space="preserve"> </w:t>
            </w:r>
            <w:r w:rsidRPr="00D811D0">
              <w:rPr>
                <w:rFonts w:ascii="Times New Roman" w:hAnsi="Times New Roman" w:cs="Times New Roman"/>
                <w:sz w:val="24"/>
                <w:szCs w:val="24"/>
                <w:lang w:val="kk-KZ"/>
              </w:rPr>
              <w:t>дермен ақпаратты шифрлеу</w:t>
            </w:r>
          </w:p>
        </w:tc>
        <w:tc>
          <w:tcPr>
            <w:tcW w:w="6567" w:type="dxa"/>
          </w:tcPr>
          <w:p w14:paraId="02D8E30D" w14:textId="6FE4A8E4"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Асимметриялық алгоритмдердің (RSA, ECC) жұмысын, олардың артықшылықтары мен шектеулерін түсіну.</w:t>
            </w:r>
          </w:p>
        </w:tc>
      </w:tr>
      <w:tr w:rsidR="00E6008C" w:rsidRPr="00A4251A" w14:paraId="70000080" w14:textId="77777777" w:rsidTr="00E6008C">
        <w:trPr>
          <w:jc w:val="center"/>
        </w:trPr>
        <w:tc>
          <w:tcPr>
            <w:tcW w:w="3115" w:type="dxa"/>
          </w:tcPr>
          <w:p w14:paraId="0851CA85" w14:textId="55CD1D30"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Цифрлы қолтаңбаларды құру және тексеру</w:t>
            </w:r>
          </w:p>
        </w:tc>
        <w:tc>
          <w:tcPr>
            <w:tcW w:w="6567" w:type="dxa"/>
          </w:tcPr>
          <w:p w14:paraId="44D30F55" w14:textId="2D03CC80"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Деректердің түпнұсқалығын растау үшін цифрлық қолтаңбаларды жасау және тексеру технологияларын меңгеру.</w:t>
            </w:r>
          </w:p>
        </w:tc>
      </w:tr>
      <w:tr w:rsidR="00E6008C" w:rsidRPr="00A4251A" w14:paraId="2644356C" w14:textId="77777777" w:rsidTr="00E6008C">
        <w:trPr>
          <w:jc w:val="center"/>
        </w:trPr>
        <w:tc>
          <w:tcPr>
            <w:tcW w:w="3115" w:type="dxa"/>
          </w:tcPr>
          <w:p w14:paraId="297C25DE" w14:textId="44774DE4"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 xml:space="preserve">Құпия сөздерді хэштеу. </w:t>
            </w:r>
            <w:r w:rsidRPr="00D811D0">
              <w:rPr>
                <w:rFonts w:ascii="Times New Roman" w:eastAsia="Times New Roman" w:hAnsi="Times New Roman" w:cs="Times New Roman"/>
                <w:sz w:val="24"/>
                <w:szCs w:val="24"/>
                <w:lang w:val="kk-KZ" w:eastAsia="ru-RU"/>
              </w:rPr>
              <w:t>Хэштелген құпия сөздердің қауіпсіздігі</w:t>
            </w:r>
          </w:p>
        </w:tc>
        <w:tc>
          <w:tcPr>
            <w:tcW w:w="6567" w:type="dxa"/>
          </w:tcPr>
          <w:p w14:paraId="1AC58320" w14:textId="31E3D168" w:rsidR="00E6008C" w:rsidRPr="002F591B"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Құпия сөзді хэштеу әдістерін және хэштелген деректерді қорғау әдістерін білу(мысалы, тұзды пайдалану).</w:t>
            </w:r>
            <w:r>
              <w:rPr>
                <w:rFonts w:ascii="Times New Roman" w:hAnsi="Times New Roman" w:cs="Times New Roman"/>
                <w:sz w:val="24"/>
                <w:szCs w:val="24"/>
                <w:lang w:val="kk-KZ"/>
              </w:rPr>
              <w:t xml:space="preserve"> </w:t>
            </w:r>
            <w:r w:rsidRPr="002F591B">
              <w:rPr>
                <w:rFonts w:ascii="Times New Roman" w:hAnsi="Times New Roman" w:cs="Times New Roman"/>
                <w:sz w:val="24"/>
                <w:szCs w:val="24"/>
                <w:lang w:val="kk-KZ"/>
              </w:rPr>
              <w:t>Хэштелген деректерге бағытталған шабуылдарды болжау және осал хэштерді автоматты түрде анықтау үшін машиналық оқыту алгоритмдері қолдана алу.</w:t>
            </w:r>
          </w:p>
        </w:tc>
      </w:tr>
      <w:tr w:rsidR="00E6008C" w:rsidRPr="00A4251A" w14:paraId="55AE782A" w14:textId="77777777" w:rsidTr="00E6008C">
        <w:trPr>
          <w:jc w:val="center"/>
        </w:trPr>
        <w:tc>
          <w:tcPr>
            <w:tcW w:w="3115" w:type="dxa"/>
          </w:tcPr>
          <w:p w14:paraId="33F9FF96" w14:textId="187486FC"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Хэш функциялармен хабарламалардың аутентификациясы</w:t>
            </w:r>
          </w:p>
        </w:tc>
        <w:tc>
          <w:tcPr>
            <w:tcW w:w="6567" w:type="dxa"/>
          </w:tcPr>
          <w:p w14:paraId="18CEEEDE" w14:textId="26F68757" w:rsidR="00E6008C" w:rsidRPr="00D811D0" w:rsidRDefault="00E6008C" w:rsidP="00A04FA1">
            <w:pPr>
              <w:tabs>
                <w:tab w:val="left" w:pos="1845"/>
              </w:tabs>
              <w:jc w:val="both"/>
              <w:rPr>
                <w:rFonts w:ascii="Times New Roman" w:hAnsi="Times New Roman" w:cs="Times New Roman"/>
                <w:sz w:val="24"/>
                <w:szCs w:val="24"/>
                <w:lang w:val="kk-KZ"/>
              </w:rPr>
            </w:pPr>
            <w:r>
              <w:rPr>
                <w:rFonts w:ascii="Times New Roman" w:hAnsi="Times New Roman" w:cs="Times New Roman"/>
                <w:sz w:val="24"/>
                <w:szCs w:val="24"/>
                <w:lang w:val="kk-KZ"/>
              </w:rPr>
              <w:t>Х</w:t>
            </w:r>
            <w:r w:rsidRPr="00EF03E5">
              <w:rPr>
                <w:rFonts w:ascii="Times New Roman" w:hAnsi="Times New Roman" w:cs="Times New Roman"/>
                <w:sz w:val="24"/>
                <w:szCs w:val="24"/>
                <w:lang w:val="kk-KZ"/>
              </w:rPr>
              <w:t xml:space="preserve">абарлама тұтастығын бұзу әрекеттерін тану және аномалияларды болжау үшін машиналық оқытудың аномалия детекциясы әдістері (мысалы, Autoencoder, Isolation Forest) қолданылуын </w:t>
            </w:r>
            <w:r w:rsidRPr="00D811D0">
              <w:rPr>
                <w:rFonts w:ascii="Times New Roman" w:hAnsi="Times New Roman" w:cs="Times New Roman"/>
                <w:sz w:val="24"/>
                <w:szCs w:val="24"/>
                <w:lang w:val="kk-KZ"/>
              </w:rPr>
              <w:t>білу.</w:t>
            </w:r>
          </w:p>
        </w:tc>
      </w:tr>
      <w:tr w:rsidR="00E6008C" w:rsidRPr="00A4251A" w14:paraId="300D1D16" w14:textId="77777777" w:rsidTr="00E6008C">
        <w:trPr>
          <w:jc w:val="center"/>
        </w:trPr>
        <w:tc>
          <w:tcPr>
            <w:tcW w:w="3115" w:type="dxa"/>
          </w:tcPr>
          <w:p w14:paraId="3D46D866" w14:textId="4DA9D06B"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QR-код құру және шифрлеу</w:t>
            </w:r>
          </w:p>
        </w:tc>
        <w:tc>
          <w:tcPr>
            <w:tcW w:w="6567" w:type="dxa"/>
          </w:tcPr>
          <w:p w14:paraId="61E88397" w14:textId="403B3ACF" w:rsidR="00E6008C" w:rsidRPr="00D811D0" w:rsidRDefault="00E6008C" w:rsidP="00A04FA1">
            <w:pPr>
              <w:tabs>
                <w:tab w:val="left" w:pos="1845"/>
              </w:tabs>
              <w:jc w:val="both"/>
              <w:rPr>
                <w:rFonts w:ascii="Times New Roman" w:hAnsi="Times New Roman" w:cs="Times New Roman"/>
                <w:sz w:val="24"/>
                <w:szCs w:val="24"/>
                <w:lang w:val="kk-KZ"/>
              </w:rPr>
            </w:pPr>
            <w:r w:rsidRPr="002F591B">
              <w:rPr>
                <w:rFonts w:ascii="Times New Roman" w:hAnsi="Times New Roman" w:cs="Times New Roman"/>
                <w:sz w:val="24"/>
                <w:szCs w:val="24"/>
                <w:lang w:val="kk-KZ"/>
              </w:rPr>
              <w:t xml:space="preserve">QR кодтар арқылы берілетін деректердің қауіпсіздігін бағалау және зиянды кодтарды тану үшін машиналық оқытудың классификация әдістері қолдану </w:t>
            </w:r>
            <w:r w:rsidR="004D4F3D">
              <w:rPr>
                <w:rFonts w:ascii="Times New Roman" w:hAnsi="Times New Roman" w:cs="Times New Roman"/>
                <w:sz w:val="24"/>
                <w:szCs w:val="24"/>
                <w:lang w:val="kk-KZ"/>
              </w:rPr>
              <w:t>мүмкіндігі</w:t>
            </w:r>
          </w:p>
        </w:tc>
      </w:tr>
    </w:tbl>
    <w:p w14:paraId="3529392D" w14:textId="77777777" w:rsidR="008B1A15" w:rsidRPr="00D811D0" w:rsidRDefault="008B1A15" w:rsidP="00A04FA1">
      <w:pPr>
        <w:tabs>
          <w:tab w:val="left" w:pos="1845"/>
        </w:tabs>
        <w:spacing w:after="0" w:line="240" w:lineRule="auto"/>
        <w:ind w:firstLine="709"/>
        <w:jc w:val="both"/>
        <w:rPr>
          <w:rFonts w:ascii="Times New Roman" w:hAnsi="Times New Roman" w:cs="Times New Roman"/>
          <w:sz w:val="28"/>
          <w:szCs w:val="28"/>
          <w:lang w:val="kk-KZ"/>
        </w:rPr>
      </w:pPr>
    </w:p>
    <w:p w14:paraId="762E7361" w14:textId="044DA550" w:rsidR="008B1A15" w:rsidRPr="00D811D0" w:rsidRDefault="000F3FC4" w:rsidP="00E6008C">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Болашақ информатика мұғалімдері ақпаратты қорғаудың заманауи әдістерін, соның ішінде </w:t>
      </w:r>
      <w:r w:rsidR="00FF7F2A">
        <w:rPr>
          <w:rFonts w:ascii="Times New Roman" w:hAnsi="Times New Roman" w:cs="Times New Roman"/>
          <w:sz w:val="28"/>
          <w:szCs w:val="28"/>
          <w:lang w:val="kk-KZ"/>
        </w:rPr>
        <w:t>шифрлеу</w:t>
      </w:r>
      <w:r w:rsidRPr="00D811D0">
        <w:rPr>
          <w:rFonts w:ascii="Times New Roman" w:hAnsi="Times New Roman" w:cs="Times New Roman"/>
          <w:sz w:val="28"/>
          <w:szCs w:val="28"/>
          <w:lang w:val="kk-KZ"/>
        </w:rPr>
        <w:t xml:space="preserve">ды, хэштеуді және аутентификацияны меңгереді. Бұл олардың техникалық сауаттылығына ықпал етеді. Олар күрделі техникалық тақырыптарды білім беру </w:t>
      </w:r>
      <w:r w:rsidR="00224698">
        <w:rPr>
          <w:rFonts w:ascii="Times New Roman" w:hAnsi="Times New Roman" w:cs="Times New Roman"/>
          <w:sz w:val="28"/>
          <w:szCs w:val="28"/>
          <w:lang w:val="kk-KZ"/>
        </w:rPr>
        <w:t>процес</w:t>
      </w:r>
      <w:r w:rsidRPr="00D811D0">
        <w:rPr>
          <w:rFonts w:ascii="Times New Roman" w:hAnsi="Times New Roman" w:cs="Times New Roman"/>
          <w:sz w:val="28"/>
          <w:szCs w:val="28"/>
          <w:lang w:val="kk-KZ"/>
        </w:rPr>
        <w:t xml:space="preserve">інің деңгейіне бейімдеуге және тәжірибеге бағытталған тапсырмаларды құруға мүмкіндік беретін педагогикалық дағдыларды дамытады. Тәуекелдерді талдау және деректерді қорғаудың оңтайлы әдістерін таңдау үшін қажетті сыни ойлау қалыптасады. </w:t>
      </w:r>
      <w:r w:rsidR="00324D2E">
        <w:rPr>
          <w:rFonts w:ascii="Times New Roman" w:hAnsi="Times New Roman" w:cs="Times New Roman"/>
          <w:sz w:val="28"/>
          <w:szCs w:val="28"/>
          <w:lang w:val="kk-KZ"/>
        </w:rPr>
        <w:t>Студенттер</w:t>
      </w:r>
      <w:r w:rsidRPr="00D811D0">
        <w:rPr>
          <w:rFonts w:ascii="Times New Roman" w:hAnsi="Times New Roman" w:cs="Times New Roman"/>
          <w:sz w:val="28"/>
          <w:szCs w:val="28"/>
          <w:lang w:val="kk-KZ"/>
        </w:rPr>
        <w:t>да жеке ақпаратты қорғаудың маңыздылығы мен оны өңдеу кезіндегі жауапкершілікті түсінуге тәрбиелеуге бағытталған этикалық сауаттылықты дамытуға ерекше назар аударылады. Инновациялық құзыреттілік білім беру процесіне деректерді қорғаудың жаңа технологияларын енгізуге дайын болуды көздейді. Осы құзыреттердің барлығы мұғалімдердің цифрландыру және ақпараттық қауіпсіздікке қойылатын жоғары талаптар жағдайында тиімді жұмыс істеуге кәсіби дайындығын қамтамасыз етеді.</w:t>
      </w:r>
    </w:p>
    <w:p w14:paraId="059F381C" w14:textId="1207358C" w:rsidR="000F3FC4" w:rsidRPr="00D811D0" w:rsidRDefault="00310D9B" w:rsidP="00E6008C">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«Ақпараттық қауіпсіздікте машиналық оқытуды және аппараттық құралдарды қолдану»  атты бөлімде келесідей </w:t>
      </w:r>
      <w:r w:rsidR="00E55AEE">
        <w:rPr>
          <w:rFonts w:ascii="Times New Roman" w:hAnsi="Times New Roman" w:cs="Times New Roman"/>
          <w:sz w:val="28"/>
          <w:szCs w:val="28"/>
          <w:lang w:val="kk-KZ"/>
        </w:rPr>
        <w:t xml:space="preserve">14-кестедегідей </w:t>
      </w:r>
      <w:r w:rsidRPr="00D811D0">
        <w:rPr>
          <w:rFonts w:ascii="Times New Roman" w:hAnsi="Times New Roman" w:cs="Times New Roman"/>
          <w:sz w:val="28"/>
          <w:szCs w:val="28"/>
          <w:lang w:val="kk-KZ"/>
        </w:rPr>
        <w:t>кәсіби құзыреттіліктер қалыптасады.</w:t>
      </w:r>
    </w:p>
    <w:p w14:paraId="7163C17A" w14:textId="399DE5BF" w:rsidR="00310D9B" w:rsidRPr="00D811D0" w:rsidRDefault="00310D9B" w:rsidP="00E6008C">
      <w:pPr>
        <w:tabs>
          <w:tab w:val="left" w:pos="1845"/>
        </w:tabs>
        <w:spacing w:after="0" w:line="240" w:lineRule="auto"/>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Кесте</w:t>
      </w:r>
      <w:r w:rsidR="00E55AEE">
        <w:rPr>
          <w:rFonts w:ascii="Times New Roman" w:hAnsi="Times New Roman" w:cs="Times New Roman"/>
          <w:sz w:val="28"/>
          <w:szCs w:val="28"/>
          <w:lang w:val="kk-KZ"/>
        </w:rPr>
        <w:t xml:space="preserve"> 14</w:t>
      </w:r>
      <w:r w:rsidR="00E6008C">
        <w:rPr>
          <w:rFonts w:ascii="Times New Roman" w:hAnsi="Times New Roman" w:cs="Times New Roman"/>
          <w:sz w:val="28"/>
          <w:szCs w:val="28"/>
          <w:lang w:val="kk-KZ"/>
        </w:rPr>
        <w:t xml:space="preserve"> </w:t>
      </w:r>
      <w:r w:rsidR="00E55AEE">
        <w:rPr>
          <w:rFonts w:ascii="Times New Roman" w:hAnsi="Times New Roman" w:cs="Times New Roman"/>
          <w:sz w:val="28"/>
          <w:szCs w:val="28"/>
          <w:lang w:val="kk-KZ"/>
        </w:rPr>
        <w:t xml:space="preserve">- </w:t>
      </w:r>
      <w:r w:rsidR="00007FA5">
        <w:rPr>
          <w:rFonts w:ascii="Times New Roman" w:hAnsi="Times New Roman" w:cs="Times New Roman"/>
          <w:sz w:val="28"/>
          <w:szCs w:val="28"/>
          <w:lang w:val="kk-KZ"/>
        </w:rPr>
        <w:t xml:space="preserve">Оқу құралының </w:t>
      </w:r>
      <w:r w:rsidRPr="00E55AEE">
        <w:rPr>
          <w:rFonts w:ascii="Times New Roman" w:hAnsi="Times New Roman" w:cs="Times New Roman"/>
          <w:bCs/>
          <w:sz w:val="28"/>
          <w:szCs w:val="24"/>
          <w:lang w:val="kk-KZ"/>
        </w:rPr>
        <w:t>«Ақпараттық қауіпсіздікте машиналық оқытуды және аппараттық құралдарды қолдану» бөлімі бойынша қалыптасатын құзыреттіліктер</w:t>
      </w:r>
    </w:p>
    <w:p w14:paraId="5BA28E89" w14:textId="77777777" w:rsidR="0075425D" w:rsidRPr="00E6008C" w:rsidRDefault="0075425D" w:rsidP="00A04FA1">
      <w:pPr>
        <w:tabs>
          <w:tab w:val="left" w:pos="1845"/>
        </w:tabs>
        <w:spacing w:after="0" w:line="240" w:lineRule="auto"/>
        <w:ind w:firstLine="709"/>
        <w:jc w:val="both"/>
        <w:rPr>
          <w:rFonts w:ascii="Times New Roman" w:hAnsi="Times New Roman" w:cs="Times New Roman"/>
          <w:sz w:val="16"/>
          <w:szCs w:val="16"/>
          <w:lang w:val="kk-KZ"/>
        </w:rPr>
      </w:pPr>
    </w:p>
    <w:tbl>
      <w:tblPr>
        <w:tblStyle w:val="ad"/>
        <w:tblW w:w="9461" w:type="dxa"/>
        <w:jc w:val="center"/>
        <w:tblLook w:val="04A0" w:firstRow="1" w:lastRow="0" w:firstColumn="1" w:lastColumn="0" w:noHBand="0" w:noVBand="1"/>
      </w:tblPr>
      <w:tblGrid>
        <w:gridCol w:w="3766"/>
        <w:gridCol w:w="5695"/>
      </w:tblGrid>
      <w:tr w:rsidR="00E6008C" w:rsidRPr="00D811D0" w14:paraId="6944233D" w14:textId="77777777" w:rsidTr="00E6008C">
        <w:trPr>
          <w:jc w:val="center"/>
        </w:trPr>
        <w:tc>
          <w:tcPr>
            <w:tcW w:w="3766" w:type="dxa"/>
          </w:tcPr>
          <w:p w14:paraId="104C6344" w14:textId="408ABAAC" w:rsidR="00E6008C" w:rsidRPr="00D811D0" w:rsidRDefault="00E6008C" w:rsidP="00E6008C">
            <w:pPr>
              <w:tabs>
                <w:tab w:val="left" w:pos="1845"/>
              </w:tabs>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Тақырыптың атауы</w:t>
            </w:r>
          </w:p>
        </w:tc>
        <w:tc>
          <w:tcPr>
            <w:tcW w:w="5695" w:type="dxa"/>
          </w:tcPr>
          <w:p w14:paraId="5D88EEF5" w14:textId="77777777" w:rsidR="00E6008C" w:rsidRPr="00D811D0" w:rsidRDefault="00E6008C" w:rsidP="00E6008C">
            <w:pPr>
              <w:tabs>
                <w:tab w:val="left" w:pos="1845"/>
              </w:tabs>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Кәсіби құзыреттіліктер</w:t>
            </w:r>
          </w:p>
        </w:tc>
      </w:tr>
      <w:tr w:rsidR="00E6008C" w:rsidRPr="00A4251A" w14:paraId="46BDA5E4" w14:textId="77777777" w:rsidTr="00E6008C">
        <w:trPr>
          <w:jc w:val="center"/>
        </w:trPr>
        <w:tc>
          <w:tcPr>
            <w:tcW w:w="3766" w:type="dxa"/>
          </w:tcPr>
          <w:p w14:paraId="4AB22907" w14:textId="1B08BD84"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Зиянды URL мекен-жайларды анықтау</w:t>
            </w:r>
          </w:p>
        </w:tc>
        <w:tc>
          <w:tcPr>
            <w:tcW w:w="5695" w:type="dxa"/>
          </w:tcPr>
          <w:p w14:paraId="2FDCDAAB" w14:textId="42B6A028"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URL мекен-жайларын олардың зияндылығына қарай талдау және жіктеу үшін құралдарды қолдана білу; фишингтік немесе зиянды сайттармен байланысты қауіптерді анықтау және олардың алдын алу үшін ұсыныстар әзірлеу мүмкіндігі.</w:t>
            </w:r>
          </w:p>
        </w:tc>
      </w:tr>
      <w:tr w:rsidR="00E6008C" w:rsidRPr="00A4251A" w14:paraId="223987A6" w14:textId="77777777" w:rsidTr="00E6008C">
        <w:trPr>
          <w:jc w:val="center"/>
        </w:trPr>
        <w:tc>
          <w:tcPr>
            <w:tcW w:w="3766" w:type="dxa"/>
          </w:tcPr>
          <w:p w14:paraId="1EF7ADE2" w14:textId="5A5E984B"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Машиналық оқыту арқылы спам электрондық поштаны анықтау</w:t>
            </w:r>
          </w:p>
        </w:tc>
        <w:tc>
          <w:tcPr>
            <w:tcW w:w="5695" w:type="dxa"/>
          </w:tcPr>
          <w:p w14:paraId="1ED666FC" w14:textId="1B39B002"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Спамды анықтау үшін машиналық оқыту әдістерін меңгеру; модельдерді оқыту және оларды тексеру үшін деректер жиынтығымен жұмыс істей білу.</w:t>
            </w:r>
          </w:p>
        </w:tc>
      </w:tr>
      <w:tr w:rsidR="00E6008C" w:rsidRPr="00A4251A" w14:paraId="518CC483" w14:textId="77777777" w:rsidTr="00E6008C">
        <w:trPr>
          <w:jc w:val="center"/>
        </w:trPr>
        <w:tc>
          <w:tcPr>
            <w:tcW w:w="3766" w:type="dxa"/>
          </w:tcPr>
          <w:p w14:paraId="1D4DE6C3" w14:textId="19251EA0"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Жалған ақпаратты жаңалықтарды анықтау</w:t>
            </w:r>
          </w:p>
        </w:tc>
        <w:tc>
          <w:tcPr>
            <w:tcW w:w="5695" w:type="dxa"/>
          </w:tcPr>
          <w:p w14:paraId="509A7BD0" w14:textId="17B9C937"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Арнайы программалық құралдар мен алгоритмдер арқылы жалған ақпарат белгілерін талдай және анықтай білу</w:t>
            </w:r>
            <w:r>
              <w:rPr>
                <w:rFonts w:ascii="Times New Roman" w:hAnsi="Times New Roman" w:cs="Times New Roman"/>
                <w:sz w:val="24"/>
                <w:szCs w:val="24"/>
                <w:lang w:val="kk-KZ"/>
              </w:rPr>
              <w:t>.</w:t>
            </w:r>
          </w:p>
        </w:tc>
      </w:tr>
      <w:tr w:rsidR="00E6008C" w:rsidRPr="00A4251A" w14:paraId="4A3DE832" w14:textId="77777777" w:rsidTr="00E6008C">
        <w:trPr>
          <w:jc w:val="center"/>
        </w:trPr>
        <w:tc>
          <w:tcPr>
            <w:tcW w:w="3766" w:type="dxa"/>
          </w:tcPr>
          <w:p w14:paraId="777A2B3C" w14:textId="07A3DF1D"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Вирустарды анықтауға арналған антивирустық сканер құру және қолдану</w:t>
            </w:r>
          </w:p>
        </w:tc>
        <w:tc>
          <w:tcPr>
            <w:tcW w:w="5695" w:type="dxa"/>
          </w:tcPr>
          <w:p w14:paraId="24D99535" w14:textId="2AE34C8D" w:rsidR="00E6008C" w:rsidRPr="00D811D0" w:rsidRDefault="00E6008C" w:rsidP="00C5615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 xml:space="preserve">Антивирустық </w:t>
            </w:r>
            <w:r>
              <w:rPr>
                <w:rFonts w:ascii="Times New Roman" w:hAnsi="Times New Roman" w:cs="Times New Roman"/>
                <w:sz w:val="24"/>
                <w:szCs w:val="24"/>
                <w:lang w:val="kk-KZ"/>
              </w:rPr>
              <w:t>программалардың</w:t>
            </w:r>
            <w:r w:rsidRPr="00D811D0">
              <w:rPr>
                <w:rFonts w:ascii="Times New Roman" w:hAnsi="Times New Roman" w:cs="Times New Roman"/>
                <w:sz w:val="24"/>
                <w:szCs w:val="24"/>
                <w:lang w:val="kk-KZ"/>
              </w:rPr>
              <w:t xml:space="preserve"> жұмыс принциптерін және файлдарды зиянды кодқа сканерлеу әдістерін білу</w:t>
            </w:r>
            <w:r>
              <w:rPr>
                <w:rFonts w:ascii="Times New Roman" w:hAnsi="Times New Roman" w:cs="Times New Roman"/>
                <w:sz w:val="24"/>
                <w:szCs w:val="24"/>
                <w:lang w:val="kk-KZ"/>
              </w:rPr>
              <w:t>.</w:t>
            </w:r>
          </w:p>
        </w:tc>
      </w:tr>
      <w:tr w:rsidR="00E6008C" w:rsidRPr="00A4251A" w14:paraId="1D33F71B" w14:textId="77777777" w:rsidTr="00E6008C">
        <w:trPr>
          <w:jc w:val="center"/>
        </w:trPr>
        <w:tc>
          <w:tcPr>
            <w:tcW w:w="3766" w:type="dxa"/>
          </w:tcPr>
          <w:p w14:paraId="0F5B2168" w14:textId="1F5F8E02"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Білім беру порталының ақпараттық қауіпсіздігін қамтамасыз ету үшін анти-спуфинг әдісін қолдану</w:t>
            </w:r>
          </w:p>
        </w:tc>
        <w:tc>
          <w:tcPr>
            <w:tcW w:w="5695" w:type="dxa"/>
          </w:tcPr>
          <w:p w14:paraId="361D4D87" w14:textId="132BD166"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Цифрлық ресурстарды қорғау үшін антиспуфинг әдістерінің жұмыс принциптерін және оларды қолдануды түсіну; Білім беру порталдарын деректерді қолдан жасаумен байланысты шабуылдардан қорғауды қамтамасыз ету мүмкіндігі</w:t>
            </w:r>
            <w:r>
              <w:rPr>
                <w:rFonts w:ascii="Times New Roman" w:hAnsi="Times New Roman" w:cs="Times New Roman"/>
                <w:sz w:val="24"/>
                <w:szCs w:val="24"/>
                <w:lang w:val="kk-KZ"/>
              </w:rPr>
              <w:t>.</w:t>
            </w:r>
          </w:p>
        </w:tc>
      </w:tr>
      <w:tr w:rsidR="00E6008C" w:rsidRPr="00A4251A" w14:paraId="67ACB1E6" w14:textId="77777777" w:rsidTr="00E6008C">
        <w:trPr>
          <w:jc w:val="center"/>
        </w:trPr>
        <w:tc>
          <w:tcPr>
            <w:tcW w:w="3766" w:type="dxa"/>
          </w:tcPr>
          <w:p w14:paraId="03F38E90" w14:textId="53EF544C"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Аудиожазбалар құрылғыларын қолдану</w:t>
            </w:r>
          </w:p>
        </w:tc>
        <w:tc>
          <w:tcPr>
            <w:tcW w:w="5695" w:type="dxa"/>
          </w:tcPr>
          <w:p w14:paraId="31B0D373" w14:textId="4A98B0A8"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Дыбыс жазу құрылғыларының жұмыс істеу принциптерін және деректерді рұқсатсыз кіруден қорғау тәсілдерін білу; аудио жазу құрылғыларын пайдалануға қойылатын нормативтік талаптарды түсіну және оларды пайдалану кезінде жауапкершілікті үйрету</w:t>
            </w:r>
            <w:r>
              <w:rPr>
                <w:rFonts w:ascii="Times New Roman" w:hAnsi="Times New Roman" w:cs="Times New Roman"/>
                <w:sz w:val="24"/>
                <w:szCs w:val="24"/>
                <w:lang w:val="kk-KZ"/>
              </w:rPr>
              <w:t>.</w:t>
            </w:r>
          </w:p>
        </w:tc>
      </w:tr>
      <w:tr w:rsidR="00E6008C" w:rsidRPr="00A4251A" w14:paraId="43259000" w14:textId="77777777" w:rsidTr="00E6008C">
        <w:trPr>
          <w:jc w:val="center"/>
        </w:trPr>
        <w:tc>
          <w:tcPr>
            <w:tcW w:w="3766" w:type="dxa"/>
          </w:tcPr>
          <w:p w14:paraId="7A42248F" w14:textId="59947A9D"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Бейнені жазу және сигналдарды басу құралдарын қолдану</w:t>
            </w:r>
          </w:p>
        </w:tc>
        <w:tc>
          <w:tcPr>
            <w:tcW w:w="5695" w:type="dxa"/>
          </w:tcPr>
          <w:p w14:paraId="56818DB0" w14:textId="3B4BF83B" w:rsidR="00E6008C" w:rsidRPr="00D811D0" w:rsidRDefault="00E6008C" w:rsidP="00A04FA1">
            <w:pPr>
              <w:tabs>
                <w:tab w:val="left" w:pos="1845"/>
              </w:tabs>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Бейнежазба құрылғыларымен және сигналдарды басу құралдарымен жұмысты меңгеру</w:t>
            </w:r>
          </w:p>
        </w:tc>
      </w:tr>
    </w:tbl>
    <w:p w14:paraId="01293950" w14:textId="77777777" w:rsidR="00310D9B" w:rsidRPr="00D811D0" w:rsidRDefault="00310D9B" w:rsidP="00A04FA1">
      <w:pPr>
        <w:tabs>
          <w:tab w:val="left" w:pos="1845"/>
        </w:tabs>
        <w:spacing w:after="0" w:line="240" w:lineRule="auto"/>
        <w:ind w:firstLine="709"/>
        <w:jc w:val="both"/>
        <w:rPr>
          <w:rFonts w:ascii="Times New Roman" w:hAnsi="Times New Roman" w:cs="Times New Roman"/>
          <w:sz w:val="28"/>
          <w:szCs w:val="28"/>
          <w:lang w:val="kk-KZ"/>
        </w:rPr>
      </w:pPr>
    </w:p>
    <w:p w14:paraId="6C04A47E" w14:textId="524E140B" w:rsidR="00BE044E" w:rsidRPr="00D811D0" w:rsidRDefault="00C66FEB" w:rsidP="00A04FA1">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Болашақ информатика мұғалімдері ақпараттық қауіпсіздікті қамтамасыз етудің заманауи құралдары мен технологияларын меңгереді, ал бұл сәйкесінше олардың техникалық сауаттылығын қалыптастырады.</w:t>
      </w:r>
      <w:r w:rsidR="00007FA5">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Олар</w:t>
      </w:r>
      <w:r w:rsidR="00007FA5">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ықтимал қауіптерді талдау және олардың алдын-алу үшін тиімді шешімдерді әзірлеу үшін қажетті сыни ойлауды дамытады.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технологияларды қолдануға және ақпаратпен жұмыс істеуге саналы және жауапты көзқарасын қалыптастыруға көмектесетін этикалық және құқықтық сауаттылыққа ерекше назар аударылады. Инновациялық құзыреттілік мұғалімдерге білім беру процесіне озық әдістер мен технологияларды енгізуге мүмкіндік береді. Осы құзыреттердің жиынтығы болашақ мамандардың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ақпараттық қауіпсіздік қағидаттарын сақтай отырып, </w:t>
      </w:r>
      <w:r w:rsidR="005B3047" w:rsidRPr="00D811D0">
        <w:rPr>
          <w:rFonts w:ascii="Times New Roman" w:hAnsi="Times New Roman" w:cs="Times New Roman"/>
          <w:sz w:val="28"/>
          <w:szCs w:val="28"/>
          <w:lang w:val="kk-KZ"/>
        </w:rPr>
        <w:t>ц</w:t>
      </w:r>
      <w:r w:rsidRPr="00D811D0">
        <w:rPr>
          <w:rFonts w:ascii="Times New Roman" w:hAnsi="Times New Roman" w:cs="Times New Roman"/>
          <w:sz w:val="28"/>
          <w:szCs w:val="28"/>
          <w:lang w:val="kk-KZ"/>
        </w:rPr>
        <w:t>ифрлық қоғам жағдайында жұмыс істеуге үйретуге дайындығын қамтамасыз етеді.</w:t>
      </w:r>
    </w:p>
    <w:p w14:paraId="35DCBB7B" w14:textId="0B928570" w:rsidR="004037BE" w:rsidRPr="00D811D0" w:rsidRDefault="0015370A" w:rsidP="00A04FA1">
      <w:pPr>
        <w:tabs>
          <w:tab w:val="left" w:pos="1845"/>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433C28">
        <w:rPr>
          <w:rFonts w:ascii="Times New Roman" w:hAnsi="Times New Roman" w:cs="Times New Roman"/>
          <w:sz w:val="28"/>
          <w:szCs w:val="28"/>
          <w:lang w:val="kk-KZ"/>
        </w:rPr>
        <w:t>Ақпараттық қауіпсіздіктің теориялық-практикалық негіздері</w:t>
      </w:r>
      <w:r>
        <w:rPr>
          <w:rFonts w:ascii="Times New Roman" w:eastAsia="Calibri" w:hAnsi="Times New Roman" w:cs="Times New Roman"/>
          <w:sz w:val="28"/>
          <w:szCs w:val="28"/>
          <w:lang w:val="kk-KZ"/>
        </w:rPr>
        <w:t>(</w:t>
      </w:r>
      <w:r w:rsidRPr="004E6448">
        <w:rPr>
          <w:rFonts w:ascii="Times New Roman" w:eastAsia="Calibri" w:hAnsi="Times New Roman" w:cs="Times New Roman"/>
          <w:sz w:val="28"/>
          <w:szCs w:val="28"/>
          <w:lang w:val="kk-KZ"/>
        </w:rPr>
        <w:t>Шифрлеу алгоритмдері. Хэштеу функциялары. Ақпараттық қауіпсіздікте машиналық оқыту</w:t>
      </w:r>
      <w:r>
        <w:rPr>
          <w:rFonts w:ascii="Times New Roman" w:eastAsia="Calibri" w:hAnsi="Times New Roman" w:cs="Times New Roman"/>
          <w:sz w:val="28"/>
          <w:szCs w:val="28"/>
          <w:lang w:val="kk-KZ"/>
        </w:rPr>
        <w:t>»</w:t>
      </w:r>
      <w:r w:rsidRPr="00D811D0">
        <w:rPr>
          <w:rFonts w:ascii="Times New Roman" w:hAnsi="Times New Roman" w:cs="Times New Roman"/>
          <w:sz w:val="28"/>
          <w:szCs w:val="28"/>
          <w:lang w:val="kk-KZ"/>
        </w:rPr>
        <w:t xml:space="preserve"> </w:t>
      </w:r>
      <w:r w:rsidR="004037BE" w:rsidRPr="00D811D0">
        <w:rPr>
          <w:rFonts w:ascii="Times New Roman" w:hAnsi="Times New Roman" w:cs="Times New Roman"/>
          <w:sz w:val="28"/>
          <w:szCs w:val="28"/>
          <w:lang w:val="kk-KZ"/>
        </w:rPr>
        <w:t xml:space="preserve">оқу- құралының мазмұны мемлекеттік білім беру стандарттарына және болашақ информатика мамандарын даярлауға қойылатын кәсіби талаптарға сәйкес әзірленді. Оқу құралы стандарттарда қарастырылған негізгі аспектілерді қамтиды, соның ішінде ақпараттық қауіпсіздік теориясының негіздерін зерттеу, қауіптерді талдау және тәуекелдерді басқару әдістерін меңгеру, ақпаратты қорғаудың заманауи технологияларын қолдану. </w:t>
      </w:r>
    </w:p>
    <w:p w14:paraId="5A2038DD" w14:textId="1890944D" w:rsidR="004037BE" w:rsidRPr="00D811D0" w:rsidRDefault="004037BE" w:rsidP="00A04FA1">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Оқу құралының материалдары білім беру бағдарламасында көрсетілген құзыреттерді қалыптастыруға бағытталған, мысалы: ақпараттық қауіпсіздік қатерлерін анықтау және алдын- алу мүмкіндігі, ақпараттық қауіпсіздік саласындағы нормативтік-құқықтық базаны білу, ақпаратты қорғау құралдарымен жұмыс істеу дағдылары.</w:t>
      </w:r>
    </w:p>
    <w:p w14:paraId="4DB26019" w14:textId="24ED86DC" w:rsidR="005B3047" w:rsidRPr="00D811D0" w:rsidRDefault="004037BE" w:rsidP="00A04FA1">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Демек, оқу құралы бағдарламаның білім беру мақсаттарын іске асыруды қамтамасыз етеді және қазіргі еңбек нарығының талаптарына жауап беретін жоғары білікті мамандарды даярлауға ықпал етеді.</w:t>
      </w:r>
    </w:p>
    <w:p w14:paraId="1B5B37DC" w14:textId="61540A2E" w:rsidR="004037BE" w:rsidRPr="00D811D0" w:rsidRDefault="00C12AE6" w:rsidP="00A04FA1">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w:t>
      </w:r>
      <w:r w:rsidR="0015370A" w:rsidRPr="00433C28">
        <w:rPr>
          <w:rFonts w:ascii="Times New Roman" w:hAnsi="Times New Roman" w:cs="Times New Roman"/>
          <w:sz w:val="28"/>
          <w:szCs w:val="28"/>
          <w:lang w:val="kk-KZ"/>
        </w:rPr>
        <w:t>Ақпараттық қауіпсіздіктің теориялық-практикалық негіздері</w:t>
      </w:r>
      <w:r w:rsidR="0015370A">
        <w:rPr>
          <w:rFonts w:ascii="Times New Roman" w:eastAsia="Calibri" w:hAnsi="Times New Roman" w:cs="Times New Roman"/>
          <w:sz w:val="28"/>
          <w:szCs w:val="28"/>
          <w:lang w:val="kk-KZ"/>
        </w:rPr>
        <w:t>(</w:t>
      </w:r>
      <w:r w:rsidR="0015370A" w:rsidRPr="004E6448">
        <w:rPr>
          <w:rFonts w:ascii="Times New Roman" w:eastAsia="Calibri" w:hAnsi="Times New Roman" w:cs="Times New Roman"/>
          <w:sz w:val="28"/>
          <w:szCs w:val="28"/>
          <w:lang w:val="kk-KZ"/>
        </w:rPr>
        <w:t>Шифрлеу алгоритмдері. Хэштеу функциялары. Ақпараттық қауіпсіздікте машиналық оқыту</w:t>
      </w:r>
      <w:r w:rsidRPr="00D811D0">
        <w:rPr>
          <w:rFonts w:ascii="Times New Roman" w:hAnsi="Times New Roman" w:cs="Times New Roman"/>
          <w:sz w:val="28"/>
          <w:szCs w:val="28"/>
          <w:lang w:val="kk-KZ"/>
        </w:rPr>
        <w:t xml:space="preserve">» оқу құралы болашақ информатика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 xml:space="preserve"> кәсіби даярлаудың заманауи талаптарына сәйкес келеді. Оның мазмұны ақпаратты қорғаудың негізгі аспектілерін, соның ішінде теориялық негіздерді, қауіптерді талдауды және ақпараттық қауіпсіздікті қамтамасыз ету әдістерін қамтиды. </w:t>
      </w:r>
      <w:r w:rsidR="00571CDC">
        <w:rPr>
          <w:rFonts w:ascii="Times New Roman" w:hAnsi="Times New Roman" w:cs="Times New Roman"/>
          <w:sz w:val="28"/>
          <w:szCs w:val="28"/>
          <w:lang w:val="kk-KZ"/>
        </w:rPr>
        <w:t xml:space="preserve">Оқу құралы </w:t>
      </w:r>
      <w:r w:rsidR="0012224E">
        <w:rPr>
          <w:rFonts w:ascii="Times New Roman" w:hAnsi="Times New Roman" w:cs="Times New Roman"/>
          <w:sz w:val="28"/>
          <w:szCs w:val="28"/>
          <w:lang w:val="kk-KZ"/>
        </w:rPr>
        <w:t>студенттерге</w:t>
      </w:r>
      <w:r w:rsidRPr="00D811D0">
        <w:rPr>
          <w:rFonts w:ascii="Times New Roman" w:hAnsi="Times New Roman" w:cs="Times New Roman"/>
          <w:sz w:val="28"/>
          <w:szCs w:val="28"/>
          <w:lang w:val="kk-KZ"/>
        </w:rPr>
        <w:t xml:space="preserve"> ақпараттық қауіпсіздік құралдарымен жұмыс істеудің қолданбалы дағдыларын дамытуға, тәуекелдерді талдауға және оларды азайту туралы шешім қабылдауға мүмкіндік беретін тапсырмаларды және практикалық жағдайларды қамтиды. Оқу құралын аудиториялық сабақтар аясында да, </w:t>
      </w:r>
      <w:r w:rsidR="007210E5">
        <w:rPr>
          <w:rFonts w:ascii="Times New Roman" w:hAnsi="Times New Roman" w:cs="Times New Roman"/>
          <w:sz w:val="28"/>
          <w:szCs w:val="28"/>
          <w:lang w:val="kk-KZ"/>
        </w:rPr>
        <w:t>студенттің</w:t>
      </w:r>
      <w:r w:rsidRPr="00D811D0">
        <w:rPr>
          <w:rFonts w:ascii="Times New Roman" w:hAnsi="Times New Roman" w:cs="Times New Roman"/>
          <w:sz w:val="28"/>
          <w:szCs w:val="28"/>
          <w:lang w:val="kk-KZ"/>
        </w:rPr>
        <w:t xml:space="preserve"> өзіндік жұмысы үшін де тиімді пайдалануға болады, ал бұл оны білім беру процесінде икемді құралға айналдырады.</w:t>
      </w:r>
    </w:p>
    <w:p w14:paraId="4ACDDB4B" w14:textId="77777777" w:rsidR="00186D1F" w:rsidRPr="00D811D0" w:rsidRDefault="00186D1F" w:rsidP="00A04FA1">
      <w:pPr>
        <w:tabs>
          <w:tab w:val="left" w:pos="1845"/>
        </w:tabs>
        <w:spacing w:after="0" w:line="240" w:lineRule="auto"/>
        <w:ind w:firstLine="709"/>
        <w:jc w:val="both"/>
        <w:rPr>
          <w:rFonts w:ascii="Times New Roman" w:hAnsi="Times New Roman" w:cs="Times New Roman"/>
          <w:sz w:val="28"/>
          <w:szCs w:val="28"/>
          <w:lang w:val="kk-KZ"/>
        </w:rPr>
      </w:pPr>
    </w:p>
    <w:p w14:paraId="477EA53E" w14:textId="4A3B9232" w:rsidR="00BE044E" w:rsidRPr="00483C9C" w:rsidRDefault="00C12AE6" w:rsidP="00A04FA1">
      <w:pPr>
        <w:tabs>
          <w:tab w:val="left" w:pos="1845"/>
        </w:tabs>
        <w:spacing w:after="0" w:line="240" w:lineRule="auto"/>
        <w:ind w:firstLine="709"/>
        <w:jc w:val="both"/>
        <w:rPr>
          <w:rFonts w:ascii="Times New Roman" w:hAnsi="Times New Roman" w:cs="Times New Roman"/>
          <w:b/>
          <w:sz w:val="28"/>
          <w:szCs w:val="28"/>
          <w:lang w:val="kk-KZ"/>
        </w:rPr>
      </w:pPr>
      <w:r w:rsidRPr="00D811D0">
        <w:rPr>
          <w:rFonts w:ascii="Times New Roman" w:hAnsi="Times New Roman" w:cs="Times New Roman"/>
          <w:b/>
          <w:sz w:val="28"/>
          <w:szCs w:val="28"/>
          <w:lang w:val="kk-KZ"/>
        </w:rPr>
        <w:t xml:space="preserve">2.2 </w:t>
      </w:r>
      <w:r w:rsidR="00483C9C" w:rsidRPr="00483C9C">
        <w:rPr>
          <w:rFonts w:ascii="Times New Roman" w:hAnsi="Times New Roman" w:cs="Times New Roman"/>
          <w:b/>
          <w:bCs/>
          <w:sz w:val="28"/>
          <w:szCs w:val="28"/>
          <w:lang w:val="kk-KZ"/>
        </w:rPr>
        <w:t>Ақпараттық қауіпсіздік бойынша болашақ информатика мұғалімдердің даярлықтарын жетілдірудің оқу-әдістемелік қамтамасы</w:t>
      </w:r>
    </w:p>
    <w:p w14:paraId="35C3345F" w14:textId="58026545" w:rsidR="007F74D8" w:rsidRPr="00D811D0" w:rsidRDefault="007F74D8" w:rsidP="00A04FA1">
      <w:pPr>
        <w:tabs>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bCs/>
          <w:sz w:val="28"/>
          <w:szCs w:val="28"/>
          <w:lang w:val="kk-KZ"/>
        </w:rPr>
        <w:t xml:space="preserve">Ақпараттық қауіпсіздік саласында болашақ информатика </w:t>
      </w:r>
      <w:r w:rsidR="003D41FD">
        <w:rPr>
          <w:rFonts w:ascii="Times New Roman" w:hAnsi="Times New Roman" w:cs="Times New Roman"/>
          <w:bCs/>
          <w:sz w:val="28"/>
          <w:szCs w:val="28"/>
          <w:lang w:val="kk-KZ"/>
        </w:rPr>
        <w:t>мұғалімдердің</w:t>
      </w:r>
      <w:r w:rsidRPr="00D811D0">
        <w:rPr>
          <w:rFonts w:ascii="Times New Roman" w:hAnsi="Times New Roman" w:cs="Times New Roman"/>
          <w:bCs/>
          <w:sz w:val="28"/>
          <w:szCs w:val="28"/>
          <w:lang w:val="kk-KZ"/>
        </w:rPr>
        <w:t xml:space="preserve"> даярлау қоғамның цифрлық технологияларға тәуелділігінің артуын және киберқауіптердің көбеюін ескере отырып, қазіргі заманғы білім берудің маңызды бағыты болып табылады. Оқу-әдістемелік қамтамасыз ету ақпараттық қауіпсіздік негіздерін оқытып қана қоймай, </w:t>
      </w:r>
      <w:r w:rsidR="0068336D">
        <w:rPr>
          <w:rFonts w:ascii="Times New Roman" w:hAnsi="Times New Roman" w:cs="Times New Roman"/>
          <w:bCs/>
          <w:sz w:val="28"/>
          <w:szCs w:val="28"/>
          <w:lang w:val="kk-KZ"/>
        </w:rPr>
        <w:t>студенттерді</w:t>
      </w:r>
      <w:r w:rsidRPr="00D811D0">
        <w:rPr>
          <w:rFonts w:ascii="Times New Roman" w:hAnsi="Times New Roman" w:cs="Times New Roman"/>
          <w:bCs/>
          <w:sz w:val="28"/>
          <w:szCs w:val="28"/>
          <w:lang w:val="kk-KZ"/>
        </w:rPr>
        <w:t xml:space="preserve"> цифрлық ортада қауіпсіздігін қамтамасыз ететіндей болашақ педагогтардың құзыретт</w:t>
      </w:r>
      <w:r w:rsidR="00857FA9" w:rsidRPr="00D811D0">
        <w:rPr>
          <w:rFonts w:ascii="Times New Roman" w:hAnsi="Times New Roman" w:cs="Times New Roman"/>
          <w:bCs/>
          <w:sz w:val="28"/>
          <w:szCs w:val="28"/>
          <w:lang w:val="kk-KZ"/>
        </w:rPr>
        <w:t>іліктер</w:t>
      </w:r>
      <w:r w:rsidRPr="00D811D0">
        <w:rPr>
          <w:rFonts w:ascii="Times New Roman" w:hAnsi="Times New Roman" w:cs="Times New Roman"/>
          <w:bCs/>
          <w:sz w:val="28"/>
          <w:szCs w:val="28"/>
          <w:lang w:val="kk-KZ"/>
        </w:rPr>
        <w:t>ін қалыптастыруда шешуші рөл атқарады.</w:t>
      </w:r>
    </w:p>
    <w:p w14:paraId="4910612E" w14:textId="5846E53A" w:rsidR="00C83CCF" w:rsidRPr="00D811D0" w:rsidRDefault="00B30DF6" w:rsidP="00A04FA1">
      <w:pPr>
        <w:tabs>
          <w:tab w:val="left" w:pos="1845"/>
        </w:tabs>
        <w:spacing w:after="0" w:line="240" w:lineRule="auto"/>
        <w:ind w:firstLine="709"/>
        <w:jc w:val="both"/>
        <w:rPr>
          <w:rFonts w:ascii="Times New Roman" w:hAnsi="Times New Roman" w:cs="Times New Roman"/>
          <w:bCs/>
          <w:sz w:val="28"/>
          <w:szCs w:val="28"/>
          <w:lang w:val="kk-KZ"/>
        </w:rPr>
      </w:pPr>
      <w:r w:rsidRPr="00B30DF6">
        <w:rPr>
          <w:rFonts w:ascii="Times New Roman" w:hAnsi="Times New Roman" w:cs="Times New Roman"/>
          <w:bCs/>
          <w:sz w:val="28"/>
          <w:szCs w:val="28"/>
          <w:lang w:val="kk-KZ"/>
        </w:rPr>
        <w:t xml:space="preserve">Қазақстан Республикасының білім беру саласындағы нормативтік құқықтық актілеріне сәйкес, оқу-әдістемелік қамтамасыз ету оқу процесін толықтай ұйымдастыру және жүзеге асыру үшін қажетті негізгі компонент ретінде қарастырылады </w:t>
      </w:r>
      <w:r w:rsidR="00DC7316" w:rsidRPr="00D811D0">
        <w:rPr>
          <w:rFonts w:ascii="Times New Roman" w:hAnsi="Times New Roman" w:cs="Times New Roman"/>
          <w:bCs/>
          <w:sz w:val="28"/>
          <w:szCs w:val="28"/>
          <w:lang w:val="kk-KZ"/>
        </w:rPr>
        <w:t>[</w:t>
      </w:r>
      <w:r w:rsidR="001F4782">
        <w:rPr>
          <w:rFonts w:ascii="Times New Roman" w:hAnsi="Times New Roman" w:cs="Times New Roman"/>
          <w:bCs/>
          <w:sz w:val="28"/>
          <w:szCs w:val="28"/>
          <w:lang w:val="kk-KZ"/>
        </w:rPr>
        <w:t>1</w:t>
      </w:r>
      <w:r w:rsidR="005D7032">
        <w:rPr>
          <w:rFonts w:ascii="Times New Roman" w:hAnsi="Times New Roman" w:cs="Times New Roman"/>
          <w:bCs/>
          <w:sz w:val="28"/>
          <w:szCs w:val="28"/>
          <w:lang w:val="kk-KZ"/>
        </w:rPr>
        <w:t>2</w:t>
      </w:r>
      <w:r w:rsidR="004D4F3D">
        <w:rPr>
          <w:rFonts w:ascii="Times New Roman" w:hAnsi="Times New Roman" w:cs="Times New Roman"/>
          <w:bCs/>
          <w:sz w:val="28"/>
          <w:szCs w:val="28"/>
          <w:lang w:val="kk-KZ"/>
        </w:rPr>
        <w:t>3</w:t>
      </w:r>
      <w:r w:rsidR="00DC7316" w:rsidRPr="00D811D0">
        <w:rPr>
          <w:rFonts w:ascii="Times New Roman" w:hAnsi="Times New Roman" w:cs="Times New Roman"/>
          <w:bCs/>
          <w:sz w:val="28"/>
          <w:szCs w:val="28"/>
          <w:lang w:val="kk-KZ"/>
        </w:rPr>
        <w:t>]</w:t>
      </w:r>
      <w:r w:rsidR="00C83CCF" w:rsidRPr="00D811D0">
        <w:rPr>
          <w:rFonts w:ascii="Times New Roman" w:hAnsi="Times New Roman" w:cs="Times New Roman"/>
          <w:bCs/>
          <w:sz w:val="28"/>
          <w:szCs w:val="28"/>
          <w:lang w:val="kk-KZ"/>
        </w:rPr>
        <w:t xml:space="preserve">. Оған оқулықтар, оқу құралдары, әдістемелік нұсқаулар, практикалық тапсырмалар жинақтары, мультимедиялық ресурстар және басқа да көмекші құралдар </w:t>
      </w:r>
      <w:r w:rsidR="00857FA9" w:rsidRPr="00D811D0">
        <w:rPr>
          <w:rFonts w:ascii="Times New Roman" w:hAnsi="Times New Roman" w:cs="Times New Roman"/>
          <w:bCs/>
          <w:sz w:val="28"/>
          <w:szCs w:val="28"/>
          <w:lang w:val="kk-KZ"/>
        </w:rPr>
        <w:t>жатады</w:t>
      </w:r>
      <w:r w:rsidR="00C83CCF" w:rsidRPr="00D811D0">
        <w:rPr>
          <w:rFonts w:ascii="Times New Roman" w:hAnsi="Times New Roman" w:cs="Times New Roman"/>
          <w:bCs/>
          <w:sz w:val="28"/>
          <w:szCs w:val="28"/>
          <w:lang w:val="kk-KZ"/>
        </w:rPr>
        <w:t>. Оқу-әдістемелік қамтаманың негізгі міндеттері:</w:t>
      </w:r>
    </w:p>
    <w:p w14:paraId="146CF050" w14:textId="159AE582" w:rsidR="00C83CCF" w:rsidRPr="00D811D0" w:rsidRDefault="00344FDB" w:rsidP="00A04FA1">
      <w:pPr>
        <w:tabs>
          <w:tab w:val="num" w:pos="720"/>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bCs/>
          <w:sz w:val="28"/>
          <w:szCs w:val="28"/>
          <w:lang w:val="kk-KZ"/>
        </w:rPr>
        <w:t>-</w:t>
      </w:r>
      <w:r w:rsidR="005D7032">
        <w:rPr>
          <w:rFonts w:ascii="Times New Roman" w:hAnsi="Times New Roman" w:cs="Times New Roman"/>
          <w:bCs/>
          <w:sz w:val="28"/>
          <w:szCs w:val="28"/>
          <w:lang w:val="kk-KZ"/>
        </w:rPr>
        <w:t xml:space="preserve"> </w:t>
      </w:r>
      <w:r w:rsidRPr="00D811D0">
        <w:rPr>
          <w:rFonts w:ascii="Times New Roman" w:hAnsi="Times New Roman" w:cs="Times New Roman"/>
          <w:bCs/>
          <w:sz w:val="28"/>
          <w:szCs w:val="28"/>
          <w:lang w:val="kk-KZ"/>
        </w:rPr>
        <w:t>б</w:t>
      </w:r>
      <w:r w:rsidR="00C83CCF" w:rsidRPr="00D811D0">
        <w:rPr>
          <w:rFonts w:ascii="Times New Roman" w:hAnsi="Times New Roman" w:cs="Times New Roman"/>
          <w:bCs/>
          <w:sz w:val="28"/>
          <w:szCs w:val="28"/>
          <w:lang w:val="kk-KZ"/>
        </w:rPr>
        <w:t xml:space="preserve">ілім беру бағдарламасының талаптарына сәйкес </w:t>
      </w:r>
      <w:r w:rsidR="00365001">
        <w:rPr>
          <w:rFonts w:ascii="Times New Roman" w:hAnsi="Times New Roman" w:cs="Times New Roman"/>
          <w:bCs/>
          <w:sz w:val="28"/>
          <w:szCs w:val="28"/>
          <w:lang w:val="kk-KZ"/>
        </w:rPr>
        <w:t>студенттердің</w:t>
      </w:r>
      <w:r w:rsidR="00C83CCF" w:rsidRPr="00D811D0">
        <w:rPr>
          <w:rFonts w:ascii="Times New Roman" w:hAnsi="Times New Roman" w:cs="Times New Roman"/>
          <w:bCs/>
          <w:sz w:val="28"/>
          <w:szCs w:val="28"/>
          <w:lang w:val="kk-KZ"/>
        </w:rPr>
        <w:t xml:space="preserve"> оқу материалдарын меңгеруіне қолдау көрсету</w:t>
      </w:r>
      <w:r w:rsidR="00583D09" w:rsidRPr="00D811D0">
        <w:rPr>
          <w:rFonts w:ascii="Times New Roman" w:hAnsi="Times New Roman" w:cs="Times New Roman"/>
          <w:bCs/>
          <w:sz w:val="28"/>
          <w:szCs w:val="28"/>
          <w:lang w:val="kk-KZ"/>
        </w:rPr>
        <w:t>;</w:t>
      </w:r>
    </w:p>
    <w:p w14:paraId="324BF54B" w14:textId="29448910" w:rsidR="00C83CCF" w:rsidRPr="00D811D0" w:rsidRDefault="00344FDB" w:rsidP="00A04FA1">
      <w:pPr>
        <w:tabs>
          <w:tab w:val="num" w:pos="720"/>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bCs/>
          <w:sz w:val="28"/>
          <w:szCs w:val="28"/>
          <w:lang w:val="kk-KZ"/>
        </w:rPr>
        <w:t>-</w:t>
      </w:r>
      <w:r w:rsidR="005D7032">
        <w:rPr>
          <w:rFonts w:ascii="Times New Roman" w:hAnsi="Times New Roman" w:cs="Times New Roman"/>
          <w:bCs/>
          <w:sz w:val="28"/>
          <w:szCs w:val="28"/>
          <w:lang w:val="kk-KZ"/>
        </w:rPr>
        <w:t xml:space="preserve"> </w:t>
      </w:r>
      <w:r w:rsidRPr="00D811D0">
        <w:rPr>
          <w:rFonts w:ascii="Times New Roman" w:hAnsi="Times New Roman" w:cs="Times New Roman"/>
          <w:bCs/>
          <w:sz w:val="28"/>
          <w:szCs w:val="28"/>
          <w:lang w:val="kk-KZ"/>
        </w:rPr>
        <w:t>о</w:t>
      </w:r>
      <w:r w:rsidR="00C83CCF" w:rsidRPr="00D811D0">
        <w:rPr>
          <w:rFonts w:ascii="Times New Roman" w:hAnsi="Times New Roman" w:cs="Times New Roman"/>
          <w:bCs/>
          <w:sz w:val="28"/>
          <w:szCs w:val="28"/>
          <w:lang w:val="kk-KZ"/>
        </w:rPr>
        <w:t xml:space="preserve">қыту әдістерін жетілдіру және педагогикалық </w:t>
      </w:r>
      <w:r w:rsidR="00224698">
        <w:rPr>
          <w:rFonts w:ascii="Times New Roman" w:hAnsi="Times New Roman" w:cs="Times New Roman"/>
          <w:bCs/>
          <w:sz w:val="28"/>
          <w:szCs w:val="28"/>
          <w:lang w:val="kk-KZ"/>
        </w:rPr>
        <w:t>процес</w:t>
      </w:r>
      <w:r w:rsidR="00C83CCF" w:rsidRPr="00D811D0">
        <w:rPr>
          <w:rFonts w:ascii="Times New Roman" w:hAnsi="Times New Roman" w:cs="Times New Roman"/>
          <w:bCs/>
          <w:sz w:val="28"/>
          <w:szCs w:val="28"/>
          <w:lang w:val="kk-KZ"/>
        </w:rPr>
        <w:t>тің тиімділігін арттыру</w:t>
      </w:r>
      <w:r w:rsidR="00583D09" w:rsidRPr="00D811D0">
        <w:rPr>
          <w:rFonts w:ascii="Times New Roman" w:hAnsi="Times New Roman" w:cs="Times New Roman"/>
          <w:bCs/>
          <w:sz w:val="28"/>
          <w:szCs w:val="28"/>
          <w:lang w:val="kk-KZ"/>
        </w:rPr>
        <w:t>;</w:t>
      </w:r>
    </w:p>
    <w:p w14:paraId="270E1BFC" w14:textId="6AD0B18D" w:rsidR="00C83CCF" w:rsidRPr="00D811D0" w:rsidRDefault="00344FDB" w:rsidP="00A04FA1">
      <w:pPr>
        <w:tabs>
          <w:tab w:val="num" w:pos="720"/>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bCs/>
          <w:sz w:val="28"/>
          <w:szCs w:val="28"/>
          <w:lang w:val="kk-KZ"/>
        </w:rPr>
        <w:t>-</w:t>
      </w:r>
      <w:r w:rsidR="005D7032">
        <w:rPr>
          <w:rFonts w:ascii="Times New Roman" w:hAnsi="Times New Roman" w:cs="Times New Roman"/>
          <w:bCs/>
          <w:sz w:val="28"/>
          <w:szCs w:val="28"/>
          <w:lang w:val="kk-KZ"/>
        </w:rPr>
        <w:t xml:space="preserve"> </w:t>
      </w:r>
      <w:r w:rsidRPr="00D811D0">
        <w:rPr>
          <w:rFonts w:ascii="Times New Roman" w:hAnsi="Times New Roman" w:cs="Times New Roman"/>
          <w:bCs/>
          <w:sz w:val="28"/>
          <w:szCs w:val="28"/>
          <w:lang w:val="kk-KZ"/>
        </w:rPr>
        <w:t>з</w:t>
      </w:r>
      <w:r w:rsidR="00C83CCF" w:rsidRPr="00D811D0">
        <w:rPr>
          <w:rFonts w:ascii="Times New Roman" w:hAnsi="Times New Roman" w:cs="Times New Roman"/>
          <w:bCs/>
          <w:sz w:val="28"/>
          <w:szCs w:val="28"/>
          <w:lang w:val="kk-KZ"/>
        </w:rPr>
        <w:t xml:space="preserve">аманауи технологияларды қолдану арқылы білім беру мазмұнын </w:t>
      </w:r>
      <w:r w:rsidR="008F1F11">
        <w:rPr>
          <w:rFonts w:ascii="Times New Roman" w:hAnsi="Times New Roman" w:cs="Times New Roman"/>
          <w:bCs/>
          <w:sz w:val="28"/>
          <w:szCs w:val="28"/>
          <w:lang w:val="kk-KZ"/>
        </w:rPr>
        <w:t>дамыту</w:t>
      </w:r>
      <w:r w:rsidR="00C83CCF" w:rsidRPr="00D811D0">
        <w:rPr>
          <w:rFonts w:ascii="Times New Roman" w:hAnsi="Times New Roman" w:cs="Times New Roman"/>
          <w:bCs/>
          <w:sz w:val="28"/>
          <w:szCs w:val="28"/>
          <w:lang w:val="kk-KZ"/>
        </w:rPr>
        <w:t>.</w:t>
      </w:r>
    </w:p>
    <w:p w14:paraId="5E024188" w14:textId="67940B5C" w:rsidR="007A316D" w:rsidRPr="00D811D0" w:rsidRDefault="00BD7F28" w:rsidP="00A04FA1">
      <w:pPr>
        <w:tabs>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sz w:val="28"/>
          <w:szCs w:val="28"/>
          <w:lang w:val="kk-KZ"/>
        </w:rPr>
        <w:t xml:space="preserve">«Ақпараттық қауіпсіздіктің негіздері» </w:t>
      </w:r>
      <w:r w:rsidRPr="00D811D0">
        <w:rPr>
          <w:rFonts w:ascii="Times New Roman" w:hAnsi="Times New Roman" w:cs="Times New Roman"/>
          <w:bCs/>
          <w:sz w:val="28"/>
          <w:szCs w:val="28"/>
          <w:lang w:val="kk-KZ"/>
        </w:rPr>
        <w:t>о</w:t>
      </w:r>
      <w:r w:rsidR="007A316D" w:rsidRPr="00D811D0">
        <w:rPr>
          <w:rFonts w:ascii="Times New Roman" w:hAnsi="Times New Roman" w:cs="Times New Roman"/>
          <w:bCs/>
          <w:sz w:val="28"/>
          <w:szCs w:val="28"/>
          <w:lang w:val="kk-KZ"/>
        </w:rPr>
        <w:t>қу</w:t>
      </w:r>
      <w:r w:rsidRPr="00D811D0">
        <w:rPr>
          <w:rFonts w:ascii="Times New Roman" w:hAnsi="Times New Roman" w:cs="Times New Roman"/>
          <w:bCs/>
          <w:sz w:val="28"/>
          <w:szCs w:val="28"/>
          <w:lang w:val="kk-KZ"/>
        </w:rPr>
        <w:t>-әдістемелік қамтаманың</w:t>
      </w:r>
      <w:r w:rsidR="007A316D" w:rsidRPr="00D811D0">
        <w:rPr>
          <w:rFonts w:ascii="Times New Roman" w:hAnsi="Times New Roman" w:cs="Times New Roman"/>
          <w:bCs/>
          <w:sz w:val="28"/>
          <w:szCs w:val="28"/>
          <w:lang w:val="kk-KZ"/>
        </w:rPr>
        <w:t xml:space="preserve"> қысқаша сипаттамасы</w:t>
      </w:r>
      <w:r w:rsidR="005D7032">
        <w:rPr>
          <w:rFonts w:ascii="Times New Roman" w:hAnsi="Times New Roman" w:cs="Times New Roman"/>
          <w:bCs/>
          <w:sz w:val="28"/>
          <w:szCs w:val="28"/>
          <w:lang w:val="kk-KZ"/>
        </w:rPr>
        <w:t xml:space="preserve"> </w:t>
      </w:r>
      <w:r w:rsidR="007A316D" w:rsidRPr="00D811D0">
        <w:rPr>
          <w:rFonts w:ascii="Times New Roman" w:hAnsi="Times New Roman" w:cs="Times New Roman"/>
          <w:bCs/>
          <w:sz w:val="28"/>
          <w:szCs w:val="28"/>
          <w:lang w:val="kk-KZ"/>
        </w:rPr>
        <w:t xml:space="preserve">- болашақ информатика </w:t>
      </w:r>
      <w:r w:rsidR="003D41FD">
        <w:rPr>
          <w:rFonts w:ascii="Times New Roman" w:hAnsi="Times New Roman" w:cs="Times New Roman"/>
          <w:bCs/>
          <w:sz w:val="28"/>
          <w:szCs w:val="28"/>
          <w:lang w:val="kk-KZ"/>
        </w:rPr>
        <w:t>мұғалімдердің</w:t>
      </w:r>
      <w:r w:rsidR="007A316D" w:rsidRPr="00D811D0">
        <w:rPr>
          <w:rFonts w:ascii="Times New Roman" w:hAnsi="Times New Roman" w:cs="Times New Roman"/>
          <w:bCs/>
          <w:sz w:val="28"/>
          <w:szCs w:val="28"/>
          <w:lang w:val="kk-KZ"/>
        </w:rPr>
        <w:t xml:space="preserve"> оқу </w:t>
      </w:r>
      <w:r w:rsidR="00224698">
        <w:rPr>
          <w:rFonts w:ascii="Times New Roman" w:hAnsi="Times New Roman" w:cs="Times New Roman"/>
          <w:bCs/>
          <w:sz w:val="28"/>
          <w:szCs w:val="28"/>
          <w:lang w:val="kk-KZ"/>
        </w:rPr>
        <w:t>процес</w:t>
      </w:r>
      <w:r w:rsidR="007A316D" w:rsidRPr="00D811D0">
        <w:rPr>
          <w:rFonts w:ascii="Times New Roman" w:hAnsi="Times New Roman" w:cs="Times New Roman"/>
          <w:bCs/>
          <w:sz w:val="28"/>
          <w:szCs w:val="28"/>
          <w:lang w:val="kk-KZ"/>
        </w:rPr>
        <w:t xml:space="preserve">інде ақпараттық қауіпсіздіктің теориялық және практикалық негіздерін, шифрлеу алгоритмдерін, хэштеу функцияларын және ақпараттық қауіпсіздікте машиналық оқытуды қолдануды меңгеруге бағыттау, сондай-ақ олардың кәсіби құзыреттіліктерін дамыта отырып, заманауи цифрлық ортада қауіпсіздік талаптарын қамтамасыз етуге үйрету. </w:t>
      </w:r>
    </w:p>
    <w:p w14:paraId="19E05B13" w14:textId="1C58C18B" w:rsidR="007A316D" w:rsidRPr="00D811D0" w:rsidRDefault="007A316D" w:rsidP="00A04FA1">
      <w:pPr>
        <w:tabs>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bCs/>
          <w:sz w:val="28"/>
          <w:szCs w:val="28"/>
          <w:lang w:val="kk-KZ"/>
        </w:rPr>
        <w:t>Оқу-әдістемелік қамтаманың негізгі мақсаты</w:t>
      </w:r>
      <w:r w:rsidR="005D7032">
        <w:rPr>
          <w:rFonts w:ascii="Times New Roman" w:hAnsi="Times New Roman" w:cs="Times New Roman"/>
          <w:bCs/>
          <w:sz w:val="28"/>
          <w:szCs w:val="28"/>
          <w:lang w:val="kk-KZ"/>
        </w:rPr>
        <w:t xml:space="preserve"> </w:t>
      </w:r>
      <w:r w:rsidRPr="00D811D0">
        <w:rPr>
          <w:rFonts w:ascii="Times New Roman" w:hAnsi="Times New Roman" w:cs="Times New Roman"/>
          <w:bCs/>
          <w:sz w:val="28"/>
          <w:szCs w:val="28"/>
          <w:lang w:val="kk-KZ"/>
        </w:rPr>
        <w:t xml:space="preserve">- ақпаратты қорғаудың теориялық және практикалық негіздерін, шифрлеу, хэштеу, қол жетімділікті басқару, желілік қауіпсіздік дағдыларын қалыптастыру мақсатында тапсырмалар орындау. </w:t>
      </w:r>
    </w:p>
    <w:p w14:paraId="58F098D9" w14:textId="16AE5D45" w:rsidR="007A316D" w:rsidRPr="00D811D0" w:rsidRDefault="007A316D" w:rsidP="00A04FA1">
      <w:pPr>
        <w:tabs>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bCs/>
          <w:sz w:val="28"/>
          <w:szCs w:val="28"/>
          <w:lang w:val="kk-KZ"/>
        </w:rPr>
        <w:t>Білім беру бағдарламасы бойынша оқыту нәтижелері - ақпаратты қорғау мақсатында қолжетімділікті басқару, желілік қауіпсіздік және деректерді қорғаудың заманауи әдістерін қолдану; ақпаратты қорғау үшін шифрлеу алгоритмдерін, хэштеу функцияларын және деректерді аутентификациялау әдістерін пайдалану; ақпараттық қауіпсіздікті қамтамасыз ету үшін машиналық оқыту, жасанды интеллект және басқа да заманауи технологияларды қолдану.</w:t>
      </w:r>
    </w:p>
    <w:p w14:paraId="137C999A" w14:textId="7D964D7C" w:rsidR="00CC5CA6" w:rsidRPr="00D811D0" w:rsidRDefault="00594AD5" w:rsidP="00A04FA1">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bCs/>
          <w:sz w:val="28"/>
          <w:szCs w:val="28"/>
          <w:lang w:val="kk-KZ"/>
        </w:rPr>
        <w:t xml:space="preserve">«Ақпараттық қауіпсіздік» </w:t>
      </w:r>
      <w:r w:rsidR="005D7032">
        <w:rPr>
          <w:rFonts w:ascii="Times New Roman" w:hAnsi="Times New Roman" w:cs="Times New Roman"/>
          <w:sz w:val="28"/>
          <w:szCs w:val="28"/>
          <w:lang w:val="kk-KZ"/>
        </w:rPr>
        <w:t>курс мазмұнын</w:t>
      </w:r>
      <w:r w:rsidRPr="00D811D0">
        <w:rPr>
          <w:rFonts w:ascii="Times New Roman" w:hAnsi="Times New Roman" w:cs="Times New Roman"/>
          <w:sz w:val="28"/>
          <w:szCs w:val="28"/>
          <w:lang w:val="kk-KZ"/>
        </w:rPr>
        <w:t xml:space="preserve"> құру барысында келесі кезеңдерді қарастырдық:</w:t>
      </w:r>
    </w:p>
    <w:p w14:paraId="05638233" w14:textId="7C304D04" w:rsidR="00594AD5" w:rsidRPr="00D811D0" w:rsidRDefault="00F12E0F" w:rsidP="00A04FA1">
      <w:pPr>
        <w:tabs>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sz w:val="28"/>
          <w:szCs w:val="28"/>
          <w:lang w:val="kk-KZ"/>
        </w:rPr>
        <w:t xml:space="preserve">Болашақ информатика мұғалімдері </w:t>
      </w:r>
      <w:r w:rsidR="00501A2A" w:rsidRPr="00D811D0">
        <w:rPr>
          <w:rFonts w:ascii="Times New Roman" w:hAnsi="Times New Roman" w:cs="Times New Roman"/>
          <w:sz w:val="28"/>
          <w:szCs w:val="28"/>
          <w:lang w:val="kk-KZ"/>
        </w:rPr>
        <w:t xml:space="preserve"> </w:t>
      </w:r>
      <w:r w:rsidRPr="00D811D0">
        <w:rPr>
          <w:rFonts w:ascii="Times New Roman" w:hAnsi="Times New Roman" w:cs="Times New Roman"/>
          <w:bCs/>
          <w:sz w:val="28"/>
          <w:szCs w:val="28"/>
          <w:lang w:val="kk-KZ"/>
        </w:rPr>
        <w:t xml:space="preserve">қашықтан жұмыс істеу кезіндегі, 5G дәуіріндегі Заттар </w:t>
      </w:r>
      <w:r w:rsidR="005D7032">
        <w:rPr>
          <w:rFonts w:ascii="Times New Roman" w:hAnsi="Times New Roman" w:cs="Times New Roman"/>
          <w:bCs/>
          <w:sz w:val="28"/>
          <w:szCs w:val="28"/>
          <w:lang w:val="kk-KZ"/>
        </w:rPr>
        <w:t>и</w:t>
      </w:r>
      <w:r w:rsidRPr="00D811D0">
        <w:rPr>
          <w:rFonts w:ascii="Times New Roman" w:hAnsi="Times New Roman" w:cs="Times New Roman"/>
          <w:bCs/>
          <w:sz w:val="28"/>
          <w:szCs w:val="28"/>
          <w:lang w:val="kk-KZ"/>
        </w:rPr>
        <w:t>нтернетінің қауіпсіздігі, бұлттық технологиялардағы, әлеуметтік инженериядағы, машиналық оқыту және блокчейн саласындағы ақпараттың қауіпсіздігі</w:t>
      </w:r>
      <w:r w:rsidRPr="00D811D0">
        <w:rPr>
          <w:rFonts w:ascii="Times New Roman" w:hAnsi="Times New Roman" w:cs="Times New Roman"/>
          <w:sz w:val="28"/>
          <w:szCs w:val="28"/>
          <w:lang w:val="kk-KZ"/>
        </w:rPr>
        <w:t xml:space="preserve">н </w:t>
      </w:r>
      <w:r w:rsidR="00501A2A" w:rsidRPr="00D811D0">
        <w:rPr>
          <w:rFonts w:ascii="Times New Roman" w:hAnsi="Times New Roman" w:cs="Times New Roman"/>
          <w:sz w:val="28"/>
          <w:szCs w:val="28"/>
          <w:lang w:val="kk-KZ"/>
        </w:rPr>
        <w:t>түсінуі үшін</w:t>
      </w:r>
      <w:r w:rsidRPr="00D811D0">
        <w:rPr>
          <w:rFonts w:ascii="Times New Roman" w:hAnsi="Times New Roman" w:cs="Times New Roman"/>
          <w:sz w:val="28"/>
          <w:szCs w:val="28"/>
          <w:lang w:val="kk-KZ"/>
        </w:rPr>
        <w:t xml:space="preserve"> а</w:t>
      </w:r>
      <w:r w:rsidR="00594AD5" w:rsidRPr="00D811D0">
        <w:rPr>
          <w:rFonts w:ascii="Times New Roman" w:hAnsi="Times New Roman" w:cs="Times New Roman"/>
          <w:bCs/>
          <w:sz w:val="28"/>
          <w:szCs w:val="28"/>
          <w:lang w:val="kk-KZ"/>
        </w:rPr>
        <w:t>қпараттық қауіпсіздік және ақпараттық қауіпсіздікті қолданудың заманауи аумақтары</w:t>
      </w:r>
      <w:r w:rsidRPr="00D811D0">
        <w:rPr>
          <w:rFonts w:ascii="Times New Roman" w:hAnsi="Times New Roman" w:cs="Times New Roman"/>
          <w:bCs/>
          <w:sz w:val="28"/>
          <w:szCs w:val="28"/>
          <w:lang w:val="kk-KZ"/>
        </w:rPr>
        <w:t xml:space="preserve">мен таныстыру; </w:t>
      </w:r>
    </w:p>
    <w:p w14:paraId="23F5A08F" w14:textId="3185A82F" w:rsidR="00594AD5" w:rsidRPr="00D811D0" w:rsidRDefault="00594AD5" w:rsidP="00A04FA1">
      <w:pPr>
        <w:tabs>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bCs/>
          <w:sz w:val="28"/>
          <w:szCs w:val="28"/>
          <w:lang w:val="kk-KZ"/>
        </w:rPr>
        <w:t>Ақпаратты шифрлеудің заманауи алгоритмдері және аппараттық құралдары</w:t>
      </w:r>
      <w:r w:rsidR="00F12E0F" w:rsidRPr="00D811D0">
        <w:rPr>
          <w:rFonts w:ascii="Times New Roman" w:hAnsi="Times New Roman" w:cs="Times New Roman"/>
          <w:bCs/>
          <w:sz w:val="28"/>
          <w:szCs w:val="28"/>
          <w:lang w:val="kk-KZ"/>
        </w:rPr>
        <w:t xml:space="preserve"> бойынша кәсіби құзыреттіліктерін қалыптастыру атап айтқанда </w:t>
      </w:r>
      <w:r w:rsidRPr="00D811D0">
        <w:rPr>
          <w:rFonts w:ascii="Times New Roman" w:hAnsi="Times New Roman" w:cs="Times New Roman"/>
          <w:bCs/>
          <w:sz w:val="28"/>
          <w:szCs w:val="28"/>
          <w:lang w:val="kk-KZ"/>
        </w:rPr>
        <w:t>кванттық есептеулердің дамуы және олардың киберқауіпсіздікке әсері, посткванттау криптография алгоритмдері, хэш-функциялардың мүмкіндіктері, заманауи криптография алгоритмдері</w:t>
      </w:r>
      <w:r w:rsidR="00F12E0F" w:rsidRPr="00D811D0">
        <w:rPr>
          <w:rFonts w:ascii="Times New Roman" w:hAnsi="Times New Roman" w:cs="Times New Roman"/>
          <w:bCs/>
          <w:sz w:val="28"/>
          <w:szCs w:val="28"/>
          <w:lang w:val="kk-KZ"/>
        </w:rPr>
        <w:t xml:space="preserve"> сияқты бөлімдерді қарастыру; </w:t>
      </w:r>
      <w:r w:rsidRPr="00D811D0">
        <w:rPr>
          <w:rFonts w:ascii="Times New Roman" w:hAnsi="Times New Roman" w:cs="Times New Roman"/>
          <w:bCs/>
          <w:sz w:val="28"/>
          <w:szCs w:val="28"/>
          <w:lang w:val="kk-KZ"/>
        </w:rPr>
        <w:t> </w:t>
      </w:r>
    </w:p>
    <w:p w14:paraId="7C57EDC3" w14:textId="0F2461BF" w:rsidR="00594AD5" w:rsidRPr="00D811D0" w:rsidRDefault="00F12E0F" w:rsidP="00A04FA1">
      <w:pPr>
        <w:tabs>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bCs/>
          <w:sz w:val="28"/>
          <w:szCs w:val="28"/>
          <w:lang w:val="kk-KZ"/>
        </w:rPr>
        <w:t>Практикалық біліктілікті қалыптастыру</w:t>
      </w:r>
      <w:r w:rsidR="005D7032">
        <w:rPr>
          <w:rFonts w:ascii="Times New Roman" w:hAnsi="Times New Roman" w:cs="Times New Roman"/>
          <w:bCs/>
          <w:sz w:val="28"/>
          <w:szCs w:val="28"/>
          <w:lang w:val="kk-KZ"/>
        </w:rPr>
        <w:t>да д</w:t>
      </w:r>
      <w:r w:rsidR="00594AD5" w:rsidRPr="00D811D0">
        <w:rPr>
          <w:rFonts w:ascii="Times New Roman" w:hAnsi="Times New Roman" w:cs="Times New Roman"/>
          <w:bCs/>
          <w:sz w:val="28"/>
          <w:szCs w:val="28"/>
          <w:lang w:val="kk-KZ"/>
        </w:rPr>
        <w:t>еректерді заманауи алгоритмдермен шифрлеу әдістерін қолдану</w:t>
      </w:r>
      <w:r w:rsidRPr="00D811D0">
        <w:rPr>
          <w:rFonts w:ascii="Times New Roman" w:hAnsi="Times New Roman" w:cs="Times New Roman"/>
          <w:bCs/>
          <w:sz w:val="28"/>
          <w:szCs w:val="28"/>
          <w:lang w:val="kk-KZ"/>
        </w:rPr>
        <w:t xml:space="preserve">, яғни </w:t>
      </w:r>
      <w:r w:rsidR="00594AD5" w:rsidRPr="00D811D0">
        <w:rPr>
          <w:rFonts w:ascii="Times New Roman" w:hAnsi="Times New Roman" w:cs="Times New Roman"/>
          <w:bCs/>
          <w:sz w:val="28"/>
          <w:szCs w:val="28"/>
          <w:lang w:val="kk-KZ"/>
        </w:rPr>
        <w:t>мәтінді шифрлеу, стандартты шифрлеу тәсілдерінің көмегімен деректерді түрлендіру және қалпына келтіру, симметриалы алгоритмдермен ақпаратты шифрлеу,  ассимметриалы алгоритмдермен ақпаратты шифрлеу, цифрлы қолтаңбаларды құру және тексеру</w:t>
      </w:r>
      <w:r w:rsidRPr="00D811D0">
        <w:rPr>
          <w:rFonts w:ascii="Times New Roman" w:hAnsi="Times New Roman" w:cs="Times New Roman"/>
          <w:bCs/>
          <w:sz w:val="28"/>
          <w:szCs w:val="28"/>
          <w:lang w:val="kk-KZ"/>
        </w:rPr>
        <w:t xml:space="preserve">ге үйрету. </w:t>
      </w:r>
    </w:p>
    <w:p w14:paraId="1D922E16" w14:textId="1DA4FBF7" w:rsidR="00594AD5" w:rsidRPr="00D811D0" w:rsidRDefault="00594AD5" w:rsidP="00A04FA1">
      <w:pPr>
        <w:tabs>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bCs/>
          <w:sz w:val="28"/>
          <w:szCs w:val="28"/>
          <w:lang w:val="kk-KZ"/>
        </w:rPr>
        <w:t>Ақпараттық қауіпсіздікте машиналық оқытуды және аппараттық құралдарды қолдану</w:t>
      </w:r>
      <w:r w:rsidR="00F12E0F" w:rsidRPr="00D811D0">
        <w:rPr>
          <w:rFonts w:ascii="Times New Roman" w:hAnsi="Times New Roman" w:cs="Times New Roman"/>
          <w:bCs/>
          <w:sz w:val="28"/>
          <w:szCs w:val="28"/>
          <w:lang w:val="kk-KZ"/>
        </w:rPr>
        <w:t>ды жүзеге асыру. Онда з</w:t>
      </w:r>
      <w:r w:rsidRPr="00D811D0">
        <w:rPr>
          <w:rFonts w:ascii="Times New Roman" w:hAnsi="Times New Roman" w:cs="Times New Roman"/>
          <w:bCs/>
          <w:sz w:val="28"/>
          <w:szCs w:val="28"/>
          <w:lang w:val="kk-KZ"/>
        </w:rPr>
        <w:t xml:space="preserve">иянды URL мекен-жайларды анықтау, машиналық оқыту арқылы спам электрондық поштаны анықтау, жалған ақпаратты жаңалықтарды анықтау, вирустарды анықтауға арналған антивирустық сканер құру және қолдану, білім беру порталының ақпараттық қауіпсіздігін қамтамасыз ету үшін анти-спуфинг әдісін қолдану, реестрмен жұмыс, брандмауерді баптау, Hide Folders </w:t>
      </w:r>
      <w:r w:rsidR="00B63F89">
        <w:rPr>
          <w:rFonts w:ascii="Times New Roman" w:hAnsi="Times New Roman" w:cs="Times New Roman"/>
          <w:bCs/>
          <w:sz w:val="28"/>
          <w:szCs w:val="28"/>
          <w:lang w:val="kk-KZ"/>
        </w:rPr>
        <w:t>программасымен</w:t>
      </w:r>
      <w:r w:rsidRPr="00D811D0">
        <w:rPr>
          <w:rFonts w:ascii="Times New Roman" w:hAnsi="Times New Roman" w:cs="Times New Roman"/>
          <w:bCs/>
          <w:sz w:val="28"/>
          <w:szCs w:val="28"/>
          <w:lang w:val="kk-KZ"/>
        </w:rPr>
        <w:t xml:space="preserve"> жұмыс, Expert Home </w:t>
      </w:r>
      <w:r w:rsidR="00B63F89">
        <w:rPr>
          <w:rFonts w:ascii="Times New Roman" w:hAnsi="Times New Roman" w:cs="Times New Roman"/>
          <w:bCs/>
          <w:sz w:val="28"/>
          <w:szCs w:val="28"/>
          <w:lang w:val="kk-KZ"/>
        </w:rPr>
        <w:t>программасымен</w:t>
      </w:r>
      <w:r w:rsidR="00F12E0F" w:rsidRPr="00D811D0">
        <w:rPr>
          <w:rFonts w:ascii="Times New Roman" w:hAnsi="Times New Roman" w:cs="Times New Roman"/>
          <w:bCs/>
          <w:sz w:val="28"/>
          <w:szCs w:val="28"/>
          <w:lang w:val="kk-KZ"/>
        </w:rPr>
        <w:t xml:space="preserve"> компьютерді бақылау сияқты тақырыптар қарастырылады. </w:t>
      </w:r>
    </w:p>
    <w:p w14:paraId="58489534" w14:textId="075C1142" w:rsidR="00594AD5" w:rsidRPr="00D811D0" w:rsidRDefault="00BA43CE" w:rsidP="00A04FA1">
      <w:pPr>
        <w:tabs>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bCs/>
          <w:sz w:val="28"/>
          <w:szCs w:val="28"/>
          <w:lang w:val="kk-KZ"/>
        </w:rPr>
        <w:t>Л.Н. Гумилев атындағы Еуразия ұлттық университетінің</w:t>
      </w:r>
      <w:r w:rsidR="005D7032">
        <w:rPr>
          <w:rFonts w:ascii="Times New Roman" w:hAnsi="Times New Roman" w:cs="Times New Roman"/>
          <w:bCs/>
          <w:sz w:val="28"/>
          <w:szCs w:val="28"/>
          <w:lang w:val="kk-KZ"/>
        </w:rPr>
        <w:t xml:space="preserve"> </w:t>
      </w:r>
      <w:r w:rsidR="005D7032">
        <w:rPr>
          <w:rFonts w:ascii="Times New Roman" w:hAnsi="Times New Roman" w:cs="Times New Roman"/>
          <w:sz w:val="28"/>
          <w:szCs w:val="28"/>
          <w:lang w:val="kk-KZ"/>
        </w:rPr>
        <w:t>«</w:t>
      </w:r>
      <w:r w:rsidR="005D7032" w:rsidRPr="00D811D0">
        <w:rPr>
          <w:rFonts w:ascii="Times New Roman" w:hAnsi="Times New Roman" w:cs="Times New Roman"/>
          <w:bCs/>
          <w:sz w:val="28"/>
          <w:szCs w:val="28"/>
          <w:lang w:val="kk-KZ"/>
        </w:rPr>
        <w:t xml:space="preserve">6В01511 </w:t>
      </w:r>
      <w:r w:rsidR="005D7032">
        <w:rPr>
          <w:rFonts w:ascii="Times New Roman" w:hAnsi="Times New Roman" w:cs="Times New Roman"/>
          <w:bCs/>
          <w:sz w:val="28"/>
          <w:szCs w:val="28"/>
          <w:lang w:val="kk-KZ"/>
        </w:rPr>
        <w:t>–</w:t>
      </w:r>
      <w:r w:rsidR="005D7032" w:rsidRPr="00D811D0">
        <w:rPr>
          <w:rFonts w:ascii="Times New Roman" w:hAnsi="Times New Roman" w:cs="Times New Roman"/>
          <w:bCs/>
          <w:sz w:val="28"/>
          <w:szCs w:val="28"/>
          <w:lang w:val="kk-KZ"/>
        </w:rPr>
        <w:t xml:space="preserve"> Информатика</w:t>
      </w:r>
      <w:r w:rsidR="005D7032">
        <w:rPr>
          <w:rFonts w:ascii="Times New Roman" w:hAnsi="Times New Roman" w:cs="Times New Roman"/>
          <w:bCs/>
          <w:sz w:val="28"/>
          <w:szCs w:val="28"/>
          <w:lang w:val="kk-KZ"/>
        </w:rPr>
        <w:t>»</w:t>
      </w:r>
      <w:r w:rsidR="005D7032" w:rsidRPr="00D811D0">
        <w:rPr>
          <w:rFonts w:ascii="Times New Roman" w:hAnsi="Times New Roman" w:cs="Times New Roman"/>
          <w:bCs/>
          <w:sz w:val="28"/>
          <w:szCs w:val="28"/>
          <w:lang w:val="kk-KZ"/>
        </w:rPr>
        <w:t xml:space="preserve"> білім беру бағдарламасының </w:t>
      </w:r>
      <w:r w:rsidR="005D7032">
        <w:rPr>
          <w:rFonts w:ascii="Times New Roman" w:hAnsi="Times New Roman" w:cs="Times New Roman"/>
          <w:bCs/>
          <w:sz w:val="28"/>
          <w:szCs w:val="28"/>
          <w:lang w:val="kk-KZ"/>
        </w:rPr>
        <w:t>«Ақпараттық қауіпсіздік негіздері» курсынының мазмұнына толықтырулар енгізілді, ал</w:t>
      </w:r>
      <w:r w:rsidRPr="00D811D0">
        <w:rPr>
          <w:rFonts w:ascii="Times New Roman" w:hAnsi="Times New Roman" w:cs="Times New Roman"/>
          <w:bCs/>
          <w:sz w:val="28"/>
          <w:szCs w:val="28"/>
          <w:lang w:val="kk-KZ"/>
        </w:rPr>
        <w:t xml:space="preserve"> </w:t>
      </w:r>
      <w:r w:rsidR="009A0CF0" w:rsidRPr="005D7032">
        <w:rPr>
          <w:rFonts w:ascii="Times New Roman" w:hAnsi="Times New Roman" w:cs="Times New Roman"/>
          <w:bCs/>
          <w:sz w:val="28"/>
          <w:szCs w:val="28"/>
          <w:lang w:val="kk-KZ"/>
        </w:rPr>
        <w:t>С</w:t>
      </w:r>
      <w:r w:rsidRPr="005D7032">
        <w:rPr>
          <w:rFonts w:ascii="Times New Roman" w:hAnsi="Times New Roman" w:cs="Times New Roman"/>
          <w:bCs/>
          <w:sz w:val="28"/>
          <w:szCs w:val="28"/>
          <w:lang w:val="kk-KZ"/>
        </w:rPr>
        <w:t>. Аманжолов атындағы Шығыс Қазақстан университеті</w:t>
      </w:r>
      <w:r w:rsidR="004D4F3D">
        <w:rPr>
          <w:rFonts w:ascii="Times New Roman" w:hAnsi="Times New Roman" w:cs="Times New Roman"/>
          <w:bCs/>
          <w:sz w:val="28"/>
          <w:szCs w:val="28"/>
          <w:lang w:val="kk-KZ"/>
        </w:rPr>
        <w:t>нің</w:t>
      </w:r>
      <w:r w:rsidR="005D7032" w:rsidRPr="005D7032">
        <w:rPr>
          <w:rFonts w:ascii="Times New Roman" w:hAnsi="Times New Roman" w:cs="Times New Roman"/>
          <w:bCs/>
          <w:sz w:val="28"/>
          <w:szCs w:val="28"/>
          <w:lang w:val="kk-KZ"/>
        </w:rPr>
        <w:t xml:space="preserve"> «</w:t>
      </w:r>
      <w:r w:rsidR="005D7032" w:rsidRPr="00D811D0">
        <w:rPr>
          <w:rFonts w:ascii="Times New Roman" w:hAnsi="Times New Roman" w:cs="Times New Roman"/>
          <w:bCs/>
          <w:sz w:val="28"/>
          <w:szCs w:val="28"/>
          <w:lang w:val="kk-KZ"/>
        </w:rPr>
        <w:t xml:space="preserve">6В01511 </w:t>
      </w:r>
      <w:r w:rsidR="005D7032">
        <w:rPr>
          <w:rFonts w:ascii="Times New Roman" w:hAnsi="Times New Roman" w:cs="Times New Roman"/>
          <w:bCs/>
          <w:sz w:val="28"/>
          <w:szCs w:val="28"/>
          <w:lang w:val="kk-KZ"/>
        </w:rPr>
        <w:t>–</w:t>
      </w:r>
      <w:r w:rsidR="005D7032" w:rsidRPr="00D811D0">
        <w:rPr>
          <w:rFonts w:ascii="Times New Roman" w:hAnsi="Times New Roman" w:cs="Times New Roman"/>
          <w:bCs/>
          <w:sz w:val="28"/>
          <w:szCs w:val="28"/>
          <w:lang w:val="kk-KZ"/>
        </w:rPr>
        <w:t xml:space="preserve"> Информатика</w:t>
      </w:r>
      <w:r w:rsidR="005D7032">
        <w:rPr>
          <w:rFonts w:ascii="Times New Roman" w:hAnsi="Times New Roman" w:cs="Times New Roman"/>
          <w:bCs/>
          <w:sz w:val="28"/>
          <w:szCs w:val="28"/>
          <w:lang w:val="kk-KZ"/>
        </w:rPr>
        <w:t>» білім беру бағдарламасы</w:t>
      </w:r>
      <w:r w:rsidR="005D7032" w:rsidRPr="005D7032">
        <w:rPr>
          <w:rFonts w:ascii="Times New Roman" w:hAnsi="Times New Roman" w:cs="Times New Roman"/>
          <w:bCs/>
          <w:sz w:val="28"/>
          <w:szCs w:val="28"/>
          <w:lang w:val="kk-KZ"/>
        </w:rPr>
        <w:t xml:space="preserve"> мен Х.</w:t>
      </w:r>
      <w:r w:rsidR="004D4F3D">
        <w:rPr>
          <w:rFonts w:ascii="Times New Roman" w:hAnsi="Times New Roman" w:cs="Times New Roman"/>
          <w:bCs/>
          <w:sz w:val="28"/>
          <w:szCs w:val="28"/>
          <w:lang w:val="kk-KZ"/>
        </w:rPr>
        <w:t xml:space="preserve"> </w:t>
      </w:r>
      <w:r w:rsidR="005D7032" w:rsidRPr="005D7032">
        <w:rPr>
          <w:rFonts w:ascii="Times New Roman" w:hAnsi="Times New Roman" w:cs="Times New Roman"/>
          <w:bCs/>
          <w:sz w:val="28"/>
          <w:szCs w:val="28"/>
          <w:lang w:val="kk-KZ"/>
        </w:rPr>
        <w:t xml:space="preserve">Досмұхамедов атындағы Атырау мемлекеттік университетіның </w:t>
      </w:r>
      <w:r w:rsidR="005D7032">
        <w:rPr>
          <w:rFonts w:ascii="Times New Roman" w:hAnsi="Times New Roman" w:cs="Times New Roman"/>
          <w:bCs/>
          <w:sz w:val="28"/>
          <w:szCs w:val="28"/>
          <w:lang w:val="kk-KZ"/>
        </w:rPr>
        <w:t>мен «</w:t>
      </w:r>
      <w:r w:rsidR="005D7032" w:rsidRPr="005D7032">
        <w:rPr>
          <w:rFonts w:ascii="Times New Roman" w:hAnsi="Times New Roman" w:cs="Times New Roman"/>
          <w:bCs/>
          <w:sz w:val="28"/>
          <w:szCs w:val="28"/>
          <w:lang w:val="kk-KZ"/>
        </w:rPr>
        <w:t>6B01503 -Білім беру жүйесіндегі информатика және ақпараттық-коммуникациялық технологиялар</w:t>
      </w:r>
      <w:r w:rsidR="005D7032">
        <w:rPr>
          <w:rFonts w:ascii="Times New Roman" w:hAnsi="Times New Roman" w:cs="Times New Roman"/>
          <w:bCs/>
          <w:sz w:val="28"/>
          <w:szCs w:val="28"/>
          <w:lang w:val="kk-KZ"/>
        </w:rPr>
        <w:t xml:space="preserve">» </w:t>
      </w:r>
      <w:r w:rsidR="001D6CB3" w:rsidRPr="00D811D0">
        <w:rPr>
          <w:rFonts w:ascii="Times New Roman" w:hAnsi="Times New Roman" w:cs="Times New Roman"/>
          <w:bCs/>
          <w:sz w:val="28"/>
          <w:szCs w:val="28"/>
          <w:lang w:val="kk-KZ"/>
        </w:rPr>
        <w:t xml:space="preserve">білім беру бағдарламасының </w:t>
      </w:r>
      <w:r w:rsidR="001D6CB3">
        <w:rPr>
          <w:rFonts w:ascii="Times New Roman" w:hAnsi="Times New Roman" w:cs="Times New Roman"/>
          <w:bCs/>
          <w:sz w:val="28"/>
          <w:szCs w:val="28"/>
          <w:lang w:val="kk-KZ"/>
        </w:rPr>
        <w:t>«Ақпараттық қауіпсіздік негіздері» курсынының</w:t>
      </w:r>
      <w:r w:rsidR="001D6CB3"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оқу жоспары жасалды және сабақ </w:t>
      </w:r>
      <w:r w:rsidR="00E6008C">
        <w:rPr>
          <w:rFonts w:ascii="Times New Roman" w:hAnsi="Times New Roman" w:cs="Times New Roman"/>
          <w:sz w:val="28"/>
          <w:szCs w:val="28"/>
          <w:lang w:val="kk-KZ"/>
        </w:rPr>
        <w:t>15-</w:t>
      </w:r>
      <w:r w:rsidRPr="00D811D0">
        <w:rPr>
          <w:rFonts w:ascii="Times New Roman" w:hAnsi="Times New Roman" w:cs="Times New Roman"/>
          <w:sz w:val="28"/>
          <w:szCs w:val="28"/>
          <w:lang w:val="kk-KZ"/>
        </w:rPr>
        <w:t xml:space="preserve">кестесіне ендірілді.  </w:t>
      </w:r>
    </w:p>
    <w:p w14:paraId="36470060" w14:textId="5CE62EB3" w:rsidR="00D7722D" w:rsidRPr="00D811D0" w:rsidRDefault="00D7722D" w:rsidP="00A04FA1">
      <w:pPr>
        <w:tabs>
          <w:tab w:val="left" w:pos="1845"/>
        </w:tabs>
        <w:spacing w:after="0" w:line="240" w:lineRule="auto"/>
        <w:ind w:firstLine="709"/>
        <w:jc w:val="both"/>
        <w:rPr>
          <w:rFonts w:ascii="Times New Roman" w:hAnsi="Times New Roman" w:cs="Times New Roman"/>
          <w:sz w:val="28"/>
          <w:szCs w:val="28"/>
          <w:lang w:val="kk-KZ"/>
        </w:rPr>
      </w:pPr>
    </w:p>
    <w:p w14:paraId="1386FA02" w14:textId="7BDF7E5C" w:rsidR="00D7722D" w:rsidRPr="00D811D0" w:rsidRDefault="00E55AEE" w:rsidP="00A04FA1">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Кесте 15</w:t>
      </w:r>
      <w:r w:rsidR="005D703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D7722D" w:rsidRPr="00D811D0">
        <w:rPr>
          <w:rFonts w:ascii="Times New Roman" w:hAnsi="Times New Roman" w:cs="Times New Roman"/>
          <w:sz w:val="28"/>
          <w:szCs w:val="28"/>
          <w:lang w:val="kk-KZ"/>
        </w:rPr>
        <w:t xml:space="preserve">Оқу </w:t>
      </w:r>
      <w:r w:rsidR="00224698">
        <w:rPr>
          <w:rFonts w:ascii="Times New Roman" w:hAnsi="Times New Roman" w:cs="Times New Roman"/>
          <w:sz w:val="28"/>
          <w:szCs w:val="28"/>
          <w:lang w:val="kk-KZ"/>
        </w:rPr>
        <w:t>процес</w:t>
      </w:r>
      <w:r w:rsidR="00D7722D" w:rsidRPr="00D811D0">
        <w:rPr>
          <w:rFonts w:ascii="Times New Roman" w:hAnsi="Times New Roman" w:cs="Times New Roman"/>
          <w:sz w:val="28"/>
          <w:szCs w:val="28"/>
          <w:lang w:val="kk-KZ"/>
        </w:rPr>
        <w:t>іне ендірілген және жүзеге асырылған оқу-әдістемелік қамтамалар</w:t>
      </w:r>
    </w:p>
    <w:p w14:paraId="3C31CD42" w14:textId="77777777" w:rsidR="00D7722D" w:rsidRPr="00D811D0" w:rsidRDefault="00D7722D" w:rsidP="00A04FA1">
      <w:pPr>
        <w:spacing w:after="0" w:line="240" w:lineRule="auto"/>
        <w:ind w:firstLine="567"/>
        <w:contextualSpacing/>
        <w:jc w:val="both"/>
        <w:rPr>
          <w:rFonts w:ascii="Times New Roman" w:hAnsi="Times New Roman" w:cs="Times New Roman"/>
          <w:sz w:val="16"/>
          <w:szCs w:val="16"/>
          <w:lang w:val="kk-KZ"/>
        </w:rPr>
      </w:pPr>
    </w:p>
    <w:tbl>
      <w:tblPr>
        <w:tblStyle w:val="ad"/>
        <w:tblW w:w="0" w:type="auto"/>
        <w:jc w:val="center"/>
        <w:tblLook w:val="04A0" w:firstRow="1" w:lastRow="0" w:firstColumn="1" w:lastColumn="0" w:noHBand="0" w:noVBand="1"/>
      </w:tblPr>
      <w:tblGrid>
        <w:gridCol w:w="2274"/>
        <w:gridCol w:w="3146"/>
        <w:gridCol w:w="4166"/>
      </w:tblGrid>
      <w:tr w:rsidR="00D7722D" w:rsidRPr="00D811D0" w14:paraId="5B9C50CC" w14:textId="77777777" w:rsidTr="00E6008C">
        <w:trPr>
          <w:jc w:val="center"/>
        </w:trPr>
        <w:tc>
          <w:tcPr>
            <w:tcW w:w="2274" w:type="dxa"/>
            <w:vAlign w:val="center"/>
          </w:tcPr>
          <w:p w14:paraId="5D9C2F19" w14:textId="77777777" w:rsidR="00D7722D" w:rsidRPr="00D811D0" w:rsidRDefault="00D7722D" w:rsidP="00A04FA1">
            <w:pPr>
              <w:contextualSpacing/>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Жоғары оқу орны</w:t>
            </w:r>
          </w:p>
        </w:tc>
        <w:tc>
          <w:tcPr>
            <w:tcW w:w="3146" w:type="dxa"/>
            <w:vAlign w:val="center"/>
          </w:tcPr>
          <w:p w14:paraId="4BC7AEEB" w14:textId="77777777" w:rsidR="00D7722D" w:rsidRPr="00D811D0" w:rsidRDefault="00D7722D" w:rsidP="00A04FA1">
            <w:pPr>
              <w:contextualSpacing/>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Мамандық атауы, арнайы курстар</w:t>
            </w:r>
          </w:p>
        </w:tc>
        <w:tc>
          <w:tcPr>
            <w:tcW w:w="4166" w:type="dxa"/>
            <w:vAlign w:val="center"/>
          </w:tcPr>
          <w:p w14:paraId="468E493C" w14:textId="3853FDAA" w:rsidR="00D7722D" w:rsidRPr="00D811D0" w:rsidRDefault="00D7722D" w:rsidP="00A04FA1">
            <w:pPr>
              <w:ind w:hanging="26"/>
              <w:contextualSpacing/>
              <w:jc w:val="center"/>
              <w:rPr>
                <w:rFonts w:ascii="Times New Roman" w:hAnsi="Times New Roman" w:cs="Times New Roman"/>
                <w:sz w:val="24"/>
                <w:szCs w:val="24"/>
                <w:lang w:val="kk-KZ"/>
              </w:rPr>
            </w:pPr>
            <w:r w:rsidRPr="00D811D0">
              <w:rPr>
                <w:rFonts w:ascii="Times New Roman" w:hAnsi="Times New Roman" w:cs="Times New Roman"/>
                <w:iCs/>
                <w:sz w:val="24"/>
                <w:szCs w:val="24"/>
                <w:lang w:val="kk-KZ"/>
              </w:rPr>
              <w:t>Оқу-әдістемелік қамтама</w:t>
            </w:r>
            <w:r w:rsidR="005D7032">
              <w:rPr>
                <w:rFonts w:ascii="Times New Roman" w:hAnsi="Times New Roman" w:cs="Times New Roman"/>
                <w:iCs/>
                <w:sz w:val="24"/>
                <w:szCs w:val="24"/>
                <w:lang w:val="kk-KZ"/>
              </w:rPr>
              <w:t>, ресурстар</w:t>
            </w:r>
          </w:p>
        </w:tc>
      </w:tr>
      <w:tr w:rsidR="00D7722D" w:rsidRPr="00A4251A" w14:paraId="1671EDF7" w14:textId="77777777" w:rsidTr="00E6008C">
        <w:trPr>
          <w:jc w:val="center"/>
        </w:trPr>
        <w:tc>
          <w:tcPr>
            <w:tcW w:w="2274" w:type="dxa"/>
          </w:tcPr>
          <w:p w14:paraId="16D47F53" w14:textId="77777777" w:rsidR="00D7722D" w:rsidRPr="00D811D0" w:rsidRDefault="00D7722D" w:rsidP="00A04FA1">
            <w:pPr>
              <w:contextualSpacing/>
              <w:jc w:val="center"/>
              <w:rPr>
                <w:rFonts w:ascii="Times New Roman" w:hAnsi="Times New Roman" w:cs="Times New Roman"/>
                <w:sz w:val="24"/>
                <w:szCs w:val="24"/>
              </w:rPr>
            </w:pPr>
            <w:r w:rsidRPr="00D811D0">
              <w:rPr>
                <w:rFonts w:ascii="Times New Roman" w:hAnsi="Times New Roman" w:cs="Times New Roman"/>
                <w:sz w:val="24"/>
                <w:szCs w:val="24"/>
                <w:lang w:val="kk-KZ"/>
              </w:rPr>
              <w:t>Л.Н. Гумилев атындағы Еуразия ұлттық университеті</w:t>
            </w:r>
          </w:p>
        </w:tc>
        <w:tc>
          <w:tcPr>
            <w:tcW w:w="3146" w:type="dxa"/>
          </w:tcPr>
          <w:p w14:paraId="2BD7E06F" w14:textId="5CDC87A0" w:rsidR="00D7722D" w:rsidRPr="00D811D0" w:rsidRDefault="00D7722D" w:rsidP="00A04FA1">
            <w:pPr>
              <w:contextualSpacing/>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 xml:space="preserve">6В01511 </w:t>
            </w:r>
            <w:r w:rsidR="009A0CF0">
              <w:rPr>
                <w:rFonts w:ascii="Times New Roman" w:hAnsi="Times New Roman" w:cs="Times New Roman"/>
                <w:sz w:val="24"/>
                <w:szCs w:val="24"/>
                <w:lang w:val="kk-KZ"/>
              </w:rPr>
              <w:t>-</w:t>
            </w:r>
            <w:r w:rsidRPr="00D811D0">
              <w:rPr>
                <w:rFonts w:ascii="Times New Roman" w:hAnsi="Times New Roman" w:cs="Times New Roman"/>
                <w:sz w:val="24"/>
                <w:szCs w:val="24"/>
                <w:lang w:val="kk-KZ"/>
              </w:rPr>
              <w:t xml:space="preserve"> Информатика, Ақпараттық қауіпсіздік</w:t>
            </w:r>
          </w:p>
        </w:tc>
        <w:tc>
          <w:tcPr>
            <w:tcW w:w="4166" w:type="dxa"/>
            <w:vMerge w:val="restart"/>
          </w:tcPr>
          <w:p w14:paraId="13C9BFB2" w14:textId="77777777" w:rsidR="00D7722D" w:rsidRPr="00D811D0" w:rsidRDefault="00D7722D" w:rsidP="00A04FA1">
            <w:pPr>
              <w:ind w:hanging="26"/>
              <w:contextualSpacing/>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Пәндердің оқу-әдістемелік кешендері және оқу құралдары:</w:t>
            </w:r>
          </w:p>
          <w:p w14:paraId="00FE6FEB" w14:textId="7FB9B316" w:rsidR="0033369C" w:rsidRPr="00D811D0" w:rsidRDefault="00D7722D" w:rsidP="0015370A">
            <w:pPr>
              <w:tabs>
                <w:tab w:val="left" w:pos="175"/>
                <w:tab w:val="left" w:pos="252"/>
              </w:tabs>
              <w:ind w:hanging="26"/>
              <w:contextualSpacing/>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w:t>
            </w:r>
            <w:r w:rsidR="0015370A" w:rsidRPr="0015370A">
              <w:rPr>
                <w:rFonts w:ascii="Times New Roman" w:hAnsi="Times New Roman" w:cs="Times New Roman"/>
                <w:sz w:val="24"/>
                <w:szCs w:val="24"/>
                <w:lang w:val="kk-KZ"/>
              </w:rPr>
              <w:t>Ақпараттық қауіпсіздіктің теориялық-практикалық негіздері</w:t>
            </w:r>
            <w:r w:rsidR="00E6008C">
              <w:rPr>
                <w:rFonts w:ascii="Times New Roman" w:hAnsi="Times New Roman" w:cs="Times New Roman"/>
                <w:sz w:val="24"/>
                <w:szCs w:val="24"/>
                <w:lang w:val="kk-KZ"/>
              </w:rPr>
              <w:t xml:space="preserve"> </w:t>
            </w:r>
            <w:r w:rsidR="0015370A" w:rsidRPr="0015370A">
              <w:rPr>
                <w:rFonts w:ascii="Times New Roman" w:hAnsi="Times New Roman" w:cs="Times New Roman"/>
                <w:sz w:val="24"/>
                <w:szCs w:val="24"/>
                <w:lang w:val="kk-KZ"/>
              </w:rPr>
              <w:t>(Шифрлеу алгоритмдері. Хэштеу функциялары. Ақпараттық қауіпсіздікте машиналық оқыту</w:t>
            </w:r>
            <w:r w:rsidRPr="00D811D0">
              <w:rPr>
                <w:rFonts w:ascii="Times New Roman" w:hAnsi="Times New Roman" w:cs="Times New Roman"/>
                <w:sz w:val="24"/>
                <w:szCs w:val="24"/>
                <w:lang w:val="kk-KZ"/>
              </w:rPr>
              <w:t>» оқу құралы</w:t>
            </w:r>
            <w:r w:rsidR="00E6008C">
              <w:rPr>
                <w:rFonts w:ascii="Times New Roman" w:hAnsi="Times New Roman" w:cs="Times New Roman"/>
                <w:sz w:val="24"/>
                <w:szCs w:val="24"/>
                <w:lang w:val="kk-KZ"/>
              </w:rPr>
              <w:t>.</w:t>
            </w:r>
          </w:p>
          <w:p w14:paraId="44734D86" w14:textId="0FFF71B0" w:rsidR="00D7722D" w:rsidRPr="00D811D0" w:rsidRDefault="0033369C" w:rsidP="00E6008C">
            <w:pPr>
              <w:ind w:hanging="26"/>
              <w:contextualSpacing/>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 xml:space="preserve">«Ақпараттық қауіпсіздік» оқу жұмыс бағдарламасы, </w:t>
            </w:r>
            <w:r w:rsidR="00D7722D" w:rsidRPr="00D811D0">
              <w:rPr>
                <w:rFonts w:ascii="Times New Roman" w:hAnsi="Times New Roman" w:cs="Times New Roman"/>
                <w:sz w:val="24"/>
                <w:szCs w:val="24"/>
                <w:lang w:val="kk-KZ"/>
              </w:rPr>
              <w:t xml:space="preserve">«Болашақ информатика </w:t>
            </w:r>
            <w:r w:rsidR="003D41FD">
              <w:rPr>
                <w:rFonts w:ascii="Times New Roman" w:hAnsi="Times New Roman" w:cs="Times New Roman"/>
                <w:sz w:val="24"/>
                <w:szCs w:val="24"/>
                <w:lang w:val="kk-KZ"/>
              </w:rPr>
              <w:t>мұғалімдердің</w:t>
            </w:r>
            <w:r w:rsidR="00D7722D" w:rsidRPr="00D811D0">
              <w:rPr>
                <w:rFonts w:ascii="Times New Roman" w:hAnsi="Times New Roman" w:cs="Times New Roman"/>
                <w:sz w:val="24"/>
                <w:szCs w:val="24"/>
                <w:lang w:val="kk-KZ"/>
              </w:rPr>
              <w:t xml:space="preserve"> даярлауға арналған курстар: машиналық оқыту, желілік технологияларды, ақпараттық қауіпсіздікті қолдану» ақпараттық білім беру порталы</w:t>
            </w:r>
          </w:p>
        </w:tc>
      </w:tr>
      <w:tr w:rsidR="00D7722D" w:rsidRPr="00A4251A" w14:paraId="1C4C8B26" w14:textId="77777777" w:rsidTr="00E6008C">
        <w:trPr>
          <w:jc w:val="center"/>
        </w:trPr>
        <w:tc>
          <w:tcPr>
            <w:tcW w:w="2274" w:type="dxa"/>
          </w:tcPr>
          <w:p w14:paraId="5CB0043A" w14:textId="47B170A1" w:rsidR="00D7722D" w:rsidRPr="00D811D0" w:rsidRDefault="00D7722D" w:rsidP="00A04FA1">
            <w:pPr>
              <w:contextualSpacing/>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Х.Досмұхамедов атындағы Атырау мемлекеттік университеті</w:t>
            </w:r>
          </w:p>
        </w:tc>
        <w:tc>
          <w:tcPr>
            <w:tcW w:w="3146" w:type="dxa"/>
          </w:tcPr>
          <w:p w14:paraId="679F1B7C" w14:textId="4CE21B08" w:rsidR="00D7722D" w:rsidRPr="00D811D0" w:rsidRDefault="006B3B2E" w:rsidP="006B3B2E">
            <w:pPr>
              <w:contextualSpacing/>
              <w:jc w:val="center"/>
              <w:rPr>
                <w:rFonts w:ascii="Times New Roman" w:hAnsi="Times New Roman" w:cs="Times New Roman"/>
                <w:sz w:val="24"/>
                <w:szCs w:val="24"/>
                <w:lang w:val="kk-KZ"/>
              </w:rPr>
            </w:pPr>
            <w:r w:rsidRPr="006B3B2E">
              <w:rPr>
                <w:rFonts w:ascii="Times New Roman" w:hAnsi="Times New Roman" w:cs="Times New Roman"/>
                <w:sz w:val="24"/>
                <w:szCs w:val="24"/>
                <w:lang w:val="kk-KZ"/>
              </w:rPr>
              <w:t>6B01503 -Білім беру жүйесіндегі информатика және ақпараттық-коммуникациялық технологиялар</w:t>
            </w:r>
            <w:r w:rsidR="00D7722D" w:rsidRPr="00D811D0">
              <w:rPr>
                <w:rFonts w:ascii="Times New Roman" w:hAnsi="Times New Roman" w:cs="Times New Roman"/>
                <w:sz w:val="24"/>
                <w:szCs w:val="24"/>
                <w:lang w:val="kk-KZ"/>
              </w:rPr>
              <w:t>, Ақпараттық қауіпсіздік негіздері</w:t>
            </w:r>
          </w:p>
        </w:tc>
        <w:tc>
          <w:tcPr>
            <w:tcW w:w="4166" w:type="dxa"/>
            <w:vMerge/>
          </w:tcPr>
          <w:p w14:paraId="5DEE5C01" w14:textId="77777777" w:rsidR="00D7722D" w:rsidRPr="00D811D0" w:rsidRDefault="00D7722D" w:rsidP="00A04FA1">
            <w:pPr>
              <w:ind w:hanging="26"/>
              <w:contextualSpacing/>
              <w:jc w:val="both"/>
              <w:rPr>
                <w:rFonts w:ascii="Times New Roman" w:hAnsi="Times New Roman" w:cs="Times New Roman"/>
                <w:sz w:val="24"/>
                <w:szCs w:val="24"/>
                <w:lang w:val="kk-KZ"/>
              </w:rPr>
            </w:pPr>
          </w:p>
        </w:tc>
      </w:tr>
      <w:tr w:rsidR="00D7722D" w:rsidRPr="00D811D0" w14:paraId="1BEE66B0" w14:textId="77777777" w:rsidTr="00E6008C">
        <w:trPr>
          <w:jc w:val="center"/>
        </w:trPr>
        <w:tc>
          <w:tcPr>
            <w:tcW w:w="2274" w:type="dxa"/>
          </w:tcPr>
          <w:p w14:paraId="6E1317E5" w14:textId="2CDD2B71" w:rsidR="00D7722D" w:rsidRPr="00D811D0" w:rsidRDefault="006B3B2E" w:rsidP="00A04FA1">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С. </w:t>
            </w:r>
            <w:r w:rsidR="00D7722D" w:rsidRPr="00D811D0">
              <w:rPr>
                <w:rFonts w:ascii="Times New Roman" w:hAnsi="Times New Roman" w:cs="Times New Roman"/>
                <w:sz w:val="24"/>
                <w:szCs w:val="24"/>
                <w:lang w:val="kk-KZ"/>
              </w:rPr>
              <w:t xml:space="preserve"> Аманжолов атындағы Шығыс Қазақстан мемлекеттік университеті</w:t>
            </w:r>
          </w:p>
        </w:tc>
        <w:tc>
          <w:tcPr>
            <w:tcW w:w="3146" w:type="dxa"/>
          </w:tcPr>
          <w:p w14:paraId="135D5801" w14:textId="65220872" w:rsidR="00D7722D" w:rsidRPr="00D811D0" w:rsidRDefault="00D7722D" w:rsidP="00A04FA1">
            <w:pPr>
              <w:contextualSpacing/>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 xml:space="preserve"> 6В01511 </w:t>
            </w:r>
            <w:r w:rsidR="009A0CF0">
              <w:rPr>
                <w:rFonts w:ascii="Times New Roman" w:hAnsi="Times New Roman" w:cs="Times New Roman"/>
                <w:sz w:val="24"/>
                <w:szCs w:val="24"/>
                <w:lang w:val="kk-KZ"/>
              </w:rPr>
              <w:t>-</w:t>
            </w:r>
            <w:r w:rsidRPr="00D811D0">
              <w:rPr>
                <w:rFonts w:ascii="Times New Roman" w:hAnsi="Times New Roman" w:cs="Times New Roman"/>
                <w:sz w:val="24"/>
                <w:szCs w:val="24"/>
                <w:lang w:val="kk-KZ"/>
              </w:rPr>
              <w:t xml:space="preserve"> Информатика, Ақпараттық қауіпсіздік негіздері</w:t>
            </w:r>
          </w:p>
        </w:tc>
        <w:tc>
          <w:tcPr>
            <w:tcW w:w="4166" w:type="dxa"/>
            <w:vMerge/>
          </w:tcPr>
          <w:p w14:paraId="7F05C89F" w14:textId="77777777" w:rsidR="00D7722D" w:rsidRPr="00D811D0" w:rsidRDefault="00D7722D" w:rsidP="00A04FA1">
            <w:pPr>
              <w:ind w:hanging="26"/>
              <w:contextualSpacing/>
              <w:jc w:val="both"/>
              <w:rPr>
                <w:rFonts w:ascii="Times New Roman" w:hAnsi="Times New Roman" w:cs="Times New Roman"/>
                <w:sz w:val="24"/>
                <w:szCs w:val="24"/>
                <w:lang w:val="kk-KZ"/>
              </w:rPr>
            </w:pPr>
          </w:p>
        </w:tc>
      </w:tr>
    </w:tbl>
    <w:p w14:paraId="059A8257" w14:textId="77777777" w:rsidR="00D7722D" w:rsidRPr="00D811D0" w:rsidRDefault="00D7722D" w:rsidP="00A04FA1">
      <w:pPr>
        <w:tabs>
          <w:tab w:val="left" w:pos="1845"/>
        </w:tabs>
        <w:spacing w:after="0" w:line="240" w:lineRule="auto"/>
        <w:ind w:firstLine="709"/>
        <w:jc w:val="both"/>
        <w:rPr>
          <w:rFonts w:ascii="Times New Roman" w:hAnsi="Times New Roman" w:cs="Times New Roman"/>
          <w:bCs/>
          <w:sz w:val="28"/>
          <w:szCs w:val="28"/>
        </w:rPr>
      </w:pPr>
    </w:p>
    <w:p w14:paraId="4FF323B3" w14:textId="3A95D90B" w:rsidR="00BA2515" w:rsidRPr="00D811D0" w:rsidRDefault="001D6CB3" w:rsidP="00E6008C">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71551" w:rsidRPr="00D811D0">
        <w:rPr>
          <w:rFonts w:ascii="Times New Roman" w:hAnsi="Times New Roman" w:cs="Times New Roman"/>
          <w:sz w:val="28"/>
          <w:szCs w:val="28"/>
          <w:lang w:val="kk-KZ"/>
        </w:rPr>
        <w:t xml:space="preserve">6В01511 </w:t>
      </w:r>
      <w:r>
        <w:rPr>
          <w:rFonts w:ascii="Times New Roman" w:hAnsi="Times New Roman" w:cs="Times New Roman"/>
          <w:sz w:val="28"/>
          <w:szCs w:val="28"/>
          <w:lang w:val="kk-KZ"/>
        </w:rPr>
        <w:t>–</w:t>
      </w:r>
      <w:r w:rsidR="00771551" w:rsidRPr="00D811D0">
        <w:rPr>
          <w:rFonts w:ascii="Times New Roman" w:hAnsi="Times New Roman" w:cs="Times New Roman"/>
          <w:sz w:val="28"/>
          <w:szCs w:val="28"/>
          <w:lang w:val="kk-KZ"/>
        </w:rPr>
        <w:t xml:space="preserve"> Информатика</w:t>
      </w:r>
      <w:r>
        <w:rPr>
          <w:rFonts w:ascii="Times New Roman" w:hAnsi="Times New Roman" w:cs="Times New Roman"/>
          <w:sz w:val="28"/>
          <w:szCs w:val="28"/>
          <w:lang w:val="kk-KZ"/>
        </w:rPr>
        <w:t>»</w:t>
      </w:r>
      <w:r w:rsidR="00771551" w:rsidRPr="00D811D0">
        <w:rPr>
          <w:rFonts w:ascii="Times New Roman" w:hAnsi="Times New Roman" w:cs="Times New Roman"/>
          <w:sz w:val="28"/>
          <w:szCs w:val="28"/>
          <w:lang w:val="kk-KZ"/>
        </w:rPr>
        <w:t xml:space="preserve"> білім беру бағдарламасы </w:t>
      </w:r>
      <w:r>
        <w:rPr>
          <w:rFonts w:ascii="Times New Roman" w:hAnsi="Times New Roman" w:cs="Times New Roman"/>
          <w:sz w:val="28"/>
          <w:szCs w:val="28"/>
          <w:lang w:val="kk-KZ"/>
        </w:rPr>
        <w:t>студенттеріне</w:t>
      </w:r>
      <w:r w:rsidR="00771551" w:rsidRPr="00D811D0">
        <w:rPr>
          <w:rFonts w:ascii="Times New Roman" w:hAnsi="Times New Roman" w:cs="Times New Roman"/>
          <w:sz w:val="28"/>
          <w:szCs w:val="28"/>
          <w:lang w:val="kk-KZ"/>
        </w:rPr>
        <w:t xml:space="preserve"> арналған «Ақпараттық қауіпсіздік</w:t>
      </w:r>
      <w:r>
        <w:rPr>
          <w:rFonts w:ascii="Times New Roman" w:hAnsi="Times New Roman" w:cs="Times New Roman"/>
          <w:sz w:val="28"/>
          <w:szCs w:val="28"/>
          <w:lang w:val="kk-KZ"/>
        </w:rPr>
        <w:t xml:space="preserve"> негіздері</w:t>
      </w:r>
      <w:r w:rsidR="00771551" w:rsidRPr="00D811D0">
        <w:rPr>
          <w:rFonts w:ascii="Times New Roman" w:hAnsi="Times New Roman" w:cs="Times New Roman"/>
          <w:sz w:val="28"/>
          <w:szCs w:val="28"/>
          <w:lang w:val="kk-KZ"/>
        </w:rPr>
        <w:t>» арнайы курсы бойынша жалпы сағат саны ECTS бойынша 5 кредит (150 сағат), олардың 15 сағаты</w:t>
      </w:r>
      <w:r>
        <w:rPr>
          <w:rFonts w:ascii="Times New Roman" w:hAnsi="Times New Roman" w:cs="Times New Roman"/>
          <w:sz w:val="28"/>
          <w:szCs w:val="28"/>
          <w:lang w:val="kk-KZ"/>
        </w:rPr>
        <w:t xml:space="preserve"> дәрістік, 30 сағаты</w:t>
      </w:r>
      <w:r w:rsidR="00771551" w:rsidRPr="00D811D0">
        <w:rPr>
          <w:rFonts w:ascii="Times New Roman" w:hAnsi="Times New Roman" w:cs="Times New Roman"/>
          <w:sz w:val="28"/>
          <w:szCs w:val="28"/>
          <w:lang w:val="kk-KZ"/>
        </w:rPr>
        <w:t xml:space="preserve"> </w:t>
      </w:r>
      <w:r>
        <w:rPr>
          <w:rFonts w:ascii="Times New Roman" w:hAnsi="Times New Roman" w:cs="Times New Roman"/>
          <w:sz w:val="28"/>
          <w:szCs w:val="28"/>
          <w:lang w:val="kk-KZ"/>
        </w:rPr>
        <w:t>практикалық(</w:t>
      </w:r>
      <w:r w:rsidR="00771551" w:rsidRPr="00D811D0">
        <w:rPr>
          <w:rFonts w:ascii="Times New Roman" w:hAnsi="Times New Roman" w:cs="Times New Roman"/>
          <w:sz w:val="28"/>
          <w:szCs w:val="28"/>
          <w:lang w:val="kk-KZ"/>
        </w:rPr>
        <w:t>семинар</w:t>
      </w:r>
      <w:r w:rsidR="00181811">
        <w:rPr>
          <w:rFonts w:ascii="Times New Roman" w:hAnsi="Times New Roman" w:cs="Times New Roman"/>
          <w:sz w:val="28"/>
          <w:szCs w:val="28"/>
          <w:lang w:val="kk-KZ"/>
        </w:rPr>
        <w:t xml:space="preserve">) </w:t>
      </w:r>
      <w:r w:rsidR="00771551" w:rsidRPr="00D811D0">
        <w:rPr>
          <w:rFonts w:ascii="Times New Roman" w:hAnsi="Times New Roman" w:cs="Times New Roman"/>
          <w:sz w:val="28"/>
          <w:szCs w:val="28"/>
          <w:lang w:val="kk-KZ"/>
        </w:rPr>
        <w:t xml:space="preserve">сабақтар және 105 сағат </w:t>
      </w:r>
      <w:r w:rsidR="00324D2E">
        <w:rPr>
          <w:rFonts w:ascii="Times New Roman" w:hAnsi="Times New Roman" w:cs="Times New Roman"/>
          <w:sz w:val="28"/>
          <w:szCs w:val="28"/>
          <w:lang w:val="kk-KZ"/>
        </w:rPr>
        <w:t>студент</w:t>
      </w:r>
      <w:r>
        <w:rPr>
          <w:rFonts w:ascii="Times New Roman" w:hAnsi="Times New Roman" w:cs="Times New Roman"/>
          <w:sz w:val="28"/>
          <w:szCs w:val="28"/>
          <w:lang w:val="kk-KZ"/>
        </w:rPr>
        <w:t>ті</w:t>
      </w:r>
      <w:r w:rsidR="00771551" w:rsidRPr="00D811D0">
        <w:rPr>
          <w:rFonts w:ascii="Times New Roman" w:hAnsi="Times New Roman" w:cs="Times New Roman"/>
          <w:sz w:val="28"/>
          <w:szCs w:val="28"/>
          <w:lang w:val="kk-KZ"/>
        </w:rPr>
        <w:t>ң өзіндік жұмыстары</w:t>
      </w:r>
      <w:r w:rsidR="006B3B2E">
        <w:rPr>
          <w:rFonts w:ascii="Times New Roman" w:hAnsi="Times New Roman" w:cs="Times New Roman"/>
          <w:sz w:val="28"/>
          <w:szCs w:val="28"/>
          <w:lang w:val="kk-KZ"/>
        </w:rPr>
        <w:t>нан тұрады</w:t>
      </w:r>
      <w:r w:rsidR="00771551" w:rsidRPr="00D811D0">
        <w:rPr>
          <w:rFonts w:ascii="Times New Roman" w:hAnsi="Times New Roman" w:cs="Times New Roman"/>
          <w:sz w:val="28"/>
          <w:szCs w:val="28"/>
          <w:lang w:val="kk-KZ"/>
        </w:rPr>
        <w:t xml:space="preserve">. </w:t>
      </w:r>
      <w:r w:rsidR="00BA2515" w:rsidRPr="00D811D0">
        <w:rPr>
          <w:rFonts w:ascii="Times New Roman" w:hAnsi="Times New Roman" w:cs="Times New Roman"/>
          <w:sz w:val="28"/>
          <w:szCs w:val="28"/>
          <w:lang w:val="kk-KZ"/>
        </w:rPr>
        <w:t xml:space="preserve">«Ақпараттық қауіпсіздік» пәнімен қалыптастырылатын білім кешені кәсіби даярлық мазмұнына нұсқайды және еңбек нарығында сұранысқа ие. </w:t>
      </w:r>
    </w:p>
    <w:p w14:paraId="6DD6205A" w14:textId="32ADEC26" w:rsidR="004A2F5E" w:rsidRPr="00D811D0" w:rsidRDefault="004A2F5E" w:rsidP="00E6008C">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«Ақпараттық қауіпсіздік</w:t>
      </w:r>
      <w:r w:rsidR="00181811">
        <w:rPr>
          <w:rFonts w:ascii="Times New Roman" w:hAnsi="Times New Roman" w:cs="Times New Roman"/>
          <w:sz w:val="28"/>
          <w:szCs w:val="28"/>
          <w:lang w:val="kk-KZ"/>
        </w:rPr>
        <w:t xml:space="preserve"> негіздері</w:t>
      </w:r>
      <w:r w:rsidRPr="00D811D0">
        <w:rPr>
          <w:rFonts w:ascii="Times New Roman" w:hAnsi="Times New Roman" w:cs="Times New Roman"/>
          <w:sz w:val="28"/>
          <w:szCs w:val="28"/>
          <w:lang w:val="kk-KZ"/>
        </w:rPr>
        <w:t xml:space="preserve">» </w:t>
      </w:r>
      <w:r w:rsidR="00181811">
        <w:rPr>
          <w:rFonts w:ascii="Times New Roman" w:hAnsi="Times New Roman" w:cs="Times New Roman"/>
          <w:sz w:val="28"/>
          <w:szCs w:val="28"/>
          <w:lang w:val="kk-KZ"/>
        </w:rPr>
        <w:t>курсының</w:t>
      </w:r>
      <w:r w:rsidRPr="00D811D0">
        <w:rPr>
          <w:rFonts w:ascii="Times New Roman" w:hAnsi="Times New Roman" w:cs="Times New Roman"/>
          <w:sz w:val="28"/>
          <w:szCs w:val="28"/>
          <w:lang w:val="kk-KZ"/>
        </w:rPr>
        <w:t xml:space="preserve"> модульдік құрылымын қарастырсақ. </w:t>
      </w:r>
      <w:r w:rsidR="00181811">
        <w:rPr>
          <w:rFonts w:ascii="Times New Roman" w:hAnsi="Times New Roman" w:cs="Times New Roman"/>
          <w:sz w:val="28"/>
          <w:szCs w:val="28"/>
          <w:lang w:val="kk-KZ"/>
        </w:rPr>
        <w:t>Курс</w:t>
      </w:r>
      <w:r w:rsidRPr="00D811D0">
        <w:rPr>
          <w:rFonts w:ascii="Times New Roman" w:hAnsi="Times New Roman" w:cs="Times New Roman"/>
          <w:sz w:val="28"/>
          <w:szCs w:val="28"/>
          <w:lang w:val="kk-KZ"/>
        </w:rPr>
        <w:t xml:space="preserve"> контенті </w:t>
      </w:r>
      <w:r w:rsidR="00324D2E">
        <w:rPr>
          <w:rFonts w:ascii="Times New Roman" w:hAnsi="Times New Roman" w:cs="Times New Roman"/>
          <w:sz w:val="28"/>
          <w:szCs w:val="28"/>
          <w:lang w:val="kk-KZ"/>
        </w:rPr>
        <w:t>студенттер</w:t>
      </w:r>
      <w:r w:rsidRPr="00D811D0">
        <w:rPr>
          <w:rFonts w:ascii="Times New Roman" w:hAnsi="Times New Roman" w:cs="Times New Roman"/>
          <w:sz w:val="28"/>
          <w:szCs w:val="28"/>
          <w:lang w:val="kk-KZ"/>
        </w:rPr>
        <w:t>д</w:t>
      </w:r>
      <w:r w:rsidR="001D6CB3">
        <w:rPr>
          <w:rFonts w:ascii="Times New Roman" w:hAnsi="Times New Roman" w:cs="Times New Roman"/>
          <w:sz w:val="28"/>
          <w:szCs w:val="28"/>
          <w:lang w:val="kk-KZ"/>
        </w:rPr>
        <w:t>е</w:t>
      </w:r>
      <w:r w:rsidRPr="00D811D0">
        <w:rPr>
          <w:rFonts w:ascii="Times New Roman" w:hAnsi="Times New Roman" w:cs="Times New Roman"/>
          <w:sz w:val="28"/>
          <w:szCs w:val="28"/>
          <w:lang w:val="kk-KZ"/>
        </w:rPr>
        <w:t xml:space="preserve"> ақпараттық қауіпсіздіктіктің даму тенденциясы туралы түсінік қалыптастыруға мүмкіндік беретін 2 модульге бөлінеді. Бірінші модуль </w:t>
      </w:r>
      <w:r w:rsidRPr="00D811D0">
        <w:rPr>
          <w:rFonts w:ascii="Times New Roman" w:hAnsi="Times New Roman" w:cs="Times New Roman"/>
          <w:bCs/>
          <w:sz w:val="28"/>
          <w:szCs w:val="28"/>
          <w:lang w:val="kk-KZ"/>
        </w:rPr>
        <w:t xml:space="preserve">ақпараттық қауіпсіздікті қолданудың заманауи аумақтарымен, олармен байланысты қауіп-қатерлерді сипаттамаса, екінші модуль ақпаратты шифрлеудің заманауи алгоритмдері және аппараттық құралдарына </w:t>
      </w:r>
      <w:r w:rsidRPr="00D811D0">
        <w:rPr>
          <w:rFonts w:ascii="Times New Roman" w:hAnsi="Times New Roman" w:cs="Times New Roman"/>
          <w:sz w:val="28"/>
          <w:szCs w:val="28"/>
          <w:lang w:val="kk-KZ"/>
        </w:rPr>
        <w:t xml:space="preserve">арналған. Төменде </w:t>
      </w:r>
      <w:r w:rsidR="00E55AEE">
        <w:rPr>
          <w:rFonts w:ascii="Times New Roman" w:hAnsi="Times New Roman" w:cs="Times New Roman"/>
          <w:sz w:val="28"/>
          <w:szCs w:val="28"/>
          <w:lang w:val="kk-KZ"/>
        </w:rPr>
        <w:t>16-кестеде</w:t>
      </w:r>
      <w:r w:rsidRPr="00D811D0">
        <w:rPr>
          <w:rFonts w:ascii="Times New Roman" w:hAnsi="Times New Roman" w:cs="Times New Roman"/>
          <w:sz w:val="28"/>
          <w:szCs w:val="28"/>
          <w:lang w:val="kk-KZ"/>
        </w:rPr>
        <w:t xml:space="preserve"> осы модульдердің негізгі тақырыптары көрсетілген.</w:t>
      </w:r>
    </w:p>
    <w:p w14:paraId="2AAA9F3D" w14:textId="6EABC305" w:rsidR="004A2F5E" w:rsidRPr="00D811D0" w:rsidRDefault="004A2F5E" w:rsidP="00E6008C">
      <w:pPr>
        <w:spacing w:after="0" w:line="240" w:lineRule="auto"/>
        <w:ind w:firstLine="709"/>
        <w:contextualSpacing/>
        <w:jc w:val="both"/>
        <w:rPr>
          <w:rFonts w:ascii="Times New Roman" w:hAnsi="Times New Roman" w:cs="Times New Roman"/>
          <w:sz w:val="28"/>
          <w:szCs w:val="28"/>
          <w:lang w:val="kk-KZ"/>
        </w:rPr>
      </w:pPr>
    </w:p>
    <w:p w14:paraId="4E658B2E" w14:textId="7116BA72" w:rsidR="004A2F5E" w:rsidRPr="00E55AEE" w:rsidRDefault="00796BA6" w:rsidP="00E6008C">
      <w:pPr>
        <w:spacing w:after="0" w:line="240" w:lineRule="auto"/>
        <w:contextualSpacing/>
        <w:jc w:val="both"/>
        <w:rPr>
          <w:rFonts w:ascii="Times New Roman" w:hAnsi="Times New Roman" w:cs="Times New Roman"/>
          <w:sz w:val="32"/>
          <w:szCs w:val="28"/>
          <w:lang w:val="kk-KZ"/>
        </w:rPr>
      </w:pPr>
      <w:r w:rsidRPr="004D4F3D">
        <w:rPr>
          <w:rFonts w:ascii="Times New Roman" w:hAnsi="Times New Roman" w:cs="Times New Roman"/>
          <w:sz w:val="28"/>
          <w:szCs w:val="28"/>
          <w:lang w:val="kk-KZ"/>
        </w:rPr>
        <w:t>Кесте</w:t>
      </w:r>
      <w:r w:rsidR="00E55AEE" w:rsidRPr="004D4F3D">
        <w:rPr>
          <w:rFonts w:ascii="Times New Roman" w:hAnsi="Times New Roman" w:cs="Times New Roman"/>
          <w:sz w:val="28"/>
          <w:szCs w:val="28"/>
          <w:lang w:val="kk-KZ"/>
        </w:rPr>
        <w:t xml:space="preserve"> 16</w:t>
      </w:r>
      <w:r w:rsidRPr="004D4F3D">
        <w:rPr>
          <w:rFonts w:ascii="Times New Roman" w:hAnsi="Times New Roman" w:cs="Times New Roman"/>
          <w:sz w:val="28"/>
          <w:szCs w:val="28"/>
          <w:lang w:val="kk-KZ"/>
        </w:rPr>
        <w:t xml:space="preserve"> </w:t>
      </w:r>
      <w:r w:rsidR="00181811" w:rsidRPr="004D4F3D">
        <w:rPr>
          <w:rFonts w:ascii="Times New Roman" w:hAnsi="Times New Roman" w:cs="Times New Roman"/>
          <w:sz w:val="28"/>
          <w:szCs w:val="28"/>
          <w:lang w:val="kk-KZ"/>
        </w:rPr>
        <w:t>–</w:t>
      </w:r>
      <w:r w:rsidR="00E6008C" w:rsidRPr="004D4F3D">
        <w:rPr>
          <w:rFonts w:ascii="Times New Roman" w:hAnsi="Times New Roman" w:cs="Times New Roman"/>
          <w:sz w:val="28"/>
          <w:szCs w:val="28"/>
          <w:lang w:val="kk-KZ"/>
        </w:rPr>
        <w:t xml:space="preserve"> </w:t>
      </w:r>
      <w:r w:rsidR="00181811" w:rsidRPr="004D4F3D">
        <w:rPr>
          <w:rFonts w:ascii="Times New Roman" w:hAnsi="Times New Roman" w:cs="Times New Roman"/>
          <w:sz w:val="28"/>
          <w:szCs w:val="28"/>
          <w:lang w:val="kk-KZ"/>
        </w:rPr>
        <w:t>Л.Н.</w:t>
      </w:r>
      <w:r w:rsidR="00E6008C" w:rsidRPr="004D4F3D">
        <w:rPr>
          <w:rFonts w:ascii="Times New Roman" w:hAnsi="Times New Roman" w:cs="Times New Roman"/>
          <w:sz w:val="28"/>
          <w:szCs w:val="28"/>
          <w:lang w:val="kk-KZ"/>
        </w:rPr>
        <w:t xml:space="preserve"> </w:t>
      </w:r>
      <w:r w:rsidR="00181811" w:rsidRPr="004D4F3D">
        <w:rPr>
          <w:rFonts w:ascii="Times New Roman" w:hAnsi="Times New Roman" w:cs="Times New Roman"/>
          <w:sz w:val="28"/>
          <w:szCs w:val="28"/>
          <w:lang w:val="kk-KZ"/>
        </w:rPr>
        <w:t xml:space="preserve">Гумилев атындағы Еуразия ұлттыұ университетінің </w:t>
      </w:r>
      <w:r w:rsidR="00E55AEE" w:rsidRPr="004D4F3D">
        <w:rPr>
          <w:rFonts w:ascii="Times New Roman" w:hAnsi="Times New Roman" w:cs="Times New Roman"/>
          <w:sz w:val="28"/>
          <w:szCs w:val="28"/>
          <w:lang w:val="kk-KZ"/>
        </w:rPr>
        <w:t>«</w:t>
      </w:r>
      <w:r w:rsidRPr="004D4F3D">
        <w:rPr>
          <w:rFonts w:ascii="Times New Roman" w:hAnsi="Times New Roman" w:cs="Times New Roman"/>
          <w:sz w:val="28"/>
          <w:szCs w:val="28"/>
          <w:lang w:val="kk-KZ"/>
        </w:rPr>
        <w:t xml:space="preserve">6В01511 </w:t>
      </w:r>
      <w:r w:rsidR="009A0CF0" w:rsidRPr="004D4F3D">
        <w:rPr>
          <w:rFonts w:ascii="Times New Roman" w:hAnsi="Times New Roman" w:cs="Times New Roman"/>
          <w:sz w:val="28"/>
          <w:szCs w:val="28"/>
          <w:lang w:val="kk-KZ"/>
        </w:rPr>
        <w:t>-</w:t>
      </w:r>
      <w:r w:rsidRPr="00E55AEE">
        <w:rPr>
          <w:rFonts w:ascii="Times New Roman" w:hAnsi="Times New Roman" w:cs="Times New Roman"/>
          <w:sz w:val="28"/>
          <w:szCs w:val="24"/>
          <w:lang w:val="kk-KZ"/>
        </w:rPr>
        <w:t xml:space="preserve"> Информатика</w:t>
      </w:r>
      <w:r w:rsidR="00E55AEE">
        <w:rPr>
          <w:rFonts w:ascii="Times New Roman" w:hAnsi="Times New Roman" w:cs="Times New Roman"/>
          <w:sz w:val="28"/>
          <w:szCs w:val="24"/>
          <w:lang w:val="kk-KZ"/>
        </w:rPr>
        <w:t>»</w:t>
      </w:r>
      <w:r w:rsidRPr="00E55AEE">
        <w:rPr>
          <w:rFonts w:ascii="Times New Roman" w:hAnsi="Times New Roman" w:cs="Times New Roman"/>
          <w:sz w:val="28"/>
          <w:szCs w:val="24"/>
          <w:lang w:val="kk-KZ"/>
        </w:rPr>
        <w:t xml:space="preserve"> білім беру бағдарламасының оқу </w:t>
      </w:r>
      <w:r w:rsidR="00224698">
        <w:rPr>
          <w:rFonts w:ascii="Times New Roman" w:hAnsi="Times New Roman" w:cs="Times New Roman"/>
          <w:sz w:val="28"/>
          <w:szCs w:val="24"/>
          <w:lang w:val="kk-KZ"/>
        </w:rPr>
        <w:t>процес</w:t>
      </w:r>
      <w:r w:rsidRPr="00E55AEE">
        <w:rPr>
          <w:rFonts w:ascii="Times New Roman" w:hAnsi="Times New Roman" w:cs="Times New Roman"/>
          <w:sz w:val="28"/>
          <w:szCs w:val="24"/>
          <w:lang w:val="kk-KZ"/>
        </w:rPr>
        <w:t>іне ендірілген «Ақпараттық қауіпсіздік</w:t>
      </w:r>
      <w:r w:rsidR="00181811">
        <w:rPr>
          <w:rFonts w:ascii="Times New Roman" w:hAnsi="Times New Roman" w:cs="Times New Roman"/>
          <w:sz w:val="28"/>
          <w:szCs w:val="24"/>
          <w:lang w:val="kk-KZ"/>
        </w:rPr>
        <w:t xml:space="preserve"> негіздері</w:t>
      </w:r>
      <w:r w:rsidRPr="00E55AEE">
        <w:rPr>
          <w:rFonts w:ascii="Times New Roman" w:hAnsi="Times New Roman" w:cs="Times New Roman"/>
          <w:sz w:val="28"/>
          <w:szCs w:val="24"/>
          <w:lang w:val="kk-KZ"/>
        </w:rPr>
        <w:t>» пәні бойынша тақырыптық жоспар</w:t>
      </w:r>
    </w:p>
    <w:p w14:paraId="0FE19D09" w14:textId="684465BE" w:rsidR="00BA2515" w:rsidRPr="00E6008C" w:rsidRDefault="00BA2515" w:rsidP="00A04FA1">
      <w:pPr>
        <w:spacing w:after="0" w:line="240" w:lineRule="auto"/>
        <w:ind w:firstLine="567"/>
        <w:contextualSpacing/>
        <w:jc w:val="both"/>
        <w:rPr>
          <w:rFonts w:ascii="Times New Roman" w:hAnsi="Times New Roman" w:cs="Times New Roman"/>
          <w:sz w:val="16"/>
          <w:szCs w:val="16"/>
          <w:lang w:val="kk-KZ"/>
        </w:rPr>
      </w:pPr>
    </w:p>
    <w:tbl>
      <w:tblPr>
        <w:tblW w:w="95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73"/>
        <w:gridCol w:w="6005"/>
      </w:tblGrid>
      <w:tr w:rsidR="002E7122" w:rsidRPr="00D811D0" w14:paraId="04DA8B56" w14:textId="0FCD8F90" w:rsidTr="00E6008C">
        <w:trPr>
          <w:trHeight w:val="721"/>
          <w:jc w:val="center"/>
        </w:trPr>
        <w:tc>
          <w:tcPr>
            <w:tcW w:w="3573" w:type="dxa"/>
            <w:vAlign w:val="center"/>
          </w:tcPr>
          <w:p w14:paraId="5C1AA28B" w14:textId="77777777" w:rsidR="002E7122" w:rsidRPr="00D811D0" w:rsidRDefault="002E7122" w:rsidP="00E6008C">
            <w:pPr>
              <w:spacing w:after="0" w:line="240" w:lineRule="auto"/>
              <w:contextualSpacing/>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Модульдің және бағдарламалық материалдардың атауы</w:t>
            </w:r>
          </w:p>
        </w:tc>
        <w:tc>
          <w:tcPr>
            <w:tcW w:w="6005" w:type="dxa"/>
            <w:vAlign w:val="center"/>
          </w:tcPr>
          <w:p w14:paraId="5C0948F3" w14:textId="347FDCF0" w:rsidR="002E7122" w:rsidRPr="00D811D0" w:rsidRDefault="002E7122" w:rsidP="00E6008C">
            <w:pPr>
              <w:spacing w:after="0" w:line="240" w:lineRule="auto"/>
              <w:contextualSpacing/>
              <w:jc w:val="center"/>
              <w:rPr>
                <w:rFonts w:ascii="Times New Roman" w:hAnsi="Times New Roman" w:cs="Times New Roman"/>
                <w:sz w:val="24"/>
                <w:szCs w:val="24"/>
                <w:lang w:val="kk-KZ"/>
              </w:rPr>
            </w:pPr>
            <w:r w:rsidRPr="00D811D0">
              <w:rPr>
                <w:rFonts w:ascii="Times New Roman" w:hAnsi="Times New Roman" w:cs="Times New Roman"/>
                <w:sz w:val="24"/>
                <w:szCs w:val="24"/>
                <w:lang w:val="kk-KZ"/>
              </w:rPr>
              <w:t>Дәріс сабағының</w:t>
            </w:r>
            <w:r w:rsidR="00A26B21" w:rsidRPr="00D811D0">
              <w:rPr>
                <w:rFonts w:ascii="Times New Roman" w:hAnsi="Times New Roman" w:cs="Times New Roman"/>
                <w:sz w:val="24"/>
                <w:szCs w:val="24"/>
                <w:lang w:val="kk-KZ"/>
              </w:rPr>
              <w:t xml:space="preserve"> қысқаша мазмұны</w:t>
            </w:r>
          </w:p>
        </w:tc>
      </w:tr>
      <w:tr w:rsidR="00E6008C" w:rsidRPr="00D811D0" w14:paraId="57503AB0" w14:textId="77777777" w:rsidTr="00E6008C">
        <w:trPr>
          <w:trHeight w:val="70"/>
          <w:jc w:val="center"/>
        </w:trPr>
        <w:tc>
          <w:tcPr>
            <w:tcW w:w="3573" w:type="dxa"/>
            <w:vAlign w:val="center"/>
          </w:tcPr>
          <w:p w14:paraId="045E78ED" w14:textId="3BE850A6" w:rsidR="00E6008C" w:rsidRPr="00D811D0" w:rsidRDefault="00E6008C" w:rsidP="00E6008C">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005" w:type="dxa"/>
            <w:vAlign w:val="center"/>
          </w:tcPr>
          <w:p w14:paraId="3751C71B" w14:textId="5A6ABA8F" w:rsidR="00E6008C" w:rsidRPr="00D811D0" w:rsidRDefault="00E6008C" w:rsidP="00E6008C">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2E7122" w:rsidRPr="00D811D0" w14:paraId="5279DDAB" w14:textId="6B40709C" w:rsidTr="00E6008C">
        <w:trPr>
          <w:jc w:val="center"/>
        </w:trPr>
        <w:tc>
          <w:tcPr>
            <w:tcW w:w="9578" w:type="dxa"/>
            <w:gridSpan w:val="2"/>
          </w:tcPr>
          <w:p w14:paraId="222D04D0" w14:textId="7FE906D8" w:rsidR="002E7122" w:rsidRPr="00D811D0" w:rsidRDefault="002E7122" w:rsidP="00A04FA1">
            <w:pPr>
              <w:spacing w:after="0" w:line="240" w:lineRule="auto"/>
              <w:contextualSpacing/>
              <w:jc w:val="center"/>
              <w:rPr>
                <w:rFonts w:ascii="Times New Roman" w:hAnsi="Times New Roman" w:cs="Times New Roman"/>
                <w:i/>
                <w:sz w:val="24"/>
                <w:szCs w:val="24"/>
                <w:lang w:val="kk-KZ"/>
              </w:rPr>
            </w:pPr>
            <w:r w:rsidRPr="00D811D0">
              <w:rPr>
                <w:rFonts w:ascii="Times New Roman" w:hAnsi="Times New Roman" w:cs="Times New Roman"/>
                <w:i/>
                <w:sz w:val="24"/>
                <w:szCs w:val="24"/>
                <w:lang w:val="kk-KZ"/>
              </w:rPr>
              <w:t xml:space="preserve">Модуль 1 </w:t>
            </w:r>
            <w:r w:rsidRPr="00D811D0">
              <w:rPr>
                <w:rFonts w:ascii="Times New Roman" w:hAnsi="Times New Roman" w:cs="Times New Roman"/>
                <w:sz w:val="24"/>
                <w:szCs w:val="26"/>
                <w:lang w:val="kk-KZ"/>
              </w:rPr>
              <w:t>Ақпараттық қауіпсіздік және ақпараттық қауіпсіздікті қолданудың заманауи аумақтары</w:t>
            </w:r>
          </w:p>
        </w:tc>
      </w:tr>
      <w:tr w:rsidR="002E7122" w:rsidRPr="00D811D0" w14:paraId="56C4C081" w14:textId="341E6805" w:rsidTr="00E6008C">
        <w:trPr>
          <w:trHeight w:val="70"/>
          <w:jc w:val="center"/>
        </w:trPr>
        <w:tc>
          <w:tcPr>
            <w:tcW w:w="3573" w:type="dxa"/>
            <w:vAlign w:val="center"/>
          </w:tcPr>
          <w:p w14:paraId="2A4FE9B0" w14:textId="7B57D5F4" w:rsidR="002E7122" w:rsidRPr="00D811D0" w:rsidRDefault="002E7122" w:rsidP="00A04FA1">
            <w:pPr>
              <w:spacing w:after="0" w:line="240" w:lineRule="auto"/>
              <w:contextualSpacing/>
              <w:jc w:val="both"/>
              <w:rPr>
                <w:rFonts w:ascii="Times New Roman" w:hAnsi="Times New Roman" w:cs="Times New Roman"/>
                <w:sz w:val="24"/>
                <w:szCs w:val="24"/>
                <w:lang w:val="kk-KZ"/>
              </w:rPr>
            </w:pPr>
            <w:r w:rsidRPr="00D811D0">
              <w:rPr>
                <w:rFonts w:ascii="Times New Roman" w:hAnsi="Times New Roman" w:cs="Times New Roman"/>
                <w:sz w:val="24"/>
                <w:szCs w:val="26"/>
                <w:lang w:val="kk-KZ"/>
              </w:rPr>
              <w:t xml:space="preserve">1.1 </w:t>
            </w:r>
            <w:r w:rsidRPr="00D811D0">
              <w:rPr>
                <w:rFonts w:ascii="Times New Roman" w:hAnsi="Times New Roman" w:cs="Times New Roman"/>
                <w:sz w:val="24"/>
                <w:szCs w:val="24"/>
                <w:lang w:val="kk-KZ"/>
              </w:rPr>
              <w:t>Ақпараттық қауіпсіздік кон</w:t>
            </w:r>
            <w:r w:rsidR="00E6008C">
              <w:rPr>
                <w:rFonts w:ascii="Times New Roman" w:hAnsi="Times New Roman" w:cs="Times New Roman"/>
                <w:sz w:val="24"/>
                <w:szCs w:val="24"/>
                <w:lang w:val="kk-KZ"/>
              </w:rPr>
              <w:t xml:space="preserve"> </w:t>
            </w:r>
            <w:r w:rsidRPr="00D811D0">
              <w:rPr>
                <w:rFonts w:ascii="Times New Roman" w:hAnsi="Times New Roman" w:cs="Times New Roman"/>
                <w:sz w:val="24"/>
                <w:szCs w:val="24"/>
                <w:lang w:val="kk-KZ"/>
              </w:rPr>
              <w:t>цепциясы. Ақпараттық қауіпсіз</w:t>
            </w:r>
            <w:r w:rsidR="00E6008C">
              <w:rPr>
                <w:rFonts w:ascii="Times New Roman" w:hAnsi="Times New Roman" w:cs="Times New Roman"/>
                <w:sz w:val="24"/>
                <w:szCs w:val="24"/>
                <w:lang w:val="kk-KZ"/>
              </w:rPr>
              <w:t xml:space="preserve"> </w:t>
            </w:r>
            <w:r w:rsidRPr="00D811D0">
              <w:rPr>
                <w:rFonts w:ascii="Times New Roman" w:hAnsi="Times New Roman" w:cs="Times New Roman"/>
                <w:sz w:val="24"/>
                <w:szCs w:val="24"/>
                <w:lang w:val="kk-KZ"/>
              </w:rPr>
              <w:t xml:space="preserve">діктің негізгі компоненттері </w:t>
            </w:r>
          </w:p>
        </w:tc>
        <w:tc>
          <w:tcPr>
            <w:tcW w:w="6005" w:type="dxa"/>
          </w:tcPr>
          <w:p w14:paraId="74B8DC69" w14:textId="02E6EF72" w:rsidR="002E7122" w:rsidRPr="00433C28" w:rsidRDefault="002E7122" w:rsidP="00A04FA1">
            <w:pPr>
              <w:pBdr>
                <w:top w:val="nil"/>
                <w:left w:val="nil"/>
                <w:bottom w:val="nil"/>
                <w:right w:val="nil"/>
                <w:between w:val="nil"/>
              </w:pBdr>
              <w:tabs>
                <w:tab w:val="left" w:pos="993"/>
                <w:tab w:val="left" w:pos="1985"/>
              </w:tabs>
              <w:spacing w:after="0" w:line="240" w:lineRule="auto"/>
              <w:ind w:left="30"/>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Ақпараттық қауіпсіздік түсінігі</w:t>
            </w:r>
            <w:r w:rsidR="001D6CB3">
              <w:rPr>
                <w:rFonts w:ascii="Times New Roman" w:hAnsi="Times New Roman" w:cs="Times New Roman"/>
                <w:sz w:val="24"/>
                <w:szCs w:val="24"/>
                <w:lang w:val="kk-KZ"/>
              </w:rPr>
              <w:t>.</w:t>
            </w:r>
          </w:p>
          <w:p w14:paraId="72ECAD5D" w14:textId="49665F93" w:rsidR="002E7122" w:rsidRPr="00433C28" w:rsidRDefault="002E7122" w:rsidP="00A04FA1">
            <w:pPr>
              <w:pBdr>
                <w:top w:val="nil"/>
                <w:left w:val="nil"/>
                <w:bottom w:val="nil"/>
                <w:right w:val="nil"/>
                <w:between w:val="nil"/>
              </w:pBdr>
              <w:tabs>
                <w:tab w:val="left" w:pos="993"/>
                <w:tab w:val="left" w:pos="1985"/>
              </w:tabs>
              <w:spacing w:after="0" w:line="240" w:lineRule="auto"/>
              <w:ind w:left="30"/>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Ақпаратт</w:t>
            </w:r>
            <w:r w:rsidR="001D6CB3">
              <w:rPr>
                <w:rFonts w:ascii="Times New Roman" w:hAnsi="Times New Roman" w:cs="Times New Roman"/>
                <w:sz w:val="24"/>
                <w:szCs w:val="24"/>
                <w:lang w:val="kk-KZ"/>
              </w:rPr>
              <w:t>ық қауіпсіздікті қамтамасыз ету.</w:t>
            </w:r>
          </w:p>
          <w:p w14:paraId="0D895419" w14:textId="66382BE1" w:rsidR="002E7122" w:rsidRPr="00D811D0" w:rsidRDefault="002E7122" w:rsidP="00A04FA1">
            <w:pPr>
              <w:spacing w:after="0" w:line="240" w:lineRule="auto"/>
              <w:ind w:left="30"/>
              <w:jc w:val="both"/>
              <w:rPr>
                <w:rFonts w:ascii="Times New Roman" w:hAnsi="Times New Roman" w:cs="Times New Roman"/>
                <w:sz w:val="24"/>
                <w:szCs w:val="26"/>
                <w:lang w:val="kk-KZ"/>
              </w:rPr>
            </w:pPr>
            <w:r w:rsidRPr="00D811D0">
              <w:rPr>
                <w:rFonts w:ascii="Times New Roman" w:hAnsi="Times New Roman" w:cs="Times New Roman"/>
                <w:sz w:val="24"/>
                <w:szCs w:val="24"/>
                <w:lang w:val="kk-KZ"/>
              </w:rPr>
              <w:t>Ақпараттық қауіпсіздік объектілері</w:t>
            </w:r>
            <w:r w:rsidR="001D6CB3">
              <w:rPr>
                <w:rFonts w:ascii="Times New Roman" w:hAnsi="Times New Roman" w:cs="Times New Roman"/>
                <w:sz w:val="24"/>
                <w:szCs w:val="24"/>
                <w:lang w:val="kk-KZ"/>
              </w:rPr>
              <w:t>.</w:t>
            </w:r>
          </w:p>
        </w:tc>
      </w:tr>
      <w:tr w:rsidR="002E7122" w:rsidRPr="00A4251A" w14:paraId="3758699C" w14:textId="686BF31C" w:rsidTr="00E6008C">
        <w:trPr>
          <w:jc w:val="center"/>
        </w:trPr>
        <w:tc>
          <w:tcPr>
            <w:tcW w:w="3573" w:type="dxa"/>
            <w:vAlign w:val="center"/>
          </w:tcPr>
          <w:p w14:paraId="115EE303" w14:textId="74F261B3" w:rsidR="002E7122" w:rsidRPr="00D811D0" w:rsidRDefault="002E7122" w:rsidP="00A04FA1">
            <w:pPr>
              <w:spacing w:after="0" w:line="240" w:lineRule="auto"/>
              <w:contextualSpacing/>
              <w:jc w:val="both"/>
              <w:rPr>
                <w:rFonts w:ascii="Times New Roman" w:hAnsi="Times New Roman" w:cs="Times New Roman"/>
                <w:szCs w:val="24"/>
                <w:lang w:val="kk-KZ"/>
              </w:rPr>
            </w:pPr>
            <w:r w:rsidRPr="00D811D0">
              <w:rPr>
                <w:rFonts w:ascii="Times New Roman" w:hAnsi="Times New Roman" w:cs="Times New Roman"/>
                <w:sz w:val="24"/>
                <w:szCs w:val="26"/>
                <w:lang w:val="kk-KZ"/>
              </w:rPr>
              <w:t>1.2 Қашықтан жұмыс істеу кезіндегі ақпараттың қауіпсіздігі</w:t>
            </w:r>
          </w:p>
          <w:p w14:paraId="2ABD32F3" w14:textId="3D552978" w:rsidR="002E7122" w:rsidRPr="00D811D0" w:rsidRDefault="002E7122" w:rsidP="00A04FA1">
            <w:pPr>
              <w:tabs>
                <w:tab w:val="left" w:pos="918"/>
                <w:tab w:val="left" w:pos="1985"/>
              </w:tabs>
              <w:spacing w:after="0" w:line="240" w:lineRule="auto"/>
              <w:jc w:val="both"/>
              <w:rPr>
                <w:rFonts w:ascii="Times New Roman" w:hAnsi="Times New Roman" w:cs="Times New Roman"/>
                <w:sz w:val="24"/>
                <w:szCs w:val="24"/>
                <w:lang w:val="kk-KZ"/>
              </w:rPr>
            </w:pPr>
            <w:r w:rsidRPr="00D811D0">
              <w:rPr>
                <w:rFonts w:ascii="Times New Roman" w:hAnsi="Times New Roman" w:cs="Times New Roman"/>
                <w:sz w:val="28"/>
                <w:szCs w:val="24"/>
                <w:lang w:val="kk-KZ"/>
              </w:rPr>
              <w:t xml:space="preserve"> </w:t>
            </w:r>
          </w:p>
        </w:tc>
        <w:tc>
          <w:tcPr>
            <w:tcW w:w="6005" w:type="dxa"/>
          </w:tcPr>
          <w:p w14:paraId="0724B198" w14:textId="031F5D43" w:rsidR="002E7122" w:rsidRPr="00D811D0" w:rsidRDefault="002E7122" w:rsidP="00A04FA1">
            <w:pPr>
              <w:pBdr>
                <w:top w:val="nil"/>
                <w:left w:val="nil"/>
                <w:bottom w:val="nil"/>
                <w:right w:val="nil"/>
                <w:between w:val="nil"/>
              </w:pBdr>
              <w:tabs>
                <w:tab w:val="left" w:pos="918"/>
                <w:tab w:val="left" w:pos="1985"/>
              </w:tabs>
              <w:spacing w:after="0" w:line="240" w:lineRule="auto"/>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Қашықтықтан жұмыс істеу кез</w:t>
            </w:r>
            <w:r w:rsidR="001D6CB3">
              <w:rPr>
                <w:rFonts w:ascii="Times New Roman" w:hAnsi="Times New Roman" w:cs="Times New Roman"/>
                <w:sz w:val="24"/>
                <w:szCs w:val="24"/>
                <w:lang w:val="kk-KZ"/>
              </w:rPr>
              <w:t>інде туындайтын қауіп-қатерлер.</w:t>
            </w:r>
          </w:p>
          <w:p w14:paraId="105A6393" w14:textId="25BDD542" w:rsidR="002E7122" w:rsidRPr="00D811D0" w:rsidRDefault="002E7122" w:rsidP="00A04FA1">
            <w:pPr>
              <w:spacing w:after="0" w:line="240" w:lineRule="auto"/>
              <w:contextualSpacing/>
              <w:jc w:val="both"/>
              <w:rPr>
                <w:rFonts w:ascii="Times New Roman" w:hAnsi="Times New Roman" w:cs="Times New Roman"/>
                <w:sz w:val="24"/>
                <w:szCs w:val="26"/>
                <w:lang w:val="kk-KZ"/>
              </w:rPr>
            </w:pPr>
            <w:r w:rsidRPr="00D811D0">
              <w:rPr>
                <w:rFonts w:ascii="Times New Roman" w:hAnsi="Times New Roman" w:cs="Times New Roman"/>
                <w:sz w:val="24"/>
                <w:szCs w:val="24"/>
                <w:lang w:val="kk-KZ"/>
              </w:rPr>
              <w:t>Қашықтан жұмыс істеу кезіндегі ақпараттың қауіпсіздігін қамтамасыз ететін іс-шаралар.</w:t>
            </w:r>
          </w:p>
        </w:tc>
      </w:tr>
      <w:tr w:rsidR="002E7122" w:rsidRPr="00A4251A" w14:paraId="0B6B0204" w14:textId="76AAAF2D" w:rsidTr="00E6008C">
        <w:trPr>
          <w:jc w:val="center"/>
        </w:trPr>
        <w:tc>
          <w:tcPr>
            <w:tcW w:w="3573" w:type="dxa"/>
            <w:vAlign w:val="center"/>
          </w:tcPr>
          <w:p w14:paraId="355EA84A" w14:textId="40908C79" w:rsidR="002E7122" w:rsidRPr="00D811D0" w:rsidRDefault="002E7122" w:rsidP="00A04FA1">
            <w:pPr>
              <w:pStyle w:val="a7"/>
              <w:numPr>
                <w:ilvl w:val="1"/>
                <w:numId w:val="1"/>
              </w:numPr>
              <w:tabs>
                <w:tab w:val="left" w:pos="210"/>
                <w:tab w:val="left" w:pos="351"/>
              </w:tabs>
              <w:spacing w:after="0" w:line="240" w:lineRule="auto"/>
              <w:ind w:left="0" w:firstLine="0"/>
              <w:jc w:val="both"/>
              <w:rPr>
                <w:rFonts w:ascii="Times New Roman" w:hAnsi="Times New Roman" w:cs="Times New Roman"/>
                <w:szCs w:val="24"/>
                <w:lang w:val="kk-KZ"/>
              </w:rPr>
            </w:pPr>
            <w:r w:rsidRPr="00D811D0">
              <w:rPr>
                <w:rFonts w:ascii="Times New Roman" w:hAnsi="Times New Roman" w:cs="Times New Roman"/>
                <w:sz w:val="24"/>
                <w:szCs w:val="26"/>
                <w:lang w:val="kk-KZ"/>
              </w:rPr>
              <w:t xml:space="preserve">5G дәуіріндегі Заттар Интернетінің </w:t>
            </w:r>
            <w:r w:rsidRPr="00D811D0">
              <w:rPr>
                <w:rFonts w:ascii="Times New Roman" w:hAnsi="Times New Roman" w:cs="Times New Roman"/>
                <w:bCs/>
                <w:sz w:val="24"/>
                <w:szCs w:val="26"/>
                <w:lang w:val="kk-KZ"/>
              </w:rPr>
              <w:t>қауіпсіздігі</w:t>
            </w:r>
          </w:p>
        </w:tc>
        <w:tc>
          <w:tcPr>
            <w:tcW w:w="6005" w:type="dxa"/>
          </w:tcPr>
          <w:p w14:paraId="0B75F260" w14:textId="77A542A1" w:rsidR="002E7122" w:rsidRPr="00D811D0" w:rsidRDefault="001D6CB3" w:rsidP="00A04FA1">
            <w:pPr>
              <w:tabs>
                <w:tab w:val="left" w:pos="912"/>
                <w:tab w:val="left" w:pos="1060"/>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IoT қауіпсіздігі.</w:t>
            </w:r>
          </w:p>
          <w:p w14:paraId="0D0F5B12" w14:textId="79E90B1E" w:rsidR="002E7122" w:rsidRPr="00D811D0" w:rsidRDefault="002E7122" w:rsidP="00A04FA1">
            <w:pPr>
              <w:tabs>
                <w:tab w:val="left" w:pos="912"/>
                <w:tab w:val="left" w:pos="1060"/>
              </w:tabs>
              <w:spacing w:after="0" w:line="240" w:lineRule="auto"/>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Заттар Интернет</w:t>
            </w:r>
            <w:r w:rsidR="001D6CB3">
              <w:rPr>
                <w:rFonts w:ascii="Times New Roman" w:hAnsi="Times New Roman" w:cs="Times New Roman"/>
                <w:sz w:val="24"/>
                <w:szCs w:val="24"/>
                <w:lang w:val="kk-KZ"/>
              </w:rPr>
              <w:t>інде кездесетін қауіп-қатерлер.</w:t>
            </w:r>
          </w:p>
        </w:tc>
      </w:tr>
      <w:tr w:rsidR="002E7122" w:rsidRPr="00A4251A" w14:paraId="7585B59D" w14:textId="21256F9F" w:rsidTr="00E6008C">
        <w:trPr>
          <w:trHeight w:val="1325"/>
          <w:jc w:val="center"/>
        </w:trPr>
        <w:tc>
          <w:tcPr>
            <w:tcW w:w="3573" w:type="dxa"/>
            <w:tcBorders>
              <w:bottom w:val="nil"/>
            </w:tcBorders>
            <w:vAlign w:val="center"/>
          </w:tcPr>
          <w:p w14:paraId="16527CAD" w14:textId="07976EA9" w:rsidR="002E7122" w:rsidRPr="00D811D0" w:rsidRDefault="002E7122" w:rsidP="00A04FA1">
            <w:pPr>
              <w:tabs>
                <w:tab w:val="left" w:pos="828"/>
              </w:tabs>
              <w:spacing w:after="0" w:line="240" w:lineRule="auto"/>
              <w:contextualSpacing/>
              <w:jc w:val="both"/>
              <w:rPr>
                <w:rFonts w:ascii="Times New Roman" w:hAnsi="Times New Roman" w:cs="Times New Roman"/>
                <w:sz w:val="28"/>
                <w:szCs w:val="24"/>
                <w:lang w:val="kk-KZ"/>
              </w:rPr>
            </w:pPr>
            <w:r w:rsidRPr="00D811D0">
              <w:rPr>
                <w:rFonts w:ascii="Times New Roman" w:hAnsi="Times New Roman" w:cs="Times New Roman"/>
                <w:sz w:val="24"/>
                <w:szCs w:val="24"/>
                <w:lang w:val="kk-KZ"/>
              </w:rPr>
              <w:t>1.4 Бұлттық технологиялардағы қауіпсіздік шаралары. Әлеуметтік инженериядағы шабуылдар мен қауіпсіздігі</w:t>
            </w:r>
            <w:r w:rsidRPr="00D811D0">
              <w:rPr>
                <w:rFonts w:ascii="Times New Roman" w:hAnsi="Times New Roman" w:cs="Times New Roman"/>
                <w:sz w:val="28"/>
                <w:szCs w:val="24"/>
                <w:lang w:val="kk-KZ"/>
              </w:rPr>
              <w:t xml:space="preserve"> </w:t>
            </w:r>
          </w:p>
        </w:tc>
        <w:tc>
          <w:tcPr>
            <w:tcW w:w="6005" w:type="dxa"/>
            <w:tcBorders>
              <w:bottom w:val="nil"/>
            </w:tcBorders>
          </w:tcPr>
          <w:p w14:paraId="4572E5D4" w14:textId="34E58FFA" w:rsidR="002E7122" w:rsidRPr="00433C28" w:rsidRDefault="002E7122" w:rsidP="00A04FA1">
            <w:pPr>
              <w:pBdr>
                <w:top w:val="nil"/>
                <w:left w:val="nil"/>
                <w:bottom w:val="nil"/>
                <w:right w:val="nil"/>
                <w:between w:val="nil"/>
              </w:pBdr>
              <w:tabs>
                <w:tab w:val="left" w:pos="828"/>
                <w:tab w:val="left" w:pos="993"/>
              </w:tabs>
              <w:spacing w:after="0" w:line="240" w:lineRule="auto"/>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Бұлттық</w:t>
            </w:r>
            <w:r w:rsidR="001D6CB3">
              <w:rPr>
                <w:rFonts w:ascii="Times New Roman" w:hAnsi="Times New Roman" w:cs="Times New Roman"/>
                <w:sz w:val="24"/>
                <w:szCs w:val="24"/>
                <w:lang w:val="kk-KZ"/>
              </w:rPr>
              <w:t xml:space="preserve"> технологиялардағы қауіпсіздік.</w:t>
            </w:r>
          </w:p>
          <w:p w14:paraId="63E7BD0C" w14:textId="26C9F793" w:rsidR="002E7122" w:rsidRPr="00433C28" w:rsidRDefault="002E7122" w:rsidP="00A04FA1">
            <w:pPr>
              <w:pBdr>
                <w:top w:val="nil"/>
                <w:left w:val="nil"/>
                <w:bottom w:val="nil"/>
                <w:right w:val="nil"/>
                <w:between w:val="nil"/>
              </w:pBdr>
              <w:tabs>
                <w:tab w:val="left" w:pos="828"/>
                <w:tab w:val="left" w:pos="993"/>
              </w:tabs>
              <w:spacing w:after="0" w:line="240" w:lineRule="auto"/>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Бұлттық те</w:t>
            </w:r>
            <w:r w:rsidR="001D6CB3">
              <w:rPr>
                <w:rFonts w:ascii="Times New Roman" w:hAnsi="Times New Roman" w:cs="Times New Roman"/>
                <w:sz w:val="24"/>
                <w:szCs w:val="24"/>
                <w:lang w:val="kk-KZ"/>
              </w:rPr>
              <w:t>хнологиялардағы қауіп-қатерлер.</w:t>
            </w:r>
          </w:p>
          <w:p w14:paraId="4C4C56B1" w14:textId="77777777" w:rsidR="002E7122" w:rsidRPr="00433C28" w:rsidRDefault="002E7122" w:rsidP="00A04FA1">
            <w:pPr>
              <w:pBdr>
                <w:top w:val="nil"/>
                <w:left w:val="nil"/>
                <w:bottom w:val="nil"/>
                <w:right w:val="nil"/>
                <w:between w:val="nil"/>
              </w:pBdr>
              <w:tabs>
                <w:tab w:val="left" w:pos="828"/>
                <w:tab w:val="left" w:pos="993"/>
              </w:tabs>
              <w:spacing w:after="0" w:line="240" w:lineRule="auto"/>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Бұлттық қауіпсіздікті қамтамасыз ететін іс-шаралар.</w:t>
            </w:r>
          </w:p>
          <w:p w14:paraId="27A69C45" w14:textId="469242ED" w:rsidR="002E7122" w:rsidRPr="00433C28" w:rsidRDefault="002E7122" w:rsidP="00A04FA1">
            <w:pPr>
              <w:tabs>
                <w:tab w:val="left" w:pos="828"/>
                <w:tab w:val="left" w:pos="1134"/>
              </w:tabs>
              <w:spacing w:after="0" w:line="240" w:lineRule="auto"/>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Әлеуметтік</w:t>
            </w:r>
            <w:r w:rsidR="001D6CB3">
              <w:rPr>
                <w:rFonts w:ascii="Times New Roman" w:hAnsi="Times New Roman" w:cs="Times New Roman"/>
                <w:sz w:val="24"/>
                <w:szCs w:val="24"/>
                <w:lang w:val="kk-KZ"/>
              </w:rPr>
              <w:t xml:space="preserve"> инженерия түсінігі.</w:t>
            </w:r>
          </w:p>
          <w:p w14:paraId="3437F570" w14:textId="3DC5BFFC" w:rsidR="002E7122" w:rsidRPr="00D811D0" w:rsidRDefault="002E7122" w:rsidP="00A04FA1">
            <w:pPr>
              <w:tabs>
                <w:tab w:val="left" w:pos="828"/>
              </w:tabs>
              <w:spacing w:after="0" w:line="240" w:lineRule="auto"/>
              <w:contextualSpacing/>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Әлеуметтік инженерлік шабуылдардың түрлері.</w:t>
            </w:r>
          </w:p>
        </w:tc>
      </w:tr>
      <w:tr w:rsidR="002E7122" w:rsidRPr="00A4251A" w14:paraId="670A6BA2" w14:textId="61CF98E3" w:rsidTr="00E6008C">
        <w:trPr>
          <w:jc w:val="center"/>
        </w:trPr>
        <w:tc>
          <w:tcPr>
            <w:tcW w:w="3573" w:type="dxa"/>
            <w:tcBorders>
              <w:bottom w:val="single" w:sz="4" w:space="0" w:color="auto"/>
            </w:tcBorders>
            <w:vAlign w:val="center"/>
          </w:tcPr>
          <w:p w14:paraId="25952DCA" w14:textId="73B7FAD5" w:rsidR="002E7122" w:rsidRPr="00D811D0" w:rsidRDefault="002E7122" w:rsidP="00A04FA1">
            <w:pPr>
              <w:spacing w:after="0" w:line="240" w:lineRule="auto"/>
              <w:contextualSpacing/>
              <w:jc w:val="both"/>
              <w:rPr>
                <w:rFonts w:ascii="Times New Roman" w:hAnsi="Times New Roman" w:cs="Times New Roman"/>
                <w:sz w:val="24"/>
                <w:szCs w:val="24"/>
                <w:lang w:val="kk-KZ"/>
              </w:rPr>
            </w:pPr>
            <w:r w:rsidRPr="00D811D0">
              <w:rPr>
                <w:rFonts w:ascii="Times New Roman" w:hAnsi="Times New Roman" w:cs="Times New Roman"/>
                <w:sz w:val="24"/>
                <w:szCs w:val="26"/>
                <w:lang w:val="kk-KZ"/>
              </w:rPr>
              <w:t>1.5</w:t>
            </w:r>
            <w:r w:rsidRPr="00D811D0">
              <w:rPr>
                <w:rFonts w:ascii="Times New Roman" w:hAnsi="Times New Roman" w:cs="Times New Roman"/>
                <w:sz w:val="26"/>
                <w:szCs w:val="26"/>
                <w:lang w:val="kk-KZ"/>
              </w:rPr>
              <w:t xml:space="preserve"> </w:t>
            </w:r>
            <w:r w:rsidRPr="00D811D0">
              <w:rPr>
                <w:rFonts w:ascii="Times New Roman" w:hAnsi="Times New Roman" w:cs="Times New Roman"/>
                <w:sz w:val="24"/>
                <w:szCs w:val="24"/>
                <w:lang w:val="kk-KZ"/>
              </w:rPr>
              <w:t>Машиналық оқыту саласын</w:t>
            </w:r>
            <w:r w:rsidR="00E6008C">
              <w:rPr>
                <w:rFonts w:ascii="Times New Roman" w:hAnsi="Times New Roman" w:cs="Times New Roman"/>
                <w:sz w:val="24"/>
                <w:szCs w:val="24"/>
                <w:lang w:val="kk-KZ"/>
              </w:rPr>
              <w:t xml:space="preserve"> </w:t>
            </w:r>
            <w:r w:rsidRPr="00D811D0">
              <w:rPr>
                <w:rFonts w:ascii="Times New Roman" w:hAnsi="Times New Roman" w:cs="Times New Roman"/>
                <w:sz w:val="24"/>
                <w:szCs w:val="24"/>
                <w:lang w:val="kk-KZ"/>
              </w:rPr>
              <w:t>дағы ақпараттық қауіпсіздік</w:t>
            </w:r>
          </w:p>
        </w:tc>
        <w:tc>
          <w:tcPr>
            <w:tcW w:w="6005" w:type="dxa"/>
            <w:tcBorders>
              <w:bottom w:val="single" w:sz="4" w:space="0" w:color="auto"/>
            </w:tcBorders>
          </w:tcPr>
          <w:p w14:paraId="74291614" w14:textId="5DD4128C" w:rsidR="002E7122" w:rsidRPr="00D811D0" w:rsidRDefault="002E7122" w:rsidP="00A04FA1">
            <w:pPr>
              <w:spacing w:after="0" w:line="240" w:lineRule="auto"/>
              <w:contextualSpacing/>
              <w:jc w:val="both"/>
              <w:rPr>
                <w:rFonts w:ascii="Times New Roman" w:hAnsi="Times New Roman" w:cs="Times New Roman"/>
                <w:sz w:val="24"/>
                <w:szCs w:val="26"/>
                <w:lang w:val="kk-KZ"/>
              </w:rPr>
            </w:pPr>
            <w:r w:rsidRPr="00D811D0">
              <w:rPr>
                <w:rFonts w:ascii="Times New Roman" w:hAnsi="Times New Roman" w:cs="Times New Roman"/>
                <w:sz w:val="24"/>
                <w:szCs w:val="24"/>
                <w:lang w:val="kk-KZ"/>
              </w:rPr>
              <w:t>Ақпараттық қауіпсіздікте машиналық оқытуды қолдану жағдайлары</w:t>
            </w:r>
            <w:r w:rsidR="001D6CB3">
              <w:rPr>
                <w:rFonts w:ascii="Times New Roman" w:hAnsi="Times New Roman" w:cs="Times New Roman"/>
                <w:sz w:val="24"/>
                <w:szCs w:val="24"/>
                <w:lang w:val="kk-KZ"/>
              </w:rPr>
              <w:t>.</w:t>
            </w:r>
          </w:p>
        </w:tc>
      </w:tr>
      <w:tr w:rsidR="002E7122" w:rsidRPr="00A4251A" w14:paraId="4A1D338C" w14:textId="6740E065" w:rsidTr="00E6008C">
        <w:trPr>
          <w:jc w:val="center"/>
        </w:trPr>
        <w:tc>
          <w:tcPr>
            <w:tcW w:w="3573" w:type="dxa"/>
            <w:vAlign w:val="center"/>
          </w:tcPr>
          <w:p w14:paraId="7C60EDB6" w14:textId="2F191A52" w:rsidR="002E7122" w:rsidRPr="00D811D0" w:rsidRDefault="002E7122" w:rsidP="00E6008C">
            <w:pPr>
              <w:spacing w:after="0" w:line="228" w:lineRule="auto"/>
              <w:contextualSpacing/>
              <w:jc w:val="both"/>
              <w:rPr>
                <w:rFonts w:ascii="Times New Roman" w:hAnsi="Times New Roman" w:cs="Times New Roman"/>
                <w:sz w:val="24"/>
                <w:szCs w:val="24"/>
                <w:lang w:val="kk-KZ"/>
              </w:rPr>
            </w:pPr>
            <w:r w:rsidRPr="00D811D0">
              <w:rPr>
                <w:rFonts w:ascii="Times New Roman" w:hAnsi="Times New Roman" w:cs="Times New Roman"/>
                <w:bCs/>
                <w:sz w:val="24"/>
                <w:szCs w:val="24"/>
                <w:lang w:val="kk-KZ"/>
              </w:rPr>
              <w:t xml:space="preserve">1.6 Блокчейн </w:t>
            </w:r>
            <w:r w:rsidRPr="00433C28">
              <w:rPr>
                <w:rFonts w:ascii="Times New Roman" w:hAnsi="Times New Roman" w:cs="Times New Roman"/>
                <w:bCs/>
                <w:sz w:val="24"/>
                <w:szCs w:val="24"/>
                <w:lang w:val="kk-KZ"/>
              </w:rPr>
              <w:t>және</w:t>
            </w:r>
            <w:r w:rsidRPr="00D811D0">
              <w:rPr>
                <w:rFonts w:ascii="Times New Roman" w:hAnsi="Times New Roman" w:cs="Times New Roman"/>
                <w:bCs/>
                <w:sz w:val="24"/>
                <w:szCs w:val="24"/>
                <w:lang w:val="kk-KZ"/>
              </w:rPr>
              <w:t xml:space="preserve"> ақпараттың қауіпсіздігі.</w:t>
            </w:r>
            <w:r w:rsidRPr="00D811D0">
              <w:rPr>
                <w:rFonts w:ascii="Times New Roman" w:hAnsi="Times New Roman" w:cs="Times New Roman"/>
                <w:sz w:val="24"/>
                <w:szCs w:val="24"/>
                <w:lang w:val="kk-KZ"/>
              </w:rPr>
              <w:t xml:space="preserve"> Мобильді қауіпсіздік</w:t>
            </w:r>
          </w:p>
          <w:p w14:paraId="0EB82983" w14:textId="75C55A9C" w:rsidR="002E7122" w:rsidRPr="00D811D0" w:rsidRDefault="002E7122" w:rsidP="00E6008C">
            <w:pPr>
              <w:spacing w:after="0" w:line="228" w:lineRule="auto"/>
              <w:ind w:firstLine="567"/>
              <w:contextualSpacing/>
              <w:jc w:val="both"/>
              <w:rPr>
                <w:rFonts w:ascii="Times New Roman" w:hAnsi="Times New Roman" w:cs="Times New Roman"/>
                <w:sz w:val="24"/>
                <w:szCs w:val="24"/>
                <w:lang w:val="kk-KZ"/>
              </w:rPr>
            </w:pPr>
          </w:p>
        </w:tc>
        <w:tc>
          <w:tcPr>
            <w:tcW w:w="6005" w:type="dxa"/>
          </w:tcPr>
          <w:p w14:paraId="2F321460" w14:textId="52878E28" w:rsidR="002E7122" w:rsidRPr="00D811D0" w:rsidRDefault="001D6CB3" w:rsidP="00A04FA1">
            <w:pPr>
              <w:tabs>
                <w:tab w:val="left" w:pos="1020"/>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Блокчейн қауіпсіздігі.</w:t>
            </w:r>
          </w:p>
          <w:p w14:paraId="2F446A89" w14:textId="729B8A22" w:rsidR="002E7122" w:rsidRPr="00D811D0" w:rsidRDefault="002E7122" w:rsidP="00A04FA1">
            <w:pPr>
              <w:tabs>
                <w:tab w:val="left" w:pos="1020"/>
              </w:tabs>
              <w:spacing w:after="0" w:line="240" w:lineRule="auto"/>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Блокч</w:t>
            </w:r>
            <w:r w:rsidR="001D6CB3">
              <w:rPr>
                <w:rFonts w:ascii="Times New Roman" w:hAnsi="Times New Roman" w:cs="Times New Roman"/>
                <w:sz w:val="24"/>
                <w:szCs w:val="24"/>
                <w:lang w:val="kk-KZ"/>
              </w:rPr>
              <w:t>ейнде кездесетін қауіп-қатерлер.</w:t>
            </w:r>
          </w:p>
          <w:p w14:paraId="6EB7E46E" w14:textId="5B8B498D" w:rsidR="002E7122" w:rsidRPr="00D811D0" w:rsidRDefault="002E7122" w:rsidP="00A04FA1">
            <w:pPr>
              <w:tabs>
                <w:tab w:val="left" w:pos="1020"/>
              </w:tabs>
              <w:spacing w:after="0" w:line="240" w:lineRule="auto"/>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Блокчейн қауіпсіздігін с</w:t>
            </w:r>
            <w:r w:rsidR="001D6CB3">
              <w:rPr>
                <w:rFonts w:ascii="Times New Roman" w:hAnsi="Times New Roman" w:cs="Times New Roman"/>
                <w:sz w:val="24"/>
                <w:szCs w:val="24"/>
                <w:lang w:val="kk-KZ"/>
              </w:rPr>
              <w:t>ақтау шаралары.</w:t>
            </w:r>
          </w:p>
          <w:p w14:paraId="1FC347EC" w14:textId="284B3D34" w:rsidR="002E7122" w:rsidRPr="00D811D0" w:rsidRDefault="002E7122" w:rsidP="00A04FA1">
            <w:pPr>
              <w:tabs>
                <w:tab w:val="left" w:pos="1020"/>
              </w:tabs>
              <w:spacing w:after="0" w:line="240" w:lineRule="auto"/>
              <w:jc w:val="both"/>
              <w:rPr>
                <w:rFonts w:ascii="Times New Roman" w:hAnsi="Times New Roman" w:cs="Times New Roman"/>
                <w:sz w:val="24"/>
                <w:szCs w:val="24"/>
                <w:lang w:val="kk-KZ"/>
              </w:rPr>
            </w:pPr>
            <w:r w:rsidRPr="00D811D0">
              <w:rPr>
                <w:rFonts w:ascii="Times New Roman" w:hAnsi="Times New Roman" w:cs="Times New Roman"/>
                <w:sz w:val="24"/>
                <w:szCs w:val="24"/>
                <w:lang w:val="kk-KZ"/>
              </w:rPr>
              <w:t>Мобильді құ</w:t>
            </w:r>
            <w:r w:rsidR="001D6CB3">
              <w:rPr>
                <w:rFonts w:ascii="Times New Roman" w:hAnsi="Times New Roman" w:cs="Times New Roman"/>
                <w:sz w:val="24"/>
                <w:szCs w:val="24"/>
                <w:lang w:val="kk-KZ"/>
              </w:rPr>
              <w:t>рылғыларға жасалатын шабуылдар.</w:t>
            </w:r>
          </w:p>
          <w:p w14:paraId="3EED6885" w14:textId="21AAFB3C" w:rsidR="002E7122" w:rsidRPr="00D811D0" w:rsidRDefault="002E7122" w:rsidP="00A04FA1">
            <w:pPr>
              <w:spacing w:after="0" w:line="240" w:lineRule="auto"/>
              <w:jc w:val="both"/>
              <w:rPr>
                <w:rFonts w:ascii="Times New Roman" w:hAnsi="Times New Roman" w:cs="Times New Roman"/>
                <w:bCs/>
                <w:sz w:val="24"/>
                <w:szCs w:val="24"/>
                <w:lang w:val="kk-KZ"/>
              </w:rPr>
            </w:pPr>
            <w:r w:rsidRPr="00D811D0">
              <w:rPr>
                <w:rFonts w:ascii="Times New Roman" w:hAnsi="Times New Roman" w:cs="Times New Roman"/>
                <w:sz w:val="24"/>
                <w:szCs w:val="24"/>
                <w:lang w:val="kk-KZ"/>
              </w:rPr>
              <w:t>Мобильді құрылғылардың қауіпсіздігін қамтамасыз ету.</w:t>
            </w:r>
          </w:p>
        </w:tc>
      </w:tr>
      <w:tr w:rsidR="002E7122" w:rsidRPr="00A4251A" w14:paraId="0E3EE19F" w14:textId="34CF8A63" w:rsidTr="00E6008C">
        <w:trPr>
          <w:jc w:val="center"/>
        </w:trPr>
        <w:tc>
          <w:tcPr>
            <w:tcW w:w="3573" w:type="dxa"/>
            <w:vAlign w:val="center"/>
          </w:tcPr>
          <w:p w14:paraId="028A49D3" w14:textId="57FA6A4B" w:rsidR="002E7122" w:rsidRPr="00D811D0" w:rsidRDefault="002E7122" w:rsidP="00E6008C">
            <w:pPr>
              <w:spacing w:after="0" w:line="228" w:lineRule="auto"/>
              <w:contextualSpacing/>
              <w:jc w:val="both"/>
              <w:rPr>
                <w:rFonts w:ascii="Times New Roman" w:hAnsi="Times New Roman" w:cs="Times New Roman"/>
                <w:bCs/>
                <w:sz w:val="24"/>
                <w:szCs w:val="24"/>
                <w:lang w:val="kk-KZ"/>
              </w:rPr>
            </w:pPr>
            <w:r w:rsidRPr="00D811D0">
              <w:rPr>
                <w:rFonts w:ascii="Times New Roman" w:hAnsi="Times New Roman" w:cs="Times New Roman"/>
                <w:bCs/>
                <w:sz w:val="24"/>
                <w:szCs w:val="24"/>
                <w:lang w:val="kk-KZ"/>
              </w:rPr>
              <w:t>1.7 Кванттық есептеулердің да</w:t>
            </w:r>
            <w:r w:rsidR="00E6008C">
              <w:rPr>
                <w:rFonts w:ascii="Times New Roman" w:hAnsi="Times New Roman" w:cs="Times New Roman"/>
                <w:bCs/>
                <w:sz w:val="24"/>
                <w:szCs w:val="24"/>
                <w:lang w:val="kk-KZ"/>
              </w:rPr>
              <w:t xml:space="preserve"> </w:t>
            </w:r>
            <w:r w:rsidRPr="00D811D0">
              <w:rPr>
                <w:rFonts w:ascii="Times New Roman" w:hAnsi="Times New Roman" w:cs="Times New Roman"/>
                <w:bCs/>
                <w:sz w:val="24"/>
                <w:szCs w:val="24"/>
                <w:lang w:val="kk-KZ"/>
              </w:rPr>
              <w:t>муы және олардың киберқауіп</w:t>
            </w:r>
            <w:r w:rsidR="00E6008C">
              <w:rPr>
                <w:rFonts w:ascii="Times New Roman" w:hAnsi="Times New Roman" w:cs="Times New Roman"/>
                <w:bCs/>
                <w:sz w:val="24"/>
                <w:szCs w:val="24"/>
                <w:lang w:val="kk-KZ"/>
              </w:rPr>
              <w:t xml:space="preserve"> </w:t>
            </w:r>
            <w:r w:rsidRPr="00D811D0">
              <w:rPr>
                <w:rFonts w:ascii="Times New Roman" w:hAnsi="Times New Roman" w:cs="Times New Roman"/>
                <w:bCs/>
                <w:sz w:val="24"/>
                <w:szCs w:val="24"/>
                <w:lang w:val="kk-KZ"/>
              </w:rPr>
              <w:t>сіздікке әсері. Посткванттау криптография алгоритмдері</w:t>
            </w:r>
          </w:p>
        </w:tc>
        <w:tc>
          <w:tcPr>
            <w:tcW w:w="6005" w:type="dxa"/>
          </w:tcPr>
          <w:p w14:paraId="1175945D" w14:textId="4CD4214E" w:rsidR="002E7122" w:rsidRPr="00D811D0" w:rsidRDefault="001D6CB3" w:rsidP="00A04FA1">
            <w:pPr>
              <w:tabs>
                <w:tab w:val="left" w:pos="900"/>
                <w:tab w:val="left" w:pos="1104"/>
              </w:tabs>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Кванттық есептеу.</w:t>
            </w:r>
          </w:p>
          <w:p w14:paraId="18FCCA2A" w14:textId="66C96A68" w:rsidR="002E7122" w:rsidRPr="00D811D0" w:rsidRDefault="002E7122" w:rsidP="00A04FA1">
            <w:pPr>
              <w:spacing w:after="0" w:line="240" w:lineRule="auto"/>
              <w:contextualSpacing/>
              <w:jc w:val="both"/>
              <w:rPr>
                <w:rFonts w:ascii="Times New Roman" w:hAnsi="Times New Roman" w:cs="Times New Roman"/>
                <w:bCs/>
                <w:sz w:val="24"/>
                <w:szCs w:val="24"/>
                <w:lang w:val="kk-KZ"/>
              </w:rPr>
            </w:pPr>
            <w:r w:rsidRPr="00D811D0">
              <w:rPr>
                <w:rFonts w:ascii="Times New Roman" w:hAnsi="Times New Roman" w:cs="Times New Roman"/>
                <w:bCs/>
                <w:sz w:val="24"/>
                <w:szCs w:val="24"/>
                <w:lang w:val="kk-KZ"/>
              </w:rPr>
              <w:t>Кванттық есептеулердің киберқауіпсіздікке әсері.</w:t>
            </w:r>
          </w:p>
        </w:tc>
      </w:tr>
      <w:tr w:rsidR="002E7122" w:rsidRPr="00A4251A" w14:paraId="76005A5F" w14:textId="34E46AB3" w:rsidTr="00E6008C">
        <w:trPr>
          <w:jc w:val="center"/>
        </w:trPr>
        <w:tc>
          <w:tcPr>
            <w:tcW w:w="9578" w:type="dxa"/>
            <w:gridSpan w:val="2"/>
            <w:vAlign w:val="center"/>
          </w:tcPr>
          <w:p w14:paraId="39DE2CC5" w14:textId="707C629C" w:rsidR="002E7122" w:rsidRPr="00D811D0" w:rsidRDefault="002E7122" w:rsidP="00E6008C">
            <w:pPr>
              <w:spacing w:after="0" w:line="228" w:lineRule="auto"/>
              <w:contextualSpacing/>
              <w:jc w:val="center"/>
              <w:rPr>
                <w:rFonts w:ascii="Times New Roman" w:hAnsi="Times New Roman" w:cs="Times New Roman"/>
                <w:i/>
                <w:sz w:val="24"/>
                <w:szCs w:val="24"/>
                <w:lang w:val="kk-KZ"/>
              </w:rPr>
            </w:pPr>
            <w:r w:rsidRPr="00D811D0">
              <w:rPr>
                <w:rFonts w:ascii="Times New Roman" w:hAnsi="Times New Roman" w:cs="Times New Roman"/>
                <w:i/>
                <w:sz w:val="24"/>
                <w:szCs w:val="24"/>
                <w:lang w:val="kk-KZ"/>
              </w:rPr>
              <w:t xml:space="preserve">Модуль 2 </w:t>
            </w:r>
            <w:r w:rsidRPr="00D811D0">
              <w:rPr>
                <w:rFonts w:ascii="Times New Roman" w:hAnsi="Times New Roman" w:cs="Times New Roman"/>
                <w:sz w:val="24"/>
                <w:szCs w:val="26"/>
                <w:lang w:val="kk-KZ"/>
              </w:rPr>
              <w:t>Ақпараттық қауіпсіздік және ақпараттық қауіпсіздікті қолданудың заманауи аумақтары</w:t>
            </w:r>
          </w:p>
        </w:tc>
      </w:tr>
      <w:tr w:rsidR="002E7122" w:rsidRPr="00A4251A" w14:paraId="2AC8B1C5" w14:textId="1B684FF2" w:rsidTr="00E6008C">
        <w:trPr>
          <w:jc w:val="center"/>
        </w:trPr>
        <w:tc>
          <w:tcPr>
            <w:tcW w:w="3573" w:type="dxa"/>
            <w:vAlign w:val="center"/>
          </w:tcPr>
          <w:p w14:paraId="2C148896" w14:textId="192915C8" w:rsidR="002E7122" w:rsidRPr="00433C28" w:rsidRDefault="002E7122" w:rsidP="00E6008C">
            <w:pPr>
              <w:spacing w:after="0" w:line="228" w:lineRule="auto"/>
              <w:jc w:val="both"/>
              <w:rPr>
                <w:rFonts w:ascii="Times New Roman" w:hAnsi="Times New Roman" w:cs="Times New Roman"/>
                <w:lang w:val="kk-KZ"/>
              </w:rPr>
            </w:pPr>
            <w:r w:rsidRPr="00D811D0">
              <w:rPr>
                <w:rFonts w:ascii="Times New Roman" w:hAnsi="Times New Roman" w:cs="Times New Roman"/>
                <w:sz w:val="24"/>
                <w:lang w:val="kk-KZ"/>
              </w:rPr>
              <w:t xml:space="preserve">2.1 </w:t>
            </w:r>
            <w:r w:rsidRPr="00433C28">
              <w:rPr>
                <w:rFonts w:ascii="Times New Roman" w:hAnsi="Times New Roman" w:cs="Times New Roman"/>
                <w:sz w:val="24"/>
                <w:lang w:val="kk-KZ"/>
              </w:rPr>
              <w:t>Хэш- функциялар. Хэш-функциялардың мүмкіндіктері</w:t>
            </w:r>
          </w:p>
        </w:tc>
        <w:tc>
          <w:tcPr>
            <w:tcW w:w="6005" w:type="dxa"/>
          </w:tcPr>
          <w:p w14:paraId="707EB90E" w14:textId="07ED83D8" w:rsidR="00CE4764" w:rsidRPr="001D6CB3" w:rsidRDefault="001D6CB3" w:rsidP="00A04FA1">
            <w:pPr>
              <w:spacing w:after="0" w:line="240" w:lineRule="auto"/>
              <w:jc w:val="both"/>
              <w:rPr>
                <w:rFonts w:ascii="Times New Roman" w:hAnsi="Times New Roman" w:cs="Times New Roman"/>
                <w:sz w:val="24"/>
                <w:lang w:val="kk-KZ"/>
              </w:rPr>
            </w:pPr>
            <w:r w:rsidRPr="00433C28">
              <w:rPr>
                <w:rFonts w:ascii="Times New Roman" w:hAnsi="Times New Roman" w:cs="Times New Roman"/>
                <w:sz w:val="24"/>
                <w:lang w:val="kk-KZ"/>
              </w:rPr>
              <w:t>Хэш-функциясы</w:t>
            </w:r>
            <w:r>
              <w:rPr>
                <w:rFonts w:ascii="Times New Roman" w:hAnsi="Times New Roman" w:cs="Times New Roman"/>
                <w:sz w:val="24"/>
                <w:lang w:val="kk-KZ"/>
              </w:rPr>
              <w:t>.</w:t>
            </w:r>
          </w:p>
          <w:p w14:paraId="0BCFAA3E" w14:textId="3BEAE5C8" w:rsidR="002E7122" w:rsidRPr="001D6CB3" w:rsidRDefault="001D6CB3" w:rsidP="00A04FA1">
            <w:pPr>
              <w:spacing w:after="0" w:line="240" w:lineRule="auto"/>
              <w:jc w:val="both"/>
              <w:rPr>
                <w:rFonts w:ascii="Times New Roman" w:hAnsi="Times New Roman" w:cs="Times New Roman"/>
                <w:sz w:val="24"/>
                <w:lang w:val="kk-KZ"/>
              </w:rPr>
            </w:pPr>
            <w:r w:rsidRPr="00433C28">
              <w:rPr>
                <w:rFonts w:ascii="Times New Roman" w:hAnsi="Times New Roman" w:cs="Times New Roman"/>
                <w:sz w:val="24"/>
                <w:lang w:val="kk-KZ"/>
              </w:rPr>
              <w:t>Хэштеу процесінің алгоритмдері</w:t>
            </w:r>
            <w:r>
              <w:rPr>
                <w:rFonts w:ascii="Times New Roman" w:hAnsi="Times New Roman" w:cs="Times New Roman"/>
                <w:sz w:val="24"/>
                <w:lang w:val="kk-KZ"/>
              </w:rPr>
              <w:t>.</w:t>
            </w:r>
          </w:p>
        </w:tc>
      </w:tr>
      <w:tr w:rsidR="00E22BA1" w:rsidRPr="00D811D0" w14:paraId="24A4DE98" w14:textId="77777777" w:rsidTr="00E6008C">
        <w:trPr>
          <w:jc w:val="center"/>
        </w:trPr>
        <w:tc>
          <w:tcPr>
            <w:tcW w:w="3573" w:type="dxa"/>
            <w:vAlign w:val="center"/>
          </w:tcPr>
          <w:p w14:paraId="685212C2" w14:textId="255DA3AD" w:rsidR="00E22BA1" w:rsidRPr="00D811D0" w:rsidRDefault="00E22BA1" w:rsidP="00E6008C">
            <w:pPr>
              <w:spacing w:after="0" w:line="228" w:lineRule="auto"/>
              <w:jc w:val="both"/>
              <w:rPr>
                <w:rFonts w:ascii="Times New Roman" w:hAnsi="Times New Roman" w:cs="Times New Roman"/>
                <w:sz w:val="24"/>
              </w:rPr>
            </w:pPr>
            <w:r w:rsidRPr="00D811D0">
              <w:rPr>
                <w:rFonts w:ascii="Times New Roman" w:hAnsi="Times New Roman" w:cs="Times New Roman"/>
                <w:sz w:val="24"/>
              </w:rPr>
              <w:t>2.2</w:t>
            </w:r>
            <w:r w:rsidR="00CE4764" w:rsidRPr="00D811D0">
              <w:rPr>
                <w:rFonts w:ascii="Times New Roman" w:hAnsi="Times New Roman" w:cs="Times New Roman"/>
                <w:sz w:val="24"/>
              </w:rPr>
              <w:t xml:space="preserve"> Заманауи криптография алгоритмдері</w:t>
            </w:r>
          </w:p>
        </w:tc>
        <w:tc>
          <w:tcPr>
            <w:tcW w:w="6005" w:type="dxa"/>
          </w:tcPr>
          <w:p w14:paraId="79E89BEE" w14:textId="42A4C486" w:rsidR="00CE4764" w:rsidRPr="001D6CB3" w:rsidRDefault="001D6CB3" w:rsidP="00A04FA1">
            <w:pPr>
              <w:spacing w:after="0" w:line="240" w:lineRule="auto"/>
              <w:jc w:val="both"/>
              <w:rPr>
                <w:rFonts w:ascii="Times New Roman" w:hAnsi="Times New Roman" w:cs="Times New Roman"/>
                <w:sz w:val="24"/>
                <w:lang w:val="kk-KZ"/>
              </w:rPr>
            </w:pPr>
            <w:r>
              <w:rPr>
                <w:rFonts w:ascii="Times New Roman" w:hAnsi="Times New Roman" w:cs="Times New Roman"/>
                <w:sz w:val="24"/>
              </w:rPr>
              <w:t>Симметриялы кілт алгоритмдері</w:t>
            </w:r>
            <w:r>
              <w:rPr>
                <w:rFonts w:ascii="Times New Roman" w:hAnsi="Times New Roman" w:cs="Times New Roman"/>
                <w:sz w:val="24"/>
                <w:lang w:val="kk-KZ"/>
              </w:rPr>
              <w:t>.</w:t>
            </w:r>
          </w:p>
          <w:p w14:paraId="2FA694BD" w14:textId="594F8A8F" w:rsidR="00E22BA1" w:rsidRPr="00D811D0" w:rsidRDefault="00CE4764" w:rsidP="00A04FA1">
            <w:pPr>
              <w:spacing w:after="0" w:line="240" w:lineRule="auto"/>
              <w:jc w:val="both"/>
              <w:rPr>
                <w:rFonts w:ascii="Times New Roman" w:hAnsi="Times New Roman" w:cs="Times New Roman"/>
                <w:sz w:val="24"/>
              </w:rPr>
            </w:pPr>
            <w:r w:rsidRPr="00D811D0">
              <w:rPr>
                <w:rFonts w:ascii="Times New Roman" w:hAnsi="Times New Roman" w:cs="Times New Roman"/>
                <w:sz w:val="24"/>
              </w:rPr>
              <w:t>Ассиметриялы кілт алгоритмдері.</w:t>
            </w:r>
          </w:p>
        </w:tc>
      </w:tr>
      <w:tr w:rsidR="00E22BA1" w:rsidRPr="00D811D0" w14:paraId="02777B3F" w14:textId="77777777" w:rsidTr="00E6008C">
        <w:trPr>
          <w:jc w:val="center"/>
        </w:trPr>
        <w:tc>
          <w:tcPr>
            <w:tcW w:w="3573" w:type="dxa"/>
            <w:vAlign w:val="center"/>
          </w:tcPr>
          <w:p w14:paraId="4D771FD4" w14:textId="05C4AAC8" w:rsidR="00E22BA1" w:rsidRPr="00D811D0" w:rsidRDefault="00E22BA1" w:rsidP="00E6008C">
            <w:pPr>
              <w:spacing w:after="0" w:line="228" w:lineRule="auto"/>
              <w:jc w:val="both"/>
              <w:rPr>
                <w:rFonts w:ascii="Times New Roman" w:hAnsi="Times New Roman" w:cs="Times New Roman"/>
                <w:sz w:val="24"/>
              </w:rPr>
            </w:pPr>
            <w:r w:rsidRPr="00D811D0">
              <w:rPr>
                <w:rFonts w:ascii="Times New Roman" w:hAnsi="Times New Roman" w:cs="Times New Roman"/>
                <w:sz w:val="24"/>
              </w:rPr>
              <w:t>2.3</w:t>
            </w:r>
            <w:r w:rsidR="00CE4764" w:rsidRPr="00D811D0">
              <w:rPr>
                <w:rFonts w:ascii="Times New Roman" w:hAnsi="Times New Roman" w:cs="Times New Roman"/>
                <w:sz w:val="24"/>
              </w:rPr>
              <w:t xml:space="preserve"> Аудиожазба, бейнені жазу, сигналдарды басу құрылғылары және олардан қорғану әдістері</w:t>
            </w:r>
          </w:p>
        </w:tc>
        <w:tc>
          <w:tcPr>
            <w:tcW w:w="6005" w:type="dxa"/>
          </w:tcPr>
          <w:p w14:paraId="29809481" w14:textId="396FBCD0" w:rsidR="00CE4764" w:rsidRPr="001D6CB3" w:rsidRDefault="00CE4764" w:rsidP="00E6008C">
            <w:pPr>
              <w:spacing w:after="0" w:line="228" w:lineRule="auto"/>
              <w:jc w:val="both"/>
              <w:rPr>
                <w:rFonts w:ascii="Times New Roman" w:hAnsi="Times New Roman" w:cs="Times New Roman"/>
                <w:sz w:val="24"/>
                <w:lang w:val="kk-KZ"/>
              </w:rPr>
            </w:pPr>
            <w:r w:rsidRPr="00D811D0">
              <w:rPr>
                <w:rFonts w:ascii="Times New Roman" w:hAnsi="Times New Roman" w:cs="Times New Roman"/>
                <w:sz w:val="24"/>
              </w:rPr>
              <w:t>Бе</w:t>
            </w:r>
            <w:r w:rsidR="001D6CB3">
              <w:rPr>
                <w:rFonts w:ascii="Times New Roman" w:hAnsi="Times New Roman" w:cs="Times New Roman"/>
                <w:sz w:val="24"/>
              </w:rPr>
              <w:t>лсенді тыңдау, Пассивті тыңдау</w:t>
            </w:r>
            <w:r w:rsidR="001D6CB3">
              <w:rPr>
                <w:rFonts w:ascii="Times New Roman" w:hAnsi="Times New Roman" w:cs="Times New Roman"/>
                <w:sz w:val="24"/>
                <w:lang w:val="kk-KZ"/>
              </w:rPr>
              <w:t>.</w:t>
            </w:r>
          </w:p>
          <w:p w14:paraId="6E0CF748" w14:textId="34F370DD" w:rsidR="00E22BA1" w:rsidRPr="001D6CB3" w:rsidRDefault="00CE4764" w:rsidP="00E6008C">
            <w:pPr>
              <w:spacing w:after="0" w:line="228" w:lineRule="auto"/>
              <w:jc w:val="both"/>
              <w:rPr>
                <w:rFonts w:ascii="Times New Roman" w:hAnsi="Times New Roman" w:cs="Times New Roman"/>
                <w:sz w:val="24"/>
                <w:lang w:val="kk-KZ"/>
              </w:rPr>
            </w:pPr>
            <w:r w:rsidRPr="00D811D0">
              <w:rPr>
                <w:rFonts w:ascii="Times New Roman" w:hAnsi="Times New Roman" w:cs="Times New Roman"/>
                <w:sz w:val="24"/>
              </w:rPr>
              <w:t>тындау жүйелелері арқылы ақпаратты ұрлауды алдын-алу шаралары</w:t>
            </w:r>
            <w:r w:rsidR="001D6CB3">
              <w:rPr>
                <w:rFonts w:ascii="Times New Roman" w:hAnsi="Times New Roman" w:cs="Times New Roman"/>
                <w:sz w:val="24"/>
                <w:lang w:val="kk-KZ"/>
              </w:rPr>
              <w:t>.</w:t>
            </w:r>
          </w:p>
        </w:tc>
      </w:tr>
      <w:tr w:rsidR="00E22BA1" w:rsidRPr="00D811D0" w14:paraId="4E5F30B9" w14:textId="77777777" w:rsidTr="00E6008C">
        <w:trPr>
          <w:jc w:val="center"/>
        </w:trPr>
        <w:tc>
          <w:tcPr>
            <w:tcW w:w="3573" w:type="dxa"/>
            <w:tcBorders>
              <w:bottom w:val="nil"/>
            </w:tcBorders>
            <w:vAlign w:val="center"/>
          </w:tcPr>
          <w:p w14:paraId="2B38A7A1" w14:textId="1FA7A2BB" w:rsidR="00E22BA1" w:rsidRPr="00D811D0" w:rsidRDefault="00E22BA1" w:rsidP="00E6008C">
            <w:pPr>
              <w:spacing w:after="0" w:line="228" w:lineRule="auto"/>
              <w:jc w:val="both"/>
              <w:rPr>
                <w:rFonts w:ascii="Times New Roman" w:hAnsi="Times New Roman" w:cs="Times New Roman"/>
                <w:sz w:val="24"/>
              </w:rPr>
            </w:pPr>
            <w:r w:rsidRPr="00D811D0">
              <w:rPr>
                <w:rFonts w:ascii="Times New Roman" w:hAnsi="Times New Roman" w:cs="Times New Roman"/>
                <w:sz w:val="24"/>
              </w:rPr>
              <w:t>2.4</w:t>
            </w:r>
            <w:r w:rsidR="00CE4764" w:rsidRPr="00D811D0">
              <w:rPr>
                <w:rFonts w:ascii="Times New Roman" w:hAnsi="Times New Roman" w:cs="Times New Roman"/>
                <w:sz w:val="24"/>
              </w:rPr>
              <w:t xml:space="preserve"> Ақпараттық қауiпсiздiк және ақпаратты қорғаудың негіз</w:t>
            </w:r>
            <w:r w:rsidR="004D7D4A">
              <w:rPr>
                <w:rFonts w:ascii="Times New Roman" w:hAnsi="Times New Roman" w:cs="Times New Roman"/>
                <w:sz w:val="24"/>
                <w:lang w:val="kk-KZ"/>
              </w:rPr>
              <w:t>і</w:t>
            </w:r>
            <w:r w:rsidR="00CE4764" w:rsidRPr="00D811D0">
              <w:rPr>
                <w:rFonts w:ascii="Times New Roman" w:hAnsi="Times New Roman" w:cs="Times New Roman"/>
                <w:sz w:val="24"/>
              </w:rPr>
              <w:t>. Ақпараттың берілуін</w:t>
            </w:r>
            <w:r w:rsidR="004D7D4A">
              <w:rPr>
                <w:rFonts w:ascii="Times New Roman" w:hAnsi="Times New Roman" w:cs="Times New Roman"/>
                <w:sz w:val="24"/>
                <w:lang w:val="kk-KZ"/>
              </w:rPr>
              <w:t>ің</w:t>
            </w:r>
            <w:r w:rsidR="00CE4764" w:rsidRPr="00D811D0">
              <w:rPr>
                <w:rFonts w:ascii="Times New Roman" w:hAnsi="Times New Roman" w:cs="Times New Roman"/>
                <w:sz w:val="24"/>
              </w:rPr>
              <w:t xml:space="preserve"> қорғау тәсілдерін қарастыру</w:t>
            </w:r>
          </w:p>
        </w:tc>
        <w:tc>
          <w:tcPr>
            <w:tcW w:w="6005" w:type="dxa"/>
            <w:tcBorders>
              <w:bottom w:val="nil"/>
            </w:tcBorders>
          </w:tcPr>
          <w:p w14:paraId="6248F6DC" w14:textId="3B4CE1A0" w:rsidR="00CE4764" w:rsidRPr="001D6CB3" w:rsidRDefault="00CE4764" w:rsidP="00E6008C">
            <w:pPr>
              <w:spacing w:after="0" w:line="228" w:lineRule="auto"/>
              <w:jc w:val="both"/>
              <w:rPr>
                <w:rFonts w:ascii="Times New Roman" w:hAnsi="Times New Roman" w:cs="Times New Roman"/>
                <w:sz w:val="24"/>
                <w:lang w:val="kk-KZ"/>
              </w:rPr>
            </w:pPr>
            <w:r w:rsidRPr="00D811D0">
              <w:rPr>
                <w:rFonts w:ascii="Times New Roman" w:hAnsi="Times New Roman" w:cs="Times New Roman"/>
                <w:sz w:val="24"/>
              </w:rPr>
              <w:t>Ақпараттық қауiпсiздiк және</w:t>
            </w:r>
            <w:r w:rsidR="001D6CB3">
              <w:rPr>
                <w:rFonts w:ascii="Times New Roman" w:hAnsi="Times New Roman" w:cs="Times New Roman"/>
                <w:sz w:val="24"/>
              </w:rPr>
              <w:t xml:space="preserve"> ақпаратты қорғаудың негізгдері</w:t>
            </w:r>
            <w:r w:rsidR="001D6CB3">
              <w:rPr>
                <w:rFonts w:ascii="Times New Roman" w:hAnsi="Times New Roman" w:cs="Times New Roman"/>
                <w:sz w:val="24"/>
                <w:lang w:val="kk-KZ"/>
              </w:rPr>
              <w:t>.</w:t>
            </w:r>
          </w:p>
          <w:p w14:paraId="378397B1" w14:textId="67FF6B87" w:rsidR="00E22BA1" w:rsidRPr="00D811D0" w:rsidRDefault="00CE4764" w:rsidP="00E6008C">
            <w:pPr>
              <w:spacing w:after="0" w:line="228" w:lineRule="auto"/>
              <w:jc w:val="both"/>
              <w:rPr>
                <w:rFonts w:ascii="Times New Roman" w:hAnsi="Times New Roman" w:cs="Times New Roman"/>
                <w:sz w:val="24"/>
              </w:rPr>
            </w:pPr>
            <w:r w:rsidRPr="00D811D0">
              <w:rPr>
                <w:rFonts w:ascii="Times New Roman" w:hAnsi="Times New Roman" w:cs="Times New Roman"/>
                <w:sz w:val="24"/>
              </w:rPr>
              <w:t>Ақпараттың берілуін қорғау тәсілдері.</w:t>
            </w:r>
          </w:p>
        </w:tc>
      </w:tr>
      <w:tr w:rsidR="00E6008C" w:rsidRPr="00D811D0" w14:paraId="5776058B" w14:textId="77777777" w:rsidTr="00E6008C">
        <w:trPr>
          <w:jc w:val="center"/>
        </w:trPr>
        <w:tc>
          <w:tcPr>
            <w:tcW w:w="9578" w:type="dxa"/>
            <w:gridSpan w:val="2"/>
            <w:tcBorders>
              <w:top w:val="nil"/>
              <w:left w:val="nil"/>
              <w:right w:val="nil"/>
            </w:tcBorders>
            <w:vAlign w:val="center"/>
          </w:tcPr>
          <w:p w14:paraId="74D35C6B" w14:textId="6B8D5899" w:rsidR="00E6008C" w:rsidRPr="00E6008C" w:rsidRDefault="00E6008C" w:rsidP="00E6008C">
            <w:pPr>
              <w:spacing w:after="0" w:line="240" w:lineRule="auto"/>
              <w:ind w:hanging="110"/>
              <w:jc w:val="both"/>
              <w:rPr>
                <w:rFonts w:ascii="Times New Roman" w:hAnsi="Times New Roman" w:cs="Times New Roman"/>
                <w:sz w:val="28"/>
                <w:szCs w:val="28"/>
                <w:lang w:val="kk-KZ"/>
              </w:rPr>
            </w:pPr>
            <w:r w:rsidRPr="00E6008C">
              <w:rPr>
                <w:rFonts w:ascii="Times New Roman" w:hAnsi="Times New Roman" w:cs="Times New Roman"/>
                <w:sz w:val="28"/>
                <w:szCs w:val="28"/>
                <w:lang w:val="kk-KZ"/>
              </w:rPr>
              <w:t>16-кестенің жалғасы</w:t>
            </w:r>
          </w:p>
          <w:p w14:paraId="1020DAC9" w14:textId="77777777" w:rsidR="00E6008C" w:rsidRPr="00E6008C" w:rsidRDefault="00E6008C" w:rsidP="00E6008C">
            <w:pPr>
              <w:spacing w:after="0" w:line="240" w:lineRule="auto"/>
              <w:ind w:hanging="110"/>
              <w:jc w:val="both"/>
              <w:rPr>
                <w:rFonts w:ascii="Times New Roman" w:hAnsi="Times New Roman" w:cs="Times New Roman"/>
                <w:sz w:val="16"/>
                <w:szCs w:val="16"/>
                <w:lang w:val="kk-KZ"/>
              </w:rPr>
            </w:pPr>
          </w:p>
        </w:tc>
      </w:tr>
      <w:tr w:rsidR="00E6008C" w:rsidRPr="00D811D0" w14:paraId="43D516C5" w14:textId="77777777" w:rsidTr="00E6008C">
        <w:trPr>
          <w:jc w:val="center"/>
        </w:trPr>
        <w:tc>
          <w:tcPr>
            <w:tcW w:w="3573" w:type="dxa"/>
            <w:vAlign w:val="center"/>
          </w:tcPr>
          <w:p w14:paraId="15D7ECEC" w14:textId="60D766F5" w:rsidR="00E6008C" w:rsidRPr="00E6008C" w:rsidRDefault="00E6008C" w:rsidP="00E6008C">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6005" w:type="dxa"/>
          </w:tcPr>
          <w:p w14:paraId="17A8DA8D" w14:textId="4295B000" w:rsidR="00E6008C" w:rsidRPr="00E6008C" w:rsidRDefault="00E6008C" w:rsidP="00E6008C">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2</w:t>
            </w:r>
          </w:p>
        </w:tc>
      </w:tr>
      <w:tr w:rsidR="00E22BA1" w:rsidRPr="00D811D0" w14:paraId="42E8902B" w14:textId="77777777" w:rsidTr="00E6008C">
        <w:trPr>
          <w:jc w:val="center"/>
        </w:trPr>
        <w:tc>
          <w:tcPr>
            <w:tcW w:w="3573" w:type="dxa"/>
            <w:vAlign w:val="center"/>
          </w:tcPr>
          <w:p w14:paraId="489CB94B" w14:textId="3CCC96FD" w:rsidR="00E22BA1" w:rsidRPr="00D811D0" w:rsidRDefault="00E22BA1" w:rsidP="00A04FA1">
            <w:pPr>
              <w:spacing w:after="0" w:line="240" w:lineRule="auto"/>
              <w:jc w:val="both"/>
              <w:rPr>
                <w:rFonts w:ascii="Times New Roman" w:hAnsi="Times New Roman" w:cs="Times New Roman"/>
                <w:sz w:val="24"/>
              </w:rPr>
            </w:pPr>
            <w:r w:rsidRPr="00D811D0">
              <w:rPr>
                <w:rFonts w:ascii="Times New Roman" w:hAnsi="Times New Roman" w:cs="Times New Roman"/>
                <w:sz w:val="24"/>
              </w:rPr>
              <w:t>2.5</w:t>
            </w:r>
            <w:r w:rsidR="00CE4764" w:rsidRPr="00D811D0">
              <w:rPr>
                <w:rFonts w:ascii="Times New Roman" w:hAnsi="Times New Roman" w:cs="Times New Roman"/>
                <w:sz w:val="24"/>
              </w:rPr>
              <w:t xml:space="preserve"> Ақпараттың тұтастығы мен жасырындығының негiзгi қауiп</w:t>
            </w:r>
            <w:r w:rsidR="00E6008C">
              <w:rPr>
                <w:rFonts w:ascii="Times New Roman" w:hAnsi="Times New Roman" w:cs="Times New Roman"/>
                <w:sz w:val="24"/>
                <w:lang w:val="kk-KZ"/>
              </w:rPr>
              <w:t xml:space="preserve"> </w:t>
            </w:r>
            <w:r w:rsidR="00CE4764" w:rsidRPr="00D811D0">
              <w:rPr>
                <w:rFonts w:ascii="Times New Roman" w:hAnsi="Times New Roman" w:cs="Times New Roman"/>
                <w:sz w:val="24"/>
              </w:rPr>
              <w:t>терi</w:t>
            </w:r>
            <w:r w:rsidR="00CE4764" w:rsidRPr="00D811D0">
              <w:rPr>
                <w:rFonts w:ascii="Times New Roman" w:hAnsi="Times New Roman" w:cs="Times New Roman"/>
                <w:sz w:val="24"/>
                <w:lang w:val="kk-KZ"/>
              </w:rPr>
              <w:t>.</w:t>
            </w:r>
            <w:r w:rsidR="00CE4764" w:rsidRPr="00D811D0">
              <w:rPr>
                <w:rFonts w:ascii="Times New Roman" w:hAnsi="Times New Roman" w:cs="Times New Roman"/>
                <w:sz w:val="24"/>
              </w:rPr>
              <w:t xml:space="preserve"> Ақпарат құпиялылығының негiзгi қауiптерiне шолу жасау</w:t>
            </w:r>
          </w:p>
        </w:tc>
        <w:tc>
          <w:tcPr>
            <w:tcW w:w="6005" w:type="dxa"/>
          </w:tcPr>
          <w:p w14:paraId="3F7D3F0C" w14:textId="656FD6CA" w:rsidR="00E22BA1" w:rsidRPr="001D6CB3" w:rsidRDefault="00CE4764" w:rsidP="00A04FA1">
            <w:pPr>
              <w:spacing w:after="0" w:line="240" w:lineRule="auto"/>
              <w:jc w:val="both"/>
              <w:rPr>
                <w:lang w:val="kk-KZ"/>
              </w:rPr>
            </w:pPr>
            <w:r w:rsidRPr="00D811D0">
              <w:rPr>
                <w:rFonts w:ascii="Times New Roman" w:hAnsi="Times New Roman" w:cs="Times New Roman"/>
                <w:sz w:val="24"/>
              </w:rPr>
              <w:t>Ақпараттың тұтастығы</w:t>
            </w:r>
            <w:r w:rsidR="001D6CB3">
              <w:rPr>
                <w:rFonts w:ascii="Times New Roman" w:hAnsi="Times New Roman" w:cs="Times New Roman"/>
                <w:sz w:val="24"/>
                <w:lang w:val="kk-KZ"/>
              </w:rPr>
              <w:t>.</w:t>
            </w:r>
          </w:p>
        </w:tc>
      </w:tr>
      <w:tr w:rsidR="00E22BA1" w:rsidRPr="00D811D0" w14:paraId="5CC5F2A3" w14:textId="77777777" w:rsidTr="00E6008C">
        <w:trPr>
          <w:jc w:val="center"/>
        </w:trPr>
        <w:tc>
          <w:tcPr>
            <w:tcW w:w="3573" w:type="dxa"/>
            <w:vAlign w:val="center"/>
          </w:tcPr>
          <w:p w14:paraId="3A275128" w14:textId="368EA35A" w:rsidR="00E22BA1" w:rsidRPr="00D811D0" w:rsidRDefault="00E22BA1" w:rsidP="00A04FA1">
            <w:pPr>
              <w:spacing w:after="0" w:line="240" w:lineRule="auto"/>
              <w:jc w:val="both"/>
              <w:rPr>
                <w:rFonts w:ascii="Times New Roman" w:hAnsi="Times New Roman" w:cs="Times New Roman"/>
                <w:sz w:val="24"/>
              </w:rPr>
            </w:pPr>
            <w:r w:rsidRPr="00D811D0">
              <w:rPr>
                <w:rFonts w:ascii="Times New Roman" w:hAnsi="Times New Roman" w:cs="Times New Roman"/>
                <w:sz w:val="24"/>
              </w:rPr>
              <w:t>2.6</w:t>
            </w:r>
            <w:r w:rsidR="00CE4764" w:rsidRPr="00D811D0">
              <w:rPr>
                <w:rFonts w:ascii="Times New Roman" w:hAnsi="Times New Roman" w:cs="Times New Roman"/>
                <w:sz w:val="24"/>
              </w:rPr>
              <w:t xml:space="preserve"> Зиянкеc программалық жаб</w:t>
            </w:r>
            <w:r w:rsidR="00E6008C">
              <w:rPr>
                <w:rFonts w:ascii="Times New Roman" w:hAnsi="Times New Roman" w:cs="Times New Roman"/>
                <w:sz w:val="24"/>
                <w:lang w:val="kk-KZ"/>
              </w:rPr>
              <w:t xml:space="preserve"> </w:t>
            </w:r>
            <w:r w:rsidR="00CE4764" w:rsidRPr="00D811D0">
              <w:rPr>
                <w:rFonts w:ascii="Times New Roman" w:hAnsi="Times New Roman" w:cs="Times New Roman"/>
                <w:sz w:val="24"/>
              </w:rPr>
              <w:t>дықтамалар. Ақпаратты бұзу</w:t>
            </w:r>
            <w:r w:rsidR="00E6008C">
              <w:rPr>
                <w:rFonts w:ascii="Times New Roman" w:hAnsi="Times New Roman" w:cs="Times New Roman"/>
                <w:sz w:val="24"/>
                <w:lang w:val="kk-KZ"/>
              </w:rPr>
              <w:t xml:space="preserve"> </w:t>
            </w:r>
            <w:r w:rsidR="00CE4764" w:rsidRPr="00D811D0">
              <w:rPr>
                <w:rFonts w:ascii="Times New Roman" w:hAnsi="Times New Roman" w:cs="Times New Roman"/>
                <w:sz w:val="24"/>
              </w:rPr>
              <w:t>дың вирустық әдістерін қарас</w:t>
            </w:r>
            <w:r w:rsidR="00E6008C">
              <w:rPr>
                <w:rFonts w:ascii="Times New Roman" w:hAnsi="Times New Roman" w:cs="Times New Roman"/>
                <w:sz w:val="24"/>
                <w:lang w:val="kk-KZ"/>
              </w:rPr>
              <w:t xml:space="preserve"> </w:t>
            </w:r>
            <w:r w:rsidR="00CE4764" w:rsidRPr="00D811D0">
              <w:rPr>
                <w:rFonts w:ascii="Times New Roman" w:hAnsi="Times New Roman" w:cs="Times New Roman"/>
                <w:sz w:val="24"/>
              </w:rPr>
              <w:t>тыру</w:t>
            </w:r>
          </w:p>
        </w:tc>
        <w:tc>
          <w:tcPr>
            <w:tcW w:w="6005" w:type="dxa"/>
          </w:tcPr>
          <w:p w14:paraId="6B7CC428" w14:textId="0817F2E2" w:rsidR="00E22BA1" w:rsidRPr="001D6CB3" w:rsidRDefault="00CE4764" w:rsidP="00A04FA1">
            <w:pPr>
              <w:spacing w:after="0" w:line="240" w:lineRule="auto"/>
              <w:jc w:val="both"/>
              <w:rPr>
                <w:rFonts w:ascii="Times New Roman" w:hAnsi="Times New Roman" w:cs="Times New Roman"/>
                <w:sz w:val="24"/>
                <w:lang w:val="kk-KZ"/>
              </w:rPr>
            </w:pPr>
            <w:r w:rsidRPr="00D811D0">
              <w:rPr>
                <w:rFonts w:ascii="Times New Roman" w:hAnsi="Times New Roman" w:cs="Times New Roman"/>
                <w:sz w:val="24"/>
              </w:rPr>
              <w:t>Зиянкеc программалық жабдықтамалар</w:t>
            </w:r>
            <w:r w:rsidR="001D6CB3">
              <w:rPr>
                <w:rFonts w:ascii="Times New Roman" w:hAnsi="Times New Roman" w:cs="Times New Roman"/>
                <w:sz w:val="24"/>
                <w:lang w:val="kk-KZ"/>
              </w:rPr>
              <w:t>.</w:t>
            </w:r>
          </w:p>
          <w:p w14:paraId="11614CA4" w14:textId="6D161114" w:rsidR="00CE4764" w:rsidRPr="001D6CB3" w:rsidRDefault="00CE4764" w:rsidP="00A04FA1">
            <w:pPr>
              <w:spacing w:after="0" w:line="240" w:lineRule="auto"/>
              <w:jc w:val="both"/>
              <w:rPr>
                <w:lang w:val="kk-KZ"/>
              </w:rPr>
            </w:pPr>
            <w:r w:rsidRPr="00D811D0">
              <w:rPr>
                <w:rFonts w:ascii="Times New Roman" w:hAnsi="Times New Roman" w:cs="Times New Roman"/>
                <w:sz w:val="24"/>
              </w:rPr>
              <w:t>Ақпаратты бұзудың вирустық әдістері</w:t>
            </w:r>
            <w:r w:rsidR="001D6CB3">
              <w:rPr>
                <w:rFonts w:ascii="Times New Roman" w:hAnsi="Times New Roman" w:cs="Times New Roman"/>
                <w:sz w:val="24"/>
                <w:lang w:val="kk-KZ"/>
              </w:rPr>
              <w:t>.</w:t>
            </w:r>
          </w:p>
        </w:tc>
      </w:tr>
      <w:tr w:rsidR="00E22BA1" w:rsidRPr="00D811D0" w14:paraId="2B6B162E" w14:textId="77777777" w:rsidTr="00E6008C">
        <w:trPr>
          <w:jc w:val="center"/>
        </w:trPr>
        <w:tc>
          <w:tcPr>
            <w:tcW w:w="3573" w:type="dxa"/>
            <w:vAlign w:val="center"/>
          </w:tcPr>
          <w:p w14:paraId="22C3B4BE" w14:textId="1EF684FE" w:rsidR="00E22BA1" w:rsidRPr="00D811D0" w:rsidRDefault="00E22BA1" w:rsidP="00A04FA1">
            <w:pPr>
              <w:spacing w:after="0" w:line="240" w:lineRule="auto"/>
              <w:jc w:val="both"/>
              <w:rPr>
                <w:rFonts w:ascii="Times New Roman" w:hAnsi="Times New Roman" w:cs="Times New Roman"/>
                <w:sz w:val="24"/>
              </w:rPr>
            </w:pPr>
            <w:r w:rsidRPr="00D811D0">
              <w:rPr>
                <w:rFonts w:ascii="Times New Roman" w:hAnsi="Times New Roman" w:cs="Times New Roman"/>
                <w:sz w:val="24"/>
              </w:rPr>
              <w:t>2.7</w:t>
            </w:r>
            <w:r w:rsidR="00CE4764" w:rsidRPr="00D811D0">
              <w:rPr>
                <w:rFonts w:ascii="Times New Roman" w:hAnsi="Times New Roman" w:cs="Times New Roman"/>
                <w:sz w:val="24"/>
              </w:rPr>
              <w:t xml:space="preserve"> Авторландыру және оның мақсаттары. Идентификация жә</w:t>
            </w:r>
            <w:r w:rsidR="00E6008C">
              <w:rPr>
                <w:rFonts w:ascii="Times New Roman" w:hAnsi="Times New Roman" w:cs="Times New Roman"/>
                <w:sz w:val="24"/>
                <w:lang w:val="kk-KZ"/>
              </w:rPr>
              <w:t xml:space="preserve"> </w:t>
            </w:r>
            <w:r w:rsidR="00CE4764" w:rsidRPr="00D811D0">
              <w:rPr>
                <w:rFonts w:ascii="Times New Roman" w:hAnsi="Times New Roman" w:cs="Times New Roman"/>
                <w:sz w:val="24"/>
              </w:rPr>
              <w:t>не аутентификацияны қарас</w:t>
            </w:r>
            <w:r w:rsidR="00E6008C">
              <w:rPr>
                <w:rFonts w:ascii="Times New Roman" w:hAnsi="Times New Roman" w:cs="Times New Roman"/>
                <w:sz w:val="24"/>
                <w:lang w:val="kk-KZ"/>
              </w:rPr>
              <w:t xml:space="preserve"> </w:t>
            </w:r>
            <w:r w:rsidR="00CE4764" w:rsidRPr="00D811D0">
              <w:rPr>
                <w:rFonts w:ascii="Times New Roman" w:hAnsi="Times New Roman" w:cs="Times New Roman"/>
                <w:sz w:val="24"/>
              </w:rPr>
              <w:t>тыру</w:t>
            </w:r>
          </w:p>
        </w:tc>
        <w:tc>
          <w:tcPr>
            <w:tcW w:w="6005" w:type="dxa"/>
          </w:tcPr>
          <w:p w14:paraId="67781787" w14:textId="3443C3BF" w:rsidR="00E22BA1" w:rsidRPr="001D6CB3" w:rsidRDefault="00CE4764" w:rsidP="00A04FA1">
            <w:pPr>
              <w:spacing w:after="0" w:line="240" w:lineRule="auto"/>
              <w:jc w:val="both"/>
              <w:rPr>
                <w:rFonts w:ascii="Times New Roman" w:hAnsi="Times New Roman" w:cs="Times New Roman"/>
                <w:sz w:val="24"/>
                <w:lang w:val="kk-KZ"/>
              </w:rPr>
            </w:pPr>
            <w:r w:rsidRPr="00D811D0">
              <w:rPr>
                <w:rFonts w:ascii="Times New Roman" w:hAnsi="Times New Roman" w:cs="Times New Roman"/>
                <w:sz w:val="24"/>
              </w:rPr>
              <w:t>Авторландыру және оның мақсаттары</w:t>
            </w:r>
            <w:r w:rsidR="001D6CB3">
              <w:rPr>
                <w:rFonts w:ascii="Times New Roman" w:hAnsi="Times New Roman" w:cs="Times New Roman"/>
                <w:sz w:val="24"/>
                <w:lang w:val="kk-KZ"/>
              </w:rPr>
              <w:t>.</w:t>
            </w:r>
          </w:p>
          <w:p w14:paraId="48F99F8F" w14:textId="4657E3E4" w:rsidR="00CE4764" w:rsidRPr="001D6CB3" w:rsidRDefault="00CE4764" w:rsidP="00A04FA1">
            <w:pPr>
              <w:spacing w:after="0" w:line="240" w:lineRule="auto"/>
              <w:jc w:val="both"/>
              <w:rPr>
                <w:lang w:val="kk-KZ"/>
              </w:rPr>
            </w:pPr>
            <w:r w:rsidRPr="00D811D0">
              <w:rPr>
                <w:rFonts w:ascii="Times New Roman" w:hAnsi="Times New Roman" w:cs="Times New Roman"/>
                <w:sz w:val="24"/>
              </w:rPr>
              <w:t>Идентификация және аутентификация</w:t>
            </w:r>
            <w:r w:rsidR="001D6CB3">
              <w:rPr>
                <w:rFonts w:ascii="Times New Roman" w:hAnsi="Times New Roman" w:cs="Times New Roman"/>
                <w:sz w:val="24"/>
                <w:lang w:val="kk-KZ"/>
              </w:rPr>
              <w:t>.</w:t>
            </w:r>
          </w:p>
        </w:tc>
      </w:tr>
      <w:tr w:rsidR="00CE4764" w:rsidRPr="00D811D0" w14:paraId="408B06BD" w14:textId="77777777" w:rsidTr="00E6008C">
        <w:trPr>
          <w:jc w:val="center"/>
        </w:trPr>
        <w:tc>
          <w:tcPr>
            <w:tcW w:w="3573" w:type="dxa"/>
            <w:tcBorders>
              <w:bottom w:val="single" w:sz="4" w:space="0" w:color="auto"/>
            </w:tcBorders>
            <w:vAlign w:val="center"/>
          </w:tcPr>
          <w:p w14:paraId="0A8977AD" w14:textId="6C151BE6" w:rsidR="00CE4764" w:rsidRPr="00D811D0" w:rsidRDefault="00CE4764" w:rsidP="00A04FA1">
            <w:pPr>
              <w:spacing w:after="0" w:line="240" w:lineRule="auto"/>
              <w:jc w:val="both"/>
              <w:rPr>
                <w:rFonts w:ascii="Times New Roman" w:hAnsi="Times New Roman" w:cs="Times New Roman"/>
                <w:sz w:val="24"/>
              </w:rPr>
            </w:pPr>
            <w:r w:rsidRPr="00D811D0">
              <w:rPr>
                <w:rFonts w:ascii="Times New Roman" w:hAnsi="Times New Roman" w:cs="Times New Roman"/>
                <w:sz w:val="24"/>
              </w:rPr>
              <w:t xml:space="preserve">2.8 Криптология. </w:t>
            </w:r>
            <w:r w:rsidR="00FF7F2A">
              <w:rPr>
                <w:rFonts w:ascii="Times New Roman" w:hAnsi="Times New Roman" w:cs="Times New Roman"/>
                <w:sz w:val="24"/>
              </w:rPr>
              <w:t>Шифрлеу</w:t>
            </w:r>
            <w:r w:rsidRPr="00D811D0">
              <w:rPr>
                <w:rFonts w:ascii="Times New Roman" w:hAnsi="Times New Roman" w:cs="Times New Roman"/>
                <w:sz w:val="24"/>
              </w:rPr>
              <w:t xml:space="preserve"> әдістеріне талдау жасау</w:t>
            </w:r>
          </w:p>
        </w:tc>
        <w:tc>
          <w:tcPr>
            <w:tcW w:w="6005" w:type="dxa"/>
            <w:tcBorders>
              <w:bottom w:val="single" w:sz="4" w:space="0" w:color="auto"/>
            </w:tcBorders>
          </w:tcPr>
          <w:p w14:paraId="758C0DCD" w14:textId="77777777" w:rsidR="00CE4764" w:rsidRPr="00D811D0" w:rsidRDefault="00CE4764" w:rsidP="00A04FA1">
            <w:pPr>
              <w:spacing w:after="0" w:line="240" w:lineRule="auto"/>
              <w:jc w:val="both"/>
              <w:rPr>
                <w:rFonts w:ascii="Times New Roman" w:hAnsi="Times New Roman" w:cs="Times New Roman"/>
                <w:sz w:val="24"/>
              </w:rPr>
            </w:pPr>
            <w:r w:rsidRPr="00D811D0">
              <w:rPr>
                <w:rFonts w:ascii="Times New Roman" w:hAnsi="Times New Roman" w:cs="Times New Roman"/>
                <w:sz w:val="24"/>
              </w:rPr>
              <w:t xml:space="preserve">Криптология. </w:t>
            </w:r>
          </w:p>
          <w:p w14:paraId="56C0E12B" w14:textId="5B6AC6B1" w:rsidR="00CE4764" w:rsidRPr="001D6CB3" w:rsidRDefault="004D7D4A" w:rsidP="00A04FA1">
            <w:pPr>
              <w:spacing w:after="0" w:line="240" w:lineRule="auto"/>
              <w:jc w:val="both"/>
              <w:rPr>
                <w:lang w:val="kk-KZ"/>
              </w:rPr>
            </w:pPr>
            <w:r>
              <w:rPr>
                <w:rFonts w:ascii="Times New Roman" w:hAnsi="Times New Roman" w:cs="Times New Roman"/>
                <w:sz w:val="24"/>
              </w:rPr>
              <w:t>Шифрл</w:t>
            </w:r>
            <w:r>
              <w:rPr>
                <w:rFonts w:ascii="Times New Roman" w:hAnsi="Times New Roman" w:cs="Times New Roman"/>
                <w:sz w:val="24"/>
                <w:lang w:val="kk-KZ"/>
              </w:rPr>
              <w:t>е</w:t>
            </w:r>
            <w:r w:rsidR="00CE4764" w:rsidRPr="00D811D0">
              <w:rPr>
                <w:rFonts w:ascii="Times New Roman" w:hAnsi="Times New Roman" w:cs="Times New Roman"/>
                <w:sz w:val="24"/>
              </w:rPr>
              <w:t>у әдістері</w:t>
            </w:r>
            <w:r w:rsidR="001D6CB3">
              <w:rPr>
                <w:rFonts w:ascii="Times New Roman" w:hAnsi="Times New Roman" w:cs="Times New Roman"/>
                <w:sz w:val="24"/>
                <w:lang w:val="kk-KZ"/>
              </w:rPr>
              <w:t>.</w:t>
            </w:r>
          </w:p>
        </w:tc>
      </w:tr>
    </w:tbl>
    <w:p w14:paraId="5BDA123E" w14:textId="77777777" w:rsidR="007A316D" w:rsidRPr="00D811D0" w:rsidRDefault="007A316D" w:rsidP="00A04FA1">
      <w:pPr>
        <w:tabs>
          <w:tab w:val="left" w:pos="1845"/>
        </w:tabs>
        <w:spacing w:after="0" w:line="240" w:lineRule="auto"/>
        <w:ind w:firstLine="709"/>
        <w:jc w:val="both"/>
        <w:rPr>
          <w:rFonts w:ascii="Times New Roman" w:hAnsi="Times New Roman" w:cs="Times New Roman"/>
          <w:bCs/>
          <w:sz w:val="28"/>
          <w:szCs w:val="28"/>
          <w:lang w:val="kk-KZ"/>
        </w:rPr>
      </w:pPr>
    </w:p>
    <w:p w14:paraId="7C7EA960" w14:textId="7DA29F55" w:rsidR="007A316D" w:rsidRPr="00D811D0" w:rsidRDefault="00181811" w:rsidP="00ED6411">
      <w:pPr>
        <w:tabs>
          <w:tab w:val="left" w:pos="1845"/>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Курсты</w:t>
      </w:r>
      <w:r w:rsidR="00F041D6" w:rsidRPr="00D811D0">
        <w:rPr>
          <w:rFonts w:ascii="Times New Roman" w:hAnsi="Times New Roman" w:cs="Times New Roman"/>
          <w:sz w:val="28"/>
          <w:szCs w:val="28"/>
          <w:lang w:val="kk-KZ"/>
        </w:rPr>
        <w:t xml:space="preserve"> оқыту шеңберінде практикалық дағдыларды қалыптастыру үшін келесі тақырыптар бойынша </w:t>
      </w:r>
      <w:r w:rsidR="00DA637C" w:rsidRPr="00D811D0">
        <w:rPr>
          <w:rFonts w:ascii="Times New Roman" w:hAnsi="Times New Roman" w:cs="Times New Roman"/>
          <w:sz w:val="28"/>
          <w:szCs w:val="28"/>
          <w:lang w:val="kk-KZ"/>
        </w:rPr>
        <w:t>тәжі</w:t>
      </w:r>
      <w:r w:rsidR="00FF34C7" w:rsidRPr="00D811D0">
        <w:rPr>
          <w:rFonts w:ascii="Times New Roman" w:hAnsi="Times New Roman" w:cs="Times New Roman"/>
          <w:sz w:val="28"/>
          <w:szCs w:val="28"/>
          <w:lang w:val="kk-KZ"/>
        </w:rPr>
        <w:t>рибелік</w:t>
      </w:r>
      <w:r w:rsidR="004D7D4A">
        <w:rPr>
          <w:rFonts w:ascii="Times New Roman" w:hAnsi="Times New Roman" w:cs="Times New Roman"/>
          <w:sz w:val="28"/>
          <w:szCs w:val="28"/>
          <w:lang w:val="kk-KZ"/>
        </w:rPr>
        <w:t xml:space="preserve"> </w:t>
      </w:r>
      <w:r w:rsidR="00FF34C7" w:rsidRPr="00D811D0">
        <w:rPr>
          <w:rFonts w:ascii="Times New Roman" w:hAnsi="Times New Roman" w:cs="Times New Roman"/>
          <w:sz w:val="28"/>
          <w:szCs w:val="28"/>
          <w:lang w:val="kk-KZ"/>
        </w:rPr>
        <w:t>(</w:t>
      </w:r>
      <w:r w:rsidR="00F041D6" w:rsidRPr="00D811D0">
        <w:rPr>
          <w:rFonts w:ascii="Times New Roman" w:hAnsi="Times New Roman" w:cs="Times New Roman"/>
          <w:sz w:val="28"/>
          <w:szCs w:val="28"/>
          <w:lang w:val="kk-KZ"/>
        </w:rPr>
        <w:t>семинар</w:t>
      </w:r>
      <w:r w:rsidR="00FF34C7" w:rsidRPr="00D811D0">
        <w:rPr>
          <w:rFonts w:ascii="Times New Roman" w:hAnsi="Times New Roman" w:cs="Times New Roman"/>
          <w:sz w:val="28"/>
          <w:szCs w:val="28"/>
          <w:lang w:val="kk-KZ"/>
        </w:rPr>
        <w:t>)</w:t>
      </w:r>
      <w:r w:rsidR="00F041D6" w:rsidRPr="00D811D0">
        <w:rPr>
          <w:rFonts w:ascii="Times New Roman" w:hAnsi="Times New Roman" w:cs="Times New Roman"/>
          <w:sz w:val="28"/>
          <w:szCs w:val="28"/>
          <w:lang w:val="kk-KZ"/>
        </w:rPr>
        <w:t xml:space="preserve"> сабақтар жүргізілді</w:t>
      </w:r>
      <w:r w:rsidR="00ED6411">
        <w:rPr>
          <w:rFonts w:ascii="Times New Roman" w:hAnsi="Times New Roman" w:cs="Times New Roman"/>
          <w:sz w:val="28"/>
          <w:szCs w:val="28"/>
          <w:lang w:val="kk-KZ"/>
        </w:rPr>
        <w:t>:</w:t>
      </w:r>
    </w:p>
    <w:p w14:paraId="06FE3C05" w14:textId="3EBD3136" w:rsidR="00FF34C7" w:rsidRPr="00D811D0" w:rsidRDefault="00FF34C7" w:rsidP="00ED6411">
      <w:pPr>
        <w:pStyle w:val="a7"/>
        <w:numPr>
          <w:ilvl w:val="0"/>
          <w:numId w:val="2"/>
        </w:numPr>
        <w:tabs>
          <w:tab w:val="left" w:pos="851"/>
          <w:tab w:val="left" w:pos="993"/>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Мәтінді шифрлеу</w:t>
      </w:r>
      <w:r w:rsidR="004D7D4A">
        <w:rPr>
          <w:rFonts w:ascii="Times New Roman" w:hAnsi="Times New Roman" w:cs="Times New Roman"/>
          <w:sz w:val="28"/>
          <w:szCs w:val="28"/>
          <w:lang w:val="kk-KZ"/>
        </w:rPr>
        <w:t>.</w:t>
      </w:r>
    </w:p>
    <w:p w14:paraId="62513134" w14:textId="2ABBB739" w:rsidR="00FF34C7" w:rsidRPr="00D811D0" w:rsidRDefault="00FF34C7" w:rsidP="00ED6411">
      <w:pPr>
        <w:pStyle w:val="a7"/>
        <w:numPr>
          <w:ilvl w:val="0"/>
          <w:numId w:val="2"/>
        </w:numPr>
        <w:tabs>
          <w:tab w:val="left" w:pos="851"/>
          <w:tab w:val="left" w:pos="993"/>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Стандартты шифрлеу тәсілдерінің көмегімен деректерді түрлендіру жәнеқалпына келтіру</w:t>
      </w:r>
      <w:r w:rsidR="004D7D4A">
        <w:rPr>
          <w:rFonts w:ascii="Times New Roman" w:hAnsi="Times New Roman" w:cs="Times New Roman"/>
          <w:sz w:val="28"/>
          <w:szCs w:val="28"/>
          <w:lang w:val="kk-KZ"/>
        </w:rPr>
        <w:t>.</w:t>
      </w:r>
    </w:p>
    <w:p w14:paraId="5FD98A3B" w14:textId="63F9872F" w:rsidR="00FF34C7" w:rsidRPr="00D811D0" w:rsidRDefault="00FF34C7" w:rsidP="00ED6411">
      <w:pPr>
        <w:pStyle w:val="a7"/>
        <w:numPr>
          <w:ilvl w:val="0"/>
          <w:numId w:val="2"/>
        </w:numPr>
        <w:tabs>
          <w:tab w:val="left" w:pos="851"/>
          <w:tab w:val="left" w:pos="993"/>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Симметриалы, ассиметриалы алгоритмдермен ақпаратты шифрлеу</w:t>
      </w:r>
      <w:r w:rsidR="004D7D4A">
        <w:rPr>
          <w:rFonts w:ascii="Times New Roman" w:hAnsi="Times New Roman" w:cs="Times New Roman"/>
          <w:sz w:val="28"/>
          <w:szCs w:val="28"/>
          <w:lang w:val="kk-KZ"/>
        </w:rPr>
        <w:t>.</w:t>
      </w:r>
    </w:p>
    <w:p w14:paraId="3798DA51" w14:textId="500B78C0" w:rsidR="00FF34C7" w:rsidRPr="00D811D0" w:rsidRDefault="00FF34C7" w:rsidP="00ED6411">
      <w:pPr>
        <w:pStyle w:val="a7"/>
        <w:numPr>
          <w:ilvl w:val="0"/>
          <w:numId w:val="2"/>
        </w:numPr>
        <w:tabs>
          <w:tab w:val="left" w:pos="851"/>
          <w:tab w:val="left" w:pos="993"/>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Цифрлы қолтаңбаларды құру және тексеру</w:t>
      </w:r>
      <w:r w:rsidR="004D7D4A">
        <w:rPr>
          <w:rFonts w:ascii="Times New Roman" w:hAnsi="Times New Roman" w:cs="Times New Roman"/>
          <w:sz w:val="28"/>
          <w:szCs w:val="28"/>
          <w:lang w:val="kk-KZ"/>
        </w:rPr>
        <w:t>.</w:t>
      </w:r>
    </w:p>
    <w:p w14:paraId="7DFC29F1" w14:textId="4B0003C6" w:rsidR="00FF34C7" w:rsidRPr="00D811D0" w:rsidRDefault="00FF34C7" w:rsidP="00ED6411">
      <w:pPr>
        <w:pStyle w:val="a7"/>
        <w:numPr>
          <w:ilvl w:val="0"/>
          <w:numId w:val="2"/>
        </w:numPr>
        <w:tabs>
          <w:tab w:val="left" w:pos="851"/>
          <w:tab w:val="left" w:pos="993"/>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Құпия сөздерді хэштеу. Хэштелген құпия сөздердің қауіпсіздігі</w:t>
      </w:r>
      <w:r w:rsidR="004D7D4A">
        <w:rPr>
          <w:rFonts w:ascii="Times New Roman" w:hAnsi="Times New Roman" w:cs="Times New Roman"/>
          <w:sz w:val="28"/>
          <w:szCs w:val="28"/>
          <w:lang w:val="kk-KZ"/>
        </w:rPr>
        <w:t>.</w:t>
      </w:r>
    </w:p>
    <w:p w14:paraId="4DE1FE8E" w14:textId="11C1F1B6" w:rsidR="00FF34C7" w:rsidRPr="00D811D0" w:rsidRDefault="00FF34C7" w:rsidP="00ED6411">
      <w:pPr>
        <w:pStyle w:val="a7"/>
        <w:numPr>
          <w:ilvl w:val="0"/>
          <w:numId w:val="2"/>
        </w:numPr>
        <w:tabs>
          <w:tab w:val="left" w:pos="851"/>
          <w:tab w:val="left" w:pos="993"/>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Зиянды URL мекен-жайларды анықтау</w:t>
      </w:r>
      <w:r w:rsidR="004D7D4A">
        <w:rPr>
          <w:rFonts w:ascii="Times New Roman" w:hAnsi="Times New Roman" w:cs="Times New Roman"/>
          <w:sz w:val="28"/>
          <w:szCs w:val="28"/>
          <w:lang w:val="kk-KZ"/>
        </w:rPr>
        <w:t>.</w:t>
      </w:r>
    </w:p>
    <w:p w14:paraId="71EF7F19" w14:textId="39B3C843" w:rsidR="00FF34C7" w:rsidRPr="00D811D0" w:rsidRDefault="00FF34C7" w:rsidP="00ED6411">
      <w:pPr>
        <w:pStyle w:val="a7"/>
        <w:numPr>
          <w:ilvl w:val="0"/>
          <w:numId w:val="2"/>
        </w:numPr>
        <w:tabs>
          <w:tab w:val="left" w:pos="851"/>
          <w:tab w:val="left" w:pos="993"/>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Машиналық оқыту арқылы спам электрондық поштаны анықтау</w:t>
      </w:r>
      <w:r w:rsidR="004D7D4A">
        <w:rPr>
          <w:rFonts w:ascii="Times New Roman" w:hAnsi="Times New Roman" w:cs="Times New Roman"/>
          <w:sz w:val="28"/>
          <w:szCs w:val="28"/>
          <w:lang w:val="kk-KZ"/>
        </w:rPr>
        <w:t>.</w:t>
      </w:r>
    </w:p>
    <w:p w14:paraId="0BEBE968" w14:textId="6B788FDF" w:rsidR="00FF34C7" w:rsidRPr="00D811D0" w:rsidRDefault="00FF34C7" w:rsidP="00ED6411">
      <w:pPr>
        <w:pStyle w:val="a7"/>
        <w:numPr>
          <w:ilvl w:val="0"/>
          <w:numId w:val="2"/>
        </w:numPr>
        <w:tabs>
          <w:tab w:val="left" w:pos="851"/>
          <w:tab w:val="left" w:pos="993"/>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Жалған ақпаратты жаңалықтарды анықтау</w:t>
      </w:r>
      <w:r w:rsidR="004D7D4A">
        <w:rPr>
          <w:rFonts w:ascii="Times New Roman" w:hAnsi="Times New Roman" w:cs="Times New Roman"/>
          <w:sz w:val="28"/>
          <w:szCs w:val="28"/>
          <w:lang w:val="kk-KZ"/>
        </w:rPr>
        <w:t>.</w:t>
      </w:r>
    </w:p>
    <w:p w14:paraId="7465F00D" w14:textId="5C1F9128" w:rsidR="00FF34C7" w:rsidRPr="00D811D0" w:rsidRDefault="00FF34C7" w:rsidP="00ED6411">
      <w:pPr>
        <w:pStyle w:val="a7"/>
        <w:numPr>
          <w:ilvl w:val="0"/>
          <w:numId w:val="2"/>
        </w:numPr>
        <w:tabs>
          <w:tab w:val="left" w:pos="851"/>
          <w:tab w:val="left" w:pos="993"/>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Білім беру порталының ақпараттық қауіпсіздігін қамтамасыз ету үшін антиспуфинг әдісін қолдану</w:t>
      </w:r>
      <w:r w:rsidR="004D7D4A">
        <w:rPr>
          <w:rFonts w:ascii="Times New Roman" w:hAnsi="Times New Roman" w:cs="Times New Roman"/>
          <w:sz w:val="28"/>
          <w:szCs w:val="28"/>
          <w:lang w:val="kk-KZ"/>
        </w:rPr>
        <w:t>.</w:t>
      </w:r>
    </w:p>
    <w:p w14:paraId="05B7288C" w14:textId="77777777" w:rsidR="00FF34C7" w:rsidRPr="00D811D0" w:rsidRDefault="00FF34C7" w:rsidP="00ED6411">
      <w:pPr>
        <w:pStyle w:val="a7"/>
        <w:numPr>
          <w:ilvl w:val="0"/>
          <w:numId w:val="2"/>
        </w:numPr>
        <w:tabs>
          <w:tab w:val="left" w:pos="851"/>
          <w:tab w:val="left" w:pos="1134"/>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Аудиожазба, бейнені жазу, сигналдарды басу құрылғыларын қолдану</w:t>
      </w:r>
    </w:p>
    <w:p w14:paraId="5E9B4638" w14:textId="2EEFC13D" w:rsidR="00FF34C7" w:rsidRPr="00D811D0" w:rsidRDefault="00FF34C7" w:rsidP="00ED6411">
      <w:pPr>
        <w:pStyle w:val="a7"/>
        <w:numPr>
          <w:ilvl w:val="0"/>
          <w:numId w:val="2"/>
        </w:numPr>
        <w:tabs>
          <w:tab w:val="left" w:pos="851"/>
          <w:tab w:val="left" w:pos="1134"/>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Реестрмен жұмыс. Regedit.exe </w:t>
      </w:r>
      <w:r w:rsidR="00224698">
        <w:rPr>
          <w:rFonts w:ascii="Times New Roman" w:hAnsi="Times New Roman" w:cs="Times New Roman"/>
          <w:sz w:val="28"/>
          <w:szCs w:val="28"/>
          <w:lang w:val="kk-KZ"/>
        </w:rPr>
        <w:t>деректерді</w:t>
      </w:r>
      <w:r w:rsidRPr="00D811D0">
        <w:rPr>
          <w:rFonts w:ascii="Times New Roman" w:hAnsi="Times New Roman" w:cs="Times New Roman"/>
          <w:sz w:val="28"/>
          <w:szCs w:val="28"/>
          <w:lang w:val="kk-KZ"/>
        </w:rPr>
        <w:t xml:space="preserve"> қорғау</w:t>
      </w:r>
      <w:r w:rsidR="004D7D4A">
        <w:rPr>
          <w:rFonts w:ascii="Times New Roman" w:hAnsi="Times New Roman" w:cs="Times New Roman"/>
          <w:sz w:val="28"/>
          <w:szCs w:val="28"/>
          <w:lang w:val="kk-KZ"/>
        </w:rPr>
        <w:t>.</w:t>
      </w:r>
    </w:p>
    <w:p w14:paraId="05E1B780" w14:textId="6AD0DB2F" w:rsidR="00FF34C7" w:rsidRPr="00D811D0" w:rsidRDefault="00FF34C7" w:rsidP="00ED6411">
      <w:pPr>
        <w:pStyle w:val="a7"/>
        <w:numPr>
          <w:ilvl w:val="0"/>
          <w:numId w:val="2"/>
        </w:numPr>
        <w:tabs>
          <w:tab w:val="left" w:pos="851"/>
          <w:tab w:val="left" w:pos="1134"/>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Брандмауерді баптау. Брандмауерді желіде қолдану</w:t>
      </w:r>
      <w:r w:rsidR="004D7D4A">
        <w:rPr>
          <w:rFonts w:ascii="Times New Roman" w:hAnsi="Times New Roman" w:cs="Times New Roman"/>
          <w:sz w:val="28"/>
          <w:szCs w:val="28"/>
          <w:lang w:val="kk-KZ"/>
        </w:rPr>
        <w:t>.</w:t>
      </w:r>
    </w:p>
    <w:p w14:paraId="3F496538" w14:textId="7C6DA6B2" w:rsidR="00FF34C7" w:rsidRPr="00D811D0" w:rsidRDefault="00FF34C7" w:rsidP="00ED6411">
      <w:pPr>
        <w:pStyle w:val="a7"/>
        <w:numPr>
          <w:ilvl w:val="0"/>
          <w:numId w:val="2"/>
        </w:numPr>
        <w:tabs>
          <w:tab w:val="left" w:pos="851"/>
          <w:tab w:val="left" w:pos="1134"/>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Windows қорғаушысын орнату және пайдалану. Пайдаланушы құқықтарын басқару</w:t>
      </w:r>
      <w:r w:rsidR="004D7D4A">
        <w:rPr>
          <w:rFonts w:ascii="Times New Roman" w:hAnsi="Times New Roman" w:cs="Times New Roman"/>
          <w:sz w:val="28"/>
          <w:szCs w:val="28"/>
          <w:lang w:val="kk-KZ"/>
        </w:rPr>
        <w:t>.</w:t>
      </w:r>
    </w:p>
    <w:p w14:paraId="7DBCE643" w14:textId="24E0A7AA" w:rsidR="00FF34C7" w:rsidRPr="00D811D0" w:rsidRDefault="00FF34C7" w:rsidP="00ED6411">
      <w:pPr>
        <w:pStyle w:val="a7"/>
        <w:numPr>
          <w:ilvl w:val="0"/>
          <w:numId w:val="2"/>
        </w:numPr>
        <w:tabs>
          <w:tab w:val="left" w:pos="851"/>
          <w:tab w:val="left" w:pos="1134"/>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Hide Folders </w:t>
      </w:r>
      <w:r w:rsidR="00B63F89">
        <w:rPr>
          <w:rFonts w:ascii="Times New Roman" w:hAnsi="Times New Roman" w:cs="Times New Roman"/>
          <w:sz w:val="28"/>
          <w:szCs w:val="28"/>
          <w:lang w:val="kk-KZ"/>
        </w:rPr>
        <w:t>программасымен</w:t>
      </w:r>
      <w:r w:rsidRPr="00D811D0">
        <w:rPr>
          <w:rFonts w:ascii="Times New Roman" w:hAnsi="Times New Roman" w:cs="Times New Roman"/>
          <w:sz w:val="28"/>
          <w:szCs w:val="28"/>
          <w:lang w:val="kk-KZ"/>
        </w:rPr>
        <w:t xml:space="preserve"> жұмыс.</w:t>
      </w:r>
      <w:r w:rsidR="0002565E">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Hide Folders </w:t>
      </w:r>
      <w:r w:rsidR="00B63F89">
        <w:rPr>
          <w:rFonts w:ascii="Times New Roman" w:hAnsi="Times New Roman" w:cs="Times New Roman"/>
          <w:sz w:val="28"/>
          <w:szCs w:val="28"/>
          <w:lang w:val="kk-KZ"/>
        </w:rPr>
        <w:t>программасын</w:t>
      </w:r>
      <w:r w:rsidRPr="00D811D0">
        <w:rPr>
          <w:rFonts w:ascii="Times New Roman" w:hAnsi="Times New Roman" w:cs="Times New Roman"/>
          <w:sz w:val="28"/>
          <w:szCs w:val="28"/>
          <w:lang w:val="kk-KZ"/>
        </w:rPr>
        <w:t xml:space="preserve"> ақпаратты қорғауда қолдану</w:t>
      </w:r>
      <w:r w:rsidR="004D7D4A">
        <w:rPr>
          <w:rFonts w:ascii="Times New Roman" w:hAnsi="Times New Roman" w:cs="Times New Roman"/>
          <w:sz w:val="28"/>
          <w:szCs w:val="28"/>
          <w:lang w:val="kk-KZ"/>
        </w:rPr>
        <w:t>.</w:t>
      </w:r>
    </w:p>
    <w:p w14:paraId="7995487B" w14:textId="6BF98F14" w:rsidR="00FF34C7" w:rsidRPr="00D811D0" w:rsidRDefault="00FF34C7" w:rsidP="00ED6411">
      <w:pPr>
        <w:pStyle w:val="a7"/>
        <w:numPr>
          <w:ilvl w:val="0"/>
          <w:numId w:val="2"/>
        </w:numPr>
        <w:tabs>
          <w:tab w:val="left" w:pos="851"/>
          <w:tab w:val="left" w:pos="1134"/>
          <w:tab w:val="left" w:pos="1845"/>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Expert Home </w:t>
      </w:r>
      <w:r w:rsidR="00B63F89">
        <w:rPr>
          <w:rFonts w:ascii="Times New Roman" w:hAnsi="Times New Roman" w:cs="Times New Roman"/>
          <w:sz w:val="28"/>
          <w:szCs w:val="28"/>
          <w:lang w:val="kk-KZ"/>
        </w:rPr>
        <w:t>программасымен</w:t>
      </w:r>
      <w:r w:rsidRPr="00D811D0">
        <w:rPr>
          <w:rFonts w:ascii="Times New Roman" w:hAnsi="Times New Roman" w:cs="Times New Roman"/>
          <w:sz w:val="28"/>
          <w:szCs w:val="28"/>
          <w:lang w:val="kk-KZ"/>
        </w:rPr>
        <w:t xml:space="preserve"> компьютерді бақылау.</w:t>
      </w:r>
    </w:p>
    <w:p w14:paraId="441FFEA2" w14:textId="227F9682" w:rsidR="00FF34C7" w:rsidRPr="00D811D0" w:rsidRDefault="00365001" w:rsidP="00ED6411">
      <w:pPr>
        <w:tabs>
          <w:tab w:val="left" w:pos="851"/>
          <w:tab w:val="left" w:pos="1134"/>
          <w:tab w:val="left" w:pos="1845"/>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Студенттердің</w:t>
      </w:r>
      <w:r w:rsidR="00AD6511" w:rsidRPr="00D811D0">
        <w:rPr>
          <w:rFonts w:ascii="Times New Roman" w:hAnsi="Times New Roman" w:cs="Times New Roman"/>
          <w:sz w:val="28"/>
          <w:szCs w:val="28"/>
          <w:lang w:val="kk-KZ"/>
        </w:rPr>
        <w:t xml:space="preserve"> өзіндік жұмыс ақпараттық қауіпсіздік саласындағы білімдерін жүйелеуге және практикалық дағдыларды дамытуға бағытталған маңызды оқу элементі болып табылады. Бұл жұмыс түрі </w:t>
      </w:r>
      <w:r>
        <w:rPr>
          <w:rFonts w:ascii="Times New Roman" w:hAnsi="Times New Roman" w:cs="Times New Roman"/>
          <w:sz w:val="28"/>
          <w:szCs w:val="28"/>
          <w:lang w:val="kk-KZ"/>
        </w:rPr>
        <w:t>студенттердің</w:t>
      </w:r>
      <w:r w:rsidR="00AD6511" w:rsidRPr="00D811D0">
        <w:rPr>
          <w:rFonts w:ascii="Times New Roman" w:hAnsi="Times New Roman" w:cs="Times New Roman"/>
          <w:sz w:val="28"/>
          <w:szCs w:val="28"/>
          <w:lang w:val="kk-KZ"/>
        </w:rPr>
        <w:t xml:space="preserve"> шығармашылық </w:t>
      </w:r>
      <w:r w:rsidR="003344C3">
        <w:rPr>
          <w:rFonts w:ascii="Times New Roman" w:hAnsi="Times New Roman" w:cs="Times New Roman"/>
          <w:sz w:val="28"/>
          <w:szCs w:val="28"/>
          <w:lang w:val="kk-KZ"/>
        </w:rPr>
        <w:t>дамуын</w:t>
      </w:r>
      <w:r w:rsidR="00AD6511" w:rsidRPr="00D811D0">
        <w:rPr>
          <w:rFonts w:ascii="Times New Roman" w:hAnsi="Times New Roman" w:cs="Times New Roman"/>
          <w:sz w:val="28"/>
          <w:szCs w:val="28"/>
          <w:lang w:val="kk-KZ"/>
        </w:rPr>
        <w:t xml:space="preserve"> арттырып, кәсіби маман ретінде қалыптасуына ықпал етеді. Ақпараттық қауіпсіздік бойынша </w:t>
      </w:r>
      <w:r>
        <w:rPr>
          <w:rFonts w:ascii="Times New Roman" w:hAnsi="Times New Roman" w:cs="Times New Roman"/>
          <w:sz w:val="28"/>
          <w:szCs w:val="28"/>
          <w:lang w:val="kk-KZ"/>
        </w:rPr>
        <w:t>студенттердің</w:t>
      </w:r>
      <w:r w:rsidR="00AD6511" w:rsidRPr="00D811D0">
        <w:rPr>
          <w:rFonts w:ascii="Times New Roman" w:hAnsi="Times New Roman" w:cs="Times New Roman"/>
          <w:sz w:val="28"/>
          <w:szCs w:val="28"/>
          <w:lang w:val="kk-KZ"/>
        </w:rPr>
        <w:t xml:space="preserve"> өздік жұмысы ақпараттық қауіпсіздік саласында </w:t>
      </w:r>
      <w:r>
        <w:rPr>
          <w:rFonts w:ascii="Times New Roman" w:hAnsi="Times New Roman" w:cs="Times New Roman"/>
          <w:sz w:val="28"/>
          <w:szCs w:val="28"/>
          <w:lang w:val="kk-KZ"/>
        </w:rPr>
        <w:t>студенттердің</w:t>
      </w:r>
      <w:r w:rsidR="00AD6511" w:rsidRPr="00D811D0">
        <w:rPr>
          <w:rFonts w:ascii="Times New Roman" w:hAnsi="Times New Roman" w:cs="Times New Roman"/>
          <w:sz w:val="28"/>
          <w:szCs w:val="28"/>
          <w:lang w:val="kk-KZ"/>
        </w:rPr>
        <w:t xml:space="preserve"> теориялық білімдерін тереңдету, аналитикалық және практикалық дағдыларын дамыту, ақпараттық жүйелерді қорғаудың тиімді әдістері мен құралдарын меңгеру мақсатында жүзеге асырылады.</w:t>
      </w:r>
    </w:p>
    <w:p w14:paraId="2374E4B5" w14:textId="6FC7F95A" w:rsidR="006143AA" w:rsidRPr="00D811D0" w:rsidRDefault="006143AA" w:rsidP="00ED6411">
      <w:pPr>
        <w:tabs>
          <w:tab w:val="left" w:pos="851"/>
          <w:tab w:val="left" w:pos="1134"/>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Ақпараттық қауіпсіздік аясында ұсынылатын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өзіндік жұмысының негізгі міндеті ақпараттық қауіпсіздік саласындағы жаңалықтарды зерттеу және талдау, қолданыстағы қауіпсіздік әдістері мен құралдарын қолдану тәжірибесін игеру, ақпараттық жүйелердің қауіпсіздігін қамтамасыз етуге арналған ұсыныстар әзірлеу</w:t>
      </w:r>
      <w:r w:rsidR="00A96191" w:rsidRPr="00D811D0">
        <w:rPr>
          <w:rFonts w:ascii="Times New Roman" w:hAnsi="Times New Roman" w:cs="Times New Roman"/>
          <w:sz w:val="28"/>
          <w:szCs w:val="28"/>
          <w:lang w:val="kk-KZ"/>
        </w:rPr>
        <w:t xml:space="preserve"> болып табылады</w:t>
      </w:r>
      <w:r w:rsidRPr="00D811D0">
        <w:rPr>
          <w:rFonts w:ascii="Times New Roman" w:hAnsi="Times New Roman" w:cs="Times New Roman"/>
          <w:sz w:val="28"/>
          <w:szCs w:val="28"/>
          <w:lang w:val="kk-KZ"/>
        </w:rPr>
        <w:t>.</w:t>
      </w:r>
    </w:p>
    <w:p w14:paraId="4A05DD9C" w14:textId="659E2F7B" w:rsidR="00E43916" w:rsidRPr="00D811D0" w:rsidRDefault="00E43916" w:rsidP="00ED6411">
      <w:pPr>
        <w:tabs>
          <w:tab w:val="left" w:pos="851"/>
          <w:tab w:val="left" w:pos="1134"/>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Өзіндік жұмыстарды орындау түрлері мен әдістері: </w:t>
      </w:r>
    </w:p>
    <w:p w14:paraId="2310461C" w14:textId="21066617" w:rsidR="00E43916" w:rsidRPr="005E0B77" w:rsidRDefault="005E0B77" w:rsidP="00ED6411">
      <w:pPr>
        <w:pStyle w:val="a7"/>
        <w:numPr>
          <w:ilvl w:val="0"/>
          <w:numId w:val="9"/>
        </w:numPr>
        <w:tabs>
          <w:tab w:val="left" w:pos="993"/>
          <w:tab w:val="left" w:pos="1845"/>
        </w:tabs>
        <w:spacing w:after="0" w:line="240" w:lineRule="auto"/>
        <w:ind w:left="0" w:firstLine="709"/>
        <w:jc w:val="both"/>
        <w:rPr>
          <w:rFonts w:ascii="Times New Roman" w:hAnsi="Times New Roman" w:cs="Times New Roman"/>
          <w:sz w:val="28"/>
          <w:szCs w:val="28"/>
          <w:lang w:val="kk-KZ"/>
        </w:rPr>
      </w:pPr>
      <w:r w:rsidRPr="005E0B77">
        <w:rPr>
          <w:rFonts w:ascii="Times New Roman" w:hAnsi="Times New Roman" w:cs="Times New Roman"/>
          <w:sz w:val="28"/>
          <w:szCs w:val="28"/>
          <w:lang w:val="kk-KZ"/>
        </w:rPr>
        <w:t>реферат</w:t>
      </w:r>
      <w:r w:rsidR="00E43916" w:rsidRPr="005E0B77">
        <w:rPr>
          <w:rFonts w:ascii="Times New Roman" w:hAnsi="Times New Roman" w:cs="Times New Roman"/>
          <w:sz w:val="28"/>
          <w:szCs w:val="28"/>
          <w:lang w:val="kk-KZ"/>
        </w:rPr>
        <w:t>: Ақпараттық қауіпсіздік мәселелері бойынша ғылыми зерттеулерді талдау</w:t>
      </w:r>
      <w:r w:rsidR="00ED6411">
        <w:rPr>
          <w:rFonts w:ascii="Times New Roman" w:hAnsi="Times New Roman" w:cs="Times New Roman"/>
          <w:sz w:val="28"/>
          <w:szCs w:val="28"/>
          <w:lang w:val="kk-KZ"/>
        </w:rPr>
        <w:t>;</w:t>
      </w:r>
    </w:p>
    <w:p w14:paraId="425E5CDD" w14:textId="1AFB3497" w:rsidR="00E43916" w:rsidRPr="005E0B77" w:rsidRDefault="005E0B77" w:rsidP="00ED6411">
      <w:pPr>
        <w:pStyle w:val="a7"/>
        <w:numPr>
          <w:ilvl w:val="0"/>
          <w:numId w:val="9"/>
        </w:numPr>
        <w:tabs>
          <w:tab w:val="left" w:pos="993"/>
          <w:tab w:val="left" w:pos="1845"/>
        </w:tabs>
        <w:spacing w:after="0" w:line="240" w:lineRule="auto"/>
        <w:ind w:left="0" w:firstLine="709"/>
        <w:jc w:val="both"/>
        <w:rPr>
          <w:rFonts w:ascii="Times New Roman" w:hAnsi="Times New Roman" w:cs="Times New Roman"/>
          <w:sz w:val="28"/>
          <w:szCs w:val="28"/>
          <w:lang w:val="kk-KZ"/>
        </w:rPr>
      </w:pPr>
      <w:r w:rsidRPr="005E0B77">
        <w:rPr>
          <w:rFonts w:ascii="Times New Roman" w:hAnsi="Times New Roman" w:cs="Times New Roman"/>
          <w:sz w:val="28"/>
          <w:szCs w:val="28"/>
          <w:lang w:val="kk-KZ"/>
        </w:rPr>
        <w:t>презентация</w:t>
      </w:r>
      <w:r w:rsidR="00E43916" w:rsidRPr="005E0B77">
        <w:rPr>
          <w:rFonts w:ascii="Times New Roman" w:hAnsi="Times New Roman" w:cs="Times New Roman"/>
          <w:sz w:val="28"/>
          <w:szCs w:val="28"/>
          <w:lang w:val="kk-KZ"/>
        </w:rPr>
        <w:t>: Белгілі бір қауіпсіздік құралдарын немесе технологияларын таныстыру</w:t>
      </w:r>
      <w:r w:rsidR="00ED6411">
        <w:rPr>
          <w:rFonts w:ascii="Times New Roman" w:hAnsi="Times New Roman" w:cs="Times New Roman"/>
          <w:sz w:val="28"/>
          <w:szCs w:val="28"/>
          <w:lang w:val="kk-KZ"/>
        </w:rPr>
        <w:t>;</w:t>
      </w:r>
    </w:p>
    <w:p w14:paraId="391D6912" w14:textId="2945A12D" w:rsidR="00E43916" w:rsidRPr="005E0B77" w:rsidRDefault="005E0B77" w:rsidP="00ED6411">
      <w:pPr>
        <w:pStyle w:val="a7"/>
        <w:numPr>
          <w:ilvl w:val="0"/>
          <w:numId w:val="9"/>
        </w:numPr>
        <w:tabs>
          <w:tab w:val="left" w:pos="993"/>
          <w:tab w:val="left" w:pos="1845"/>
        </w:tabs>
        <w:spacing w:after="0" w:line="240" w:lineRule="auto"/>
        <w:ind w:left="0" w:firstLine="709"/>
        <w:jc w:val="both"/>
        <w:rPr>
          <w:rFonts w:ascii="Times New Roman" w:hAnsi="Times New Roman" w:cs="Times New Roman"/>
          <w:sz w:val="28"/>
          <w:szCs w:val="28"/>
          <w:lang w:val="kk-KZ"/>
        </w:rPr>
      </w:pPr>
      <w:r w:rsidRPr="005E0B77">
        <w:rPr>
          <w:rFonts w:ascii="Times New Roman" w:hAnsi="Times New Roman" w:cs="Times New Roman"/>
          <w:sz w:val="28"/>
          <w:szCs w:val="28"/>
          <w:lang w:val="kk-KZ"/>
        </w:rPr>
        <w:t xml:space="preserve">зертханалық </w:t>
      </w:r>
      <w:r w:rsidR="00E43916" w:rsidRPr="005E0B77">
        <w:rPr>
          <w:rFonts w:ascii="Times New Roman" w:hAnsi="Times New Roman" w:cs="Times New Roman"/>
          <w:sz w:val="28"/>
          <w:szCs w:val="28"/>
          <w:lang w:val="kk-KZ"/>
        </w:rPr>
        <w:t>жұмыс: Ақпараттық жүйелердегі осалдықтарды анықтау және қорғау шараларын қолдану</w:t>
      </w:r>
      <w:r w:rsidR="00ED6411">
        <w:rPr>
          <w:rFonts w:ascii="Times New Roman" w:hAnsi="Times New Roman" w:cs="Times New Roman"/>
          <w:sz w:val="28"/>
          <w:szCs w:val="28"/>
          <w:lang w:val="kk-KZ"/>
        </w:rPr>
        <w:t>;</w:t>
      </w:r>
    </w:p>
    <w:p w14:paraId="3854A8C3" w14:textId="5AE56209" w:rsidR="00E43916" w:rsidRPr="005E0B77" w:rsidRDefault="005E0B77" w:rsidP="00ED6411">
      <w:pPr>
        <w:pStyle w:val="a7"/>
        <w:numPr>
          <w:ilvl w:val="0"/>
          <w:numId w:val="9"/>
        </w:numPr>
        <w:tabs>
          <w:tab w:val="left" w:pos="993"/>
          <w:tab w:val="left" w:pos="1845"/>
        </w:tabs>
        <w:spacing w:after="0" w:line="240" w:lineRule="auto"/>
        <w:ind w:left="0" w:firstLine="709"/>
        <w:jc w:val="both"/>
        <w:rPr>
          <w:rFonts w:ascii="Times New Roman" w:hAnsi="Times New Roman" w:cs="Times New Roman"/>
          <w:sz w:val="28"/>
          <w:szCs w:val="28"/>
          <w:lang w:val="kk-KZ"/>
        </w:rPr>
      </w:pPr>
      <w:r w:rsidRPr="005E0B77">
        <w:rPr>
          <w:rFonts w:ascii="Times New Roman" w:hAnsi="Times New Roman" w:cs="Times New Roman"/>
          <w:sz w:val="28"/>
          <w:szCs w:val="28"/>
          <w:lang w:val="kk-KZ"/>
        </w:rPr>
        <w:t>жоба</w:t>
      </w:r>
      <w:r>
        <w:rPr>
          <w:rFonts w:ascii="Times New Roman" w:hAnsi="Times New Roman" w:cs="Times New Roman"/>
          <w:sz w:val="28"/>
          <w:szCs w:val="28"/>
          <w:lang w:val="kk-KZ"/>
        </w:rPr>
        <w:t xml:space="preserve"> жұмысы</w:t>
      </w:r>
      <w:r w:rsidR="00E43916" w:rsidRPr="005E0B77">
        <w:rPr>
          <w:rFonts w:ascii="Times New Roman" w:hAnsi="Times New Roman" w:cs="Times New Roman"/>
          <w:sz w:val="28"/>
          <w:szCs w:val="28"/>
          <w:lang w:val="kk-KZ"/>
        </w:rPr>
        <w:t>: Ақпараттық қауіпсіздік саясатын әзірлеу немесе қорғау жүйесін жобалау.</w:t>
      </w:r>
    </w:p>
    <w:p w14:paraId="50D0F4A6" w14:textId="0DC370B0" w:rsidR="00A96191" w:rsidRPr="00D811D0" w:rsidRDefault="00365001" w:rsidP="00ED6411">
      <w:pPr>
        <w:tabs>
          <w:tab w:val="left" w:pos="851"/>
          <w:tab w:val="left" w:pos="1134"/>
          <w:tab w:val="left" w:pos="1845"/>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Студенттердің</w:t>
      </w:r>
      <w:r w:rsidR="00242A7D" w:rsidRPr="00D811D0">
        <w:rPr>
          <w:rFonts w:ascii="Times New Roman" w:hAnsi="Times New Roman" w:cs="Times New Roman"/>
          <w:sz w:val="28"/>
          <w:szCs w:val="28"/>
          <w:lang w:val="kk-KZ"/>
        </w:rPr>
        <w:t xml:space="preserve"> өздік</w:t>
      </w:r>
      <w:r w:rsidR="00242A7D" w:rsidRPr="00D811D0">
        <w:rPr>
          <w:rFonts w:ascii="Times New Roman" w:hAnsi="Times New Roman" w:cs="Times New Roman"/>
          <w:b/>
          <w:sz w:val="28"/>
          <w:szCs w:val="28"/>
          <w:lang w:val="kk-KZ"/>
        </w:rPr>
        <w:t xml:space="preserve"> </w:t>
      </w:r>
      <w:r w:rsidR="00242A7D" w:rsidRPr="00D811D0">
        <w:rPr>
          <w:rFonts w:ascii="Times New Roman" w:hAnsi="Times New Roman" w:cs="Times New Roman"/>
          <w:sz w:val="28"/>
          <w:szCs w:val="28"/>
          <w:lang w:val="kk-KZ"/>
        </w:rPr>
        <w:t>жұмысына төмендегідей тапсырмалар</w:t>
      </w:r>
      <w:r w:rsidR="00F40CBE" w:rsidRPr="00D811D0">
        <w:rPr>
          <w:rFonts w:ascii="Times New Roman" w:hAnsi="Times New Roman" w:cs="Times New Roman"/>
          <w:sz w:val="28"/>
          <w:szCs w:val="28"/>
          <w:lang w:val="kk-KZ"/>
        </w:rPr>
        <w:t xml:space="preserve"> ұсынылды: </w:t>
      </w:r>
    </w:p>
    <w:p w14:paraId="12AD3F28" w14:textId="56EDC6B2" w:rsidR="00DD5B34" w:rsidRPr="00181811" w:rsidRDefault="00DD5B34" w:rsidP="00ED6411">
      <w:pPr>
        <w:pStyle w:val="a7"/>
        <w:numPr>
          <w:ilvl w:val="0"/>
          <w:numId w:val="9"/>
        </w:numPr>
        <w:tabs>
          <w:tab w:val="left" w:pos="1069"/>
          <w:tab w:val="left" w:pos="1134"/>
          <w:tab w:val="left" w:pos="1845"/>
        </w:tabs>
        <w:spacing w:after="0" w:line="240" w:lineRule="auto"/>
        <w:ind w:left="0" w:firstLine="709"/>
        <w:jc w:val="both"/>
        <w:rPr>
          <w:rFonts w:ascii="Times New Roman" w:hAnsi="Times New Roman" w:cs="Times New Roman"/>
          <w:sz w:val="28"/>
          <w:szCs w:val="28"/>
          <w:lang w:val="kk-KZ"/>
        </w:rPr>
      </w:pPr>
      <w:r w:rsidRPr="00181811">
        <w:rPr>
          <w:rFonts w:ascii="Times New Roman" w:hAnsi="Times New Roman" w:cs="Times New Roman"/>
          <w:sz w:val="28"/>
          <w:szCs w:val="28"/>
          <w:lang w:val="kk-KZ"/>
        </w:rPr>
        <w:t>MS Excel ортасында деректерді шифрл</w:t>
      </w:r>
      <w:r w:rsidR="00181811" w:rsidRPr="00181811">
        <w:rPr>
          <w:rFonts w:ascii="Times New Roman" w:hAnsi="Times New Roman" w:cs="Times New Roman"/>
          <w:sz w:val="28"/>
          <w:szCs w:val="28"/>
          <w:lang w:val="kk-KZ"/>
        </w:rPr>
        <w:t>е</w:t>
      </w:r>
      <w:r w:rsidRPr="00181811">
        <w:rPr>
          <w:rFonts w:ascii="Times New Roman" w:hAnsi="Times New Roman" w:cs="Times New Roman"/>
          <w:sz w:val="28"/>
          <w:szCs w:val="28"/>
          <w:lang w:val="kk-KZ"/>
        </w:rPr>
        <w:t>уд</w:t>
      </w:r>
      <w:r w:rsidR="00181811" w:rsidRPr="00181811">
        <w:rPr>
          <w:rFonts w:ascii="Times New Roman" w:hAnsi="Times New Roman" w:cs="Times New Roman"/>
          <w:sz w:val="28"/>
          <w:szCs w:val="28"/>
          <w:lang w:val="kk-KZ"/>
        </w:rPr>
        <w:t>і</w:t>
      </w:r>
      <w:r w:rsidRPr="00181811">
        <w:rPr>
          <w:rFonts w:ascii="Times New Roman" w:hAnsi="Times New Roman" w:cs="Times New Roman"/>
          <w:sz w:val="28"/>
          <w:szCs w:val="28"/>
          <w:lang w:val="kk-KZ"/>
        </w:rPr>
        <w:t>ң әдістерін талдау;</w:t>
      </w:r>
    </w:p>
    <w:p w14:paraId="1B5CA92A" w14:textId="59B01CCC" w:rsidR="00DD5B34" w:rsidRPr="00181811" w:rsidRDefault="00181811" w:rsidP="00ED6411">
      <w:pPr>
        <w:pStyle w:val="a7"/>
        <w:numPr>
          <w:ilvl w:val="0"/>
          <w:numId w:val="9"/>
        </w:numPr>
        <w:tabs>
          <w:tab w:val="left" w:pos="1069"/>
          <w:tab w:val="left" w:pos="1134"/>
          <w:tab w:val="left" w:pos="1845"/>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DD5B34" w:rsidRPr="00181811">
        <w:rPr>
          <w:rFonts w:ascii="Times New Roman" w:hAnsi="Times New Roman" w:cs="Times New Roman"/>
          <w:sz w:val="28"/>
          <w:szCs w:val="28"/>
          <w:lang w:val="kk-KZ"/>
        </w:rPr>
        <w:t>ері шифрлеу, Виженер тәсілі, мультипликативті шифрлеу тәсілдерін Python программалау ортасында іске асыру нәтижесін Венн диаграммасы арқылы талдау;</w:t>
      </w:r>
    </w:p>
    <w:p w14:paraId="4CD27C9C" w14:textId="5219B99C" w:rsidR="00DD5B34" w:rsidRPr="00181811" w:rsidRDefault="00DD5B34" w:rsidP="00ED6411">
      <w:pPr>
        <w:pStyle w:val="a7"/>
        <w:numPr>
          <w:ilvl w:val="0"/>
          <w:numId w:val="9"/>
        </w:numPr>
        <w:tabs>
          <w:tab w:val="left" w:pos="1069"/>
          <w:tab w:val="left" w:pos="1134"/>
          <w:tab w:val="left" w:pos="1845"/>
        </w:tabs>
        <w:spacing w:after="0" w:line="240" w:lineRule="auto"/>
        <w:ind w:left="0" w:firstLine="709"/>
        <w:jc w:val="both"/>
        <w:rPr>
          <w:rFonts w:ascii="Times New Roman" w:hAnsi="Times New Roman" w:cs="Times New Roman"/>
          <w:sz w:val="28"/>
          <w:szCs w:val="28"/>
          <w:lang w:val="kk-KZ"/>
        </w:rPr>
      </w:pPr>
      <w:r w:rsidRPr="00181811">
        <w:rPr>
          <w:rFonts w:ascii="Times New Roman" w:hAnsi="Times New Roman" w:cs="Times New Roman"/>
          <w:sz w:val="28"/>
          <w:szCs w:val="28"/>
          <w:lang w:val="kk-KZ"/>
        </w:rPr>
        <w:t xml:space="preserve">ECB (Electronic Codebook), CBC (Cipher Block Chaining), CFB (Cipher Feedback) және OFB (Output Feedback) </w:t>
      </w:r>
      <w:r w:rsidR="00FF7F2A">
        <w:rPr>
          <w:rFonts w:ascii="Times New Roman" w:hAnsi="Times New Roman" w:cs="Times New Roman"/>
          <w:sz w:val="28"/>
          <w:szCs w:val="28"/>
          <w:lang w:val="kk-KZ"/>
        </w:rPr>
        <w:t>шифрлеу</w:t>
      </w:r>
      <w:r w:rsidRPr="00181811">
        <w:rPr>
          <w:rFonts w:ascii="Times New Roman" w:hAnsi="Times New Roman" w:cs="Times New Roman"/>
          <w:sz w:val="28"/>
          <w:szCs w:val="28"/>
          <w:lang w:val="kk-KZ"/>
        </w:rPr>
        <w:t xml:space="preserve"> режимдерінде AES көмегімен мәтінді </w:t>
      </w:r>
      <w:r w:rsidR="00FF7F2A">
        <w:rPr>
          <w:rFonts w:ascii="Times New Roman" w:hAnsi="Times New Roman" w:cs="Times New Roman"/>
          <w:sz w:val="28"/>
          <w:szCs w:val="28"/>
          <w:lang w:val="kk-KZ"/>
        </w:rPr>
        <w:t>шифрлеу</w:t>
      </w:r>
      <w:r w:rsidRPr="00181811">
        <w:rPr>
          <w:rFonts w:ascii="Times New Roman" w:hAnsi="Times New Roman" w:cs="Times New Roman"/>
          <w:sz w:val="28"/>
          <w:szCs w:val="28"/>
          <w:lang w:val="kk-KZ"/>
        </w:rPr>
        <w:t xml:space="preserve"> және кері шифрлеу программасының нәтижелерін салыстыру;</w:t>
      </w:r>
    </w:p>
    <w:p w14:paraId="42034A08" w14:textId="534E12FD" w:rsidR="00DD5B34" w:rsidRPr="00181811" w:rsidRDefault="00DD5B34" w:rsidP="00ED6411">
      <w:pPr>
        <w:pStyle w:val="a7"/>
        <w:numPr>
          <w:ilvl w:val="0"/>
          <w:numId w:val="9"/>
        </w:numPr>
        <w:tabs>
          <w:tab w:val="left" w:pos="1069"/>
          <w:tab w:val="left" w:pos="1134"/>
          <w:tab w:val="left" w:pos="1845"/>
        </w:tabs>
        <w:spacing w:after="0" w:line="240" w:lineRule="auto"/>
        <w:ind w:left="0" w:firstLine="709"/>
        <w:jc w:val="both"/>
        <w:rPr>
          <w:rFonts w:ascii="Times New Roman" w:hAnsi="Times New Roman" w:cs="Times New Roman"/>
          <w:sz w:val="28"/>
          <w:szCs w:val="28"/>
          <w:lang w:val="kk-KZ"/>
        </w:rPr>
      </w:pPr>
      <w:r w:rsidRPr="00181811">
        <w:rPr>
          <w:rFonts w:ascii="Times New Roman" w:hAnsi="Times New Roman" w:cs="Times New Roman"/>
          <w:sz w:val="28"/>
          <w:szCs w:val="28"/>
          <w:lang w:val="kk-KZ"/>
        </w:rPr>
        <w:t>Python-да қарапайым клиент-сервер қосымшасын жасау. Ол үшін клиент- серверге хабарлама мен цифрлық қолтаңба жіберуі керек. Сервер хабарламаның түпнұсқалығы мен тұтастығын тексеру үшін цифрлық қолтаңбаны тексеру;</w:t>
      </w:r>
    </w:p>
    <w:p w14:paraId="133BFB30" w14:textId="5DC753BE" w:rsidR="00DD5B34" w:rsidRPr="00181811" w:rsidRDefault="00181811" w:rsidP="00ED6411">
      <w:pPr>
        <w:pStyle w:val="a7"/>
        <w:numPr>
          <w:ilvl w:val="0"/>
          <w:numId w:val="9"/>
        </w:numPr>
        <w:tabs>
          <w:tab w:val="left" w:pos="1069"/>
          <w:tab w:val="left" w:pos="1134"/>
          <w:tab w:val="left" w:pos="1845"/>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00DD5B34" w:rsidRPr="00181811">
        <w:rPr>
          <w:rFonts w:ascii="Times New Roman" w:hAnsi="Times New Roman" w:cs="Times New Roman"/>
          <w:sz w:val="28"/>
          <w:szCs w:val="28"/>
          <w:lang w:val="kk-KZ"/>
        </w:rPr>
        <w:t>еректерді кері хэштеуге арналған платформаларды анықтап, салыстыру;</w:t>
      </w:r>
    </w:p>
    <w:p w14:paraId="7F201196" w14:textId="485A602A" w:rsidR="00DD5B34" w:rsidRPr="00181811" w:rsidRDefault="00181811" w:rsidP="00ED6411">
      <w:pPr>
        <w:pStyle w:val="a7"/>
        <w:numPr>
          <w:ilvl w:val="0"/>
          <w:numId w:val="9"/>
        </w:numPr>
        <w:tabs>
          <w:tab w:val="left" w:pos="1069"/>
          <w:tab w:val="left" w:pos="1134"/>
          <w:tab w:val="left" w:pos="1845"/>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DD5B34" w:rsidRPr="00181811">
        <w:rPr>
          <w:rFonts w:ascii="Times New Roman" w:hAnsi="Times New Roman" w:cs="Times New Roman"/>
          <w:sz w:val="28"/>
          <w:szCs w:val="28"/>
          <w:lang w:val="kk-KZ"/>
        </w:rPr>
        <w:t>ұпия кілтті пайдаланып берілген хабарлама үшін HMAC жасайтын және алынған HMAC көмегімен хабарламаның түпнұсқалығы мен тұтастығын тексеретін Python программасын жазу;</w:t>
      </w:r>
    </w:p>
    <w:p w14:paraId="0C4FADB1" w14:textId="02368E5D" w:rsidR="00DD5B34" w:rsidRDefault="00181811" w:rsidP="00ED6411">
      <w:pPr>
        <w:pStyle w:val="a7"/>
        <w:numPr>
          <w:ilvl w:val="0"/>
          <w:numId w:val="9"/>
        </w:numPr>
        <w:tabs>
          <w:tab w:val="left" w:pos="1069"/>
          <w:tab w:val="left" w:pos="1134"/>
          <w:tab w:val="left" w:pos="1845"/>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DD5B34" w:rsidRPr="00181811">
        <w:rPr>
          <w:rFonts w:ascii="Times New Roman" w:hAnsi="Times New Roman" w:cs="Times New Roman"/>
          <w:sz w:val="28"/>
          <w:szCs w:val="28"/>
          <w:lang w:val="kk-KZ"/>
        </w:rPr>
        <w:t>әтін, URL мекенжайы, байланыс ақпараты, күнтіз</w:t>
      </w:r>
      <w:r w:rsidR="00ED6411">
        <w:rPr>
          <w:rFonts w:ascii="Times New Roman" w:hAnsi="Times New Roman" w:cs="Times New Roman"/>
          <w:sz w:val="28"/>
          <w:szCs w:val="28"/>
          <w:lang w:val="kk-KZ"/>
        </w:rPr>
        <w:t>бе оқиғасы (iCal) және т.</w:t>
      </w:r>
      <w:r w:rsidR="00DD5B34" w:rsidRPr="00181811">
        <w:rPr>
          <w:rFonts w:ascii="Times New Roman" w:hAnsi="Times New Roman" w:cs="Times New Roman"/>
          <w:sz w:val="28"/>
          <w:szCs w:val="28"/>
          <w:lang w:val="kk-KZ"/>
        </w:rPr>
        <w:t>б. сияқты объектілерге QR кодын жасауға мүмкіндік беретін программа жазу;</w:t>
      </w:r>
    </w:p>
    <w:p w14:paraId="67C71F10" w14:textId="5BC4667B" w:rsidR="00DD5B34" w:rsidRDefault="00181811" w:rsidP="00ED6411">
      <w:pPr>
        <w:pStyle w:val="a7"/>
        <w:numPr>
          <w:ilvl w:val="0"/>
          <w:numId w:val="9"/>
        </w:numPr>
        <w:tabs>
          <w:tab w:val="left" w:pos="1069"/>
          <w:tab w:val="left" w:pos="1134"/>
          <w:tab w:val="left" w:pos="1845"/>
        </w:tabs>
        <w:spacing w:after="0" w:line="240" w:lineRule="auto"/>
        <w:ind w:left="0" w:firstLine="709"/>
        <w:jc w:val="both"/>
        <w:rPr>
          <w:rFonts w:ascii="Times New Roman" w:hAnsi="Times New Roman" w:cs="Times New Roman"/>
          <w:sz w:val="28"/>
          <w:szCs w:val="28"/>
          <w:lang w:val="kk-KZ"/>
        </w:rPr>
      </w:pPr>
      <w:r w:rsidRPr="00ED6411">
        <w:rPr>
          <w:rFonts w:ascii="Times New Roman" w:hAnsi="Times New Roman" w:cs="Times New Roman"/>
          <w:sz w:val="28"/>
          <w:szCs w:val="28"/>
          <w:lang w:val="kk-KZ"/>
        </w:rPr>
        <w:t>з</w:t>
      </w:r>
      <w:r w:rsidR="00DD5B34" w:rsidRPr="00ED6411">
        <w:rPr>
          <w:rFonts w:ascii="Times New Roman" w:hAnsi="Times New Roman" w:cs="Times New Roman"/>
          <w:sz w:val="28"/>
          <w:szCs w:val="28"/>
          <w:lang w:val="kk-KZ"/>
        </w:rPr>
        <w:t>иянды URL мекен-жайларды анықтау мысалын Decision Trees, Random Forest, SVM сияқты басқа машиналық оқыту үлгілерін үйрету, бағалау және оларды логистикалық регрессия үлгісімен салыстыру;</w:t>
      </w:r>
    </w:p>
    <w:p w14:paraId="5CFF98C1" w14:textId="2CDBFC08" w:rsidR="00DD5B34" w:rsidRDefault="00181811" w:rsidP="00ED6411">
      <w:pPr>
        <w:pStyle w:val="a7"/>
        <w:numPr>
          <w:ilvl w:val="0"/>
          <w:numId w:val="9"/>
        </w:numPr>
        <w:tabs>
          <w:tab w:val="left" w:pos="1069"/>
          <w:tab w:val="left" w:pos="1134"/>
          <w:tab w:val="left" w:pos="1845"/>
        </w:tabs>
        <w:spacing w:after="0" w:line="240" w:lineRule="auto"/>
        <w:ind w:left="0" w:firstLine="709"/>
        <w:jc w:val="both"/>
        <w:rPr>
          <w:rFonts w:ascii="Times New Roman" w:hAnsi="Times New Roman" w:cs="Times New Roman"/>
          <w:sz w:val="28"/>
          <w:szCs w:val="28"/>
          <w:lang w:val="kk-KZ"/>
        </w:rPr>
      </w:pPr>
      <w:r w:rsidRPr="00ED6411">
        <w:rPr>
          <w:rFonts w:ascii="Times New Roman" w:hAnsi="Times New Roman" w:cs="Times New Roman"/>
          <w:sz w:val="28"/>
          <w:szCs w:val="28"/>
          <w:lang w:val="kk-KZ"/>
        </w:rPr>
        <w:t>train</w:t>
      </w:r>
      <w:r w:rsidR="00DD5B34" w:rsidRPr="00ED6411">
        <w:rPr>
          <w:rFonts w:ascii="Times New Roman" w:hAnsi="Times New Roman" w:cs="Times New Roman"/>
          <w:sz w:val="28"/>
          <w:szCs w:val="28"/>
          <w:lang w:val="kk-KZ"/>
        </w:rPr>
        <w:t>_test_split әдісін қолдана отырып, деректерді оқу және тест үлгілеріне бөлу. Хаттарды жіктеу үшін бірнеше машиналық оқыту модельдерін қолданыңыз: Байес классификаторы, SVM (Support Vector Machine). Әр түрлі модельдердің нәтижелерін салыстыру;</w:t>
      </w:r>
    </w:p>
    <w:p w14:paraId="54940C30" w14:textId="664DDE44" w:rsidR="00DD5B34" w:rsidRPr="00ED6411" w:rsidRDefault="00181811" w:rsidP="00ED6411">
      <w:pPr>
        <w:pStyle w:val="a7"/>
        <w:numPr>
          <w:ilvl w:val="0"/>
          <w:numId w:val="9"/>
        </w:numPr>
        <w:tabs>
          <w:tab w:val="left" w:pos="1069"/>
          <w:tab w:val="left" w:pos="1134"/>
          <w:tab w:val="left" w:pos="1845"/>
        </w:tabs>
        <w:spacing w:after="0" w:line="240" w:lineRule="auto"/>
        <w:ind w:left="0" w:firstLine="709"/>
        <w:jc w:val="both"/>
        <w:rPr>
          <w:rFonts w:ascii="Times New Roman" w:hAnsi="Times New Roman" w:cs="Times New Roman"/>
          <w:sz w:val="28"/>
          <w:szCs w:val="28"/>
          <w:lang w:val="kk-KZ"/>
        </w:rPr>
      </w:pPr>
      <w:r w:rsidRPr="00ED6411">
        <w:rPr>
          <w:rFonts w:ascii="Times New Roman" w:hAnsi="Times New Roman" w:cs="Times New Roman"/>
          <w:sz w:val="28"/>
          <w:szCs w:val="28"/>
          <w:lang w:val="kk-KZ"/>
        </w:rPr>
        <w:t>л</w:t>
      </w:r>
      <w:r w:rsidR="00DD5B34" w:rsidRPr="00ED6411">
        <w:rPr>
          <w:rFonts w:ascii="Times New Roman" w:hAnsi="Times New Roman" w:cs="Times New Roman"/>
          <w:sz w:val="28"/>
          <w:szCs w:val="28"/>
          <w:lang w:val="kk-KZ"/>
        </w:rPr>
        <w:t>огистикалық регрессия, Байес классификаторы, кездейсоқ орман және тірек векторлық әдіс сияқты дайындалған деректерге бірнеше машиналық оқыту модельдерін үйрету. Олардың өнімділігін к</w:t>
      </w:r>
      <w:r w:rsidR="00DC3D8E" w:rsidRPr="00ED6411">
        <w:rPr>
          <w:rFonts w:ascii="Times New Roman" w:hAnsi="Times New Roman" w:cs="Times New Roman"/>
          <w:sz w:val="28"/>
          <w:szCs w:val="28"/>
          <w:lang w:val="kk-KZ"/>
        </w:rPr>
        <w:t>росс-валидация арқылы салыстыру.</w:t>
      </w:r>
    </w:p>
    <w:p w14:paraId="6E1A60B2" w14:textId="592B1762" w:rsidR="009E0E6B" w:rsidRDefault="009E0E6B" w:rsidP="00ED6411">
      <w:pPr>
        <w:tabs>
          <w:tab w:val="left" w:pos="1069"/>
          <w:tab w:val="left" w:pos="1134"/>
          <w:tab w:val="left" w:pos="1845"/>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Өзіндік жұмыстарды орындау барысында студенттер </w:t>
      </w:r>
      <w:r w:rsidR="005402BE">
        <w:rPr>
          <w:rFonts w:ascii="Times New Roman" w:hAnsi="Times New Roman" w:cs="Times New Roman"/>
          <w:sz w:val="28"/>
          <w:szCs w:val="28"/>
          <w:lang w:val="kk-KZ"/>
        </w:rPr>
        <w:t xml:space="preserve">ақпараттық қауіпсіздікте машиналық оқыту алгоритмдерін қолдану бойынша </w:t>
      </w:r>
      <w:r>
        <w:rPr>
          <w:rFonts w:ascii="Times New Roman" w:hAnsi="Times New Roman" w:cs="Times New Roman"/>
          <w:sz w:val="28"/>
          <w:szCs w:val="28"/>
          <w:lang w:val="kk-KZ"/>
        </w:rPr>
        <w:t>мынадай нәтижелерге қол жеткізді</w:t>
      </w:r>
      <w:r w:rsidR="00C73C0D">
        <w:rPr>
          <w:rFonts w:ascii="Times New Roman" w:hAnsi="Times New Roman" w:cs="Times New Roman"/>
          <w:sz w:val="28"/>
          <w:szCs w:val="28"/>
          <w:lang w:val="kk-KZ"/>
        </w:rPr>
        <w:t>:</w:t>
      </w:r>
    </w:p>
    <w:p w14:paraId="7B343F8B" w14:textId="036EB75E" w:rsidR="00C73C0D" w:rsidRPr="00C73C0D" w:rsidRDefault="00C73C0D" w:rsidP="00ED6411">
      <w:pPr>
        <w:pStyle w:val="a7"/>
        <w:numPr>
          <w:ilvl w:val="0"/>
          <w:numId w:val="9"/>
        </w:numPr>
        <w:tabs>
          <w:tab w:val="left" w:pos="1069"/>
          <w:tab w:val="left" w:pos="1134"/>
          <w:tab w:val="left" w:pos="1845"/>
        </w:tabs>
        <w:spacing w:after="0" w:line="240" w:lineRule="auto"/>
        <w:ind w:left="0" w:firstLine="709"/>
        <w:jc w:val="both"/>
        <w:rPr>
          <w:rFonts w:ascii="Times New Roman" w:hAnsi="Times New Roman" w:cs="Times New Roman"/>
          <w:sz w:val="28"/>
          <w:szCs w:val="28"/>
          <w:lang w:val="kk-KZ"/>
        </w:rPr>
      </w:pPr>
      <w:r w:rsidRPr="00C73C0D">
        <w:rPr>
          <w:rFonts w:ascii="Times New Roman" w:hAnsi="Times New Roman" w:cs="Times New Roman"/>
          <w:sz w:val="28"/>
          <w:szCs w:val="28"/>
          <w:lang w:val="kk-KZ"/>
        </w:rPr>
        <w:t>зиянды URL мекен-жайларды анықтау тапсырмасы бойынша машиналық оқыту модельдерінің тиімділігін бағалау үшін Decision Tree, Random Forest, және Support Vector Machine (SVM) сияқты алгоритмдер қолданылды. Decision Tree моделі зиянды URL-дарды тануда орташа нәтижелер көрсетті, дәлдігі 0.88, толықтырылуы 0.85 шамасында болды. Random Forest моделі ансамбльдік тәсілдің артықшылықтарын көрсете отырып, жоғары нәтиже берді: ділдігі 0.93, толықтырылуы 0.91. SVM моделі күрделі ерекшеліктерді бөлуде тиімді болып, дәлдік пен толықтыру көрсеткіштері 0.94 және 0.92 деңгейінде болды. Салыстыру үшін қолданылған логистикалық регрессия моделі де жақсы нәтиже берді (дәлдігі – 0.89, толықтыру – 0.87), алайда күрделі сызықтық емес қатынастарды бөліп көрсетуде Random Forest пен SVM алгоритмдерінен төмендеу нәтиже көрсетті. Демек, зиянды URL мекенжайларды анықтауда SVM және Random Forest алгоритмдері жоғары дәлдік пен тұрақтылық көрсететіндігі айқындалды</w:t>
      </w:r>
      <w:r w:rsidR="00ED6411">
        <w:rPr>
          <w:rFonts w:ascii="Times New Roman" w:hAnsi="Times New Roman" w:cs="Times New Roman"/>
          <w:sz w:val="28"/>
          <w:szCs w:val="28"/>
          <w:lang w:val="kk-KZ"/>
        </w:rPr>
        <w:t>;</w:t>
      </w:r>
    </w:p>
    <w:p w14:paraId="09B8765D" w14:textId="63FE13F8" w:rsidR="00C73C0D" w:rsidRPr="00C73C0D" w:rsidRDefault="00C73C0D" w:rsidP="00ED6411">
      <w:pPr>
        <w:pStyle w:val="a7"/>
        <w:numPr>
          <w:ilvl w:val="0"/>
          <w:numId w:val="9"/>
        </w:numPr>
        <w:tabs>
          <w:tab w:val="left" w:pos="1069"/>
          <w:tab w:val="left" w:pos="1134"/>
          <w:tab w:val="left" w:pos="1845"/>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C73C0D">
        <w:rPr>
          <w:rFonts w:ascii="Times New Roman" w:hAnsi="Times New Roman" w:cs="Times New Roman"/>
          <w:sz w:val="28"/>
          <w:szCs w:val="28"/>
          <w:lang w:val="kk-KZ"/>
        </w:rPr>
        <w:t>қпараттық қауіпсіздік саласында зиян</w:t>
      </w:r>
      <w:r w:rsidR="002D3AEF">
        <w:rPr>
          <w:rFonts w:ascii="Times New Roman" w:hAnsi="Times New Roman" w:cs="Times New Roman"/>
          <w:sz w:val="28"/>
          <w:szCs w:val="28"/>
          <w:lang w:val="kk-KZ"/>
        </w:rPr>
        <w:t>ды электрондық пошта немесе URL-</w:t>
      </w:r>
      <w:r w:rsidRPr="00C73C0D">
        <w:rPr>
          <w:rFonts w:ascii="Times New Roman" w:hAnsi="Times New Roman" w:cs="Times New Roman"/>
          <w:sz w:val="28"/>
          <w:szCs w:val="28"/>
          <w:lang w:val="kk-KZ"/>
        </w:rPr>
        <w:t xml:space="preserve">мекенжайларды анықтау міндетін шешу үшін дайындалған деректер жиынына бірнеше машиналық оқыту модельдері </w:t>
      </w:r>
      <w:r w:rsidR="00153066">
        <w:rPr>
          <w:rFonts w:ascii="Times New Roman" w:hAnsi="Times New Roman" w:cs="Times New Roman"/>
          <w:sz w:val="28"/>
          <w:szCs w:val="28"/>
          <w:lang w:val="kk-KZ"/>
        </w:rPr>
        <w:t>-</w:t>
      </w:r>
      <w:r w:rsidRPr="00C73C0D">
        <w:rPr>
          <w:rFonts w:ascii="Times New Roman" w:hAnsi="Times New Roman" w:cs="Times New Roman"/>
          <w:sz w:val="28"/>
          <w:szCs w:val="28"/>
          <w:lang w:val="kk-KZ"/>
        </w:rPr>
        <w:t xml:space="preserve"> логистикалық регрессия, Байес классификаторы (Naive Bayes), кездейсоқ орман (Random Forest) және тірек векторлық әдіс (Support Vector Machine, SVM) үйретілді. Әрбір модель</w:t>
      </w:r>
      <w:r w:rsidR="00153066">
        <w:rPr>
          <w:rFonts w:ascii="Times New Roman" w:hAnsi="Times New Roman" w:cs="Times New Roman"/>
          <w:sz w:val="28"/>
          <w:szCs w:val="28"/>
          <w:lang w:val="kk-KZ"/>
        </w:rPr>
        <w:t xml:space="preserve">дің өнімділігі кросс-валидация </w:t>
      </w:r>
      <w:r w:rsidRPr="00C73C0D">
        <w:rPr>
          <w:rFonts w:ascii="Times New Roman" w:hAnsi="Times New Roman" w:cs="Times New Roman"/>
          <w:sz w:val="28"/>
          <w:szCs w:val="28"/>
          <w:lang w:val="kk-KZ"/>
        </w:rPr>
        <w:t>әдісі арқылы бағаланды</w:t>
      </w:r>
      <w:r w:rsidR="00153066">
        <w:rPr>
          <w:rFonts w:ascii="Times New Roman" w:hAnsi="Times New Roman" w:cs="Times New Roman"/>
          <w:sz w:val="28"/>
          <w:szCs w:val="28"/>
          <w:lang w:val="kk-KZ"/>
        </w:rPr>
        <w:t xml:space="preserve">. </w:t>
      </w:r>
      <w:r w:rsidRPr="00C73C0D">
        <w:rPr>
          <w:rFonts w:ascii="Times New Roman" w:hAnsi="Times New Roman" w:cs="Times New Roman"/>
          <w:sz w:val="28"/>
          <w:szCs w:val="28"/>
          <w:lang w:val="kk-KZ"/>
        </w:rPr>
        <w:t>Нәтижесінде, логистикалық регрессия моделі қарапайымдылығы мен интерпретация мүмкіндігіне қарамастан, орташа нақтылау (accuracy) көрсеткішімен шектелді – шамамен 88%. Байес классификаторы жылдам жұмыс істеп, деректерде шартты тәуелсіздік бар деп есептегенімен, нақтылау көрсеткіші 85% деңгейінде болды. Кездейсоқ орман моделі ансамбльдік тәсіл арқылы ең жоғары нәтижелерге қол жеткізіп, орташа нақтылауы 93%-ды құрады. Ал</w:t>
      </w:r>
      <w:r w:rsidR="00153066">
        <w:rPr>
          <w:rFonts w:ascii="Times New Roman" w:hAnsi="Times New Roman" w:cs="Times New Roman"/>
          <w:sz w:val="28"/>
          <w:szCs w:val="28"/>
          <w:lang w:val="kk-KZ"/>
        </w:rPr>
        <w:t>,</w:t>
      </w:r>
      <w:r w:rsidRPr="00C73C0D">
        <w:rPr>
          <w:rFonts w:ascii="Times New Roman" w:hAnsi="Times New Roman" w:cs="Times New Roman"/>
          <w:sz w:val="28"/>
          <w:szCs w:val="28"/>
          <w:lang w:val="kk-KZ"/>
        </w:rPr>
        <w:t xml:space="preserve"> тірек векторлық әдіс (SVM) үлкен өлшемді кеңістіктегі күрделі шекараларды жақсы анықтап, 92% нақтылау көрсеткішін көрсетті. Жалпы, кросс-валидация нәтижелері бойынша ең жоғары өнімділік Random Forest пен SVM үлгілерінде байқалды</w:t>
      </w:r>
      <w:r w:rsidR="00153066">
        <w:rPr>
          <w:rFonts w:ascii="Times New Roman" w:hAnsi="Times New Roman" w:cs="Times New Roman"/>
          <w:sz w:val="28"/>
          <w:szCs w:val="28"/>
          <w:lang w:val="kk-KZ"/>
        </w:rPr>
        <w:t>, ал ол</w:t>
      </w:r>
      <w:r w:rsidRPr="00C73C0D">
        <w:rPr>
          <w:rFonts w:ascii="Times New Roman" w:hAnsi="Times New Roman" w:cs="Times New Roman"/>
          <w:sz w:val="28"/>
          <w:szCs w:val="28"/>
          <w:lang w:val="kk-KZ"/>
        </w:rPr>
        <w:t xml:space="preserve"> ақпараттық қауіпсіздікке қатысты тапсырмаларда тиімді құрал ретінде қолдануға болатынын дәлелдеді</w:t>
      </w:r>
      <w:r w:rsidR="00ED6411">
        <w:rPr>
          <w:rFonts w:ascii="Times New Roman" w:hAnsi="Times New Roman" w:cs="Times New Roman"/>
          <w:sz w:val="28"/>
          <w:szCs w:val="28"/>
          <w:lang w:val="kk-KZ"/>
        </w:rPr>
        <w:t>;</w:t>
      </w:r>
    </w:p>
    <w:p w14:paraId="54D4C867" w14:textId="43551C32" w:rsidR="009E0E6B" w:rsidRPr="00D811D0" w:rsidRDefault="00C73C0D" w:rsidP="00ED6411">
      <w:pPr>
        <w:tabs>
          <w:tab w:val="left" w:pos="1069"/>
          <w:tab w:val="left" w:pos="1134"/>
          <w:tab w:val="left" w:pos="1845"/>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402BE" w:rsidRPr="00D811D0">
        <w:rPr>
          <w:rFonts w:ascii="Times New Roman" w:hAnsi="Times New Roman" w:cs="Times New Roman"/>
          <w:sz w:val="28"/>
          <w:szCs w:val="28"/>
          <w:lang w:val="kk-KZ"/>
        </w:rPr>
        <w:t>train_test_split әдісін қолдана отырып, деректерді</w:t>
      </w:r>
      <w:r>
        <w:rPr>
          <w:rFonts w:ascii="Times New Roman" w:hAnsi="Times New Roman" w:cs="Times New Roman"/>
          <w:sz w:val="28"/>
          <w:szCs w:val="28"/>
          <w:lang w:val="kk-KZ"/>
        </w:rPr>
        <w:t xml:space="preserve"> оқу және тест үлгілеріне бөлу тапсырмасы үшін ә</w:t>
      </w:r>
      <w:r w:rsidR="005402BE" w:rsidRPr="00D811D0">
        <w:rPr>
          <w:rFonts w:ascii="Times New Roman" w:hAnsi="Times New Roman" w:cs="Times New Roman"/>
          <w:sz w:val="28"/>
          <w:szCs w:val="28"/>
          <w:lang w:val="kk-KZ"/>
        </w:rPr>
        <w:t>р түрлі модельдердің нәтижелерін салыстыру</w:t>
      </w:r>
      <w:r w:rsidR="005402BE">
        <w:rPr>
          <w:rFonts w:ascii="Times New Roman" w:hAnsi="Times New Roman" w:cs="Times New Roman"/>
          <w:sz w:val="28"/>
          <w:szCs w:val="28"/>
          <w:lang w:val="kk-KZ"/>
        </w:rPr>
        <w:t xml:space="preserve"> барысында </w:t>
      </w:r>
      <w:r w:rsidR="005402BE" w:rsidRPr="005402BE">
        <w:rPr>
          <w:rFonts w:ascii="Times New Roman" w:hAnsi="Times New Roman" w:cs="Times New Roman"/>
          <w:sz w:val="28"/>
          <w:szCs w:val="28"/>
          <w:lang w:val="kk-KZ"/>
        </w:rPr>
        <w:t xml:space="preserve">Naive Bayes моделі жылдамдығы мен қарапайымдылығының </w:t>
      </w:r>
      <w:r w:rsidR="005402BE">
        <w:rPr>
          <w:rFonts w:ascii="Times New Roman" w:hAnsi="Times New Roman" w:cs="Times New Roman"/>
          <w:sz w:val="28"/>
          <w:szCs w:val="28"/>
          <w:lang w:val="kk-KZ"/>
        </w:rPr>
        <w:t xml:space="preserve">нәтижесінде </w:t>
      </w:r>
      <w:r w:rsidR="005402BE" w:rsidRPr="005402BE">
        <w:rPr>
          <w:rFonts w:ascii="Times New Roman" w:hAnsi="Times New Roman" w:cs="Times New Roman"/>
          <w:sz w:val="28"/>
          <w:szCs w:val="28"/>
          <w:lang w:val="kk-KZ"/>
        </w:rPr>
        <w:t xml:space="preserve">нақтылаудың (precision) 0.95, толықтырылудың (recall) 0.90 және F1-өлшемнің 0.92 мәнін көрсетті. </w:t>
      </w:r>
      <w:r>
        <w:rPr>
          <w:rFonts w:ascii="Times New Roman" w:hAnsi="Times New Roman" w:cs="Times New Roman"/>
          <w:sz w:val="28"/>
          <w:szCs w:val="28"/>
          <w:lang w:val="kk-KZ"/>
        </w:rPr>
        <w:t>М</w:t>
      </w:r>
      <w:r w:rsidR="005402BE" w:rsidRPr="005402BE">
        <w:rPr>
          <w:rFonts w:ascii="Times New Roman" w:hAnsi="Times New Roman" w:cs="Times New Roman"/>
          <w:sz w:val="28"/>
          <w:szCs w:val="28"/>
          <w:lang w:val="kk-KZ"/>
        </w:rPr>
        <w:t>одель спам хаттарды табуда өте тиімді, алайда кейде нақты емес хаттарды да қате анықтауы мүмкін. Ал</w:t>
      </w:r>
      <w:r w:rsidR="005402BE">
        <w:rPr>
          <w:rFonts w:ascii="Times New Roman" w:hAnsi="Times New Roman" w:cs="Times New Roman"/>
          <w:sz w:val="28"/>
          <w:szCs w:val="28"/>
          <w:lang w:val="kk-KZ"/>
        </w:rPr>
        <w:t>,</w:t>
      </w:r>
      <w:r w:rsidR="005402BE" w:rsidRPr="005402BE">
        <w:rPr>
          <w:rFonts w:ascii="Times New Roman" w:hAnsi="Times New Roman" w:cs="Times New Roman"/>
          <w:sz w:val="28"/>
          <w:szCs w:val="28"/>
          <w:lang w:val="kk-KZ"/>
        </w:rPr>
        <w:t xml:space="preserve"> SVM моделі нақтылаудың 0.96, толықтырылудың 0.93 және F1-өлшемнің 0.94 мәндерін көрсетті. SVM моделі классификация дәлдігі бойынша ж</w:t>
      </w:r>
      <w:r>
        <w:rPr>
          <w:rFonts w:ascii="Times New Roman" w:hAnsi="Times New Roman" w:cs="Times New Roman"/>
          <w:sz w:val="28"/>
          <w:szCs w:val="28"/>
          <w:lang w:val="kk-KZ"/>
        </w:rPr>
        <w:t>ақсы нәтиже көрсетіп, күрделі</w:t>
      </w:r>
      <w:r w:rsidR="005402BE" w:rsidRPr="005402BE">
        <w:rPr>
          <w:rFonts w:ascii="Times New Roman" w:hAnsi="Times New Roman" w:cs="Times New Roman"/>
          <w:sz w:val="28"/>
          <w:szCs w:val="28"/>
          <w:lang w:val="kk-KZ"/>
        </w:rPr>
        <w:t xml:space="preserve"> жағдайларда тиімді болуы мүмкін, ал Naive Bayes моделі </w:t>
      </w:r>
      <w:r w:rsidRPr="00C73C0D">
        <w:rPr>
          <w:rFonts w:ascii="Times New Roman" w:hAnsi="Times New Roman" w:cs="Times New Roman"/>
          <w:sz w:val="28"/>
          <w:szCs w:val="28"/>
          <w:lang w:val="kk-KZ"/>
        </w:rPr>
        <w:t>-</w:t>
      </w:r>
      <w:r w:rsidR="005402BE" w:rsidRPr="005402BE">
        <w:rPr>
          <w:rFonts w:ascii="Times New Roman" w:hAnsi="Times New Roman" w:cs="Times New Roman"/>
          <w:sz w:val="28"/>
          <w:szCs w:val="28"/>
          <w:lang w:val="kk-KZ"/>
        </w:rPr>
        <w:t xml:space="preserve"> тез жұмыс істейтін және оңай қолданылатын тиімді әдіс болып табылады.</w:t>
      </w:r>
    </w:p>
    <w:p w14:paraId="6BE240F3" w14:textId="474BA3C6" w:rsidR="002D2569" w:rsidRDefault="002D2569" w:rsidP="00ED6411">
      <w:pPr>
        <w:tabs>
          <w:tab w:val="left" w:pos="851"/>
          <w:tab w:val="left" w:pos="1134"/>
          <w:tab w:val="left" w:pos="1845"/>
        </w:tabs>
        <w:spacing w:after="0" w:line="240" w:lineRule="auto"/>
        <w:ind w:firstLine="709"/>
        <w:jc w:val="both"/>
        <w:rPr>
          <w:rFonts w:ascii="Times New Roman" w:hAnsi="Times New Roman" w:cs="Times New Roman"/>
          <w:bCs/>
          <w:sz w:val="28"/>
          <w:szCs w:val="28"/>
          <w:lang w:val="kk-KZ"/>
        </w:rPr>
      </w:pPr>
      <w:r w:rsidRPr="005D7032">
        <w:rPr>
          <w:rFonts w:ascii="Times New Roman" w:hAnsi="Times New Roman" w:cs="Times New Roman"/>
          <w:bCs/>
          <w:sz w:val="28"/>
          <w:szCs w:val="28"/>
          <w:lang w:val="kk-KZ"/>
        </w:rPr>
        <w:t>С. Аманжолов атындағы Шығыс Қазақстан университетінің  «</w:t>
      </w:r>
      <w:r w:rsidRPr="00D811D0">
        <w:rPr>
          <w:rFonts w:ascii="Times New Roman" w:hAnsi="Times New Roman" w:cs="Times New Roman"/>
          <w:bCs/>
          <w:sz w:val="28"/>
          <w:szCs w:val="28"/>
          <w:lang w:val="kk-KZ"/>
        </w:rPr>
        <w:t xml:space="preserve">6В01511 </w:t>
      </w:r>
      <w:r>
        <w:rPr>
          <w:rFonts w:ascii="Times New Roman" w:hAnsi="Times New Roman" w:cs="Times New Roman"/>
          <w:bCs/>
          <w:sz w:val="28"/>
          <w:szCs w:val="28"/>
          <w:lang w:val="kk-KZ"/>
        </w:rPr>
        <w:t>–</w:t>
      </w:r>
      <w:r w:rsidRPr="00D811D0">
        <w:rPr>
          <w:rFonts w:ascii="Times New Roman" w:hAnsi="Times New Roman" w:cs="Times New Roman"/>
          <w:bCs/>
          <w:sz w:val="28"/>
          <w:szCs w:val="28"/>
          <w:lang w:val="kk-KZ"/>
        </w:rPr>
        <w:t xml:space="preserve"> Информатика</w:t>
      </w:r>
      <w:r>
        <w:rPr>
          <w:rFonts w:ascii="Times New Roman" w:hAnsi="Times New Roman" w:cs="Times New Roman"/>
          <w:bCs/>
          <w:sz w:val="28"/>
          <w:szCs w:val="28"/>
          <w:lang w:val="kk-KZ"/>
        </w:rPr>
        <w:t>» білім беру бағдарламасы</w:t>
      </w:r>
      <w:r w:rsidR="00ED6411">
        <w:rPr>
          <w:rFonts w:ascii="Times New Roman" w:hAnsi="Times New Roman" w:cs="Times New Roman"/>
          <w:bCs/>
          <w:sz w:val="28"/>
          <w:szCs w:val="28"/>
          <w:lang w:val="kk-KZ"/>
        </w:rPr>
        <w:t xml:space="preserve"> мен </w:t>
      </w:r>
      <w:r w:rsidRPr="005D7032">
        <w:rPr>
          <w:rFonts w:ascii="Times New Roman" w:hAnsi="Times New Roman" w:cs="Times New Roman"/>
          <w:bCs/>
          <w:sz w:val="28"/>
          <w:szCs w:val="28"/>
          <w:lang w:val="kk-KZ"/>
        </w:rPr>
        <w:t>Х.</w:t>
      </w:r>
      <w:r w:rsidR="00ED6411">
        <w:rPr>
          <w:rFonts w:ascii="Times New Roman" w:hAnsi="Times New Roman" w:cs="Times New Roman"/>
          <w:bCs/>
          <w:sz w:val="28"/>
          <w:szCs w:val="28"/>
          <w:lang w:val="kk-KZ"/>
        </w:rPr>
        <w:t xml:space="preserve"> </w:t>
      </w:r>
      <w:r w:rsidRPr="005D7032">
        <w:rPr>
          <w:rFonts w:ascii="Times New Roman" w:hAnsi="Times New Roman" w:cs="Times New Roman"/>
          <w:bCs/>
          <w:sz w:val="28"/>
          <w:szCs w:val="28"/>
          <w:lang w:val="kk-KZ"/>
        </w:rPr>
        <w:t>Досмұхамедов атындағы А</w:t>
      </w:r>
      <w:r w:rsidR="00DC3D8E">
        <w:rPr>
          <w:rFonts w:ascii="Times New Roman" w:hAnsi="Times New Roman" w:cs="Times New Roman"/>
          <w:bCs/>
          <w:sz w:val="28"/>
          <w:szCs w:val="28"/>
          <w:lang w:val="kk-KZ"/>
        </w:rPr>
        <w:t>тырау мемлекеттік университетіні</w:t>
      </w:r>
      <w:r w:rsidRPr="005D7032">
        <w:rPr>
          <w:rFonts w:ascii="Times New Roman" w:hAnsi="Times New Roman" w:cs="Times New Roman"/>
          <w:bCs/>
          <w:sz w:val="28"/>
          <w:szCs w:val="28"/>
          <w:lang w:val="kk-KZ"/>
        </w:rPr>
        <w:t>ң</w:t>
      </w:r>
      <w:r>
        <w:rPr>
          <w:rFonts w:ascii="Times New Roman" w:hAnsi="Times New Roman" w:cs="Times New Roman"/>
          <w:bCs/>
          <w:sz w:val="28"/>
          <w:szCs w:val="28"/>
          <w:lang w:val="kk-KZ"/>
        </w:rPr>
        <w:t xml:space="preserve"> «</w:t>
      </w:r>
      <w:r w:rsidRPr="005D7032">
        <w:rPr>
          <w:rFonts w:ascii="Times New Roman" w:hAnsi="Times New Roman" w:cs="Times New Roman"/>
          <w:bCs/>
          <w:sz w:val="28"/>
          <w:szCs w:val="28"/>
          <w:lang w:val="kk-KZ"/>
        </w:rPr>
        <w:t>6B01503 -</w:t>
      </w:r>
      <w:r w:rsidR="00ED6411">
        <w:rPr>
          <w:rFonts w:ascii="Times New Roman" w:hAnsi="Times New Roman" w:cs="Times New Roman"/>
          <w:bCs/>
          <w:sz w:val="28"/>
          <w:szCs w:val="28"/>
          <w:lang w:val="kk-KZ"/>
        </w:rPr>
        <w:t xml:space="preserve"> </w:t>
      </w:r>
      <w:r w:rsidRPr="005D7032">
        <w:rPr>
          <w:rFonts w:ascii="Times New Roman" w:hAnsi="Times New Roman" w:cs="Times New Roman"/>
          <w:bCs/>
          <w:sz w:val="28"/>
          <w:szCs w:val="28"/>
          <w:lang w:val="kk-KZ"/>
        </w:rPr>
        <w:t>Білім беру жүйесіндегі информатика және ақпараттық-коммуникациялық технологиялар</w:t>
      </w:r>
      <w:r>
        <w:rPr>
          <w:rFonts w:ascii="Times New Roman" w:hAnsi="Times New Roman" w:cs="Times New Roman"/>
          <w:bCs/>
          <w:sz w:val="28"/>
          <w:szCs w:val="28"/>
          <w:lang w:val="kk-KZ"/>
        </w:rPr>
        <w:t xml:space="preserve">» </w:t>
      </w:r>
      <w:r w:rsidRPr="00D811D0">
        <w:rPr>
          <w:rFonts w:ascii="Times New Roman" w:hAnsi="Times New Roman" w:cs="Times New Roman"/>
          <w:bCs/>
          <w:sz w:val="28"/>
          <w:szCs w:val="28"/>
          <w:lang w:val="kk-KZ"/>
        </w:rPr>
        <w:t xml:space="preserve">білім беру бағдарламасының </w:t>
      </w:r>
      <w:r w:rsidRPr="00FC7F7D">
        <w:rPr>
          <w:rFonts w:ascii="Times New Roman" w:hAnsi="Times New Roman" w:cs="Times New Roman"/>
          <w:bCs/>
          <w:sz w:val="28"/>
          <w:szCs w:val="28"/>
          <w:lang w:val="kk-KZ"/>
        </w:rPr>
        <w:t xml:space="preserve">«Ақпараттық қауіпсіздік негіздері» курсы бойынша мынадай тақырыптар ендірілді: </w:t>
      </w:r>
      <w:r w:rsidR="00FC7F7D" w:rsidRPr="00FC7F7D">
        <w:rPr>
          <w:rFonts w:ascii="Times New Roman" w:hAnsi="Times New Roman" w:cs="Times New Roman"/>
          <w:bCs/>
          <w:sz w:val="28"/>
          <w:szCs w:val="28"/>
          <w:lang w:val="kk-KZ"/>
        </w:rPr>
        <w:t xml:space="preserve">ақпараттық қауіпсіздік концепциясы. ақпараттық қауіпсіздіктің негізгі компоненттері, қашықтан жұмыс істеу кезіндегі ақпараттың қауіпсіздігі, 5G дәуіріндегі Заттар </w:t>
      </w:r>
      <w:r w:rsidR="00FC7F7D">
        <w:rPr>
          <w:rFonts w:ascii="Times New Roman" w:hAnsi="Times New Roman" w:cs="Times New Roman"/>
          <w:bCs/>
          <w:sz w:val="28"/>
          <w:szCs w:val="28"/>
          <w:lang w:val="kk-KZ"/>
        </w:rPr>
        <w:t>интернетінің қауіпсіздігі</w:t>
      </w:r>
      <w:r w:rsidR="00FC7F7D" w:rsidRPr="00FC7F7D">
        <w:rPr>
          <w:rFonts w:ascii="Times New Roman" w:hAnsi="Times New Roman" w:cs="Times New Roman"/>
          <w:bCs/>
          <w:sz w:val="28"/>
          <w:szCs w:val="28"/>
          <w:lang w:val="kk-KZ"/>
        </w:rPr>
        <w:t>, бұлттық технологиялардағы қауіпсіздік шаралары, әлеуметтік инженериядағы шабуылдар мен қауіпсіздігі, машиналық оқыту саласындағы ақпараттық қауіпсіздік, блокчейн және ақпараттың қауіпсіздігі, мобильді қауіпсіздік, кванттық есептеулердің дамуы және олардың киберқауіпсіздікке әсері, посткванттау криптография алгоритмдері, хэш-функциялардың мүмкіндіктері, заманауи криптография алгоритмдері, аудиожазбалар құрылғысы және қорғану әдістері, бейнені жазу құрылғылары және қорғану әдістері, сигналдарды басу құралдары.</w:t>
      </w:r>
    </w:p>
    <w:p w14:paraId="7C2A9E57" w14:textId="479DE45F" w:rsidR="00DC3D8E" w:rsidRDefault="00DC3D8E" w:rsidP="00ED6411">
      <w:pPr>
        <w:tabs>
          <w:tab w:val="left" w:pos="851"/>
          <w:tab w:val="left" w:pos="1134"/>
          <w:tab w:val="left" w:pos="1845"/>
        </w:tabs>
        <w:spacing w:after="0" w:line="240" w:lineRule="auto"/>
        <w:ind w:firstLine="709"/>
        <w:jc w:val="both"/>
        <w:rPr>
          <w:rFonts w:ascii="Times New Roman" w:hAnsi="Times New Roman" w:cs="Times New Roman"/>
          <w:bCs/>
          <w:sz w:val="28"/>
          <w:szCs w:val="28"/>
          <w:lang w:val="kk-KZ"/>
        </w:rPr>
      </w:pPr>
      <w:r w:rsidRPr="00D811D0">
        <w:rPr>
          <w:rFonts w:ascii="Times New Roman" w:hAnsi="Times New Roman" w:cs="Times New Roman"/>
          <w:sz w:val="28"/>
          <w:szCs w:val="28"/>
          <w:lang w:val="kk-KZ"/>
        </w:rPr>
        <w:t>«Ақпараттық қауіпсіздік</w:t>
      </w:r>
      <w:r>
        <w:rPr>
          <w:rFonts w:ascii="Times New Roman" w:hAnsi="Times New Roman" w:cs="Times New Roman"/>
          <w:sz w:val="28"/>
          <w:szCs w:val="28"/>
          <w:lang w:val="kk-KZ"/>
        </w:rPr>
        <w:t xml:space="preserve"> негіздері</w:t>
      </w:r>
      <w:r w:rsidRPr="00D811D0">
        <w:rPr>
          <w:rFonts w:ascii="Times New Roman" w:hAnsi="Times New Roman" w:cs="Times New Roman"/>
          <w:sz w:val="28"/>
          <w:szCs w:val="28"/>
          <w:lang w:val="kk-KZ"/>
        </w:rPr>
        <w:t>» арнайы курсы бойынша жалпы сағат саны ECTS бойынша 5 кредит (150 сағат), олардың 15 сағаты</w:t>
      </w:r>
      <w:r>
        <w:rPr>
          <w:rFonts w:ascii="Times New Roman" w:hAnsi="Times New Roman" w:cs="Times New Roman"/>
          <w:sz w:val="28"/>
          <w:szCs w:val="28"/>
          <w:lang w:val="kk-KZ"/>
        </w:rPr>
        <w:t xml:space="preserve"> дәрістік, 30 сағаты</w:t>
      </w:r>
      <w:r w:rsidRPr="00D811D0">
        <w:rPr>
          <w:rFonts w:ascii="Times New Roman" w:hAnsi="Times New Roman" w:cs="Times New Roman"/>
          <w:sz w:val="28"/>
          <w:szCs w:val="28"/>
          <w:lang w:val="kk-KZ"/>
        </w:rPr>
        <w:t xml:space="preserve"> </w:t>
      </w:r>
      <w:r>
        <w:rPr>
          <w:rFonts w:ascii="Times New Roman" w:hAnsi="Times New Roman" w:cs="Times New Roman"/>
          <w:sz w:val="28"/>
          <w:szCs w:val="28"/>
          <w:lang w:val="kk-KZ"/>
        </w:rPr>
        <w:t>практикалық(</w:t>
      </w:r>
      <w:r w:rsidRPr="00D811D0">
        <w:rPr>
          <w:rFonts w:ascii="Times New Roman" w:hAnsi="Times New Roman" w:cs="Times New Roman"/>
          <w:sz w:val="28"/>
          <w:szCs w:val="28"/>
          <w:lang w:val="kk-KZ"/>
        </w:rPr>
        <w:t>семинар</w:t>
      </w:r>
      <w:r>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сабақтар және 105 сағат </w:t>
      </w:r>
      <w:r>
        <w:rPr>
          <w:rFonts w:ascii="Times New Roman" w:hAnsi="Times New Roman" w:cs="Times New Roman"/>
          <w:sz w:val="28"/>
          <w:szCs w:val="28"/>
          <w:lang w:val="kk-KZ"/>
        </w:rPr>
        <w:t>студентті</w:t>
      </w:r>
      <w:r w:rsidRPr="00D811D0">
        <w:rPr>
          <w:rFonts w:ascii="Times New Roman" w:hAnsi="Times New Roman" w:cs="Times New Roman"/>
          <w:sz w:val="28"/>
          <w:szCs w:val="28"/>
          <w:lang w:val="kk-KZ"/>
        </w:rPr>
        <w:t>ң өзіндік жұмыстары</w:t>
      </w:r>
      <w:r>
        <w:rPr>
          <w:rFonts w:ascii="Times New Roman" w:hAnsi="Times New Roman" w:cs="Times New Roman"/>
          <w:sz w:val="28"/>
          <w:szCs w:val="28"/>
          <w:lang w:val="kk-KZ"/>
        </w:rPr>
        <w:t>нан тұрады</w:t>
      </w:r>
      <w:r w:rsidRPr="00D811D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214A4F1E" w14:textId="47299E5D" w:rsidR="002D2569" w:rsidRDefault="00FC7F7D" w:rsidP="00ED6411">
      <w:pPr>
        <w:tabs>
          <w:tab w:val="left" w:pos="851"/>
          <w:tab w:val="left" w:pos="1134"/>
          <w:tab w:val="left" w:pos="1845"/>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Тәжірибелік (семинар) сабақтар ретінде енгізілген тақырыптар: </w:t>
      </w:r>
      <w:r w:rsidRPr="00FC7F7D">
        <w:rPr>
          <w:rFonts w:ascii="Times New Roman" w:hAnsi="Times New Roman" w:cs="Times New Roman"/>
          <w:bCs/>
          <w:sz w:val="28"/>
          <w:szCs w:val="28"/>
          <w:lang w:val="kk-KZ"/>
        </w:rPr>
        <w:t xml:space="preserve">мәтінді шифрлеу, стандартты шифрлеу тәсілдерінің көмегімен деректерді түрлендіру және қалпына келтіру, симметриалы алгоритмдермен ақпаратты шифрлеу, ассимметриалы алгоритмдермен ақпаратты шифрлеу, цифрлы қолтаңбаларды құру және тексеру, құпия сөздерді хэштеу. </w:t>
      </w:r>
      <w:r w:rsidR="00DC3D8E" w:rsidRPr="00FC7F7D">
        <w:rPr>
          <w:rFonts w:ascii="Times New Roman" w:hAnsi="Times New Roman" w:cs="Times New Roman"/>
          <w:bCs/>
          <w:sz w:val="28"/>
          <w:szCs w:val="28"/>
          <w:lang w:val="kk-KZ"/>
        </w:rPr>
        <w:t xml:space="preserve">Хэштелген </w:t>
      </w:r>
      <w:r w:rsidRPr="00FC7F7D">
        <w:rPr>
          <w:rFonts w:ascii="Times New Roman" w:hAnsi="Times New Roman" w:cs="Times New Roman"/>
          <w:bCs/>
          <w:sz w:val="28"/>
          <w:szCs w:val="28"/>
          <w:lang w:val="kk-KZ"/>
        </w:rPr>
        <w:t xml:space="preserve">құпия сөздердің қауіпсіздігі, </w:t>
      </w:r>
      <w:r w:rsidR="00DC3D8E" w:rsidRPr="00FC7F7D">
        <w:rPr>
          <w:rFonts w:ascii="Times New Roman" w:hAnsi="Times New Roman" w:cs="Times New Roman"/>
          <w:bCs/>
          <w:sz w:val="28"/>
          <w:szCs w:val="28"/>
          <w:lang w:val="kk-KZ"/>
        </w:rPr>
        <w:t xml:space="preserve">хэш </w:t>
      </w:r>
      <w:r w:rsidRPr="00FC7F7D">
        <w:rPr>
          <w:rFonts w:ascii="Times New Roman" w:hAnsi="Times New Roman" w:cs="Times New Roman"/>
          <w:bCs/>
          <w:sz w:val="28"/>
          <w:szCs w:val="28"/>
          <w:lang w:val="kk-KZ"/>
        </w:rPr>
        <w:t xml:space="preserve">функциялармен хабарламалардың аутентификациясы, QR-код құру және шифрлеу, </w:t>
      </w:r>
      <w:r w:rsidR="00DC3D8E" w:rsidRPr="00FC7F7D">
        <w:rPr>
          <w:rFonts w:ascii="Times New Roman" w:hAnsi="Times New Roman" w:cs="Times New Roman"/>
          <w:bCs/>
          <w:sz w:val="28"/>
          <w:szCs w:val="28"/>
          <w:lang w:val="kk-KZ"/>
        </w:rPr>
        <w:t xml:space="preserve">ақпараттық </w:t>
      </w:r>
      <w:r w:rsidRPr="00FC7F7D">
        <w:rPr>
          <w:rFonts w:ascii="Times New Roman" w:hAnsi="Times New Roman" w:cs="Times New Roman"/>
          <w:bCs/>
          <w:sz w:val="28"/>
          <w:szCs w:val="28"/>
          <w:lang w:val="kk-KZ"/>
        </w:rPr>
        <w:t xml:space="preserve">қауіпсіздікте машиналық оқытуды қолдану. </w:t>
      </w:r>
      <w:r w:rsidR="00DC3D8E" w:rsidRPr="00FC7F7D">
        <w:rPr>
          <w:rFonts w:ascii="Times New Roman" w:hAnsi="Times New Roman" w:cs="Times New Roman"/>
          <w:bCs/>
          <w:sz w:val="28"/>
          <w:szCs w:val="28"/>
          <w:lang w:val="kk-KZ"/>
        </w:rPr>
        <w:t xml:space="preserve">зиянды </w:t>
      </w:r>
      <w:r w:rsidRPr="00FC7F7D">
        <w:rPr>
          <w:rFonts w:ascii="Times New Roman" w:hAnsi="Times New Roman" w:cs="Times New Roman"/>
          <w:bCs/>
          <w:sz w:val="28"/>
          <w:szCs w:val="28"/>
          <w:lang w:val="kk-KZ"/>
        </w:rPr>
        <w:t xml:space="preserve">URL мекен-жайларды анықтау, </w:t>
      </w:r>
      <w:r w:rsidR="00DC3D8E" w:rsidRPr="00FC7F7D">
        <w:rPr>
          <w:rFonts w:ascii="Times New Roman" w:hAnsi="Times New Roman" w:cs="Times New Roman"/>
          <w:bCs/>
          <w:sz w:val="28"/>
          <w:szCs w:val="28"/>
          <w:lang w:val="kk-KZ"/>
        </w:rPr>
        <w:t xml:space="preserve">машиналық </w:t>
      </w:r>
      <w:r w:rsidRPr="00FC7F7D">
        <w:rPr>
          <w:rFonts w:ascii="Times New Roman" w:hAnsi="Times New Roman" w:cs="Times New Roman"/>
          <w:bCs/>
          <w:sz w:val="28"/>
          <w:szCs w:val="28"/>
          <w:lang w:val="kk-KZ"/>
        </w:rPr>
        <w:t xml:space="preserve">оқыту арқылы спам электрондық поштаны анықтау, </w:t>
      </w:r>
      <w:r w:rsidR="00DC3D8E" w:rsidRPr="00FC7F7D">
        <w:rPr>
          <w:rFonts w:ascii="Times New Roman" w:hAnsi="Times New Roman" w:cs="Times New Roman"/>
          <w:bCs/>
          <w:sz w:val="28"/>
          <w:szCs w:val="28"/>
          <w:lang w:val="kk-KZ"/>
        </w:rPr>
        <w:t xml:space="preserve">жалған </w:t>
      </w:r>
      <w:r w:rsidRPr="00FC7F7D">
        <w:rPr>
          <w:rFonts w:ascii="Times New Roman" w:hAnsi="Times New Roman" w:cs="Times New Roman"/>
          <w:bCs/>
          <w:sz w:val="28"/>
          <w:szCs w:val="28"/>
          <w:lang w:val="kk-KZ"/>
        </w:rPr>
        <w:t xml:space="preserve">ақпаратты жаңалықтарды анықтау, </w:t>
      </w:r>
      <w:r w:rsidR="00DC3D8E" w:rsidRPr="00FC7F7D">
        <w:rPr>
          <w:rFonts w:ascii="Times New Roman" w:hAnsi="Times New Roman" w:cs="Times New Roman"/>
          <w:bCs/>
          <w:sz w:val="28"/>
          <w:szCs w:val="28"/>
          <w:lang w:val="kk-KZ"/>
        </w:rPr>
        <w:t xml:space="preserve">білім </w:t>
      </w:r>
      <w:r w:rsidRPr="00FC7F7D">
        <w:rPr>
          <w:rFonts w:ascii="Times New Roman" w:hAnsi="Times New Roman" w:cs="Times New Roman"/>
          <w:bCs/>
          <w:sz w:val="28"/>
          <w:szCs w:val="28"/>
          <w:lang w:val="kk-KZ"/>
        </w:rPr>
        <w:t xml:space="preserve">беру порталының ақпараттық қауіпсіздігін қамтамасыз ету үшін анти-спуфинг әдісін қолдану, </w:t>
      </w:r>
      <w:r w:rsidR="00DC3D8E" w:rsidRPr="00FC7F7D">
        <w:rPr>
          <w:rFonts w:ascii="Times New Roman" w:hAnsi="Times New Roman" w:cs="Times New Roman"/>
          <w:bCs/>
          <w:sz w:val="28"/>
          <w:szCs w:val="28"/>
          <w:lang w:val="kk-KZ"/>
        </w:rPr>
        <w:t>аудиожазбалар</w:t>
      </w:r>
      <w:r w:rsidRPr="00FC7F7D">
        <w:rPr>
          <w:rFonts w:ascii="Times New Roman" w:hAnsi="Times New Roman" w:cs="Times New Roman"/>
          <w:bCs/>
          <w:sz w:val="28"/>
          <w:szCs w:val="28"/>
          <w:lang w:val="kk-KZ"/>
        </w:rPr>
        <w:t xml:space="preserve">, </w:t>
      </w:r>
      <w:r w:rsidR="00DC3D8E" w:rsidRPr="00FC7F7D">
        <w:rPr>
          <w:rFonts w:ascii="Times New Roman" w:hAnsi="Times New Roman" w:cs="Times New Roman"/>
          <w:bCs/>
          <w:sz w:val="28"/>
          <w:szCs w:val="28"/>
          <w:lang w:val="kk-KZ"/>
        </w:rPr>
        <w:t xml:space="preserve">бейнені </w:t>
      </w:r>
      <w:r w:rsidRPr="00FC7F7D">
        <w:rPr>
          <w:rFonts w:ascii="Times New Roman" w:hAnsi="Times New Roman" w:cs="Times New Roman"/>
          <w:bCs/>
          <w:sz w:val="28"/>
          <w:szCs w:val="28"/>
          <w:lang w:val="kk-KZ"/>
        </w:rPr>
        <w:t xml:space="preserve">жазу,  </w:t>
      </w:r>
      <w:r w:rsidR="00DC3D8E" w:rsidRPr="00FC7F7D">
        <w:rPr>
          <w:rFonts w:ascii="Times New Roman" w:hAnsi="Times New Roman" w:cs="Times New Roman"/>
          <w:bCs/>
          <w:sz w:val="28"/>
          <w:szCs w:val="28"/>
          <w:lang w:val="kk-KZ"/>
        </w:rPr>
        <w:t xml:space="preserve">сигналдарды </w:t>
      </w:r>
      <w:r w:rsidRPr="00FC7F7D">
        <w:rPr>
          <w:rFonts w:ascii="Times New Roman" w:hAnsi="Times New Roman" w:cs="Times New Roman"/>
          <w:bCs/>
          <w:sz w:val="28"/>
          <w:szCs w:val="28"/>
          <w:lang w:val="kk-KZ"/>
        </w:rPr>
        <w:t xml:space="preserve">басуқұрылғыларын қолдану, SSH немесе жүйеге кіру логтарын талдау: аномалия детекциясы, DDoS шабуылдарын анықтау: K-Means кластерлеу әдісі, </w:t>
      </w:r>
      <w:r w:rsidR="00DC3D8E" w:rsidRPr="00FC7F7D">
        <w:rPr>
          <w:rFonts w:ascii="Times New Roman" w:hAnsi="Times New Roman" w:cs="Times New Roman"/>
          <w:bCs/>
          <w:sz w:val="28"/>
          <w:szCs w:val="28"/>
          <w:lang w:val="kk-KZ"/>
        </w:rPr>
        <w:t xml:space="preserve">хэшталған </w:t>
      </w:r>
      <w:r w:rsidRPr="00FC7F7D">
        <w:rPr>
          <w:rFonts w:ascii="Times New Roman" w:hAnsi="Times New Roman" w:cs="Times New Roman"/>
          <w:bCs/>
          <w:sz w:val="28"/>
          <w:szCs w:val="28"/>
          <w:lang w:val="kk-KZ"/>
        </w:rPr>
        <w:t>деректердің осалдығын болжау: машиналық оқыту арқылы шабуыл модельдері</w:t>
      </w:r>
      <w:r>
        <w:rPr>
          <w:rFonts w:ascii="Times New Roman" w:hAnsi="Times New Roman" w:cs="Times New Roman"/>
          <w:bCs/>
          <w:sz w:val="28"/>
          <w:szCs w:val="28"/>
          <w:lang w:val="kk-KZ"/>
        </w:rPr>
        <w:t>.</w:t>
      </w:r>
    </w:p>
    <w:p w14:paraId="21C24790" w14:textId="425DA5B2" w:rsidR="00DD5B34" w:rsidRPr="00D811D0" w:rsidRDefault="00546274" w:rsidP="00ED6411">
      <w:pPr>
        <w:tabs>
          <w:tab w:val="left" w:pos="851"/>
          <w:tab w:val="left" w:pos="1134"/>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Модульдердің мазмұны жоғары орын </w:t>
      </w:r>
      <w:r w:rsidR="00365001">
        <w:rPr>
          <w:rFonts w:ascii="Times New Roman" w:hAnsi="Times New Roman" w:cs="Times New Roman"/>
          <w:sz w:val="28"/>
          <w:szCs w:val="28"/>
          <w:lang w:val="kk-KZ"/>
        </w:rPr>
        <w:t>студенттерінің</w:t>
      </w:r>
      <w:r w:rsidRPr="00D811D0">
        <w:rPr>
          <w:rFonts w:ascii="Times New Roman" w:hAnsi="Times New Roman" w:cs="Times New Roman"/>
          <w:sz w:val="28"/>
          <w:szCs w:val="28"/>
          <w:lang w:val="kk-KZ"/>
        </w:rPr>
        <w:t xml:space="preserve">, болашақ информатика </w:t>
      </w:r>
      <w:r w:rsidR="00FC7F7D">
        <w:rPr>
          <w:rFonts w:ascii="Times New Roman" w:hAnsi="Times New Roman" w:cs="Times New Roman"/>
          <w:sz w:val="28"/>
          <w:szCs w:val="28"/>
          <w:lang w:val="kk-KZ"/>
        </w:rPr>
        <w:t>мұғалімдерінің</w:t>
      </w:r>
      <w:r w:rsidRPr="00D811D0">
        <w:rPr>
          <w:rFonts w:ascii="Times New Roman" w:hAnsi="Times New Roman" w:cs="Times New Roman"/>
          <w:sz w:val="28"/>
          <w:szCs w:val="28"/>
          <w:lang w:val="kk-KZ"/>
        </w:rPr>
        <w:t xml:space="preserve"> даярлығына әлеуметтік тапсырысқа сәйкес  және ақпараттық қауіпсіздік саласының ары қарай дамуына байланысты жетілдірілді. </w:t>
      </w:r>
    </w:p>
    <w:p w14:paraId="4044C431" w14:textId="741437F8" w:rsidR="00C7754A" w:rsidRPr="00D811D0" w:rsidRDefault="00C7754A" w:rsidP="00ED6411">
      <w:pPr>
        <w:tabs>
          <w:tab w:val="left" w:pos="851"/>
          <w:tab w:val="left" w:pos="1134"/>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«Ақпараттық қауіпсіздік</w:t>
      </w:r>
      <w:r w:rsidR="00181811">
        <w:rPr>
          <w:rFonts w:ascii="Times New Roman" w:hAnsi="Times New Roman" w:cs="Times New Roman"/>
          <w:sz w:val="28"/>
          <w:szCs w:val="28"/>
          <w:lang w:val="kk-KZ"/>
        </w:rPr>
        <w:t xml:space="preserve"> негіздері» курсы бойынша студенттерде</w:t>
      </w:r>
      <w:r w:rsidRPr="00D811D0">
        <w:rPr>
          <w:rFonts w:ascii="Times New Roman" w:hAnsi="Times New Roman" w:cs="Times New Roman"/>
          <w:sz w:val="28"/>
          <w:szCs w:val="28"/>
          <w:lang w:val="kk-KZ"/>
        </w:rPr>
        <w:t xml:space="preserve"> келесідей танымдық қасиеттер қалыптастырылады:</w:t>
      </w:r>
    </w:p>
    <w:p w14:paraId="7E62334E" w14:textId="44A50034" w:rsidR="00C7754A" w:rsidRPr="00D811D0" w:rsidRDefault="00C7754A" w:rsidP="00ED6411">
      <w:pPr>
        <w:tabs>
          <w:tab w:val="left" w:pos="851"/>
          <w:tab w:val="left" w:pos="1134"/>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1. Теориялық және аналитикалық ойлау қабілеті. Ақпараттық қауіпсіздік қағидаларын, стандарттарын және концепцияларын түсіну, желі құрылымдары мен ақпараттық жүйелердегі қауіптерді талдау және бағалау.</w:t>
      </w:r>
    </w:p>
    <w:p w14:paraId="5E966C69" w14:textId="7609C48A" w:rsidR="00C7754A" w:rsidRPr="00D811D0" w:rsidRDefault="00C7754A" w:rsidP="00ED6411">
      <w:pPr>
        <w:tabs>
          <w:tab w:val="left" w:pos="851"/>
          <w:tab w:val="left" w:pos="1134"/>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2. Проблемаларды шешу дағдылары. Ақпараттық жүйелердегі осалдықтарды анықтау және қорғау әдістерін қолдану, қауіпсіздік қатерлерін тиімді түрде басқару шешімдерін әзірлеу.</w:t>
      </w:r>
    </w:p>
    <w:p w14:paraId="04C6DFAA" w14:textId="5225AC57" w:rsidR="00C7754A" w:rsidRPr="00D811D0" w:rsidRDefault="00C7754A" w:rsidP="00ED6411">
      <w:pPr>
        <w:tabs>
          <w:tab w:val="left" w:pos="851"/>
          <w:tab w:val="left" w:pos="1134"/>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3. Практикалық дағдылар. Қауіпсіздік құралдарын орнату және конфигурациялау, </w:t>
      </w:r>
      <w:r w:rsidR="00FF7F2A">
        <w:rPr>
          <w:rFonts w:ascii="Times New Roman" w:hAnsi="Times New Roman" w:cs="Times New Roman"/>
          <w:sz w:val="28"/>
          <w:szCs w:val="28"/>
          <w:lang w:val="kk-KZ"/>
        </w:rPr>
        <w:t>шифрлеу</w:t>
      </w:r>
      <w:r w:rsidRPr="00D811D0">
        <w:rPr>
          <w:rFonts w:ascii="Times New Roman" w:hAnsi="Times New Roman" w:cs="Times New Roman"/>
          <w:sz w:val="28"/>
          <w:szCs w:val="28"/>
          <w:lang w:val="kk-KZ"/>
        </w:rPr>
        <w:t>, аутентификация және авторизация әдістерін қолдану, желілік қауіпсіздік саясаттарын әзірлеу және мониторинг жүргізу.</w:t>
      </w:r>
    </w:p>
    <w:p w14:paraId="5BABA55C" w14:textId="68E44AAC" w:rsidR="00C7754A" w:rsidRPr="00D811D0" w:rsidRDefault="00C7754A" w:rsidP="00ED6411">
      <w:pPr>
        <w:tabs>
          <w:tab w:val="left" w:pos="851"/>
          <w:tab w:val="left" w:pos="1134"/>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4. Зерттеушілік және инновациялық қабілеттер. Ақпараттық қауіпсіздік саласындағы заманауи технологиялар мен әдістерді зерттеу, ақпараттық жүйелерді қорғау бойынша жаңа шешімдерді әзірлеу.</w:t>
      </w:r>
    </w:p>
    <w:p w14:paraId="34E5F24F" w14:textId="1D427320" w:rsidR="00C7754A" w:rsidRPr="00D811D0" w:rsidRDefault="00C7754A" w:rsidP="00ED6411">
      <w:pPr>
        <w:tabs>
          <w:tab w:val="left" w:pos="851"/>
          <w:tab w:val="left" w:pos="1134"/>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5. Ақпараттық мәдениет және киберэтика. Жеке және корпоративтік ақпаратты қорғау мәдениетін қалыптастыру, ақпараттық қауіпсіздікке қатысты құқықтық және этикалық мәселелерді түсіну.</w:t>
      </w:r>
    </w:p>
    <w:p w14:paraId="3C4C454F" w14:textId="188772DF" w:rsidR="00C7754A" w:rsidRPr="00D811D0" w:rsidRDefault="00C7754A" w:rsidP="00ED6411">
      <w:pPr>
        <w:tabs>
          <w:tab w:val="left" w:pos="851"/>
          <w:tab w:val="left" w:pos="1134"/>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6. Коммуникативтік және топтық жұмыс қабілеті. Ақпараттық қауіпсіздік саласындағы идеяларды ұсыну және негіздеу, кәсіби командаларда жұмыс істеу және қауіпсіздік шараларын үйлестіру.</w:t>
      </w:r>
    </w:p>
    <w:p w14:paraId="70318986" w14:textId="3908ED8A" w:rsidR="00C7754A" w:rsidRPr="00D811D0" w:rsidRDefault="00C7754A" w:rsidP="00ED6411">
      <w:pPr>
        <w:tabs>
          <w:tab w:val="left" w:pos="851"/>
          <w:tab w:val="left" w:pos="1134"/>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7. Сыни ойлау және тәуекелдерді басқару қабілеті. Киберқауіптерді болжау және алдын-алу шараларын әзірлеу, қауіпсіздік қатерлерін тиімді бағалау және тәуекелдерді минимизациялау.</w:t>
      </w:r>
    </w:p>
    <w:p w14:paraId="72EEFEC6" w14:textId="1E06DF9E" w:rsidR="00546274" w:rsidRPr="00D811D0" w:rsidRDefault="00C7754A" w:rsidP="00ED6411">
      <w:pPr>
        <w:tabs>
          <w:tab w:val="left" w:pos="851"/>
          <w:tab w:val="left" w:pos="1134"/>
          <w:tab w:val="left" w:pos="1845"/>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Бұл қасиеттер </w:t>
      </w:r>
      <w:r w:rsidR="00324D2E">
        <w:rPr>
          <w:rFonts w:ascii="Times New Roman" w:hAnsi="Times New Roman" w:cs="Times New Roman"/>
          <w:sz w:val="28"/>
          <w:szCs w:val="28"/>
          <w:lang w:val="kk-KZ"/>
        </w:rPr>
        <w:t>студент</w:t>
      </w:r>
      <w:r w:rsidR="003344C3">
        <w:rPr>
          <w:rFonts w:ascii="Times New Roman" w:hAnsi="Times New Roman" w:cs="Times New Roman"/>
          <w:sz w:val="28"/>
          <w:szCs w:val="28"/>
          <w:lang w:val="kk-KZ"/>
        </w:rPr>
        <w:t>тің</w:t>
      </w:r>
      <w:r w:rsidRPr="00D811D0">
        <w:rPr>
          <w:rFonts w:ascii="Times New Roman" w:hAnsi="Times New Roman" w:cs="Times New Roman"/>
          <w:sz w:val="28"/>
          <w:szCs w:val="28"/>
          <w:lang w:val="kk-KZ"/>
        </w:rPr>
        <w:t xml:space="preserve"> болашақ кәсіби қызметінде ақпараттық қауіпсіздік саласындағы күрделі міндеттерді шешуге және заманауи технологияларды тиімді қолдануға мүмкіндік береді.</w:t>
      </w:r>
    </w:p>
    <w:p w14:paraId="575F940D" w14:textId="2C1C2968" w:rsidR="00336E71" w:rsidRPr="00D811D0" w:rsidRDefault="00336E71"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Сонымен, ақпараттық қауіпсіздік бойынша болашақ информатика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 xml:space="preserve"> даярлауды жетілдірудің оқу-әдістемелік негіздерін былайша негіздейміз:</w:t>
      </w:r>
    </w:p>
    <w:p w14:paraId="389DF009" w14:textId="5DFEF40D" w:rsidR="00336E71" w:rsidRPr="00D811D0" w:rsidRDefault="00DC3D8E" w:rsidP="00ED6411">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336E71" w:rsidRPr="00D811D0">
        <w:rPr>
          <w:rFonts w:ascii="Times New Roman" w:hAnsi="Times New Roman" w:cs="Times New Roman"/>
          <w:sz w:val="28"/>
          <w:szCs w:val="28"/>
          <w:lang w:val="kk-KZ"/>
        </w:rPr>
        <w:t xml:space="preserve">6В01511 </w:t>
      </w:r>
      <w:r>
        <w:rPr>
          <w:rFonts w:ascii="Times New Roman" w:hAnsi="Times New Roman" w:cs="Times New Roman"/>
          <w:sz w:val="28"/>
          <w:szCs w:val="28"/>
          <w:lang w:val="kk-KZ"/>
        </w:rPr>
        <w:t>–</w:t>
      </w:r>
      <w:r w:rsidR="00336E71" w:rsidRPr="00D811D0">
        <w:rPr>
          <w:rFonts w:ascii="Times New Roman" w:hAnsi="Times New Roman" w:cs="Times New Roman"/>
          <w:sz w:val="28"/>
          <w:szCs w:val="28"/>
          <w:lang w:val="kk-KZ"/>
        </w:rPr>
        <w:t xml:space="preserve"> Информатика</w:t>
      </w:r>
      <w:r>
        <w:rPr>
          <w:rFonts w:ascii="Times New Roman" w:hAnsi="Times New Roman" w:cs="Times New Roman"/>
          <w:sz w:val="28"/>
          <w:szCs w:val="28"/>
          <w:lang w:val="kk-KZ"/>
        </w:rPr>
        <w:t>»</w:t>
      </w:r>
      <w:r w:rsidR="00336E71" w:rsidRPr="00D811D0">
        <w:rPr>
          <w:rFonts w:ascii="Times New Roman" w:hAnsi="Times New Roman" w:cs="Times New Roman"/>
          <w:sz w:val="28"/>
          <w:szCs w:val="28"/>
          <w:lang w:val="kk-KZ"/>
        </w:rPr>
        <w:t xml:space="preserve"> білім беру бағдарламасының </w:t>
      </w:r>
      <w:r w:rsidR="00597D8B">
        <w:rPr>
          <w:rFonts w:ascii="Times New Roman" w:hAnsi="Times New Roman" w:cs="Times New Roman"/>
          <w:sz w:val="28"/>
          <w:szCs w:val="28"/>
          <w:lang w:val="kk-KZ"/>
        </w:rPr>
        <w:t>студенттері</w:t>
      </w:r>
      <w:r w:rsidR="00336E71" w:rsidRPr="00D811D0">
        <w:rPr>
          <w:rFonts w:ascii="Times New Roman" w:hAnsi="Times New Roman" w:cs="Times New Roman"/>
          <w:sz w:val="28"/>
          <w:szCs w:val="28"/>
          <w:lang w:val="kk-KZ"/>
        </w:rPr>
        <w:t xml:space="preserve"> үшін арнайы курстар бойынша оқу жұмыс бағдарламалары жаңартылды, сәйкес оқу-әдістемелік кешендері әзірленді; оқу жұмыс бағдарламалары Қазақстан Республикасының жоғары білім берудің мемлекеттік жалпыға міндетті стандартының талаптары ескеріліп </w:t>
      </w:r>
      <w:r w:rsidR="008F1F11">
        <w:rPr>
          <w:rFonts w:ascii="Times New Roman" w:hAnsi="Times New Roman" w:cs="Times New Roman"/>
          <w:sz w:val="28"/>
          <w:szCs w:val="28"/>
          <w:lang w:val="kk-KZ"/>
        </w:rPr>
        <w:t>әзірленді</w:t>
      </w:r>
      <w:r w:rsidR="00336E71" w:rsidRPr="00D811D0">
        <w:rPr>
          <w:rFonts w:ascii="Times New Roman" w:hAnsi="Times New Roman" w:cs="Times New Roman"/>
          <w:sz w:val="28"/>
          <w:szCs w:val="28"/>
          <w:lang w:val="kk-KZ"/>
        </w:rPr>
        <w:t>.</w:t>
      </w:r>
      <w:r w:rsidR="008F1F11">
        <w:rPr>
          <w:rFonts w:ascii="Times New Roman" w:hAnsi="Times New Roman" w:cs="Times New Roman"/>
          <w:sz w:val="28"/>
          <w:szCs w:val="28"/>
          <w:lang w:val="kk-KZ"/>
        </w:rPr>
        <w:t xml:space="preserve"> </w:t>
      </w:r>
      <w:r w:rsidR="00044879">
        <w:rPr>
          <w:rFonts w:ascii="Times New Roman" w:hAnsi="Times New Roman" w:cs="Times New Roman"/>
          <w:sz w:val="28"/>
          <w:szCs w:val="28"/>
          <w:lang w:val="kk-KZ"/>
        </w:rPr>
        <w:t>«</w:t>
      </w:r>
      <w:r w:rsidR="00336E71" w:rsidRPr="00D811D0">
        <w:rPr>
          <w:rFonts w:ascii="Times New Roman" w:hAnsi="Times New Roman" w:cs="Times New Roman"/>
          <w:sz w:val="28"/>
          <w:szCs w:val="28"/>
          <w:lang w:val="kk-KZ"/>
        </w:rPr>
        <w:t xml:space="preserve">6В01511 </w:t>
      </w:r>
      <w:r w:rsidR="00044879">
        <w:rPr>
          <w:rFonts w:ascii="Times New Roman" w:hAnsi="Times New Roman" w:cs="Times New Roman"/>
          <w:sz w:val="28"/>
          <w:szCs w:val="28"/>
          <w:lang w:val="kk-KZ"/>
        </w:rPr>
        <w:t>–</w:t>
      </w:r>
      <w:r w:rsidR="00336E71" w:rsidRPr="00D811D0">
        <w:rPr>
          <w:rFonts w:ascii="Times New Roman" w:hAnsi="Times New Roman" w:cs="Times New Roman"/>
          <w:sz w:val="28"/>
          <w:szCs w:val="28"/>
          <w:lang w:val="kk-KZ"/>
        </w:rPr>
        <w:t xml:space="preserve"> Информатика</w:t>
      </w:r>
      <w:r w:rsidR="00044879">
        <w:rPr>
          <w:rFonts w:ascii="Times New Roman" w:hAnsi="Times New Roman" w:cs="Times New Roman"/>
          <w:sz w:val="28"/>
          <w:szCs w:val="28"/>
          <w:lang w:val="kk-KZ"/>
        </w:rPr>
        <w:t>»</w:t>
      </w:r>
      <w:r w:rsidR="00336E71" w:rsidRPr="00D811D0">
        <w:rPr>
          <w:rFonts w:ascii="Times New Roman" w:hAnsi="Times New Roman" w:cs="Times New Roman"/>
          <w:sz w:val="28"/>
          <w:szCs w:val="28"/>
          <w:lang w:val="kk-KZ"/>
        </w:rPr>
        <w:t xml:space="preserve"> білім беру бағдарламасының </w:t>
      </w:r>
      <w:r w:rsidR="00597D8B">
        <w:rPr>
          <w:rFonts w:ascii="Times New Roman" w:hAnsi="Times New Roman" w:cs="Times New Roman"/>
          <w:sz w:val="28"/>
          <w:szCs w:val="28"/>
          <w:lang w:val="kk-KZ"/>
        </w:rPr>
        <w:t>студенттері</w:t>
      </w:r>
      <w:r w:rsidR="00336E71" w:rsidRPr="00D811D0">
        <w:rPr>
          <w:rFonts w:ascii="Times New Roman" w:hAnsi="Times New Roman" w:cs="Times New Roman"/>
          <w:sz w:val="28"/>
          <w:szCs w:val="28"/>
          <w:lang w:val="kk-KZ"/>
        </w:rPr>
        <w:t xml:space="preserve"> үшін «</w:t>
      </w:r>
      <w:r w:rsidR="00044879" w:rsidRPr="00433C28">
        <w:rPr>
          <w:rFonts w:ascii="Times New Roman" w:hAnsi="Times New Roman" w:cs="Times New Roman"/>
          <w:sz w:val="28"/>
          <w:szCs w:val="28"/>
          <w:lang w:val="kk-KZ"/>
        </w:rPr>
        <w:t>Ақпараттық қауіпсіздіктің теориялық-практикалық негіздері</w:t>
      </w:r>
      <w:r w:rsidR="00044879">
        <w:rPr>
          <w:rFonts w:ascii="Times New Roman" w:eastAsia="Calibri" w:hAnsi="Times New Roman" w:cs="Times New Roman"/>
          <w:sz w:val="28"/>
          <w:szCs w:val="28"/>
          <w:lang w:val="kk-KZ"/>
        </w:rPr>
        <w:t>(</w:t>
      </w:r>
      <w:r w:rsidR="00044879" w:rsidRPr="004E6448">
        <w:rPr>
          <w:rFonts w:ascii="Times New Roman" w:eastAsia="Calibri" w:hAnsi="Times New Roman" w:cs="Times New Roman"/>
          <w:sz w:val="28"/>
          <w:szCs w:val="28"/>
          <w:lang w:val="kk-KZ"/>
        </w:rPr>
        <w:t>Шифрлеу алгоритмдері. Хэштеу функциялары. Ақпараттық қауіпсіздікте машиналық оқыту</w:t>
      </w:r>
      <w:r w:rsidR="00336E71" w:rsidRPr="00D811D0">
        <w:rPr>
          <w:rFonts w:ascii="Times New Roman" w:hAnsi="Times New Roman" w:cs="Times New Roman"/>
          <w:sz w:val="28"/>
          <w:szCs w:val="28"/>
          <w:lang w:val="kk-KZ"/>
        </w:rPr>
        <w:t>» атты оқу құрал</w:t>
      </w:r>
      <w:r w:rsidR="003344C3">
        <w:rPr>
          <w:rFonts w:ascii="Times New Roman" w:hAnsi="Times New Roman" w:cs="Times New Roman"/>
          <w:sz w:val="28"/>
          <w:szCs w:val="28"/>
          <w:lang w:val="kk-KZ"/>
        </w:rPr>
        <w:t>ы әзірленді</w:t>
      </w:r>
      <w:r w:rsidR="00336E71" w:rsidRPr="00D811D0">
        <w:rPr>
          <w:rFonts w:ascii="Times New Roman" w:hAnsi="Times New Roman" w:cs="Times New Roman"/>
          <w:sz w:val="28"/>
          <w:szCs w:val="28"/>
          <w:lang w:val="kk-KZ"/>
        </w:rPr>
        <w:t>.</w:t>
      </w:r>
    </w:p>
    <w:p w14:paraId="03C14C28" w14:textId="299345C4" w:rsidR="00336E71" w:rsidRPr="00D811D0" w:rsidRDefault="00336E71" w:rsidP="00ED6411">
      <w:pPr>
        <w:spacing w:after="0" w:line="240" w:lineRule="auto"/>
        <w:ind w:firstLine="709"/>
        <w:contextualSpacing/>
        <w:jc w:val="both"/>
        <w:rPr>
          <w:rFonts w:ascii="Times New Roman" w:hAnsi="Times New Roman" w:cs="Times New Roman"/>
          <w:sz w:val="28"/>
          <w:szCs w:val="28"/>
          <w:lang w:val="kk-KZ"/>
        </w:rPr>
      </w:pPr>
    </w:p>
    <w:p w14:paraId="11E842A1" w14:textId="11723430" w:rsidR="00336E71" w:rsidRPr="00D811D0" w:rsidRDefault="001C736E" w:rsidP="00ED6411">
      <w:pPr>
        <w:spacing w:after="0" w:line="240" w:lineRule="auto"/>
        <w:ind w:firstLine="709"/>
        <w:contextualSpacing/>
        <w:jc w:val="both"/>
        <w:rPr>
          <w:rFonts w:ascii="Times New Roman" w:hAnsi="Times New Roman" w:cs="Times New Roman"/>
          <w:b/>
          <w:sz w:val="28"/>
          <w:szCs w:val="28"/>
          <w:lang w:val="kk-KZ"/>
        </w:rPr>
      </w:pPr>
      <w:r w:rsidRPr="00D811D0">
        <w:rPr>
          <w:rFonts w:ascii="Times New Roman" w:hAnsi="Times New Roman" w:cs="Times New Roman"/>
          <w:b/>
          <w:sz w:val="28"/>
          <w:szCs w:val="28"/>
          <w:lang w:val="kk-KZ"/>
        </w:rPr>
        <w:t xml:space="preserve">2.3 </w:t>
      </w:r>
      <w:r w:rsidR="00483C9C" w:rsidRPr="00483C9C">
        <w:rPr>
          <w:rFonts w:ascii="Times New Roman" w:hAnsi="Times New Roman" w:cs="Times New Roman"/>
          <w:b/>
          <w:bCs/>
          <w:sz w:val="28"/>
          <w:szCs w:val="28"/>
          <w:lang w:val="kk-KZ"/>
        </w:rPr>
        <w:t>Болашақ информатика мұғалімдердің ақпараттық қауіпсіздік бойынша даярлықтарын жетілдіруде машиналық оқыту алгоритмдерін қолдану</w:t>
      </w:r>
    </w:p>
    <w:p w14:paraId="7CB4CB68" w14:textId="47C78F5A" w:rsidR="00EF4BEA" w:rsidRPr="00D811D0" w:rsidRDefault="00EF4BEA"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Цифрлық қоғамда ақпараттық қауіпсіздік саласының маңызы арта түскен сайын болашақ информатика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 xml:space="preserve"> осы бағытта сапалы даярлау қажеттілігі күшейіп келеді. Оқу процесінде машиналық оқыту алгоритмдерін қолдану - ақпараттық қауіпсіздікке байланысты күрделі мәселелерді шешуге мүмкіндік беретін заманауи әдістердің бірі.</w:t>
      </w:r>
    </w:p>
    <w:p w14:paraId="7BB6531F" w14:textId="17DECFBC" w:rsidR="008620ED" w:rsidRPr="00D811D0" w:rsidRDefault="008620ED"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Ақпараттық қауіпсіздік бойынша машиналық оқыту алгоритмдерін қолдану мүмкіндіктері</w:t>
      </w:r>
      <w:r w:rsidR="008F1F11">
        <w:rPr>
          <w:rFonts w:ascii="Times New Roman" w:hAnsi="Times New Roman" w:cs="Times New Roman"/>
          <w:sz w:val="28"/>
          <w:szCs w:val="28"/>
          <w:lang w:val="kk-KZ"/>
        </w:rPr>
        <w:t>н</w:t>
      </w:r>
      <w:r w:rsidRPr="00D811D0">
        <w:rPr>
          <w:rFonts w:ascii="Times New Roman" w:hAnsi="Times New Roman" w:cs="Times New Roman"/>
          <w:sz w:val="28"/>
          <w:szCs w:val="28"/>
          <w:lang w:val="kk-KZ"/>
        </w:rPr>
        <w:t xml:space="preserve"> қарастырайық. </w:t>
      </w:r>
    </w:p>
    <w:p w14:paraId="17C444C8" w14:textId="098A44E7" w:rsidR="008620ED" w:rsidRPr="00D811D0" w:rsidRDefault="008620ED"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Қатерлерді болжау және шабуылдарды анықтау, яғни машиналық оқыту алгоритмдері кибершабуылдардың белгілерін автоматты түрде анықтай алады және болашақ мұғалімдерге осы жүйелерді үйрету арқылы қауіп-қатерлерді басқару дағдылары қалыптасады.</w:t>
      </w:r>
    </w:p>
    <w:p w14:paraId="2A145F30" w14:textId="63BF731F" w:rsidR="008620ED" w:rsidRPr="00D811D0" w:rsidRDefault="00224698" w:rsidP="00ED6411">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Деректерді </w:t>
      </w:r>
      <w:r w:rsidR="008620ED" w:rsidRPr="00D811D0">
        <w:rPr>
          <w:rFonts w:ascii="Times New Roman" w:hAnsi="Times New Roman" w:cs="Times New Roman"/>
          <w:sz w:val="28"/>
          <w:szCs w:val="28"/>
          <w:lang w:val="kk-KZ"/>
        </w:rPr>
        <w:t xml:space="preserve">жіктеу және талдау. </w:t>
      </w:r>
      <w:r w:rsidR="00523F4B">
        <w:rPr>
          <w:rFonts w:ascii="Times New Roman" w:hAnsi="Times New Roman" w:cs="Times New Roman"/>
          <w:sz w:val="28"/>
          <w:szCs w:val="28"/>
          <w:lang w:val="kk-KZ"/>
        </w:rPr>
        <w:t>А</w:t>
      </w:r>
      <w:r w:rsidR="008620ED" w:rsidRPr="00D811D0">
        <w:rPr>
          <w:rFonts w:ascii="Times New Roman" w:hAnsi="Times New Roman" w:cs="Times New Roman"/>
          <w:sz w:val="28"/>
          <w:szCs w:val="28"/>
          <w:lang w:val="kk-KZ"/>
        </w:rPr>
        <w:t xml:space="preserve">қпараттық жүйелерде </w:t>
      </w:r>
      <w:r w:rsidR="00523F4B">
        <w:rPr>
          <w:rFonts w:ascii="Times New Roman" w:hAnsi="Times New Roman" w:cs="Times New Roman"/>
          <w:sz w:val="28"/>
          <w:szCs w:val="28"/>
          <w:lang w:val="kk-KZ"/>
        </w:rPr>
        <w:t>д</w:t>
      </w:r>
      <w:r>
        <w:rPr>
          <w:rFonts w:ascii="Times New Roman" w:hAnsi="Times New Roman" w:cs="Times New Roman"/>
          <w:sz w:val="28"/>
          <w:szCs w:val="28"/>
          <w:lang w:val="kk-KZ"/>
        </w:rPr>
        <w:t>еректерді</w:t>
      </w:r>
      <w:r w:rsidR="008620ED" w:rsidRPr="00D811D0">
        <w:rPr>
          <w:rFonts w:ascii="Times New Roman" w:hAnsi="Times New Roman" w:cs="Times New Roman"/>
          <w:sz w:val="28"/>
          <w:szCs w:val="28"/>
          <w:lang w:val="kk-KZ"/>
        </w:rPr>
        <w:t xml:space="preserve"> тиімді сараптау  мен машиналық оқыту алгоритмдерінің аномалияларды анықтауға, шабуыл типтерін жіктеуге мүмкіндік береді.</w:t>
      </w:r>
    </w:p>
    <w:p w14:paraId="29E1349F" w14:textId="5C39D06E" w:rsidR="008620ED" w:rsidRPr="00D811D0" w:rsidRDefault="008620ED"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Автоматты қорғаныс жүйелерін әзірлеу. </w:t>
      </w:r>
      <w:r w:rsidR="00523F4B">
        <w:rPr>
          <w:rFonts w:ascii="Times New Roman" w:hAnsi="Times New Roman" w:cs="Times New Roman"/>
          <w:sz w:val="28"/>
          <w:szCs w:val="28"/>
          <w:lang w:val="kk-KZ"/>
        </w:rPr>
        <w:t>С</w:t>
      </w:r>
      <w:r w:rsidR="00324D2E">
        <w:rPr>
          <w:rFonts w:ascii="Times New Roman" w:hAnsi="Times New Roman" w:cs="Times New Roman"/>
          <w:sz w:val="28"/>
          <w:szCs w:val="28"/>
          <w:lang w:val="kk-KZ"/>
        </w:rPr>
        <w:t>туденттер</w:t>
      </w:r>
      <w:r w:rsidRPr="00D811D0">
        <w:rPr>
          <w:rFonts w:ascii="Times New Roman" w:hAnsi="Times New Roman" w:cs="Times New Roman"/>
          <w:sz w:val="28"/>
          <w:szCs w:val="28"/>
          <w:lang w:val="kk-KZ"/>
        </w:rPr>
        <w:t xml:space="preserve"> машиналық оқыту негізінде ақпараттық қауіпсіздікті қамтамасыз ететін қорғаныс жүйелерін құрастыра алады және машиналық оқыту алгоритм құралдарын қолдану</w:t>
      </w:r>
      <w:r w:rsidR="00523F4B">
        <w:rPr>
          <w:rFonts w:ascii="Times New Roman" w:hAnsi="Times New Roman" w:cs="Times New Roman"/>
          <w:sz w:val="28"/>
          <w:szCs w:val="28"/>
          <w:lang w:val="kk-KZ"/>
        </w:rPr>
        <w:t>да</w:t>
      </w:r>
      <w:r w:rsidRPr="00D811D0">
        <w:rPr>
          <w:rFonts w:ascii="Times New Roman" w:hAnsi="Times New Roman" w:cs="Times New Roman"/>
          <w:sz w:val="28"/>
          <w:szCs w:val="28"/>
          <w:lang w:val="kk-KZ"/>
        </w:rPr>
        <w:t xml:space="preserve"> шабуылдарға уақытылы әрекет ету дағдылары дамиды</w:t>
      </w:r>
      <w:r w:rsidR="00523F4B">
        <w:rPr>
          <w:rFonts w:ascii="Times New Roman" w:hAnsi="Times New Roman" w:cs="Times New Roman"/>
          <w:sz w:val="28"/>
          <w:szCs w:val="28"/>
          <w:lang w:val="kk-KZ"/>
        </w:rPr>
        <w:t xml:space="preserve"> </w:t>
      </w:r>
      <w:r w:rsidR="00523F4B" w:rsidRPr="00523F4B">
        <w:rPr>
          <w:rFonts w:ascii="Times New Roman" w:hAnsi="Times New Roman" w:cs="Times New Roman"/>
          <w:sz w:val="28"/>
          <w:szCs w:val="28"/>
          <w:lang w:val="kk-KZ"/>
        </w:rPr>
        <w:t>[12</w:t>
      </w:r>
      <w:r w:rsidR="004D4F3D">
        <w:rPr>
          <w:rFonts w:ascii="Times New Roman" w:hAnsi="Times New Roman" w:cs="Times New Roman"/>
          <w:sz w:val="28"/>
          <w:szCs w:val="28"/>
          <w:lang w:val="kk-KZ"/>
        </w:rPr>
        <w:t>4</w:t>
      </w:r>
      <w:r w:rsidR="00523F4B" w:rsidRPr="00523F4B">
        <w:rPr>
          <w:rFonts w:ascii="Times New Roman" w:hAnsi="Times New Roman" w:cs="Times New Roman"/>
          <w:sz w:val="28"/>
          <w:szCs w:val="28"/>
          <w:lang w:val="kk-KZ"/>
        </w:rPr>
        <w:t>]</w:t>
      </w:r>
      <w:r w:rsidRPr="00D811D0">
        <w:rPr>
          <w:rFonts w:ascii="Times New Roman" w:hAnsi="Times New Roman" w:cs="Times New Roman"/>
          <w:sz w:val="28"/>
          <w:szCs w:val="28"/>
          <w:lang w:val="kk-KZ"/>
        </w:rPr>
        <w:t>.</w:t>
      </w:r>
    </w:p>
    <w:p w14:paraId="5F1E30C8" w14:textId="5E28A19E" w:rsidR="006957FA" w:rsidRPr="00D811D0" w:rsidRDefault="006957FA"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Ақпараттық қауіпсізд</w:t>
      </w:r>
      <w:r w:rsidR="00D21A98" w:rsidRPr="00D811D0">
        <w:rPr>
          <w:rFonts w:ascii="Times New Roman" w:hAnsi="Times New Roman" w:cs="Times New Roman"/>
          <w:sz w:val="28"/>
          <w:szCs w:val="28"/>
          <w:lang w:val="kk-KZ"/>
        </w:rPr>
        <w:t>ік саласында машиналық оқытуды қолданудың мүмкіндіктерін көптеген авторлардың еңбектерінде қарастыр</w:t>
      </w:r>
      <w:r w:rsidR="00A32504">
        <w:rPr>
          <w:rFonts w:ascii="Times New Roman" w:hAnsi="Times New Roman" w:cs="Times New Roman"/>
          <w:sz w:val="28"/>
          <w:szCs w:val="28"/>
          <w:lang w:val="kk-KZ"/>
        </w:rPr>
        <w:t>ыл</w:t>
      </w:r>
      <w:r w:rsidR="00D21A98" w:rsidRPr="00D811D0">
        <w:rPr>
          <w:rFonts w:ascii="Times New Roman" w:hAnsi="Times New Roman" w:cs="Times New Roman"/>
          <w:sz w:val="28"/>
          <w:szCs w:val="28"/>
          <w:lang w:val="kk-KZ"/>
        </w:rPr>
        <w:t xml:space="preserve">ады. </w:t>
      </w:r>
    </w:p>
    <w:p w14:paraId="68F29FCC" w14:textId="1696C475" w:rsidR="008620ED" w:rsidRPr="00D811D0" w:rsidRDefault="00D21A98"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Chio </w:t>
      </w:r>
      <w:r w:rsidR="00A32504" w:rsidRPr="00D811D0">
        <w:rPr>
          <w:rFonts w:ascii="Times New Roman" w:hAnsi="Times New Roman" w:cs="Times New Roman"/>
          <w:sz w:val="28"/>
          <w:szCs w:val="28"/>
          <w:lang w:val="kk-KZ"/>
        </w:rPr>
        <w:t>Cl.</w:t>
      </w:r>
      <w:r w:rsidR="00A32504" w:rsidRPr="00A32504">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мен Freeman</w:t>
      </w:r>
      <w:r w:rsidR="00A32504" w:rsidRPr="00A32504">
        <w:rPr>
          <w:rFonts w:ascii="Times New Roman" w:hAnsi="Times New Roman" w:cs="Times New Roman"/>
          <w:sz w:val="28"/>
          <w:szCs w:val="28"/>
          <w:lang w:val="kk-KZ"/>
        </w:rPr>
        <w:t xml:space="preserve"> </w:t>
      </w:r>
      <w:r w:rsidR="00A32504" w:rsidRPr="00D811D0">
        <w:rPr>
          <w:rFonts w:ascii="Times New Roman" w:hAnsi="Times New Roman" w:cs="Times New Roman"/>
          <w:sz w:val="28"/>
          <w:szCs w:val="28"/>
          <w:lang w:val="kk-KZ"/>
        </w:rPr>
        <w:t xml:space="preserve">D. </w:t>
      </w:r>
      <w:r w:rsidRPr="00D811D0">
        <w:rPr>
          <w:rFonts w:ascii="Times New Roman" w:hAnsi="Times New Roman" w:cs="Times New Roman"/>
          <w:sz w:val="28"/>
          <w:szCs w:val="28"/>
          <w:lang w:val="kk-KZ"/>
        </w:rPr>
        <w:t>-ның «Machine Learning and Security» еңбегінде  машиналық оқытуды ақпараттық қауіпсіздік мәселелерін шешуге қолданудың негіздері қарастырылады. Атап айтқанда, зиянды программаларды анықтау, желілік шабуылдарды болжау және деректерді қорғау сияқты тақырыптарға тоқталады</w:t>
      </w:r>
      <w:r w:rsidR="00A32504">
        <w:rPr>
          <w:rFonts w:ascii="Times New Roman" w:hAnsi="Times New Roman" w:cs="Times New Roman"/>
          <w:sz w:val="28"/>
          <w:szCs w:val="28"/>
          <w:lang w:val="kk-KZ"/>
        </w:rPr>
        <w:t xml:space="preserve"> </w:t>
      </w:r>
      <w:r w:rsidR="006957FA" w:rsidRPr="00D811D0">
        <w:rPr>
          <w:rFonts w:ascii="Times New Roman" w:hAnsi="Times New Roman" w:cs="Times New Roman"/>
          <w:sz w:val="28"/>
          <w:szCs w:val="28"/>
          <w:lang w:val="kk-KZ"/>
        </w:rPr>
        <w:t>[</w:t>
      </w:r>
      <w:r w:rsidR="001F4782">
        <w:rPr>
          <w:rFonts w:ascii="Times New Roman" w:hAnsi="Times New Roman" w:cs="Times New Roman"/>
          <w:sz w:val="28"/>
          <w:szCs w:val="28"/>
          <w:lang w:val="kk-KZ"/>
        </w:rPr>
        <w:t>1</w:t>
      </w:r>
      <w:r w:rsidR="001F4782" w:rsidRPr="001F4782">
        <w:rPr>
          <w:rFonts w:ascii="Times New Roman" w:hAnsi="Times New Roman" w:cs="Times New Roman"/>
          <w:sz w:val="28"/>
          <w:szCs w:val="28"/>
          <w:lang w:val="kk-KZ"/>
        </w:rPr>
        <w:t>2</w:t>
      </w:r>
      <w:r w:rsidR="004D4F3D">
        <w:rPr>
          <w:rFonts w:ascii="Times New Roman" w:hAnsi="Times New Roman" w:cs="Times New Roman"/>
          <w:sz w:val="28"/>
          <w:szCs w:val="28"/>
          <w:lang w:val="kk-KZ"/>
        </w:rPr>
        <w:t>5</w:t>
      </w:r>
      <w:r w:rsidR="006957FA" w:rsidRPr="00D811D0">
        <w:rPr>
          <w:rFonts w:ascii="Times New Roman" w:hAnsi="Times New Roman" w:cs="Times New Roman"/>
          <w:sz w:val="28"/>
          <w:szCs w:val="28"/>
          <w:lang w:val="kk-KZ"/>
        </w:rPr>
        <w:t>]</w:t>
      </w:r>
      <w:r w:rsidR="003344C3">
        <w:rPr>
          <w:rFonts w:ascii="Times New Roman" w:hAnsi="Times New Roman" w:cs="Times New Roman"/>
          <w:sz w:val="28"/>
          <w:szCs w:val="28"/>
          <w:lang w:val="kk-KZ"/>
        </w:rPr>
        <w:t xml:space="preserve">. </w:t>
      </w:r>
    </w:p>
    <w:p w14:paraId="2EB92087" w14:textId="41F5D37E" w:rsidR="001C736E" w:rsidRPr="00D811D0" w:rsidRDefault="005C110D"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Halder </w:t>
      </w:r>
      <w:r w:rsidR="00A32504" w:rsidRPr="00D811D0">
        <w:rPr>
          <w:rFonts w:ascii="Times New Roman" w:hAnsi="Times New Roman" w:cs="Times New Roman"/>
          <w:sz w:val="28"/>
          <w:szCs w:val="28"/>
          <w:lang w:val="kk-KZ"/>
        </w:rPr>
        <w:t>S.</w:t>
      </w:r>
      <w:r w:rsidR="00A32504">
        <w:rPr>
          <w:rFonts w:ascii="Times New Roman" w:hAnsi="Times New Roman" w:cs="Times New Roman"/>
          <w:sz w:val="28"/>
          <w:szCs w:val="28"/>
          <w:lang w:val="kk-KZ"/>
        </w:rPr>
        <w:t xml:space="preserve"> пен </w:t>
      </w:r>
      <w:r w:rsidRPr="00D811D0">
        <w:rPr>
          <w:rFonts w:ascii="Times New Roman" w:hAnsi="Times New Roman" w:cs="Times New Roman"/>
          <w:sz w:val="28"/>
          <w:szCs w:val="28"/>
          <w:lang w:val="kk-KZ"/>
        </w:rPr>
        <w:t xml:space="preserve">Ozdemir </w:t>
      </w:r>
      <w:r w:rsidR="00A32504" w:rsidRPr="00D811D0">
        <w:rPr>
          <w:rFonts w:ascii="Times New Roman" w:hAnsi="Times New Roman" w:cs="Times New Roman"/>
          <w:sz w:val="28"/>
          <w:szCs w:val="28"/>
          <w:lang w:val="kk-KZ"/>
        </w:rPr>
        <w:t>S.</w:t>
      </w:r>
      <w:r w:rsidR="00A32504">
        <w:rPr>
          <w:rFonts w:ascii="Times New Roman" w:hAnsi="Times New Roman" w:cs="Times New Roman"/>
          <w:sz w:val="28"/>
          <w:szCs w:val="28"/>
          <w:lang w:val="kk-KZ"/>
        </w:rPr>
        <w:t xml:space="preserve">-тің </w:t>
      </w:r>
      <w:r w:rsidR="00D54F48" w:rsidRPr="00D811D0">
        <w:rPr>
          <w:rFonts w:ascii="Times New Roman" w:hAnsi="Times New Roman" w:cs="Times New Roman"/>
          <w:sz w:val="28"/>
          <w:szCs w:val="28"/>
          <w:lang w:val="kk-KZ"/>
        </w:rPr>
        <w:t>«</w:t>
      </w:r>
      <w:r w:rsidRPr="00D811D0">
        <w:rPr>
          <w:rFonts w:ascii="Times New Roman" w:hAnsi="Times New Roman" w:cs="Times New Roman"/>
          <w:sz w:val="28"/>
          <w:szCs w:val="28"/>
          <w:lang w:val="kk-KZ"/>
        </w:rPr>
        <w:t>Hands-On Machine Learning for Cybersecurity</w:t>
      </w:r>
      <w:r w:rsidR="00D54F48" w:rsidRPr="00D811D0">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жұмысы практикалық мысалдар арқылы машиналық оқытуды қауіпсіздік саласында қолдануды үйрететін қолданбалы нұсқаулық болып табылады. Онда  Python тіліндегі мысалдар мен жобалар келтірілген</w:t>
      </w:r>
      <w:r w:rsidR="004D4F3D">
        <w:rPr>
          <w:rFonts w:ascii="Times New Roman" w:hAnsi="Times New Roman" w:cs="Times New Roman"/>
          <w:sz w:val="28"/>
          <w:szCs w:val="28"/>
          <w:lang w:val="kk-KZ"/>
        </w:rPr>
        <w:t xml:space="preserve"> </w:t>
      </w:r>
      <w:r w:rsidRPr="00324D2E">
        <w:rPr>
          <w:rFonts w:ascii="Times New Roman" w:hAnsi="Times New Roman" w:cs="Times New Roman"/>
          <w:sz w:val="28"/>
          <w:szCs w:val="28"/>
          <w:lang w:val="kk-KZ"/>
        </w:rPr>
        <w:t>[</w:t>
      </w:r>
      <w:r w:rsidR="001F4782">
        <w:rPr>
          <w:rFonts w:ascii="Times New Roman" w:hAnsi="Times New Roman" w:cs="Times New Roman"/>
          <w:sz w:val="28"/>
          <w:szCs w:val="28"/>
          <w:lang w:val="kk-KZ"/>
        </w:rPr>
        <w:t>1</w:t>
      </w:r>
      <w:r w:rsidR="001F4782" w:rsidRPr="00345267">
        <w:rPr>
          <w:rFonts w:ascii="Times New Roman" w:hAnsi="Times New Roman" w:cs="Times New Roman"/>
          <w:sz w:val="28"/>
          <w:szCs w:val="28"/>
          <w:lang w:val="kk-KZ"/>
        </w:rPr>
        <w:t>2</w:t>
      </w:r>
      <w:r w:rsidR="004D4F3D">
        <w:rPr>
          <w:rFonts w:ascii="Times New Roman" w:hAnsi="Times New Roman" w:cs="Times New Roman"/>
          <w:sz w:val="28"/>
          <w:szCs w:val="28"/>
          <w:lang w:val="kk-KZ"/>
        </w:rPr>
        <w:t>6</w:t>
      </w:r>
      <w:r w:rsidRPr="00324D2E">
        <w:rPr>
          <w:rFonts w:ascii="Times New Roman" w:hAnsi="Times New Roman" w:cs="Times New Roman"/>
          <w:sz w:val="28"/>
          <w:szCs w:val="28"/>
          <w:lang w:val="kk-KZ"/>
        </w:rPr>
        <w:t>]</w:t>
      </w:r>
      <w:r w:rsidRPr="00D811D0">
        <w:rPr>
          <w:rFonts w:ascii="Times New Roman" w:hAnsi="Times New Roman" w:cs="Times New Roman"/>
          <w:sz w:val="28"/>
          <w:szCs w:val="28"/>
          <w:lang w:val="kk-KZ"/>
        </w:rPr>
        <w:t>.</w:t>
      </w:r>
    </w:p>
    <w:p w14:paraId="165CC7BA" w14:textId="60FFFE24" w:rsidR="00D54F48" w:rsidRPr="00D811D0" w:rsidRDefault="00D54F48"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Verma </w:t>
      </w:r>
      <w:r w:rsidR="00A32504">
        <w:rPr>
          <w:rFonts w:ascii="Times New Roman" w:hAnsi="Times New Roman" w:cs="Times New Roman"/>
          <w:sz w:val="28"/>
          <w:szCs w:val="28"/>
          <w:lang w:val="kk-KZ"/>
        </w:rPr>
        <w:t>R.</w:t>
      </w:r>
      <w:r w:rsidR="00A32504" w:rsidRPr="00D811D0">
        <w:rPr>
          <w:rFonts w:ascii="Times New Roman" w:hAnsi="Times New Roman" w:cs="Times New Roman"/>
          <w:sz w:val="28"/>
          <w:szCs w:val="28"/>
          <w:lang w:val="kk-KZ"/>
        </w:rPr>
        <w:t xml:space="preserve">M. </w:t>
      </w:r>
      <w:r w:rsidRPr="00D811D0">
        <w:rPr>
          <w:rFonts w:ascii="Times New Roman" w:hAnsi="Times New Roman" w:cs="Times New Roman"/>
          <w:sz w:val="28"/>
          <w:szCs w:val="28"/>
          <w:lang w:val="kk-KZ"/>
        </w:rPr>
        <w:t>мен Marchette</w:t>
      </w:r>
      <w:r w:rsidR="00A32504" w:rsidRPr="00A32504">
        <w:rPr>
          <w:rFonts w:ascii="Times New Roman" w:hAnsi="Times New Roman" w:cs="Times New Roman"/>
          <w:sz w:val="28"/>
          <w:szCs w:val="28"/>
          <w:lang w:val="kk-KZ"/>
        </w:rPr>
        <w:t xml:space="preserve"> </w:t>
      </w:r>
      <w:r w:rsidR="00A32504" w:rsidRPr="00D811D0">
        <w:rPr>
          <w:rFonts w:ascii="Times New Roman" w:hAnsi="Times New Roman" w:cs="Times New Roman"/>
          <w:sz w:val="28"/>
          <w:szCs w:val="28"/>
          <w:lang w:val="kk-KZ"/>
        </w:rPr>
        <w:t>David J.</w:t>
      </w:r>
      <w:r w:rsidR="00530B6A" w:rsidRPr="00D811D0">
        <w:rPr>
          <w:rFonts w:ascii="Times New Roman" w:hAnsi="Times New Roman" w:cs="Times New Roman"/>
          <w:sz w:val="28"/>
          <w:szCs w:val="28"/>
          <w:lang w:val="kk-KZ"/>
        </w:rPr>
        <w:t>-нің</w:t>
      </w:r>
      <w:r w:rsidRPr="00D811D0">
        <w:rPr>
          <w:rFonts w:ascii="Times New Roman" w:hAnsi="Times New Roman" w:cs="Times New Roman"/>
          <w:sz w:val="28"/>
          <w:szCs w:val="28"/>
          <w:lang w:val="kk-KZ"/>
        </w:rPr>
        <w:t xml:space="preserve"> «Cybersecurity Analytics» </w:t>
      </w:r>
      <w:r w:rsidR="00A32504">
        <w:rPr>
          <w:rFonts w:ascii="Times New Roman" w:hAnsi="Times New Roman" w:cs="Times New Roman"/>
          <w:sz w:val="28"/>
          <w:szCs w:val="28"/>
          <w:lang w:val="kk-KZ"/>
        </w:rPr>
        <w:t xml:space="preserve">еңбегі </w:t>
      </w:r>
      <w:r w:rsidRPr="00D811D0">
        <w:rPr>
          <w:rFonts w:ascii="Times New Roman" w:hAnsi="Times New Roman" w:cs="Times New Roman"/>
          <w:sz w:val="28"/>
          <w:szCs w:val="28"/>
          <w:lang w:val="kk-KZ"/>
        </w:rPr>
        <w:t xml:space="preserve">деректерді талдау және статистикалық әдістерді қолданып, ақпараттық қауіпсіздік мәселелерін шешуге бағытталған. </w:t>
      </w:r>
      <w:r w:rsidR="00530B6A" w:rsidRPr="00D811D0">
        <w:rPr>
          <w:rFonts w:ascii="Times New Roman" w:hAnsi="Times New Roman" w:cs="Times New Roman"/>
          <w:sz w:val="28"/>
          <w:szCs w:val="28"/>
          <w:lang w:val="kk-KZ"/>
        </w:rPr>
        <w:t>Мұнда м</w:t>
      </w:r>
      <w:r w:rsidRPr="00D811D0">
        <w:rPr>
          <w:rFonts w:ascii="Times New Roman" w:hAnsi="Times New Roman" w:cs="Times New Roman"/>
          <w:sz w:val="28"/>
          <w:szCs w:val="28"/>
          <w:lang w:val="kk-KZ"/>
        </w:rPr>
        <w:t>ашиналық оқыту алгоритмдерінің қолданылуына ерекше назар аудар</w:t>
      </w:r>
      <w:r w:rsidR="00530B6A" w:rsidRPr="00D811D0">
        <w:rPr>
          <w:rFonts w:ascii="Times New Roman" w:hAnsi="Times New Roman" w:cs="Times New Roman"/>
          <w:sz w:val="28"/>
          <w:szCs w:val="28"/>
          <w:lang w:val="kk-KZ"/>
        </w:rPr>
        <w:t>ыл</w:t>
      </w:r>
      <w:r w:rsidRPr="00D811D0">
        <w:rPr>
          <w:rFonts w:ascii="Times New Roman" w:hAnsi="Times New Roman" w:cs="Times New Roman"/>
          <w:sz w:val="28"/>
          <w:szCs w:val="28"/>
          <w:lang w:val="kk-KZ"/>
        </w:rPr>
        <w:t>ады</w:t>
      </w:r>
      <w:r w:rsidR="00530B6A" w:rsidRPr="00D811D0">
        <w:rPr>
          <w:rFonts w:ascii="Times New Roman" w:hAnsi="Times New Roman" w:cs="Times New Roman"/>
          <w:sz w:val="28"/>
          <w:szCs w:val="28"/>
          <w:lang w:val="kk-KZ"/>
        </w:rPr>
        <w:t xml:space="preserve"> [</w:t>
      </w:r>
      <w:r w:rsidR="001F4782">
        <w:rPr>
          <w:rFonts w:ascii="Times New Roman" w:hAnsi="Times New Roman" w:cs="Times New Roman"/>
          <w:sz w:val="28"/>
          <w:szCs w:val="28"/>
          <w:lang w:val="kk-KZ"/>
        </w:rPr>
        <w:t>1</w:t>
      </w:r>
      <w:r w:rsidR="001F4782" w:rsidRPr="00345267">
        <w:rPr>
          <w:rFonts w:ascii="Times New Roman" w:hAnsi="Times New Roman" w:cs="Times New Roman"/>
          <w:sz w:val="28"/>
          <w:szCs w:val="28"/>
          <w:lang w:val="kk-KZ"/>
        </w:rPr>
        <w:t>2</w:t>
      </w:r>
      <w:r w:rsidR="004D4F3D">
        <w:rPr>
          <w:rFonts w:ascii="Times New Roman" w:hAnsi="Times New Roman" w:cs="Times New Roman"/>
          <w:sz w:val="28"/>
          <w:szCs w:val="28"/>
          <w:lang w:val="kk-KZ"/>
        </w:rPr>
        <w:t>7</w:t>
      </w:r>
      <w:r w:rsidR="00530B6A" w:rsidRPr="00D811D0">
        <w:rPr>
          <w:rFonts w:ascii="Times New Roman" w:hAnsi="Times New Roman" w:cs="Times New Roman"/>
          <w:sz w:val="28"/>
          <w:szCs w:val="28"/>
          <w:lang w:val="kk-KZ"/>
        </w:rPr>
        <w:t>]</w:t>
      </w:r>
      <w:r w:rsidRPr="00D811D0">
        <w:rPr>
          <w:rFonts w:ascii="Times New Roman" w:hAnsi="Times New Roman" w:cs="Times New Roman"/>
          <w:sz w:val="28"/>
          <w:szCs w:val="28"/>
          <w:lang w:val="kk-KZ"/>
        </w:rPr>
        <w:t>.</w:t>
      </w:r>
    </w:p>
    <w:p w14:paraId="5543D0D2" w14:textId="54C1A0E8" w:rsidR="005C110D" w:rsidRPr="00324D2E" w:rsidRDefault="00AF73C9" w:rsidP="00ED6411">
      <w:pPr>
        <w:spacing w:after="0" w:line="240" w:lineRule="auto"/>
        <w:ind w:firstLine="709"/>
        <w:contextualSpacing/>
        <w:jc w:val="both"/>
        <w:rPr>
          <w:rFonts w:ascii="Arial" w:hAnsi="Arial" w:cs="Arial"/>
          <w:sz w:val="20"/>
          <w:szCs w:val="20"/>
          <w:shd w:val="clear" w:color="auto" w:fill="FFFFFF"/>
          <w:lang w:val="kk-KZ"/>
        </w:rPr>
      </w:pPr>
      <w:r w:rsidRPr="00D811D0">
        <w:rPr>
          <w:rFonts w:ascii="Times New Roman" w:hAnsi="Times New Roman" w:cs="Times New Roman"/>
          <w:sz w:val="28"/>
          <w:szCs w:val="28"/>
          <w:lang w:val="kk-KZ"/>
        </w:rPr>
        <w:t>Gharib</w:t>
      </w:r>
      <w:r w:rsidR="00A32504" w:rsidRPr="00A32504">
        <w:rPr>
          <w:rFonts w:ascii="Times New Roman" w:hAnsi="Times New Roman" w:cs="Times New Roman"/>
          <w:sz w:val="28"/>
          <w:szCs w:val="28"/>
          <w:lang w:val="kk-KZ"/>
        </w:rPr>
        <w:t xml:space="preserve"> </w:t>
      </w:r>
      <w:r w:rsidR="00A32504" w:rsidRPr="00D811D0">
        <w:rPr>
          <w:rFonts w:ascii="Times New Roman" w:hAnsi="Times New Roman" w:cs="Times New Roman"/>
          <w:sz w:val="28"/>
          <w:szCs w:val="28"/>
          <w:lang w:val="kk-KZ"/>
        </w:rPr>
        <w:t>M.</w:t>
      </w:r>
      <w:r w:rsidR="00A32504">
        <w:rPr>
          <w:rFonts w:ascii="Times New Roman" w:hAnsi="Times New Roman" w:cs="Times New Roman"/>
          <w:sz w:val="28"/>
          <w:szCs w:val="28"/>
          <w:lang w:val="kk-KZ"/>
        </w:rPr>
        <w:t>-н</w:t>
      </w:r>
      <w:r w:rsidRPr="00D811D0">
        <w:rPr>
          <w:rFonts w:ascii="Times New Roman" w:hAnsi="Times New Roman" w:cs="Times New Roman"/>
          <w:sz w:val="28"/>
          <w:szCs w:val="28"/>
          <w:lang w:val="kk-KZ"/>
        </w:rPr>
        <w:t>ің «Machine learning for Cybersecurity: a comprehensive review» мақаласында ақпараттық қауіпсіздік саласында машиналық оқытуды қолданудың әртүрлі аспектілері қарастырылады. Зерттеуде классификация, кластерлеу және аномалияларды анықтау сияқты әдістер талқыланады</w:t>
      </w:r>
      <w:r w:rsidR="00A32504">
        <w:rPr>
          <w:rFonts w:ascii="Times New Roman" w:hAnsi="Times New Roman" w:cs="Times New Roman"/>
          <w:sz w:val="28"/>
          <w:szCs w:val="28"/>
          <w:lang w:val="kk-KZ"/>
        </w:rPr>
        <w:t xml:space="preserve"> </w:t>
      </w:r>
      <w:r w:rsidRPr="00324D2E">
        <w:rPr>
          <w:rFonts w:ascii="Times New Roman" w:hAnsi="Times New Roman" w:cs="Times New Roman"/>
          <w:sz w:val="28"/>
          <w:szCs w:val="28"/>
          <w:lang w:val="kk-KZ"/>
        </w:rPr>
        <w:t>[</w:t>
      </w:r>
      <w:r w:rsidR="001F4782">
        <w:rPr>
          <w:rFonts w:ascii="Times New Roman" w:hAnsi="Times New Roman" w:cs="Times New Roman"/>
          <w:sz w:val="28"/>
          <w:szCs w:val="28"/>
          <w:lang w:val="kk-KZ"/>
        </w:rPr>
        <w:t>1</w:t>
      </w:r>
      <w:r w:rsidR="001F4782" w:rsidRPr="00345267">
        <w:rPr>
          <w:rFonts w:ascii="Times New Roman" w:hAnsi="Times New Roman" w:cs="Times New Roman"/>
          <w:sz w:val="28"/>
          <w:szCs w:val="28"/>
          <w:lang w:val="kk-KZ"/>
        </w:rPr>
        <w:t>2</w:t>
      </w:r>
      <w:r w:rsidR="004D4F3D">
        <w:rPr>
          <w:rFonts w:ascii="Times New Roman" w:hAnsi="Times New Roman" w:cs="Times New Roman"/>
          <w:sz w:val="28"/>
          <w:szCs w:val="28"/>
          <w:lang w:val="kk-KZ"/>
        </w:rPr>
        <w:t>8</w:t>
      </w:r>
      <w:r w:rsidRPr="00324D2E">
        <w:rPr>
          <w:rFonts w:ascii="Times New Roman" w:hAnsi="Times New Roman" w:cs="Times New Roman"/>
          <w:sz w:val="28"/>
          <w:szCs w:val="28"/>
          <w:shd w:val="clear" w:color="auto" w:fill="FFFFFF"/>
          <w:lang w:val="kk-KZ"/>
        </w:rPr>
        <w:t>].</w:t>
      </w:r>
    </w:p>
    <w:p w14:paraId="014C7DF1" w14:textId="34DA0C35" w:rsidR="007F4F49" w:rsidRPr="00D811D0" w:rsidRDefault="006B35D8" w:rsidP="00ED6411">
      <w:pPr>
        <w:spacing w:after="0" w:line="240" w:lineRule="auto"/>
        <w:ind w:firstLine="709"/>
        <w:contextualSpacing/>
        <w:jc w:val="both"/>
        <w:rPr>
          <w:rFonts w:ascii="Arial" w:hAnsi="Arial" w:cs="Arial"/>
          <w:sz w:val="20"/>
          <w:szCs w:val="20"/>
          <w:shd w:val="clear" w:color="auto" w:fill="FFFFFF"/>
          <w:lang w:val="kk-KZ"/>
        </w:rPr>
      </w:pPr>
      <w:r w:rsidRPr="00D811D0">
        <w:rPr>
          <w:rFonts w:ascii="Times New Roman" w:hAnsi="Times New Roman" w:cs="Times New Roman"/>
          <w:sz w:val="28"/>
          <w:szCs w:val="28"/>
          <w:lang w:val="kk-KZ"/>
        </w:rPr>
        <w:t>Abdallah</w:t>
      </w:r>
      <w:r w:rsidR="00A32504" w:rsidRPr="00A32504">
        <w:rPr>
          <w:rFonts w:ascii="Times New Roman" w:hAnsi="Times New Roman" w:cs="Times New Roman"/>
          <w:sz w:val="28"/>
          <w:szCs w:val="28"/>
          <w:lang w:val="kk-KZ"/>
        </w:rPr>
        <w:t xml:space="preserve"> </w:t>
      </w:r>
      <w:r w:rsidR="00A32504">
        <w:rPr>
          <w:rFonts w:ascii="Times New Roman" w:hAnsi="Times New Roman" w:cs="Times New Roman"/>
          <w:sz w:val="28"/>
          <w:szCs w:val="28"/>
          <w:lang w:val="kk-KZ"/>
        </w:rPr>
        <w:t>Е.Е.</w:t>
      </w:r>
      <w:r w:rsidRPr="00D811D0">
        <w:rPr>
          <w:rFonts w:ascii="Times New Roman" w:hAnsi="Times New Roman" w:cs="Times New Roman"/>
          <w:sz w:val="28"/>
          <w:szCs w:val="28"/>
          <w:lang w:val="kk-KZ"/>
        </w:rPr>
        <w:t>-</w:t>
      </w:r>
      <w:r w:rsidR="00A32504">
        <w:rPr>
          <w:rFonts w:ascii="Times New Roman" w:hAnsi="Times New Roman" w:cs="Times New Roman"/>
          <w:sz w:val="28"/>
          <w:szCs w:val="28"/>
          <w:lang w:val="kk-KZ"/>
        </w:rPr>
        <w:t>н</w:t>
      </w:r>
      <w:r w:rsidRPr="00D811D0">
        <w:rPr>
          <w:rFonts w:ascii="Times New Roman" w:hAnsi="Times New Roman" w:cs="Times New Roman"/>
          <w:sz w:val="28"/>
          <w:szCs w:val="28"/>
          <w:lang w:val="kk-KZ"/>
        </w:rPr>
        <w:t xml:space="preserve">ың </w:t>
      </w:r>
      <w:r w:rsidR="007F4F49" w:rsidRPr="00D811D0">
        <w:rPr>
          <w:rFonts w:ascii="Times New Roman" w:hAnsi="Times New Roman" w:cs="Times New Roman"/>
          <w:sz w:val="28"/>
          <w:szCs w:val="28"/>
          <w:lang w:val="kk-KZ"/>
        </w:rPr>
        <w:t>«Intrusion detection systems using supervised machine learning techniques: a survey» еңбегінде желілік шабуылдарды анықтау жүйелерінде (IDS) машиналық оқыту әдістерінің қолданылуы зерттеледі. Авторлар әртүрлі алгоритмдердің тиімділігін салыстырады</w:t>
      </w:r>
      <w:r w:rsidR="004D4F3D">
        <w:rPr>
          <w:rFonts w:ascii="Times New Roman" w:hAnsi="Times New Roman" w:cs="Times New Roman"/>
          <w:sz w:val="28"/>
          <w:szCs w:val="28"/>
          <w:lang w:val="kk-KZ"/>
        </w:rPr>
        <w:t xml:space="preserve"> </w:t>
      </w:r>
      <w:r w:rsidR="007F4F49" w:rsidRPr="00433C28">
        <w:rPr>
          <w:rFonts w:ascii="Times New Roman" w:hAnsi="Times New Roman" w:cs="Times New Roman"/>
          <w:sz w:val="28"/>
          <w:szCs w:val="28"/>
          <w:lang w:val="kk-KZ"/>
        </w:rPr>
        <w:t>[</w:t>
      </w:r>
      <w:r w:rsidR="004D4F3D">
        <w:rPr>
          <w:rFonts w:ascii="Times New Roman" w:hAnsi="Times New Roman" w:cs="Times New Roman"/>
          <w:sz w:val="28"/>
          <w:szCs w:val="28"/>
          <w:lang w:val="kk-KZ"/>
        </w:rPr>
        <w:t>129</w:t>
      </w:r>
      <w:r w:rsidR="007F4F49" w:rsidRPr="00061E81">
        <w:rPr>
          <w:rFonts w:ascii="Times New Roman" w:hAnsi="Times New Roman" w:cs="Times New Roman"/>
          <w:sz w:val="28"/>
          <w:szCs w:val="28"/>
          <w:shd w:val="clear" w:color="auto" w:fill="FFFFFF"/>
          <w:lang w:val="kk-KZ"/>
        </w:rPr>
        <w:t>].</w:t>
      </w:r>
    </w:p>
    <w:p w14:paraId="0E32EF3B" w14:textId="4AE4442F" w:rsidR="007F4F49" w:rsidRPr="00D811D0" w:rsidRDefault="00E96A9D" w:rsidP="00ED6411">
      <w:pPr>
        <w:spacing w:after="0" w:line="240" w:lineRule="auto"/>
        <w:ind w:firstLine="709"/>
        <w:contextualSpacing/>
        <w:jc w:val="both"/>
        <w:rPr>
          <w:rFonts w:ascii="Arial" w:hAnsi="Arial" w:cs="Arial"/>
          <w:sz w:val="20"/>
          <w:szCs w:val="20"/>
          <w:shd w:val="clear" w:color="auto" w:fill="FFFFFF"/>
          <w:lang w:val="kk-KZ"/>
        </w:rPr>
      </w:pPr>
      <w:r w:rsidRPr="00D811D0">
        <w:rPr>
          <w:rFonts w:ascii="Times New Roman" w:hAnsi="Times New Roman" w:cs="Times New Roman"/>
          <w:sz w:val="28"/>
          <w:szCs w:val="28"/>
          <w:lang w:val="kk-KZ"/>
        </w:rPr>
        <w:t>Singh</w:t>
      </w:r>
      <w:r w:rsidR="00A32504" w:rsidRPr="00A32504">
        <w:rPr>
          <w:rFonts w:ascii="Times New Roman" w:hAnsi="Times New Roman" w:cs="Times New Roman"/>
          <w:sz w:val="28"/>
          <w:szCs w:val="28"/>
          <w:lang w:val="kk-KZ"/>
        </w:rPr>
        <w:t xml:space="preserve"> </w:t>
      </w:r>
      <w:r w:rsidR="00A32504" w:rsidRPr="00D811D0">
        <w:rPr>
          <w:rFonts w:ascii="Times New Roman" w:hAnsi="Times New Roman" w:cs="Times New Roman"/>
          <w:sz w:val="28"/>
          <w:szCs w:val="28"/>
          <w:lang w:val="kk-KZ"/>
        </w:rPr>
        <w:t>J.</w:t>
      </w:r>
      <w:r w:rsidRPr="00D811D0">
        <w:rPr>
          <w:rFonts w:ascii="Times New Roman" w:hAnsi="Times New Roman" w:cs="Times New Roman"/>
          <w:sz w:val="28"/>
          <w:szCs w:val="28"/>
          <w:lang w:val="kk-KZ"/>
        </w:rPr>
        <w:t>-</w:t>
      </w:r>
      <w:r w:rsidR="00A32504">
        <w:rPr>
          <w:rFonts w:ascii="Times New Roman" w:hAnsi="Times New Roman" w:cs="Times New Roman"/>
          <w:sz w:val="28"/>
          <w:szCs w:val="28"/>
          <w:lang w:val="kk-KZ"/>
        </w:rPr>
        <w:t>н</w:t>
      </w:r>
      <w:r w:rsidRPr="00D811D0">
        <w:rPr>
          <w:rFonts w:ascii="Times New Roman" w:hAnsi="Times New Roman" w:cs="Times New Roman"/>
          <w:sz w:val="28"/>
          <w:szCs w:val="28"/>
          <w:lang w:val="kk-KZ"/>
        </w:rPr>
        <w:t>ың «A survey on machine learning-based malware detection in executable files» еңбегінде</w:t>
      </w:r>
      <w:r w:rsidR="00F43290" w:rsidRPr="00D811D0">
        <w:rPr>
          <w:rFonts w:ascii="Times New Roman" w:hAnsi="Times New Roman" w:cs="Times New Roman"/>
          <w:sz w:val="28"/>
          <w:szCs w:val="28"/>
          <w:lang w:val="kk-KZ"/>
        </w:rPr>
        <w:t xml:space="preserve"> зиянды программаларды анықтауда машиналық оқыту әдістерінің қолданылуы қарастырылады, яғни әртүрлі модельдер мен алгоритмдердің артықшылықтары мен кемшіліктері талқыланады</w:t>
      </w:r>
      <w:r w:rsidR="00A32504">
        <w:rPr>
          <w:rFonts w:ascii="Times New Roman" w:hAnsi="Times New Roman" w:cs="Times New Roman"/>
          <w:sz w:val="28"/>
          <w:szCs w:val="28"/>
          <w:lang w:val="kk-KZ"/>
        </w:rPr>
        <w:t xml:space="preserve"> </w:t>
      </w:r>
      <w:r w:rsidR="00F43290" w:rsidRPr="00061E81">
        <w:rPr>
          <w:rFonts w:ascii="Times New Roman" w:hAnsi="Times New Roman" w:cs="Times New Roman"/>
          <w:sz w:val="28"/>
          <w:szCs w:val="20"/>
          <w:shd w:val="clear" w:color="auto" w:fill="FFFFFF"/>
          <w:lang w:val="kk-KZ"/>
        </w:rPr>
        <w:t>[</w:t>
      </w:r>
      <w:r w:rsidR="00A32504">
        <w:rPr>
          <w:rFonts w:ascii="Times New Roman" w:hAnsi="Times New Roman" w:cs="Times New Roman"/>
          <w:sz w:val="28"/>
          <w:szCs w:val="20"/>
          <w:shd w:val="clear" w:color="auto" w:fill="FFFFFF"/>
          <w:lang w:val="kk-KZ"/>
        </w:rPr>
        <w:t>13</w:t>
      </w:r>
      <w:r w:rsidR="00F32AD2">
        <w:rPr>
          <w:rFonts w:ascii="Times New Roman" w:hAnsi="Times New Roman" w:cs="Times New Roman"/>
          <w:sz w:val="28"/>
          <w:szCs w:val="20"/>
          <w:shd w:val="clear" w:color="auto" w:fill="FFFFFF"/>
          <w:lang w:val="kk-KZ"/>
        </w:rPr>
        <w:t>0</w:t>
      </w:r>
      <w:r w:rsidR="00F43290" w:rsidRPr="00061E81">
        <w:rPr>
          <w:rFonts w:ascii="Times New Roman" w:hAnsi="Times New Roman" w:cs="Times New Roman"/>
          <w:sz w:val="28"/>
          <w:szCs w:val="20"/>
          <w:shd w:val="clear" w:color="auto" w:fill="FFFFFF"/>
          <w:lang w:val="kk-KZ"/>
        </w:rPr>
        <w:t>]</w:t>
      </w:r>
      <w:r w:rsidRPr="00433C28">
        <w:rPr>
          <w:rFonts w:ascii="Times New Roman" w:hAnsi="Times New Roman" w:cs="Times New Roman"/>
          <w:sz w:val="28"/>
          <w:szCs w:val="20"/>
          <w:shd w:val="clear" w:color="auto" w:fill="FFFFFF"/>
          <w:lang w:val="kk-KZ"/>
        </w:rPr>
        <w:t>.</w:t>
      </w:r>
    </w:p>
    <w:p w14:paraId="71DB3A8E" w14:textId="4027AC76" w:rsidR="00D21A98" w:rsidRPr="00D811D0" w:rsidRDefault="00D21A98"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Осы әдебиеттер мен ресурстар ақпараттық қауіпсіздік саласында машиналық оқытуды қолданудың теориялық және практикалық аспектілерін тереңірек түсінуге</w:t>
      </w:r>
      <w:r w:rsidR="0030404C" w:rsidRPr="00D811D0">
        <w:rPr>
          <w:rFonts w:ascii="Times New Roman" w:hAnsi="Times New Roman" w:cs="Times New Roman"/>
          <w:sz w:val="28"/>
          <w:szCs w:val="28"/>
          <w:lang w:val="kk-KZ"/>
        </w:rPr>
        <w:t xml:space="preserve"> </w:t>
      </w:r>
      <w:r w:rsidR="00940B7D" w:rsidRPr="00D811D0">
        <w:rPr>
          <w:rFonts w:ascii="Times New Roman" w:hAnsi="Times New Roman" w:cs="Times New Roman"/>
          <w:sz w:val="28"/>
          <w:szCs w:val="28"/>
          <w:lang w:val="kk-KZ"/>
        </w:rPr>
        <w:t xml:space="preserve">және оқу материалдарының мазмұнын қалыптастыруға </w:t>
      </w:r>
      <w:r w:rsidR="0030404C" w:rsidRPr="00D811D0">
        <w:rPr>
          <w:rFonts w:ascii="Times New Roman" w:hAnsi="Times New Roman" w:cs="Times New Roman"/>
          <w:sz w:val="28"/>
          <w:szCs w:val="28"/>
          <w:lang w:val="kk-KZ"/>
        </w:rPr>
        <w:t xml:space="preserve">мүмкіндік берді. </w:t>
      </w:r>
    </w:p>
    <w:p w14:paraId="4D100E5F" w14:textId="1601CF54" w:rsidR="00940B7D" w:rsidRPr="00D811D0" w:rsidRDefault="00CD3C7E"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Машиналық оқыту алгоритмдерін ақпараттық қауіпсіздік саласында қолданудың үш жетекші типтерімен байланыстыруға болады. </w:t>
      </w:r>
    </w:p>
    <w:p w14:paraId="2F664468" w14:textId="7766BB61" w:rsidR="00CD3C7E" w:rsidRPr="003344C3" w:rsidRDefault="0002565E" w:rsidP="00ED6411">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Бақыланатын о</w:t>
      </w:r>
      <w:r w:rsidR="00CD3C7E" w:rsidRPr="00D811D0">
        <w:rPr>
          <w:rFonts w:ascii="Times New Roman" w:hAnsi="Times New Roman" w:cs="Times New Roman"/>
          <w:sz w:val="28"/>
          <w:szCs w:val="28"/>
          <w:lang w:val="kk-KZ"/>
        </w:rPr>
        <w:t>қыту</w:t>
      </w:r>
      <w:r w:rsidR="003C31B4" w:rsidRPr="00D811D0">
        <w:rPr>
          <w:rFonts w:ascii="Times New Roman" w:hAnsi="Times New Roman" w:cs="Times New Roman"/>
          <w:sz w:val="28"/>
          <w:szCs w:val="28"/>
          <w:lang w:val="kk-KZ"/>
        </w:rPr>
        <w:t xml:space="preserve">. </w:t>
      </w:r>
      <w:r w:rsidR="003C31B4" w:rsidRPr="003344C3">
        <w:rPr>
          <w:rFonts w:ascii="Times New Roman" w:hAnsi="Times New Roman" w:cs="Times New Roman"/>
          <w:sz w:val="28"/>
          <w:szCs w:val="28"/>
          <w:lang w:val="kk-KZ"/>
        </w:rPr>
        <w:t>Мұғаліммен оқыту барысында ф</w:t>
      </w:r>
      <w:r w:rsidR="003C31B4" w:rsidRPr="003344C3">
        <w:rPr>
          <w:rFonts w:ascii="Times New Roman" w:eastAsia="Times New Roman" w:hAnsi="Times New Roman" w:cs="Times New Roman"/>
          <w:kern w:val="0"/>
          <w:sz w:val="28"/>
          <w:szCs w:val="28"/>
          <w:lang w:val="kk-KZ" w:eastAsia="ru-RU"/>
          <w14:ligatures w14:val="none"/>
        </w:rPr>
        <w:t xml:space="preserve">ишинг және зиянды </w:t>
      </w:r>
      <w:r w:rsidR="00B63F89">
        <w:rPr>
          <w:rFonts w:ascii="Times New Roman" w:eastAsia="Times New Roman" w:hAnsi="Times New Roman" w:cs="Times New Roman"/>
          <w:kern w:val="0"/>
          <w:sz w:val="28"/>
          <w:szCs w:val="28"/>
          <w:lang w:val="kk-KZ" w:eastAsia="ru-RU"/>
          <w14:ligatures w14:val="none"/>
        </w:rPr>
        <w:t>программаларды</w:t>
      </w:r>
      <w:r w:rsidR="003C31B4" w:rsidRPr="003344C3">
        <w:rPr>
          <w:rFonts w:ascii="Times New Roman" w:eastAsia="Times New Roman" w:hAnsi="Times New Roman" w:cs="Times New Roman"/>
          <w:kern w:val="0"/>
          <w:sz w:val="28"/>
          <w:szCs w:val="28"/>
          <w:lang w:val="kk-KZ" w:eastAsia="ru-RU"/>
          <w14:ligatures w14:val="none"/>
        </w:rPr>
        <w:t xml:space="preserve"> анықтауға болады. Мұнда машиналық оқытудың логикалық регрессия алгоритмі мен н</w:t>
      </w:r>
      <w:r w:rsidR="00061E81" w:rsidRPr="003344C3">
        <w:rPr>
          <w:rFonts w:ascii="Times New Roman" w:eastAsia="Times New Roman" w:hAnsi="Times New Roman" w:cs="Times New Roman"/>
          <w:kern w:val="0"/>
          <w:sz w:val="28"/>
          <w:szCs w:val="28"/>
          <w:lang w:val="kk-KZ" w:eastAsia="ru-RU"/>
          <w14:ligatures w14:val="none"/>
        </w:rPr>
        <w:t>ейрондық желілерді қолданылады</w:t>
      </w:r>
      <w:r w:rsidR="003C31B4" w:rsidRPr="003344C3">
        <w:rPr>
          <w:rFonts w:ascii="Times New Roman" w:eastAsia="Times New Roman" w:hAnsi="Times New Roman" w:cs="Times New Roman"/>
          <w:kern w:val="0"/>
          <w:sz w:val="28"/>
          <w:szCs w:val="28"/>
          <w:lang w:val="kk-KZ" w:eastAsia="ru-RU"/>
          <w14:ligatures w14:val="none"/>
        </w:rPr>
        <w:t xml:space="preserve"> [</w:t>
      </w:r>
      <w:r w:rsidR="00A32504">
        <w:rPr>
          <w:rFonts w:ascii="Times New Roman" w:eastAsia="Times New Roman" w:hAnsi="Times New Roman" w:cs="Times New Roman"/>
          <w:kern w:val="0"/>
          <w:sz w:val="28"/>
          <w:szCs w:val="28"/>
          <w:lang w:val="kk-KZ" w:eastAsia="ru-RU"/>
          <w14:ligatures w14:val="none"/>
        </w:rPr>
        <w:t>13</w:t>
      </w:r>
      <w:r w:rsidR="00F32AD2">
        <w:rPr>
          <w:rFonts w:ascii="Times New Roman" w:eastAsia="Times New Roman" w:hAnsi="Times New Roman" w:cs="Times New Roman"/>
          <w:kern w:val="0"/>
          <w:sz w:val="28"/>
          <w:szCs w:val="28"/>
          <w:lang w:val="kk-KZ" w:eastAsia="ru-RU"/>
          <w14:ligatures w14:val="none"/>
        </w:rPr>
        <w:t>1</w:t>
      </w:r>
      <w:r w:rsidR="003C31B4" w:rsidRPr="003344C3">
        <w:rPr>
          <w:rFonts w:ascii="Times New Roman" w:eastAsia="Times New Roman" w:hAnsi="Times New Roman" w:cs="Times New Roman"/>
          <w:kern w:val="0"/>
          <w:sz w:val="28"/>
          <w:szCs w:val="28"/>
          <w:lang w:val="kk-KZ" w:eastAsia="ru-RU"/>
          <w14:ligatures w14:val="none"/>
        </w:rPr>
        <w:t>]</w:t>
      </w:r>
      <w:r w:rsidR="00061E81" w:rsidRPr="003344C3">
        <w:rPr>
          <w:rFonts w:ascii="Times New Roman" w:eastAsia="Times New Roman" w:hAnsi="Times New Roman" w:cs="Times New Roman"/>
          <w:kern w:val="0"/>
          <w:sz w:val="28"/>
          <w:szCs w:val="28"/>
          <w:lang w:val="kk-KZ" w:eastAsia="ru-RU"/>
          <w14:ligatures w14:val="none"/>
        </w:rPr>
        <w:t xml:space="preserve">. </w:t>
      </w:r>
    </w:p>
    <w:p w14:paraId="5E7B7679" w14:textId="2720D951" w:rsidR="00CD3C7E" w:rsidRPr="00A32504" w:rsidRDefault="00CD3C7E" w:rsidP="00ED6411">
      <w:pPr>
        <w:spacing w:after="0" w:line="240" w:lineRule="auto"/>
        <w:ind w:firstLine="709"/>
        <w:contextualSpacing/>
        <w:jc w:val="both"/>
        <w:rPr>
          <w:rFonts w:ascii="Times New Roman" w:hAnsi="Times New Roman" w:cs="Times New Roman"/>
          <w:sz w:val="28"/>
          <w:szCs w:val="28"/>
          <w:lang w:val="kk-KZ"/>
        </w:rPr>
      </w:pPr>
      <w:r w:rsidRPr="003344C3">
        <w:rPr>
          <w:rFonts w:ascii="Times New Roman" w:hAnsi="Times New Roman" w:cs="Times New Roman"/>
          <w:sz w:val="28"/>
          <w:szCs w:val="28"/>
          <w:lang w:val="kk-KZ"/>
        </w:rPr>
        <w:t>Бақылаусыз оқыту</w:t>
      </w:r>
      <w:r w:rsidR="003C31B4" w:rsidRPr="003344C3">
        <w:rPr>
          <w:rFonts w:ascii="Times New Roman" w:hAnsi="Times New Roman" w:cs="Times New Roman"/>
          <w:sz w:val="28"/>
          <w:szCs w:val="28"/>
          <w:lang w:val="kk-KZ"/>
        </w:rPr>
        <w:t>. Бақылаусыз</w:t>
      </w:r>
      <w:r w:rsidR="003C31B4" w:rsidRPr="00D811D0">
        <w:rPr>
          <w:rFonts w:ascii="Times New Roman" w:hAnsi="Times New Roman" w:cs="Times New Roman"/>
          <w:sz w:val="28"/>
          <w:szCs w:val="28"/>
          <w:lang w:val="kk-KZ"/>
        </w:rPr>
        <w:t xml:space="preserve"> алгоритмі көмегімен желі </w:t>
      </w:r>
      <w:r w:rsidR="00A32504">
        <w:rPr>
          <w:rFonts w:ascii="Times New Roman" w:hAnsi="Times New Roman" w:cs="Times New Roman"/>
          <w:sz w:val="28"/>
          <w:szCs w:val="28"/>
          <w:lang w:val="kk-KZ"/>
        </w:rPr>
        <w:t>аноммалияралын анықтауға болады</w:t>
      </w:r>
      <w:r w:rsidR="003C31B4" w:rsidRPr="00D811D0">
        <w:rPr>
          <w:rFonts w:ascii="Times New Roman" w:hAnsi="Times New Roman" w:cs="Times New Roman"/>
          <w:sz w:val="28"/>
          <w:szCs w:val="28"/>
          <w:lang w:val="kk-KZ"/>
        </w:rPr>
        <w:t xml:space="preserve"> [</w:t>
      </w:r>
      <w:r w:rsidR="00A32504">
        <w:rPr>
          <w:rFonts w:ascii="Times New Roman" w:hAnsi="Times New Roman" w:cs="Times New Roman"/>
          <w:sz w:val="28"/>
          <w:szCs w:val="28"/>
          <w:lang w:val="kk-KZ"/>
        </w:rPr>
        <w:t>13</w:t>
      </w:r>
      <w:r w:rsidR="00F32AD2">
        <w:rPr>
          <w:rFonts w:ascii="Times New Roman" w:hAnsi="Times New Roman" w:cs="Times New Roman"/>
          <w:sz w:val="28"/>
          <w:szCs w:val="28"/>
          <w:lang w:val="kk-KZ"/>
        </w:rPr>
        <w:t>2</w:t>
      </w:r>
      <w:r w:rsidR="003C31B4" w:rsidRPr="00433C28">
        <w:rPr>
          <w:rFonts w:ascii="Times New Roman" w:hAnsi="Times New Roman" w:cs="Times New Roman"/>
          <w:sz w:val="28"/>
          <w:szCs w:val="28"/>
          <w:lang w:val="kk-KZ"/>
        </w:rPr>
        <w:t>]</w:t>
      </w:r>
      <w:r w:rsidR="00A32504">
        <w:rPr>
          <w:rFonts w:ascii="Times New Roman" w:hAnsi="Times New Roman" w:cs="Times New Roman"/>
          <w:sz w:val="28"/>
          <w:szCs w:val="28"/>
          <w:lang w:val="kk-KZ"/>
        </w:rPr>
        <w:t>.</w:t>
      </w:r>
    </w:p>
    <w:p w14:paraId="2104AA03" w14:textId="066B06E4" w:rsidR="00CD3C7E" w:rsidRPr="00D811D0" w:rsidRDefault="00CD3C7E"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Күшейтілген оқыту</w:t>
      </w:r>
      <w:r w:rsidR="00A32504">
        <w:rPr>
          <w:rFonts w:ascii="Times New Roman" w:hAnsi="Times New Roman" w:cs="Times New Roman"/>
          <w:sz w:val="28"/>
          <w:szCs w:val="28"/>
          <w:lang w:val="kk-KZ"/>
        </w:rPr>
        <w:t xml:space="preserve"> </w:t>
      </w:r>
      <w:r w:rsidR="003C31B4" w:rsidRPr="00D811D0">
        <w:rPr>
          <w:rFonts w:ascii="Times New Roman" w:hAnsi="Times New Roman" w:cs="Times New Roman"/>
          <w:sz w:val="28"/>
          <w:szCs w:val="28"/>
          <w:lang w:val="kk-KZ"/>
        </w:rPr>
        <w:t xml:space="preserve">(Reinforcement Learning). Бұл алгоритмнің көмегімен </w:t>
      </w:r>
      <w:r w:rsidR="003C31B4" w:rsidRPr="00061E81">
        <w:rPr>
          <w:rFonts w:ascii="Times New Roman" w:hAnsi="Times New Roman" w:cs="Times New Roman"/>
          <w:sz w:val="28"/>
          <w:szCs w:val="28"/>
          <w:lang w:val="kk-KZ"/>
        </w:rPr>
        <w:t xml:space="preserve">автоматты деректерді қорғау стратегияларын әзірлеуге болады. Оны жүзеге асыру үшін </w:t>
      </w:r>
      <w:r w:rsidR="003C31B4" w:rsidRPr="00061E81">
        <w:rPr>
          <w:rFonts w:ascii="Times New Roman" w:eastAsia="Times New Roman" w:hAnsi="Times New Roman" w:cs="Times New Roman"/>
          <w:kern w:val="0"/>
          <w:sz w:val="28"/>
          <w:szCs w:val="28"/>
          <w:lang w:val="kk-KZ" w:eastAsia="ru-RU"/>
          <w14:ligatures w14:val="none"/>
        </w:rPr>
        <w:t>Q-learning, Deep Q Networks (DQN) алгоритмдері қолданылады</w:t>
      </w:r>
      <w:r w:rsidR="003C31B4" w:rsidRPr="00D811D0">
        <w:rPr>
          <w:rFonts w:ascii="Times New Roman" w:hAnsi="Times New Roman" w:cs="Times New Roman"/>
          <w:sz w:val="28"/>
          <w:szCs w:val="28"/>
          <w:lang w:val="kk-KZ"/>
        </w:rPr>
        <w:t xml:space="preserve"> </w:t>
      </w:r>
      <w:r w:rsidR="003C31B4" w:rsidRPr="00433C28">
        <w:rPr>
          <w:rFonts w:ascii="Times New Roman" w:hAnsi="Times New Roman" w:cs="Times New Roman"/>
          <w:sz w:val="28"/>
          <w:szCs w:val="28"/>
          <w:lang w:val="kk-KZ"/>
        </w:rPr>
        <w:t>[</w:t>
      </w:r>
      <w:r w:rsidR="007210E5">
        <w:rPr>
          <w:rFonts w:ascii="Times New Roman" w:hAnsi="Times New Roman" w:cs="Times New Roman"/>
          <w:sz w:val="28"/>
          <w:szCs w:val="28"/>
          <w:lang w:val="kk-KZ"/>
        </w:rPr>
        <w:t>13</w:t>
      </w:r>
      <w:r w:rsidR="00F32AD2">
        <w:rPr>
          <w:rFonts w:ascii="Times New Roman" w:hAnsi="Times New Roman" w:cs="Times New Roman"/>
          <w:sz w:val="28"/>
          <w:szCs w:val="28"/>
          <w:lang w:val="kk-KZ"/>
        </w:rPr>
        <w:t>3</w:t>
      </w:r>
      <w:r w:rsidR="003C31B4" w:rsidRPr="00433C28">
        <w:rPr>
          <w:rFonts w:ascii="Times New Roman" w:hAnsi="Times New Roman" w:cs="Times New Roman"/>
          <w:sz w:val="28"/>
          <w:szCs w:val="28"/>
          <w:lang w:val="kk-KZ"/>
        </w:rPr>
        <w:t>]</w:t>
      </w:r>
      <w:r w:rsidR="00800336" w:rsidRPr="00D811D0">
        <w:rPr>
          <w:rFonts w:ascii="Times New Roman" w:hAnsi="Times New Roman" w:cs="Times New Roman"/>
          <w:sz w:val="28"/>
          <w:szCs w:val="28"/>
          <w:lang w:val="kk-KZ"/>
        </w:rPr>
        <w:t>.</w:t>
      </w:r>
    </w:p>
    <w:p w14:paraId="50F55FAC" w14:textId="6FD7238E" w:rsidR="00800336" w:rsidRPr="00D811D0" w:rsidRDefault="002518AF"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Біздің зерттеу жұмысымызда машиналық оқыту алгоритмдерімен байланысты </w:t>
      </w:r>
      <w:r w:rsidR="00CC5712" w:rsidRPr="00D811D0">
        <w:rPr>
          <w:rFonts w:ascii="Times New Roman" w:hAnsi="Times New Roman" w:cs="Times New Roman"/>
          <w:sz w:val="28"/>
          <w:szCs w:val="28"/>
          <w:lang w:val="kk-KZ"/>
        </w:rPr>
        <w:t xml:space="preserve">зиянды URL мекен-жайларды анықтау, спам электрондық поштаны анықтау, жалған ақпаратты жаңалықтарды анықтау, білім беру порталының ақпараттық қауіпсіздігін қамтамасыз ету үшін анти-спуфинг әдісін қолдану сияқты тәжірибелік жұмыстар қарастырылды. </w:t>
      </w:r>
    </w:p>
    <w:p w14:paraId="2B7BF6FF" w14:textId="6DCDA9D1" w:rsidR="00CC5712" w:rsidRPr="00D811D0" w:rsidRDefault="00FA7F68"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Мәселен, «Зиянды URL мекен-жайларды анықтау» тәжірибелік жұмыста URL мекен-жайларды зиянды немесе қауіпсіз деп жіктеу арқылы машиналық оқыту моделі жасалды. </w:t>
      </w:r>
      <w:r w:rsidR="00175F7F" w:rsidRPr="00D811D0">
        <w:rPr>
          <w:rFonts w:ascii="Times New Roman" w:hAnsi="Times New Roman" w:cs="Times New Roman"/>
          <w:sz w:val="28"/>
          <w:szCs w:val="28"/>
          <w:lang w:val="kk-KZ"/>
        </w:rPr>
        <w:t xml:space="preserve">URL мекен-жайларды зиянды немесе қауіпсіз деп жіктеу үшін логистикалық регрессия қолданылды. </w:t>
      </w:r>
    </w:p>
    <w:p w14:paraId="05F8AB4B" w14:textId="77973D5C" w:rsidR="00175F7F" w:rsidRPr="00D811D0" w:rsidRDefault="00175F7F"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Логистикалық регрессия</w:t>
      </w:r>
      <w:r w:rsidR="00A32504">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w:t>
      </w:r>
      <w:r w:rsidR="00A32504">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тәуелді айнымалы бинарлы болатын деректерді талдау үшін қолданылатын статистикалық әдіс (яғни 0 және 1 сияқты екі мәнді қабылдайды). Бұл әдіс бір немесе бірнеше тәуелсіз айнымалылар негізінде оқиғаның пайда болу ықтималдығын бағалауға мүмкіндік береді [</w:t>
      </w:r>
      <w:r w:rsidR="007210E5">
        <w:rPr>
          <w:rFonts w:ascii="Times New Roman" w:hAnsi="Times New Roman" w:cs="Times New Roman"/>
          <w:sz w:val="28"/>
          <w:szCs w:val="28"/>
          <w:lang w:val="kk-KZ"/>
        </w:rPr>
        <w:t>13</w:t>
      </w:r>
      <w:r w:rsidR="00F32AD2">
        <w:rPr>
          <w:rFonts w:ascii="Times New Roman" w:hAnsi="Times New Roman" w:cs="Times New Roman"/>
          <w:sz w:val="28"/>
          <w:szCs w:val="28"/>
          <w:lang w:val="kk-KZ"/>
        </w:rPr>
        <w:t>4</w:t>
      </w:r>
      <w:r w:rsidRPr="00433C28">
        <w:rPr>
          <w:rFonts w:ascii="Times New Roman" w:hAnsi="Times New Roman" w:cs="Times New Roman"/>
          <w:sz w:val="28"/>
          <w:szCs w:val="28"/>
          <w:lang w:val="kk-KZ"/>
        </w:rPr>
        <w:t>]</w:t>
      </w:r>
      <w:r w:rsidRPr="00D811D0">
        <w:rPr>
          <w:rFonts w:ascii="Times New Roman" w:hAnsi="Times New Roman" w:cs="Times New Roman"/>
          <w:sz w:val="28"/>
          <w:szCs w:val="28"/>
          <w:lang w:val="kk-KZ"/>
        </w:rPr>
        <w:t>.</w:t>
      </w:r>
    </w:p>
    <w:p w14:paraId="0F146656" w14:textId="7B55FA22" w:rsidR="00175F7F" w:rsidRPr="00D811D0" w:rsidRDefault="00175F7F" w:rsidP="00ED6411">
      <w:pPr>
        <w:pStyle w:val="af0"/>
        <w:spacing w:before="0" w:beforeAutospacing="0" w:after="0" w:afterAutospacing="0"/>
        <w:ind w:firstLine="709"/>
        <w:rPr>
          <w:rFonts w:ascii="Segoe UI" w:hAnsi="Segoe UI" w:cs="Segoe UI"/>
          <w:lang w:val="kk-KZ" w:eastAsia="ru-RU"/>
        </w:rPr>
      </w:pPr>
      <w:r w:rsidRPr="00D811D0">
        <w:rPr>
          <w:sz w:val="28"/>
          <w:szCs w:val="28"/>
          <w:lang w:val="kk-KZ"/>
        </w:rPr>
        <w:t>Логистикалық регрессияның негізгі сипаттамалары [</w:t>
      </w:r>
      <w:r w:rsidR="001F4782">
        <w:rPr>
          <w:sz w:val="28"/>
          <w:szCs w:val="28"/>
          <w:lang w:val="kk-KZ"/>
        </w:rPr>
        <w:t>1</w:t>
      </w:r>
      <w:r w:rsidR="00A32504">
        <w:rPr>
          <w:sz w:val="28"/>
          <w:szCs w:val="28"/>
          <w:lang w:val="kk-KZ"/>
        </w:rPr>
        <w:t>3</w:t>
      </w:r>
      <w:r w:rsidR="00F32AD2">
        <w:rPr>
          <w:sz w:val="28"/>
          <w:szCs w:val="28"/>
          <w:lang w:val="kk-KZ"/>
        </w:rPr>
        <w:t>5</w:t>
      </w:r>
      <w:r w:rsidRPr="00D811D0">
        <w:rPr>
          <w:sz w:val="28"/>
          <w:szCs w:val="28"/>
          <w:lang w:val="kk-KZ"/>
        </w:rPr>
        <w:t>]:</w:t>
      </w:r>
    </w:p>
    <w:p w14:paraId="1CA698CF" w14:textId="4DB770C6" w:rsidR="00175F7F" w:rsidRPr="00A32504" w:rsidRDefault="00A32504" w:rsidP="00ED6411">
      <w:pPr>
        <w:pStyle w:val="a7"/>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w:t>
      </w:r>
      <w:r w:rsidR="00175F7F" w:rsidRPr="00A32504">
        <w:rPr>
          <w:rFonts w:ascii="Times New Roman" w:hAnsi="Times New Roman" w:cs="Times New Roman"/>
          <w:sz w:val="28"/>
          <w:szCs w:val="28"/>
          <w:lang w:val="kk-KZ"/>
        </w:rPr>
        <w:t>кілік классификация: әдіс объектінің екі класстың біріне тиісті ықтим</w:t>
      </w:r>
      <w:r>
        <w:rPr>
          <w:rFonts w:ascii="Times New Roman" w:hAnsi="Times New Roman" w:cs="Times New Roman"/>
          <w:sz w:val="28"/>
          <w:szCs w:val="28"/>
          <w:lang w:val="kk-KZ"/>
        </w:rPr>
        <w:t>алдығын болжау үшін қолданылады;</w:t>
      </w:r>
    </w:p>
    <w:p w14:paraId="5BD3F4BA" w14:textId="0639401F" w:rsidR="00175F7F" w:rsidRPr="00A32504" w:rsidRDefault="00A32504" w:rsidP="00ED6411">
      <w:pPr>
        <w:pStyle w:val="a7"/>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л</w:t>
      </w:r>
      <w:r w:rsidR="00175F7F" w:rsidRPr="00A32504">
        <w:rPr>
          <w:rFonts w:ascii="Times New Roman" w:hAnsi="Times New Roman" w:cs="Times New Roman"/>
          <w:sz w:val="28"/>
          <w:szCs w:val="28"/>
          <w:lang w:val="kk-KZ"/>
        </w:rPr>
        <w:t>огистикалық функция: кіріс айнымалыларының сызықтық комбинациясын ықтималдыққа түрлендіру үшін сигмои</w:t>
      </w:r>
      <w:r>
        <w:rPr>
          <w:rFonts w:ascii="Times New Roman" w:hAnsi="Times New Roman" w:cs="Times New Roman"/>
          <w:sz w:val="28"/>
          <w:szCs w:val="28"/>
          <w:lang w:val="kk-KZ"/>
        </w:rPr>
        <w:t>дтық функция қолданылады;</w:t>
      </w:r>
    </w:p>
    <w:p w14:paraId="13C451E4" w14:textId="07648EF3" w:rsidR="00175F7F" w:rsidRPr="00A32504" w:rsidRDefault="00A32504" w:rsidP="00ED6411">
      <w:pPr>
        <w:pStyle w:val="a7"/>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A32504">
        <w:rPr>
          <w:rFonts w:ascii="Times New Roman" w:hAnsi="Times New Roman" w:cs="Times New Roman"/>
          <w:sz w:val="28"/>
          <w:szCs w:val="28"/>
          <w:lang w:val="kk-KZ"/>
        </w:rPr>
        <w:t>и</w:t>
      </w:r>
      <w:r w:rsidR="00175F7F" w:rsidRPr="00A32504">
        <w:rPr>
          <w:rFonts w:ascii="Times New Roman" w:hAnsi="Times New Roman" w:cs="Times New Roman"/>
          <w:sz w:val="28"/>
          <w:szCs w:val="28"/>
          <w:lang w:val="kk-KZ"/>
        </w:rPr>
        <w:t>нтерпретация: модель коэффициенттерін тәуелсіз айнымалылардың оқиға ықтималдығына әсері тұрғысынан түсіндіруге болады.</w:t>
      </w:r>
    </w:p>
    <w:p w14:paraId="43E6DC92" w14:textId="618EAB62" w:rsidR="00175F7F" w:rsidRPr="00D811D0" w:rsidRDefault="00687AF6" w:rsidP="00ED6411">
      <w:pPr>
        <w:spacing w:after="0" w:line="240" w:lineRule="auto"/>
        <w:ind w:firstLine="709"/>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Деректерді талдау үшін жүйеге жүктейміз де Maketokens(f) функциясын құрамыз. </w:t>
      </w:r>
    </w:p>
    <w:p w14:paraId="51319F71" w14:textId="4C35F752" w:rsidR="00043A70" w:rsidRPr="00D811D0" w:rsidRDefault="00687AF6" w:rsidP="00ED6411">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Maketokens(f) функциясы жолды немесе URL мекенжайын білдіретін жолдан бірегей таңбала</w:t>
      </w:r>
      <w:r w:rsidR="003344C3">
        <w:rPr>
          <w:rFonts w:ascii="Times New Roman" w:hAnsi="Times New Roman" w:cs="Times New Roman"/>
          <w:sz w:val="28"/>
          <w:szCs w:val="28"/>
          <w:lang w:val="kk-KZ"/>
        </w:rPr>
        <w:t>р</w:t>
      </w:r>
      <w:r w:rsidRPr="00D811D0">
        <w:rPr>
          <w:rFonts w:ascii="Times New Roman" w:hAnsi="Times New Roman" w:cs="Times New Roman"/>
          <w:sz w:val="28"/>
          <w:szCs w:val="28"/>
          <w:lang w:val="kk-KZ"/>
        </w:rPr>
        <w:t xml:space="preserve"> (сөздерді немесе ішкі жолдарды) шығарады</w:t>
      </w:r>
      <w:r w:rsidR="001F4782">
        <w:rPr>
          <w:rFonts w:ascii="Times New Roman" w:hAnsi="Times New Roman" w:cs="Times New Roman"/>
          <w:sz w:val="28"/>
          <w:szCs w:val="28"/>
          <w:lang w:val="kk-KZ"/>
        </w:rPr>
        <w:t xml:space="preserve"> [1</w:t>
      </w:r>
      <w:r w:rsidR="00F32AD2">
        <w:rPr>
          <w:rFonts w:ascii="Times New Roman" w:hAnsi="Times New Roman" w:cs="Times New Roman"/>
          <w:sz w:val="28"/>
          <w:szCs w:val="28"/>
          <w:lang w:val="kk-KZ"/>
        </w:rPr>
        <w:t>04, р. 1153-1175</w:t>
      </w:r>
      <w:r w:rsidR="00061E81" w:rsidRPr="00061E81">
        <w:rPr>
          <w:rFonts w:ascii="Times New Roman" w:hAnsi="Times New Roman" w:cs="Times New Roman"/>
          <w:sz w:val="28"/>
          <w:szCs w:val="28"/>
          <w:lang w:val="kk-KZ"/>
        </w:rPr>
        <w:t>]</w:t>
      </w:r>
      <w:r w:rsidRPr="00D811D0">
        <w:rPr>
          <w:rFonts w:ascii="Times New Roman" w:hAnsi="Times New Roman" w:cs="Times New Roman"/>
          <w:sz w:val="28"/>
          <w:szCs w:val="28"/>
          <w:lang w:val="kk-KZ"/>
        </w:rPr>
        <w:t>. Ол жолды</w:t>
      </w:r>
      <w:r w:rsidR="000F0AAC"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 және таңба</w:t>
      </w:r>
      <w:r w:rsidR="000F0AAC" w:rsidRPr="00D811D0">
        <w:rPr>
          <w:rFonts w:ascii="Times New Roman" w:hAnsi="Times New Roman" w:cs="Times New Roman"/>
          <w:sz w:val="28"/>
          <w:szCs w:val="28"/>
          <w:lang w:val="kk-KZ"/>
        </w:rPr>
        <w:t>лары бойынша бөліктерге бөледі</w:t>
      </w:r>
      <w:r w:rsidRPr="00D811D0">
        <w:rPr>
          <w:rFonts w:ascii="Times New Roman" w:hAnsi="Times New Roman" w:cs="Times New Roman"/>
          <w:sz w:val="28"/>
          <w:szCs w:val="28"/>
          <w:lang w:val="kk-KZ"/>
        </w:rPr>
        <w:t xml:space="preserve"> және олардан бірегей таңбала</w:t>
      </w:r>
      <w:r w:rsidR="003344C3">
        <w:rPr>
          <w:rFonts w:ascii="Times New Roman" w:hAnsi="Times New Roman" w:cs="Times New Roman"/>
          <w:sz w:val="28"/>
          <w:szCs w:val="28"/>
          <w:lang w:val="kk-KZ"/>
        </w:rPr>
        <w:t>рдың</w:t>
      </w:r>
      <w:r w:rsidRPr="00D811D0">
        <w:rPr>
          <w:rFonts w:ascii="Times New Roman" w:hAnsi="Times New Roman" w:cs="Times New Roman"/>
          <w:sz w:val="28"/>
          <w:szCs w:val="28"/>
          <w:lang w:val="kk-KZ"/>
        </w:rPr>
        <w:t xml:space="preserve"> тізімін жасайды. Егер таңбала</w:t>
      </w:r>
      <w:r w:rsidR="003344C3">
        <w:rPr>
          <w:rFonts w:ascii="Times New Roman" w:hAnsi="Times New Roman" w:cs="Times New Roman"/>
          <w:sz w:val="28"/>
          <w:szCs w:val="28"/>
          <w:lang w:val="kk-KZ"/>
        </w:rPr>
        <w:t>рда</w:t>
      </w:r>
      <w:r w:rsidRPr="00D811D0">
        <w:rPr>
          <w:rFonts w:ascii="Times New Roman" w:hAnsi="Times New Roman" w:cs="Times New Roman"/>
          <w:sz w:val="28"/>
          <w:szCs w:val="28"/>
          <w:lang w:val="kk-KZ"/>
        </w:rPr>
        <w:t xml:space="preserve"> </w:t>
      </w:r>
      <w:r w:rsidR="000F0AAC" w:rsidRPr="00D811D0">
        <w:rPr>
          <w:rFonts w:ascii="Times New Roman" w:hAnsi="Times New Roman" w:cs="Times New Roman"/>
          <w:sz w:val="28"/>
          <w:szCs w:val="28"/>
          <w:lang w:val="kk-KZ"/>
        </w:rPr>
        <w:t>«</w:t>
      </w:r>
      <w:r w:rsidRPr="00D811D0">
        <w:rPr>
          <w:rFonts w:ascii="Times New Roman" w:hAnsi="Times New Roman" w:cs="Times New Roman"/>
          <w:sz w:val="28"/>
          <w:szCs w:val="28"/>
          <w:lang w:val="kk-KZ"/>
        </w:rPr>
        <w:t>com</w:t>
      </w:r>
      <w:r w:rsidR="000F0AAC" w:rsidRPr="00D811D0">
        <w:rPr>
          <w:rFonts w:ascii="Times New Roman" w:hAnsi="Times New Roman" w:cs="Times New Roman"/>
          <w:sz w:val="28"/>
          <w:szCs w:val="28"/>
          <w:lang w:val="kk-KZ"/>
        </w:rPr>
        <w:t>»</w:t>
      </w:r>
      <w:r w:rsidRPr="00D811D0">
        <w:rPr>
          <w:rFonts w:ascii="Times New Roman" w:hAnsi="Times New Roman" w:cs="Times New Roman"/>
          <w:sz w:val="28"/>
          <w:szCs w:val="28"/>
          <w:lang w:val="kk-KZ"/>
        </w:rPr>
        <w:t xml:space="preserve"> сөзі </w:t>
      </w:r>
      <w:r w:rsidR="00043A70" w:rsidRPr="00D811D0">
        <w:rPr>
          <w:rFonts w:ascii="Times New Roman" w:hAnsi="Times New Roman" w:cs="Times New Roman"/>
          <w:sz w:val="28"/>
          <w:szCs w:val="28"/>
          <w:lang w:val="kk-KZ"/>
        </w:rPr>
        <w:t>анықталатын болса, онда</w:t>
      </w:r>
      <w:r w:rsidRPr="00D811D0">
        <w:rPr>
          <w:rFonts w:ascii="Times New Roman" w:hAnsi="Times New Roman" w:cs="Times New Roman"/>
          <w:sz w:val="28"/>
          <w:szCs w:val="28"/>
          <w:lang w:val="kk-KZ"/>
        </w:rPr>
        <w:t xml:space="preserve"> жойылады.</w:t>
      </w:r>
      <w:r w:rsidR="00043A70" w:rsidRPr="00D811D0">
        <w:rPr>
          <w:rFonts w:ascii="Times New Roman" w:hAnsi="Times New Roman" w:cs="Times New Roman"/>
          <w:sz w:val="28"/>
          <w:szCs w:val="28"/>
          <w:lang w:val="kk-KZ"/>
        </w:rPr>
        <w:t xml:space="preserve"> Ол URL мекен-жайлары немесе файл жолдары сияқты жолдарды өңдеу үшін қолданылады</w:t>
      </w:r>
      <w:r w:rsidR="001F4782">
        <w:rPr>
          <w:rFonts w:ascii="Times New Roman" w:hAnsi="Times New Roman" w:cs="Times New Roman"/>
          <w:sz w:val="28"/>
          <w:szCs w:val="28"/>
          <w:lang w:val="kk-KZ"/>
        </w:rPr>
        <w:t xml:space="preserve"> </w:t>
      </w:r>
      <w:r w:rsidR="00ED6411">
        <w:rPr>
          <w:rFonts w:ascii="Times New Roman" w:hAnsi="Times New Roman" w:cs="Times New Roman"/>
          <w:sz w:val="28"/>
          <w:szCs w:val="28"/>
          <w:lang w:val="kk-KZ"/>
        </w:rPr>
        <w:t xml:space="preserve">(13-сурет) </w:t>
      </w:r>
      <w:r w:rsidR="001F4782">
        <w:rPr>
          <w:rFonts w:ascii="Times New Roman" w:hAnsi="Times New Roman" w:cs="Times New Roman"/>
          <w:sz w:val="28"/>
          <w:szCs w:val="28"/>
          <w:lang w:val="kk-KZ"/>
        </w:rPr>
        <w:t>[1</w:t>
      </w:r>
      <w:r w:rsidR="00A32504">
        <w:rPr>
          <w:rFonts w:ascii="Times New Roman" w:hAnsi="Times New Roman" w:cs="Times New Roman"/>
          <w:sz w:val="28"/>
          <w:szCs w:val="28"/>
          <w:lang w:val="kk-KZ"/>
        </w:rPr>
        <w:t>3</w:t>
      </w:r>
      <w:r w:rsidR="00F32AD2">
        <w:rPr>
          <w:rFonts w:ascii="Times New Roman" w:hAnsi="Times New Roman" w:cs="Times New Roman"/>
          <w:sz w:val="28"/>
          <w:szCs w:val="28"/>
          <w:lang w:val="kk-KZ"/>
        </w:rPr>
        <w:t>6</w:t>
      </w:r>
      <w:r w:rsidR="00061E81" w:rsidRPr="00061E81">
        <w:rPr>
          <w:rFonts w:ascii="Times New Roman" w:hAnsi="Times New Roman" w:cs="Times New Roman"/>
          <w:sz w:val="28"/>
          <w:szCs w:val="28"/>
          <w:lang w:val="kk-KZ"/>
        </w:rPr>
        <w:t>]</w:t>
      </w:r>
      <w:r w:rsidR="00043A70" w:rsidRPr="00D811D0">
        <w:rPr>
          <w:rFonts w:ascii="Times New Roman" w:hAnsi="Times New Roman" w:cs="Times New Roman"/>
          <w:sz w:val="28"/>
          <w:szCs w:val="28"/>
          <w:lang w:val="kk-KZ"/>
        </w:rPr>
        <w:t xml:space="preserve">. </w:t>
      </w:r>
    </w:p>
    <w:p w14:paraId="62F0A100" w14:textId="240D9B1D" w:rsidR="00EC7FA6" w:rsidRDefault="00EC7FA6" w:rsidP="00A04FA1">
      <w:pPr>
        <w:spacing w:after="0" w:line="240" w:lineRule="auto"/>
        <w:jc w:val="both"/>
        <w:rPr>
          <w:rFonts w:ascii="Times New Roman" w:hAnsi="Times New Roman" w:cs="Times New Roman"/>
          <w:sz w:val="28"/>
          <w:szCs w:val="28"/>
          <w:lang w:val="kk-KZ"/>
        </w:rPr>
      </w:pPr>
    </w:p>
    <w:p w14:paraId="39047AC8" w14:textId="23F0A71B" w:rsidR="00EC7FA6" w:rsidRDefault="00EC7FA6" w:rsidP="00EC7FA6">
      <w:pPr>
        <w:spacing w:after="0" w:line="240" w:lineRule="auto"/>
        <w:jc w:val="center"/>
        <w:rPr>
          <w:rFonts w:ascii="Times New Roman" w:hAnsi="Times New Roman" w:cs="Times New Roman"/>
          <w:sz w:val="28"/>
          <w:szCs w:val="28"/>
          <w:lang w:val="kk-KZ"/>
        </w:rPr>
      </w:pPr>
      <w:r w:rsidRPr="00EC7FA6">
        <w:rPr>
          <w:rFonts w:ascii="Times New Roman" w:hAnsi="Times New Roman" w:cs="Times New Roman"/>
          <w:noProof/>
          <w:sz w:val="28"/>
          <w:szCs w:val="28"/>
          <w:lang w:eastAsia="ru-RU"/>
        </w:rPr>
        <w:drawing>
          <wp:inline distT="0" distB="0" distL="0" distR="0" wp14:anchorId="2FD6CFFD" wp14:editId="66E0A6CC">
            <wp:extent cx="3175737" cy="1994885"/>
            <wp:effectExtent l="0" t="0" r="571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86196" cy="2001455"/>
                    </a:xfrm>
                    <a:prstGeom prst="rect">
                      <a:avLst/>
                    </a:prstGeom>
                  </pic:spPr>
                </pic:pic>
              </a:graphicData>
            </a:graphic>
          </wp:inline>
        </w:drawing>
      </w:r>
    </w:p>
    <w:p w14:paraId="62477C57" w14:textId="77777777" w:rsidR="00EC7FA6" w:rsidRPr="00ED6411" w:rsidRDefault="00EC7FA6" w:rsidP="00EC7FA6">
      <w:pPr>
        <w:spacing w:after="0" w:line="240" w:lineRule="auto"/>
        <w:jc w:val="center"/>
        <w:rPr>
          <w:rFonts w:ascii="Times New Roman" w:hAnsi="Times New Roman" w:cs="Times New Roman"/>
          <w:sz w:val="16"/>
          <w:szCs w:val="16"/>
          <w:lang w:val="kk-KZ"/>
        </w:rPr>
      </w:pPr>
    </w:p>
    <w:p w14:paraId="36E51D52" w14:textId="5706DFC7" w:rsidR="00EC7FA6" w:rsidRDefault="00EC7FA6" w:rsidP="00EC7FA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ED6411">
        <w:rPr>
          <w:rFonts w:ascii="Times New Roman" w:hAnsi="Times New Roman" w:cs="Times New Roman"/>
          <w:sz w:val="28"/>
          <w:szCs w:val="28"/>
          <w:lang w:val="kk-KZ"/>
        </w:rPr>
        <w:t xml:space="preserve">13 </w:t>
      </w:r>
      <w:r>
        <w:rPr>
          <w:rFonts w:ascii="Times New Roman" w:hAnsi="Times New Roman" w:cs="Times New Roman"/>
          <w:sz w:val="28"/>
          <w:szCs w:val="28"/>
          <w:lang w:val="kk-KZ"/>
        </w:rPr>
        <w:t xml:space="preserve">- </w:t>
      </w:r>
      <w:r w:rsidRPr="00EC7FA6">
        <w:rPr>
          <w:rFonts w:ascii="Times New Roman" w:hAnsi="Times New Roman" w:cs="Times New Roman"/>
          <w:sz w:val="28"/>
          <w:szCs w:val="28"/>
          <w:lang w:val="kk-KZ"/>
        </w:rPr>
        <w:t>URL атауын токендерге бөлу функциясынан үзінді код</w:t>
      </w:r>
    </w:p>
    <w:p w14:paraId="73D46B36" w14:textId="77777777" w:rsidR="00ED6411" w:rsidRDefault="00ED6411" w:rsidP="00A04FA1">
      <w:pPr>
        <w:spacing w:after="0" w:line="240" w:lineRule="auto"/>
        <w:ind w:firstLine="567"/>
        <w:contextualSpacing/>
        <w:jc w:val="both"/>
        <w:rPr>
          <w:rFonts w:ascii="Times New Roman" w:hAnsi="Times New Roman" w:cs="Times New Roman"/>
          <w:sz w:val="28"/>
          <w:szCs w:val="28"/>
          <w:lang w:val="kk-KZ"/>
        </w:rPr>
      </w:pPr>
    </w:p>
    <w:p w14:paraId="3C77DC24" w14:textId="2C2D9F22" w:rsidR="00043A70" w:rsidRPr="00D811D0" w:rsidRDefault="006826C1" w:rsidP="00A04FA1">
      <w:pPr>
        <w:spacing w:after="0" w:line="240" w:lineRule="auto"/>
        <w:ind w:firstLine="567"/>
        <w:contextualSpacing/>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Нәтижесінде деректер матрицаға түрлене отырып, оқыту және тестілеу үлгілеріне қарай жіктеледі. </w:t>
      </w:r>
      <w:r w:rsidR="00EC7FA6">
        <w:rPr>
          <w:rFonts w:ascii="Times New Roman" w:hAnsi="Times New Roman" w:cs="Times New Roman"/>
          <w:sz w:val="28"/>
          <w:szCs w:val="28"/>
          <w:lang w:val="kk-KZ"/>
        </w:rPr>
        <w:t>1</w:t>
      </w:r>
      <w:r w:rsidR="00ED6411">
        <w:rPr>
          <w:rFonts w:ascii="Times New Roman" w:hAnsi="Times New Roman" w:cs="Times New Roman"/>
          <w:sz w:val="28"/>
          <w:szCs w:val="28"/>
          <w:lang w:val="kk-KZ"/>
        </w:rPr>
        <w:t>4</w:t>
      </w:r>
      <w:r w:rsidR="00DA71FC">
        <w:rPr>
          <w:rFonts w:ascii="Times New Roman" w:hAnsi="Times New Roman" w:cs="Times New Roman"/>
          <w:sz w:val="28"/>
          <w:szCs w:val="28"/>
          <w:lang w:val="kk-KZ"/>
        </w:rPr>
        <w:t>-</w:t>
      </w:r>
      <w:r w:rsidR="00EC7FA6">
        <w:rPr>
          <w:rFonts w:ascii="Times New Roman" w:hAnsi="Times New Roman" w:cs="Times New Roman"/>
          <w:sz w:val="28"/>
          <w:szCs w:val="28"/>
          <w:lang w:val="kk-KZ"/>
        </w:rPr>
        <w:t>суретте көрсетілгендей ж</w:t>
      </w:r>
      <w:r w:rsidRPr="00D811D0">
        <w:rPr>
          <w:rFonts w:ascii="Times New Roman" w:hAnsi="Times New Roman" w:cs="Times New Roman"/>
          <w:sz w:val="28"/>
          <w:szCs w:val="28"/>
          <w:lang w:val="kk-KZ"/>
        </w:rPr>
        <w:t xml:space="preserve">іктелген деректердің негізінде логистикалық алгоритм көмегімен модель құрылады. </w:t>
      </w:r>
    </w:p>
    <w:p w14:paraId="3380AF14" w14:textId="169FCCFF" w:rsidR="006826C1" w:rsidRDefault="006826C1" w:rsidP="00A04FA1">
      <w:pPr>
        <w:spacing w:after="0" w:line="240" w:lineRule="auto"/>
        <w:ind w:firstLine="567"/>
        <w:contextualSpacing/>
        <w:jc w:val="both"/>
        <w:rPr>
          <w:rFonts w:ascii="Times New Roman" w:hAnsi="Times New Roman" w:cs="Times New Roman"/>
          <w:sz w:val="28"/>
          <w:szCs w:val="28"/>
          <w:lang w:val="kk-KZ"/>
        </w:rPr>
      </w:pPr>
    </w:p>
    <w:p w14:paraId="0B881999" w14:textId="71862926" w:rsidR="00EC7FA6" w:rsidRPr="00D811D0" w:rsidRDefault="00BC5CCA" w:rsidP="00BC5CCA">
      <w:pPr>
        <w:spacing w:after="0" w:line="240" w:lineRule="auto"/>
        <w:contextualSpacing/>
        <w:jc w:val="center"/>
        <w:rPr>
          <w:rFonts w:ascii="Times New Roman" w:hAnsi="Times New Roman" w:cs="Times New Roman"/>
          <w:sz w:val="28"/>
          <w:szCs w:val="28"/>
          <w:lang w:val="kk-KZ"/>
        </w:rPr>
      </w:pPr>
      <w:r w:rsidRPr="00BC5CCA">
        <w:rPr>
          <w:rFonts w:ascii="Times New Roman" w:hAnsi="Times New Roman" w:cs="Times New Roman"/>
          <w:noProof/>
          <w:sz w:val="28"/>
          <w:szCs w:val="28"/>
          <w:lang w:eastAsia="ru-RU"/>
        </w:rPr>
        <w:drawing>
          <wp:inline distT="0" distB="0" distL="0" distR="0" wp14:anchorId="42E58AB8" wp14:editId="7B078EAE">
            <wp:extent cx="3596952" cy="762066"/>
            <wp:effectExtent l="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96952" cy="762066"/>
                    </a:xfrm>
                    <a:prstGeom prst="rect">
                      <a:avLst/>
                    </a:prstGeom>
                  </pic:spPr>
                </pic:pic>
              </a:graphicData>
            </a:graphic>
          </wp:inline>
        </w:drawing>
      </w:r>
    </w:p>
    <w:p w14:paraId="4FA0B758" w14:textId="215F7C25" w:rsidR="00BC5CCA" w:rsidRDefault="00BC5CCA" w:rsidP="00BC5C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ED6411">
        <w:rPr>
          <w:rFonts w:ascii="Times New Roman" w:hAnsi="Times New Roman" w:cs="Times New Roman"/>
          <w:sz w:val="28"/>
          <w:szCs w:val="28"/>
          <w:lang w:val="kk-KZ"/>
        </w:rPr>
        <w:t xml:space="preserve">4 </w:t>
      </w:r>
      <w:r w:rsidRPr="00BC5CCA">
        <w:rPr>
          <w:rFonts w:ascii="Times New Roman" w:hAnsi="Times New Roman" w:cs="Times New Roman"/>
          <w:sz w:val="28"/>
          <w:szCs w:val="28"/>
          <w:lang w:val="kk-KZ"/>
        </w:rPr>
        <w:t>- Логистикалық алгоритм арқылы модельдің дәлдігін анықтау кодынан үзінді</w:t>
      </w:r>
    </w:p>
    <w:p w14:paraId="144060D8" w14:textId="77777777" w:rsidR="00BC5CCA" w:rsidRDefault="00BC5CCA" w:rsidP="00A04FA1">
      <w:pPr>
        <w:spacing w:after="0" w:line="240" w:lineRule="auto"/>
        <w:jc w:val="both"/>
        <w:rPr>
          <w:rFonts w:ascii="Times New Roman" w:hAnsi="Times New Roman" w:cs="Times New Roman"/>
          <w:sz w:val="28"/>
          <w:szCs w:val="28"/>
          <w:lang w:val="kk-KZ"/>
        </w:rPr>
      </w:pPr>
    </w:p>
    <w:p w14:paraId="2340F814" w14:textId="11886326" w:rsidR="006826C1" w:rsidRPr="00D811D0" w:rsidRDefault="006826C1" w:rsidP="00ED6411">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Модельдің дәлдігінің нәтижесі </w:t>
      </w:r>
      <w:r w:rsidR="00BC5CCA">
        <w:rPr>
          <w:rFonts w:ascii="Times New Roman" w:hAnsi="Times New Roman" w:cs="Times New Roman"/>
          <w:sz w:val="28"/>
          <w:szCs w:val="28"/>
          <w:lang w:val="kk-KZ"/>
        </w:rPr>
        <w:t>1</w:t>
      </w:r>
      <w:r w:rsidR="00ED6411">
        <w:rPr>
          <w:rFonts w:ascii="Times New Roman" w:hAnsi="Times New Roman" w:cs="Times New Roman"/>
          <w:sz w:val="28"/>
          <w:szCs w:val="28"/>
          <w:lang w:val="kk-KZ"/>
        </w:rPr>
        <w:t>5-</w:t>
      </w:r>
      <w:r w:rsidRPr="00D811D0">
        <w:rPr>
          <w:rFonts w:ascii="Times New Roman" w:hAnsi="Times New Roman" w:cs="Times New Roman"/>
          <w:sz w:val="28"/>
          <w:szCs w:val="28"/>
          <w:lang w:val="kk-KZ"/>
        </w:rPr>
        <w:t xml:space="preserve">суретте келтірілген. </w:t>
      </w:r>
    </w:p>
    <w:p w14:paraId="2E411ABA" w14:textId="77777777" w:rsidR="006826C1" w:rsidRPr="00D811D0" w:rsidRDefault="006826C1" w:rsidP="00A04FA1">
      <w:pPr>
        <w:spacing w:after="0" w:line="240" w:lineRule="auto"/>
        <w:jc w:val="both"/>
        <w:rPr>
          <w:rFonts w:ascii="Times New Roman" w:hAnsi="Times New Roman" w:cs="Times New Roman"/>
          <w:sz w:val="28"/>
          <w:szCs w:val="28"/>
          <w:lang w:val="kk-KZ"/>
        </w:rPr>
      </w:pPr>
    </w:p>
    <w:p w14:paraId="0E79E2B9" w14:textId="77777777" w:rsidR="006826C1" w:rsidRPr="00D811D0" w:rsidRDefault="006826C1" w:rsidP="00A04FA1">
      <w:pPr>
        <w:spacing w:after="0" w:line="240" w:lineRule="auto"/>
        <w:jc w:val="center"/>
        <w:rPr>
          <w:rFonts w:ascii="Times New Roman" w:hAnsi="Times New Roman" w:cs="Times New Roman"/>
          <w:sz w:val="28"/>
          <w:szCs w:val="28"/>
          <w:lang w:val="kk-KZ"/>
        </w:rPr>
      </w:pPr>
      <w:r w:rsidRPr="00D811D0">
        <w:rPr>
          <w:rFonts w:ascii="Times New Roman" w:hAnsi="Times New Roman" w:cs="Times New Roman"/>
          <w:noProof/>
          <w:sz w:val="28"/>
          <w:szCs w:val="28"/>
          <w:lang w:eastAsia="ru-RU"/>
        </w:rPr>
        <w:drawing>
          <wp:inline distT="0" distB="0" distL="0" distR="0" wp14:anchorId="6FE95F10" wp14:editId="66F0E245">
            <wp:extent cx="3254022" cy="472481"/>
            <wp:effectExtent l="0" t="0" r="381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54022" cy="472481"/>
                    </a:xfrm>
                    <a:prstGeom prst="rect">
                      <a:avLst/>
                    </a:prstGeom>
                  </pic:spPr>
                </pic:pic>
              </a:graphicData>
            </a:graphic>
          </wp:inline>
        </w:drawing>
      </w:r>
    </w:p>
    <w:p w14:paraId="385052C4" w14:textId="77777777" w:rsidR="00ED6411" w:rsidRDefault="00ED6411" w:rsidP="00A04FA1">
      <w:pPr>
        <w:spacing w:after="0" w:line="240" w:lineRule="auto"/>
        <w:jc w:val="center"/>
        <w:rPr>
          <w:rFonts w:ascii="Times New Roman" w:hAnsi="Times New Roman" w:cs="Times New Roman"/>
          <w:sz w:val="28"/>
          <w:szCs w:val="28"/>
          <w:lang w:val="kk-KZ"/>
        </w:rPr>
      </w:pPr>
    </w:p>
    <w:p w14:paraId="74FB834F" w14:textId="6DD7A14A" w:rsidR="006826C1" w:rsidRPr="00D811D0" w:rsidRDefault="006826C1" w:rsidP="00A04FA1">
      <w:pPr>
        <w:spacing w:after="0" w:line="240" w:lineRule="auto"/>
        <w:jc w:val="center"/>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Сурет </w:t>
      </w:r>
      <w:r w:rsidR="00BC5CCA">
        <w:rPr>
          <w:rFonts w:ascii="Times New Roman" w:hAnsi="Times New Roman" w:cs="Times New Roman"/>
          <w:sz w:val="28"/>
          <w:szCs w:val="28"/>
          <w:lang w:val="kk-KZ"/>
        </w:rPr>
        <w:t>1</w:t>
      </w:r>
      <w:r w:rsidR="00ED6411">
        <w:rPr>
          <w:rFonts w:ascii="Times New Roman" w:hAnsi="Times New Roman" w:cs="Times New Roman"/>
          <w:sz w:val="28"/>
          <w:szCs w:val="28"/>
          <w:lang w:val="kk-KZ"/>
        </w:rPr>
        <w:t xml:space="preserve">5 </w:t>
      </w:r>
      <w:r w:rsidRPr="00D811D0">
        <w:rPr>
          <w:rFonts w:ascii="Times New Roman" w:hAnsi="Times New Roman" w:cs="Times New Roman"/>
          <w:sz w:val="28"/>
          <w:szCs w:val="28"/>
          <w:lang w:val="kk-KZ"/>
        </w:rPr>
        <w:t>- Модельдің дәлдігі</w:t>
      </w:r>
    </w:p>
    <w:p w14:paraId="28F3930F" w14:textId="6800B743" w:rsidR="006826C1" w:rsidRPr="00ED6411" w:rsidRDefault="006826C1" w:rsidP="00A04FA1">
      <w:pPr>
        <w:spacing w:after="0" w:line="240" w:lineRule="auto"/>
        <w:jc w:val="center"/>
        <w:rPr>
          <w:rFonts w:ascii="Times New Roman" w:hAnsi="Times New Roman" w:cs="Times New Roman"/>
          <w:sz w:val="16"/>
          <w:szCs w:val="16"/>
          <w:lang w:val="kk-KZ"/>
        </w:rPr>
      </w:pPr>
    </w:p>
    <w:p w14:paraId="57D0C29D" w14:textId="19BDF26B" w:rsidR="00BC5CCA" w:rsidRDefault="00BC5CCA" w:rsidP="00BC5CCA">
      <w:pPr>
        <w:tabs>
          <w:tab w:val="left" w:pos="993"/>
        </w:tabs>
        <w:spacing w:after="0" w:line="240" w:lineRule="auto"/>
        <w:ind w:firstLine="709"/>
        <w:jc w:val="both"/>
        <w:rPr>
          <w:rFonts w:ascii="Times New Roman" w:hAnsi="Times New Roman" w:cs="Times New Roman"/>
          <w:sz w:val="24"/>
          <w:szCs w:val="24"/>
          <w:lang w:val="kk-KZ"/>
        </w:rPr>
      </w:pPr>
      <w:r w:rsidRPr="000C4D69">
        <w:rPr>
          <w:rFonts w:ascii="Times New Roman" w:hAnsi="Times New Roman" w:cs="Times New Roman"/>
          <w:sz w:val="24"/>
          <w:szCs w:val="24"/>
          <w:lang w:val="kk-KZ"/>
        </w:rPr>
        <w:t>Ескерту</w:t>
      </w:r>
      <w:r w:rsidR="00ED6411">
        <w:rPr>
          <w:rFonts w:ascii="Times New Roman" w:hAnsi="Times New Roman" w:cs="Times New Roman"/>
          <w:sz w:val="24"/>
          <w:szCs w:val="24"/>
          <w:lang w:val="kk-KZ"/>
        </w:rPr>
        <w:t xml:space="preserve"> </w:t>
      </w:r>
      <w:r w:rsidRPr="000C4D69">
        <w:rPr>
          <w:rFonts w:ascii="Times New Roman" w:hAnsi="Times New Roman" w:cs="Times New Roman"/>
          <w:sz w:val="24"/>
          <w:szCs w:val="24"/>
          <w:lang w:val="kk-KZ"/>
        </w:rPr>
        <w:t xml:space="preserve">- </w:t>
      </w:r>
      <w:r w:rsidRPr="00BA25DD">
        <w:rPr>
          <w:rFonts w:ascii="Times New Roman" w:hAnsi="Times New Roman" w:cs="Times New Roman"/>
          <w:sz w:val="24"/>
          <w:szCs w:val="24"/>
          <w:lang w:val="kk-KZ"/>
        </w:rPr>
        <w:t xml:space="preserve">Автордың тәжірибелік жұмысы кезінде </w:t>
      </w:r>
      <w:r>
        <w:rPr>
          <w:rFonts w:ascii="Times New Roman" w:hAnsi="Times New Roman" w:cs="Times New Roman"/>
          <w:sz w:val="24"/>
          <w:szCs w:val="24"/>
          <w:lang w:val="kk-KZ"/>
        </w:rPr>
        <w:t>алынған нәтиже</w:t>
      </w:r>
    </w:p>
    <w:p w14:paraId="7E83629F" w14:textId="2E803FBD" w:rsidR="00BC5CCA" w:rsidRPr="00D811D0" w:rsidRDefault="00BC5CCA" w:rsidP="00BC5CCA">
      <w:pPr>
        <w:spacing w:after="0" w:line="240" w:lineRule="auto"/>
        <w:jc w:val="both"/>
        <w:rPr>
          <w:rFonts w:ascii="Times New Roman" w:hAnsi="Times New Roman" w:cs="Times New Roman"/>
          <w:sz w:val="28"/>
          <w:szCs w:val="28"/>
          <w:lang w:val="kk-KZ"/>
        </w:rPr>
      </w:pPr>
    </w:p>
    <w:p w14:paraId="1E4959CD" w14:textId="27619764" w:rsidR="00AF63FC" w:rsidRPr="00D811D0" w:rsidRDefault="00AF63FC" w:rsidP="00ED6411">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Болжам жасау үшін, белгілі бір URL мекен-жайларды таңдаймыз. Мысалы: X_predict = ["google.com/search=jcharistech",</w:t>
      </w:r>
      <w:r w:rsidR="00BC5CCA">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"google.com/search=faizanahmad",</w:t>
      </w:r>
      <w:r w:rsidR="00ED6411">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"pakistanifacebookforever.com/</w:t>
      </w:r>
      <w:r w:rsidR="00ED6411">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getpassword.</w:t>
      </w:r>
      <w:r w:rsidR="00ED6411">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php/", "www.radsport-voggel.de/wp-admin/includes/log.exe",</w:t>
      </w:r>
      <w:r w:rsidR="00BC5CCA">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"ahrenhei.without-transfer.ru/nethost.exe",</w:t>
      </w:r>
      <w:r w:rsidR="00BC5CCA">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"www.enu.kz"]</w:t>
      </w:r>
    </w:p>
    <w:p w14:paraId="6C8AE5C3" w14:textId="136D7B00" w:rsidR="00AF63FC" w:rsidRDefault="00AF63FC" w:rsidP="00BC5CCA">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Оқытылған модельдің көмегімен деректерге </w:t>
      </w:r>
      <w:r w:rsidR="00BC5CCA">
        <w:rPr>
          <w:rFonts w:ascii="Times New Roman" w:hAnsi="Times New Roman" w:cs="Times New Roman"/>
          <w:sz w:val="28"/>
          <w:szCs w:val="28"/>
          <w:lang w:val="kk-KZ"/>
        </w:rPr>
        <w:t>1</w:t>
      </w:r>
      <w:r w:rsidR="00ED6411">
        <w:rPr>
          <w:rFonts w:ascii="Times New Roman" w:hAnsi="Times New Roman" w:cs="Times New Roman"/>
          <w:sz w:val="28"/>
          <w:szCs w:val="28"/>
          <w:lang w:val="kk-KZ"/>
        </w:rPr>
        <w:t>6-</w:t>
      </w:r>
      <w:r w:rsidR="00BC5CCA">
        <w:rPr>
          <w:rFonts w:ascii="Times New Roman" w:hAnsi="Times New Roman" w:cs="Times New Roman"/>
          <w:sz w:val="28"/>
          <w:szCs w:val="28"/>
          <w:lang w:val="kk-KZ"/>
        </w:rPr>
        <w:t xml:space="preserve">суреттегідей </w:t>
      </w:r>
      <w:r w:rsidRPr="00D811D0">
        <w:rPr>
          <w:rFonts w:ascii="Times New Roman" w:hAnsi="Times New Roman" w:cs="Times New Roman"/>
          <w:sz w:val="28"/>
          <w:szCs w:val="28"/>
          <w:lang w:val="kk-KZ"/>
        </w:rPr>
        <w:t xml:space="preserve">болжам жасалады. </w:t>
      </w:r>
    </w:p>
    <w:p w14:paraId="66ABFBD5" w14:textId="77777777" w:rsidR="00ED6411" w:rsidRDefault="00ED6411" w:rsidP="00BC5CCA">
      <w:pPr>
        <w:spacing w:after="0" w:line="240" w:lineRule="auto"/>
        <w:ind w:firstLine="709"/>
        <w:jc w:val="both"/>
        <w:rPr>
          <w:rFonts w:ascii="Times New Roman" w:hAnsi="Times New Roman" w:cs="Times New Roman"/>
          <w:sz w:val="28"/>
          <w:szCs w:val="28"/>
          <w:lang w:val="kk-KZ"/>
        </w:rPr>
      </w:pPr>
    </w:p>
    <w:p w14:paraId="6EE90CCB" w14:textId="77777777" w:rsidR="00ED6411" w:rsidRDefault="00ED6411" w:rsidP="00BC5CCA">
      <w:pPr>
        <w:spacing w:after="0" w:line="240" w:lineRule="auto"/>
        <w:ind w:firstLine="709"/>
        <w:jc w:val="both"/>
        <w:rPr>
          <w:rFonts w:ascii="Times New Roman" w:hAnsi="Times New Roman" w:cs="Times New Roman"/>
          <w:sz w:val="28"/>
          <w:szCs w:val="28"/>
          <w:lang w:val="kk-KZ"/>
        </w:rPr>
      </w:pPr>
    </w:p>
    <w:p w14:paraId="7D9CBB0F" w14:textId="77777777" w:rsidR="00ED6411" w:rsidRDefault="00ED6411" w:rsidP="00BC5CCA">
      <w:pPr>
        <w:spacing w:after="0" w:line="240" w:lineRule="auto"/>
        <w:ind w:firstLine="709"/>
        <w:jc w:val="both"/>
        <w:rPr>
          <w:rFonts w:ascii="Times New Roman" w:hAnsi="Times New Roman" w:cs="Times New Roman"/>
          <w:sz w:val="28"/>
          <w:szCs w:val="28"/>
          <w:lang w:val="kk-KZ"/>
        </w:rPr>
      </w:pPr>
    </w:p>
    <w:p w14:paraId="00C11D46" w14:textId="77777777" w:rsidR="00ED6411" w:rsidRDefault="00ED6411" w:rsidP="00BC5CCA">
      <w:pPr>
        <w:spacing w:after="0" w:line="240" w:lineRule="auto"/>
        <w:ind w:firstLine="709"/>
        <w:jc w:val="both"/>
        <w:rPr>
          <w:rFonts w:ascii="Times New Roman" w:hAnsi="Times New Roman" w:cs="Times New Roman"/>
          <w:sz w:val="28"/>
          <w:szCs w:val="28"/>
          <w:lang w:val="kk-KZ"/>
        </w:rPr>
      </w:pPr>
    </w:p>
    <w:p w14:paraId="0B8CAC6C" w14:textId="77777777" w:rsidR="00ED6411" w:rsidRDefault="00ED6411" w:rsidP="00BC5CCA">
      <w:pPr>
        <w:spacing w:after="0" w:line="240" w:lineRule="auto"/>
        <w:ind w:firstLine="709"/>
        <w:jc w:val="both"/>
        <w:rPr>
          <w:rFonts w:ascii="Times New Roman" w:hAnsi="Times New Roman" w:cs="Times New Roman"/>
          <w:sz w:val="28"/>
          <w:szCs w:val="28"/>
          <w:lang w:val="kk-KZ"/>
        </w:rPr>
      </w:pPr>
    </w:p>
    <w:p w14:paraId="1CE69082" w14:textId="60D65A83" w:rsidR="00BC5CCA" w:rsidRDefault="00BC5CCA" w:rsidP="00A04FA1">
      <w:pPr>
        <w:spacing w:after="0" w:line="240" w:lineRule="auto"/>
        <w:jc w:val="both"/>
        <w:rPr>
          <w:rFonts w:ascii="Times New Roman" w:hAnsi="Times New Roman" w:cs="Times New Roman"/>
          <w:sz w:val="28"/>
          <w:szCs w:val="28"/>
          <w:lang w:val="kk-KZ"/>
        </w:rPr>
      </w:pPr>
    </w:p>
    <w:p w14:paraId="1A5B4555" w14:textId="4BF13C7C" w:rsidR="00BC5CCA" w:rsidRDefault="00BC5CCA" w:rsidP="00BC5CCA">
      <w:pPr>
        <w:spacing w:after="0" w:line="240" w:lineRule="auto"/>
        <w:jc w:val="center"/>
        <w:rPr>
          <w:rFonts w:ascii="Times New Roman" w:hAnsi="Times New Roman" w:cs="Times New Roman"/>
          <w:sz w:val="28"/>
          <w:szCs w:val="28"/>
          <w:lang w:val="kk-KZ"/>
        </w:rPr>
      </w:pPr>
      <w:r w:rsidRPr="00BC5CCA">
        <w:rPr>
          <w:rFonts w:ascii="Times New Roman" w:hAnsi="Times New Roman" w:cs="Times New Roman"/>
          <w:noProof/>
          <w:sz w:val="28"/>
          <w:szCs w:val="28"/>
          <w:lang w:eastAsia="ru-RU"/>
        </w:rPr>
        <w:drawing>
          <wp:inline distT="0" distB="0" distL="0" distR="0" wp14:anchorId="08B8A210" wp14:editId="0C451FF8">
            <wp:extent cx="2819400" cy="580279"/>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32224" cy="582918"/>
                    </a:xfrm>
                    <a:prstGeom prst="rect">
                      <a:avLst/>
                    </a:prstGeom>
                  </pic:spPr>
                </pic:pic>
              </a:graphicData>
            </a:graphic>
          </wp:inline>
        </w:drawing>
      </w:r>
    </w:p>
    <w:p w14:paraId="73C2A7FA" w14:textId="77777777" w:rsidR="00613076" w:rsidRDefault="00613076" w:rsidP="00613076">
      <w:pPr>
        <w:tabs>
          <w:tab w:val="left" w:pos="1968"/>
          <w:tab w:val="center" w:pos="4819"/>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t>Сурет 16 - Деректерге болжам жасау үлгісі</w:t>
      </w:r>
    </w:p>
    <w:p w14:paraId="6A1465FF" w14:textId="77777777" w:rsidR="00ED6411" w:rsidRPr="00ED6411" w:rsidRDefault="00ED6411" w:rsidP="00BC5CCA">
      <w:pPr>
        <w:spacing w:after="0" w:line="240" w:lineRule="auto"/>
        <w:jc w:val="center"/>
        <w:rPr>
          <w:rFonts w:ascii="Times New Roman" w:hAnsi="Times New Roman" w:cs="Times New Roman"/>
          <w:sz w:val="16"/>
          <w:szCs w:val="16"/>
          <w:lang w:val="kk-KZ"/>
        </w:rPr>
      </w:pPr>
    </w:p>
    <w:p w14:paraId="4057E7D1" w14:textId="7307CF1E" w:rsidR="00ED6411" w:rsidRPr="009F4689" w:rsidRDefault="00ED6411" w:rsidP="009F4689">
      <w:pPr>
        <w:spacing w:after="0" w:line="240" w:lineRule="auto"/>
        <w:ind w:firstLine="709"/>
        <w:jc w:val="both"/>
        <w:rPr>
          <w:rFonts w:ascii="Times New Roman" w:hAnsi="Times New Roman" w:cs="Times New Roman"/>
          <w:sz w:val="24"/>
          <w:szCs w:val="24"/>
          <w:lang w:val="kk-KZ"/>
        </w:rPr>
      </w:pPr>
      <w:r w:rsidRPr="009F4689">
        <w:rPr>
          <w:rFonts w:ascii="Times New Roman" w:hAnsi="Times New Roman" w:cs="Times New Roman"/>
          <w:sz w:val="24"/>
          <w:szCs w:val="24"/>
          <w:lang w:val="kk-KZ"/>
        </w:rPr>
        <w:t>X_predict = vectorizer.transform(X_predict)</w:t>
      </w:r>
      <w:r w:rsidR="009F4689" w:rsidRPr="009F4689">
        <w:rPr>
          <w:rFonts w:ascii="Times New Roman" w:hAnsi="Times New Roman" w:cs="Times New Roman"/>
          <w:sz w:val="24"/>
          <w:szCs w:val="24"/>
          <w:lang w:val="kk-KZ"/>
        </w:rPr>
        <w:t xml:space="preserve">; </w:t>
      </w:r>
      <w:r w:rsidRPr="009F4689">
        <w:rPr>
          <w:rFonts w:ascii="Times New Roman" w:hAnsi="Times New Roman" w:cs="Times New Roman"/>
          <w:sz w:val="24"/>
          <w:szCs w:val="24"/>
          <w:lang w:val="kk-KZ"/>
        </w:rPr>
        <w:t>X_predict: бұл болжау үшін пайдаланғыңыз келетін ағымдық деректер. Бұл әдетте цифрлық форматқа түрлендіруді қажет ететін мәтін немесе категориялық деректер</w:t>
      </w:r>
      <w:r w:rsidR="009F4689" w:rsidRPr="009F4689">
        <w:rPr>
          <w:rFonts w:ascii="Times New Roman" w:hAnsi="Times New Roman" w:cs="Times New Roman"/>
          <w:sz w:val="24"/>
          <w:szCs w:val="24"/>
          <w:lang w:val="kk-KZ"/>
        </w:rPr>
        <w:t xml:space="preserve">; </w:t>
      </w:r>
      <w:r w:rsidRPr="009F4689">
        <w:rPr>
          <w:rFonts w:ascii="Times New Roman" w:hAnsi="Times New Roman" w:cs="Times New Roman"/>
          <w:sz w:val="24"/>
          <w:szCs w:val="24"/>
          <w:lang w:val="kk-KZ"/>
        </w:rPr>
        <w:t>vectorizer: бұл мәтіндік деректерді цифрлық форматқа түрлендіретін объект</w:t>
      </w:r>
      <w:r w:rsidR="009F4689" w:rsidRPr="009F4689">
        <w:rPr>
          <w:rFonts w:ascii="Times New Roman" w:hAnsi="Times New Roman" w:cs="Times New Roman"/>
          <w:sz w:val="24"/>
          <w:szCs w:val="24"/>
          <w:lang w:val="kk-KZ"/>
        </w:rPr>
        <w:t xml:space="preserve">; </w:t>
      </w:r>
      <w:r w:rsidRPr="009F4689">
        <w:rPr>
          <w:rFonts w:ascii="Times New Roman" w:hAnsi="Times New Roman" w:cs="Times New Roman"/>
          <w:sz w:val="24"/>
          <w:szCs w:val="24"/>
          <w:lang w:val="kk-KZ"/>
        </w:rPr>
        <w:t>transform(X_predict):  трансформация әдісі X_predict кірісін цифрлық форматқа түрлендіреді</w:t>
      </w:r>
      <w:r w:rsidR="009F4689" w:rsidRPr="009F4689">
        <w:rPr>
          <w:rFonts w:ascii="Times New Roman" w:hAnsi="Times New Roman" w:cs="Times New Roman"/>
          <w:sz w:val="24"/>
          <w:szCs w:val="24"/>
          <w:lang w:val="kk-KZ"/>
        </w:rPr>
        <w:t xml:space="preserve">; </w:t>
      </w:r>
      <w:r w:rsidRPr="009F4689">
        <w:rPr>
          <w:rFonts w:ascii="Times New Roman" w:hAnsi="Times New Roman" w:cs="Times New Roman"/>
          <w:sz w:val="24"/>
          <w:szCs w:val="24"/>
          <w:lang w:val="kk-KZ"/>
        </w:rPr>
        <w:t>New_predict = logit.predict(X_predict)</w:t>
      </w:r>
      <w:r w:rsidR="009F4689" w:rsidRPr="009F4689">
        <w:rPr>
          <w:rFonts w:ascii="Times New Roman" w:hAnsi="Times New Roman" w:cs="Times New Roman"/>
          <w:sz w:val="24"/>
          <w:szCs w:val="24"/>
          <w:lang w:val="kk-KZ"/>
        </w:rPr>
        <w:t xml:space="preserve">; </w:t>
      </w:r>
      <w:r w:rsidRPr="009F4689">
        <w:rPr>
          <w:rFonts w:ascii="Times New Roman" w:hAnsi="Times New Roman" w:cs="Times New Roman"/>
          <w:sz w:val="24"/>
          <w:szCs w:val="24"/>
          <w:lang w:val="kk-KZ"/>
        </w:rPr>
        <w:t>logit: бұл логистикалық регрессияның дайындалған моделі (мысалы, Scikit-learn-тен LogisticRegression)</w:t>
      </w:r>
      <w:r w:rsidR="009F4689" w:rsidRPr="009F4689">
        <w:rPr>
          <w:rFonts w:ascii="Times New Roman" w:hAnsi="Times New Roman" w:cs="Times New Roman"/>
          <w:sz w:val="24"/>
          <w:szCs w:val="24"/>
          <w:lang w:val="kk-KZ"/>
        </w:rPr>
        <w:t xml:space="preserve">; </w:t>
      </w:r>
      <w:r w:rsidRPr="009F4689">
        <w:rPr>
          <w:rFonts w:ascii="Times New Roman" w:hAnsi="Times New Roman" w:cs="Times New Roman"/>
          <w:sz w:val="24"/>
          <w:szCs w:val="24"/>
          <w:lang w:val="kk-KZ"/>
        </w:rPr>
        <w:t>predict (X_predict): predict әдісі түрлендірілген X_predict деректеріне негізделген мәндерді болжау үшін оқытылған модельді пайдаланады. Нәтиже-болжамды класстар жиынтығы (мысалы, бинарлы жіктеу үшін 0 немесе 1). Бі</w:t>
      </w:r>
      <w:r w:rsidR="009F4689" w:rsidRPr="009F4689">
        <w:rPr>
          <w:rFonts w:ascii="Times New Roman" w:hAnsi="Times New Roman" w:cs="Times New Roman"/>
          <w:sz w:val="24"/>
          <w:szCs w:val="24"/>
          <w:lang w:val="kk-KZ"/>
        </w:rPr>
        <w:t>здің жағдайымызда «good», «bad»</w:t>
      </w:r>
    </w:p>
    <w:p w14:paraId="7D36ECAF" w14:textId="77777777" w:rsidR="00ED6411" w:rsidRPr="009F4689" w:rsidRDefault="00ED6411" w:rsidP="00BC5CCA">
      <w:pPr>
        <w:spacing w:after="0" w:line="240" w:lineRule="auto"/>
        <w:jc w:val="center"/>
        <w:rPr>
          <w:rFonts w:ascii="Times New Roman" w:hAnsi="Times New Roman" w:cs="Times New Roman"/>
          <w:sz w:val="16"/>
          <w:szCs w:val="16"/>
          <w:lang w:val="kk-KZ"/>
        </w:rPr>
      </w:pPr>
    </w:p>
    <w:p w14:paraId="0978976B" w14:textId="1028B1B8" w:rsidR="00723463" w:rsidRPr="00D811D0" w:rsidRDefault="00723463" w:rsidP="003344C3">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Болжамның нәтижесі </w:t>
      </w:r>
      <w:r w:rsidR="00FF4A00">
        <w:rPr>
          <w:rFonts w:ascii="Times New Roman" w:hAnsi="Times New Roman" w:cs="Times New Roman"/>
          <w:sz w:val="28"/>
          <w:szCs w:val="28"/>
          <w:lang w:val="kk-KZ"/>
        </w:rPr>
        <w:t>1</w:t>
      </w:r>
      <w:r w:rsidR="009F4689">
        <w:rPr>
          <w:rFonts w:ascii="Times New Roman" w:hAnsi="Times New Roman" w:cs="Times New Roman"/>
          <w:sz w:val="28"/>
          <w:szCs w:val="28"/>
          <w:lang w:val="kk-KZ"/>
        </w:rPr>
        <w:t>7</w:t>
      </w:r>
      <w:r w:rsidRPr="00D811D0">
        <w:rPr>
          <w:rFonts w:ascii="Times New Roman" w:hAnsi="Times New Roman" w:cs="Times New Roman"/>
          <w:sz w:val="28"/>
          <w:szCs w:val="28"/>
          <w:lang w:val="kk-KZ"/>
        </w:rPr>
        <w:t xml:space="preserve">-суретте көрсетілген. </w:t>
      </w:r>
    </w:p>
    <w:p w14:paraId="725589A2" w14:textId="77777777" w:rsidR="00723463" w:rsidRPr="00D811D0" w:rsidRDefault="00723463" w:rsidP="00A04FA1">
      <w:pPr>
        <w:spacing w:after="0" w:line="240" w:lineRule="auto"/>
        <w:jc w:val="both"/>
        <w:rPr>
          <w:rFonts w:ascii="Times New Roman" w:hAnsi="Times New Roman" w:cs="Times New Roman"/>
          <w:sz w:val="28"/>
          <w:szCs w:val="28"/>
          <w:lang w:val="kk-KZ"/>
        </w:rPr>
      </w:pPr>
    </w:p>
    <w:p w14:paraId="568DFAAB" w14:textId="27D80999" w:rsidR="00723463" w:rsidRDefault="00723463" w:rsidP="00A04FA1">
      <w:pPr>
        <w:spacing w:after="0" w:line="240" w:lineRule="auto"/>
        <w:jc w:val="center"/>
        <w:rPr>
          <w:rFonts w:ascii="Times New Roman" w:hAnsi="Times New Roman" w:cs="Times New Roman"/>
          <w:sz w:val="28"/>
          <w:szCs w:val="28"/>
          <w:lang w:val="kk-KZ"/>
        </w:rPr>
      </w:pPr>
      <w:r w:rsidRPr="00D811D0">
        <w:rPr>
          <w:rFonts w:ascii="Times New Roman" w:hAnsi="Times New Roman" w:cs="Times New Roman"/>
          <w:noProof/>
          <w:sz w:val="28"/>
          <w:szCs w:val="28"/>
          <w:lang w:eastAsia="ru-RU"/>
        </w:rPr>
        <w:drawing>
          <wp:inline distT="0" distB="0" distL="0" distR="0" wp14:anchorId="7EE74319" wp14:editId="498A0826">
            <wp:extent cx="3093988" cy="281964"/>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93988" cy="281964"/>
                    </a:xfrm>
                    <a:prstGeom prst="rect">
                      <a:avLst/>
                    </a:prstGeom>
                    <a:ln w="3175">
                      <a:noFill/>
                    </a:ln>
                  </pic:spPr>
                </pic:pic>
              </a:graphicData>
            </a:graphic>
          </wp:inline>
        </w:drawing>
      </w:r>
    </w:p>
    <w:p w14:paraId="25F50036" w14:textId="77777777" w:rsidR="00FF4A00" w:rsidRPr="009F4689" w:rsidRDefault="00FF4A00" w:rsidP="00A04FA1">
      <w:pPr>
        <w:spacing w:after="0" w:line="240" w:lineRule="auto"/>
        <w:jc w:val="center"/>
        <w:rPr>
          <w:rFonts w:ascii="Times New Roman" w:hAnsi="Times New Roman" w:cs="Times New Roman"/>
          <w:sz w:val="16"/>
          <w:szCs w:val="16"/>
          <w:lang w:val="kk-KZ"/>
        </w:rPr>
      </w:pPr>
    </w:p>
    <w:p w14:paraId="1FD664D7" w14:textId="40CA0785" w:rsidR="00723463" w:rsidRPr="00D811D0" w:rsidRDefault="00723463" w:rsidP="00A04FA1">
      <w:pPr>
        <w:spacing w:after="0" w:line="240" w:lineRule="auto"/>
        <w:jc w:val="center"/>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Сурет </w:t>
      </w:r>
      <w:r w:rsidR="009F4689">
        <w:rPr>
          <w:rFonts w:ascii="Times New Roman" w:hAnsi="Times New Roman" w:cs="Times New Roman"/>
          <w:sz w:val="28"/>
          <w:szCs w:val="28"/>
          <w:lang w:val="kk-KZ"/>
        </w:rPr>
        <w:t xml:space="preserve">17 </w:t>
      </w:r>
      <w:r w:rsidRPr="00D811D0">
        <w:rPr>
          <w:rFonts w:ascii="Times New Roman" w:hAnsi="Times New Roman" w:cs="Times New Roman"/>
          <w:sz w:val="28"/>
          <w:szCs w:val="28"/>
          <w:lang w:val="kk-KZ"/>
        </w:rPr>
        <w:t>- Болжамның нәтижесі</w:t>
      </w:r>
    </w:p>
    <w:p w14:paraId="780AD617" w14:textId="77777777" w:rsidR="00FF4A00" w:rsidRPr="009F4689" w:rsidRDefault="00FF4A00" w:rsidP="00FF4A00">
      <w:pPr>
        <w:tabs>
          <w:tab w:val="left" w:pos="993"/>
        </w:tabs>
        <w:spacing w:after="0" w:line="240" w:lineRule="auto"/>
        <w:ind w:firstLine="709"/>
        <w:jc w:val="both"/>
        <w:rPr>
          <w:rFonts w:ascii="Times New Roman" w:hAnsi="Times New Roman" w:cs="Times New Roman"/>
          <w:sz w:val="16"/>
          <w:szCs w:val="16"/>
          <w:lang w:val="kk-KZ"/>
        </w:rPr>
      </w:pPr>
    </w:p>
    <w:p w14:paraId="22821813" w14:textId="1AFFD3B6" w:rsidR="00FF4A00" w:rsidRDefault="00FF4A00" w:rsidP="00FF4A00">
      <w:pPr>
        <w:tabs>
          <w:tab w:val="left" w:pos="993"/>
        </w:tabs>
        <w:spacing w:after="0" w:line="240" w:lineRule="auto"/>
        <w:ind w:firstLine="709"/>
        <w:jc w:val="both"/>
        <w:rPr>
          <w:rFonts w:ascii="Times New Roman" w:hAnsi="Times New Roman" w:cs="Times New Roman"/>
          <w:sz w:val="24"/>
          <w:szCs w:val="24"/>
          <w:lang w:val="kk-KZ"/>
        </w:rPr>
      </w:pPr>
      <w:r w:rsidRPr="000C4D69">
        <w:rPr>
          <w:rFonts w:ascii="Times New Roman" w:hAnsi="Times New Roman" w:cs="Times New Roman"/>
          <w:sz w:val="24"/>
          <w:szCs w:val="24"/>
          <w:lang w:val="kk-KZ"/>
        </w:rPr>
        <w:t>Ескерту</w:t>
      </w:r>
      <w:r w:rsidR="009F4689">
        <w:rPr>
          <w:rFonts w:ascii="Times New Roman" w:hAnsi="Times New Roman" w:cs="Times New Roman"/>
          <w:sz w:val="24"/>
          <w:szCs w:val="24"/>
          <w:lang w:val="kk-KZ"/>
        </w:rPr>
        <w:t xml:space="preserve"> </w:t>
      </w:r>
      <w:r w:rsidRPr="000C4D69">
        <w:rPr>
          <w:rFonts w:ascii="Times New Roman" w:hAnsi="Times New Roman" w:cs="Times New Roman"/>
          <w:sz w:val="24"/>
          <w:szCs w:val="24"/>
          <w:lang w:val="kk-KZ"/>
        </w:rPr>
        <w:t xml:space="preserve">- </w:t>
      </w:r>
      <w:r w:rsidRPr="00BA25DD">
        <w:rPr>
          <w:rFonts w:ascii="Times New Roman" w:hAnsi="Times New Roman" w:cs="Times New Roman"/>
          <w:sz w:val="24"/>
          <w:szCs w:val="24"/>
          <w:lang w:val="kk-KZ"/>
        </w:rPr>
        <w:t xml:space="preserve">Автордың тәжірибелік жұмысы кезінде </w:t>
      </w:r>
      <w:r>
        <w:rPr>
          <w:rFonts w:ascii="Times New Roman" w:hAnsi="Times New Roman" w:cs="Times New Roman"/>
          <w:sz w:val="24"/>
          <w:szCs w:val="24"/>
          <w:lang w:val="kk-KZ"/>
        </w:rPr>
        <w:t>алынған нәтиже</w:t>
      </w:r>
    </w:p>
    <w:p w14:paraId="48BC1515" w14:textId="7281A855" w:rsidR="005139BD" w:rsidRPr="00D811D0" w:rsidRDefault="005139BD" w:rsidP="00A04FA1">
      <w:pPr>
        <w:spacing w:after="0" w:line="240" w:lineRule="auto"/>
        <w:jc w:val="center"/>
        <w:rPr>
          <w:rFonts w:ascii="Times New Roman" w:hAnsi="Times New Roman" w:cs="Times New Roman"/>
          <w:sz w:val="28"/>
          <w:szCs w:val="28"/>
          <w:lang w:val="kk-KZ"/>
        </w:rPr>
      </w:pPr>
    </w:p>
    <w:p w14:paraId="7323BFAF" w14:textId="7B5A7E02" w:rsidR="005139BD" w:rsidRPr="00D811D0" w:rsidRDefault="00AA6149" w:rsidP="009F4689">
      <w:pPr>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Машиналық оқытудың көмегімен</w:t>
      </w:r>
      <w:r w:rsidR="005139BD" w:rsidRPr="00D811D0">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xml:space="preserve">спам электрондық поштаны анықтау тәжірибелік жұмысын қарастырайық. </w:t>
      </w:r>
      <w:r w:rsidR="00D8476E" w:rsidRPr="00D811D0">
        <w:rPr>
          <w:rFonts w:ascii="Times New Roman" w:hAnsi="Times New Roman" w:cs="Times New Roman"/>
          <w:sz w:val="28"/>
          <w:szCs w:val="28"/>
          <w:lang w:val="kk-KZ"/>
        </w:rPr>
        <w:t>Бұл жұмыстың алгоритмі мынадай кезеңдер бойынш</w:t>
      </w:r>
      <w:r w:rsidR="003344C3">
        <w:rPr>
          <w:rFonts w:ascii="Times New Roman" w:hAnsi="Times New Roman" w:cs="Times New Roman"/>
          <w:sz w:val="28"/>
          <w:szCs w:val="28"/>
          <w:lang w:val="kk-KZ"/>
        </w:rPr>
        <w:t>а орын</w:t>
      </w:r>
      <w:r w:rsidR="00D8476E" w:rsidRPr="00D811D0">
        <w:rPr>
          <w:rFonts w:ascii="Times New Roman" w:hAnsi="Times New Roman" w:cs="Times New Roman"/>
          <w:sz w:val="28"/>
          <w:szCs w:val="28"/>
          <w:lang w:val="kk-KZ"/>
        </w:rPr>
        <w:t xml:space="preserve">далады: </w:t>
      </w:r>
    </w:p>
    <w:p w14:paraId="6E06AE7F" w14:textId="6C2CE7EB" w:rsidR="00D8476E" w:rsidRPr="00061E81" w:rsidRDefault="00FF4A00" w:rsidP="009F4689">
      <w:pPr>
        <w:pStyle w:val="a7"/>
        <w:numPr>
          <w:ilvl w:val="0"/>
          <w:numId w:val="20"/>
        </w:numPr>
        <w:tabs>
          <w:tab w:val="left" w:pos="993"/>
        </w:tabs>
        <w:spacing w:after="0" w:line="240" w:lineRule="auto"/>
        <w:ind w:left="0" w:firstLine="709"/>
        <w:jc w:val="both"/>
        <w:rPr>
          <w:rFonts w:ascii="Times New Roman" w:hAnsi="Times New Roman" w:cs="Times New Roman"/>
          <w:sz w:val="28"/>
          <w:szCs w:val="28"/>
          <w:lang w:val="kk-KZ"/>
        </w:rPr>
      </w:pPr>
      <w:r w:rsidRPr="00061E81">
        <w:rPr>
          <w:rFonts w:ascii="Times New Roman" w:hAnsi="Times New Roman" w:cs="Times New Roman"/>
          <w:sz w:val="28"/>
          <w:szCs w:val="28"/>
          <w:lang w:val="kk-KZ"/>
        </w:rPr>
        <w:t xml:space="preserve">қажетті кітапханалар орнатылады; </w:t>
      </w:r>
    </w:p>
    <w:p w14:paraId="33FDE5D7" w14:textId="0A333AB4" w:rsidR="00D8476E" w:rsidRPr="00061E81" w:rsidRDefault="00FF4A00" w:rsidP="009F4689">
      <w:pPr>
        <w:pStyle w:val="a7"/>
        <w:numPr>
          <w:ilvl w:val="0"/>
          <w:numId w:val="20"/>
        </w:numPr>
        <w:tabs>
          <w:tab w:val="left" w:pos="993"/>
        </w:tabs>
        <w:spacing w:after="0" w:line="240" w:lineRule="auto"/>
        <w:ind w:left="0" w:firstLine="709"/>
        <w:jc w:val="both"/>
        <w:rPr>
          <w:rFonts w:ascii="Times New Roman" w:hAnsi="Times New Roman" w:cs="Times New Roman"/>
          <w:sz w:val="28"/>
          <w:szCs w:val="28"/>
          <w:lang w:val="kk-KZ"/>
        </w:rPr>
      </w:pPr>
      <w:r w:rsidRPr="00061E81">
        <w:rPr>
          <w:rFonts w:ascii="Times New Roman" w:hAnsi="Times New Roman" w:cs="Times New Roman"/>
          <w:sz w:val="28"/>
          <w:szCs w:val="28"/>
          <w:lang w:val="kk-KZ"/>
        </w:rPr>
        <w:t>деректерді тестілеу және оқыту үшін спам және спам емес болып табылатын қажетті ақпараттар жинағы жүктеледі;</w:t>
      </w:r>
    </w:p>
    <w:p w14:paraId="3D39EAF4" w14:textId="6AAFEF18" w:rsidR="00945DF0" w:rsidRPr="00061E81" w:rsidRDefault="00FF4A00" w:rsidP="009F4689">
      <w:pPr>
        <w:pStyle w:val="a7"/>
        <w:numPr>
          <w:ilvl w:val="0"/>
          <w:numId w:val="20"/>
        </w:numPr>
        <w:tabs>
          <w:tab w:val="left" w:pos="993"/>
        </w:tabs>
        <w:spacing w:after="0" w:line="240" w:lineRule="auto"/>
        <w:ind w:left="0" w:firstLine="709"/>
        <w:jc w:val="both"/>
        <w:rPr>
          <w:rFonts w:ascii="Times New Roman" w:hAnsi="Times New Roman" w:cs="Times New Roman"/>
          <w:sz w:val="28"/>
          <w:szCs w:val="28"/>
          <w:lang w:val="kk-KZ"/>
        </w:rPr>
      </w:pPr>
      <w:r w:rsidRPr="00061E81">
        <w:rPr>
          <w:rFonts w:ascii="Times New Roman" w:hAnsi="Times New Roman" w:cs="Times New Roman"/>
          <w:sz w:val="28"/>
          <w:szCs w:val="28"/>
          <w:lang w:val="kk-KZ"/>
        </w:rPr>
        <w:t>бос элементтерді N</w:t>
      </w:r>
      <w:r>
        <w:rPr>
          <w:rFonts w:ascii="Times New Roman" w:hAnsi="Times New Roman" w:cs="Times New Roman"/>
          <w:sz w:val="28"/>
          <w:szCs w:val="28"/>
          <w:lang w:val="en-US"/>
        </w:rPr>
        <w:t>a</w:t>
      </w:r>
      <w:r w:rsidRPr="00061E81">
        <w:rPr>
          <w:rFonts w:ascii="Times New Roman" w:hAnsi="Times New Roman" w:cs="Times New Roman"/>
          <w:sz w:val="28"/>
          <w:szCs w:val="28"/>
          <w:lang w:val="kk-KZ"/>
        </w:rPr>
        <w:t xml:space="preserve">N элементтерге алмастыру; </w:t>
      </w:r>
    </w:p>
    <w:p w14:paraId="483E1659" w14:textId="0115F646" w:rsidR="00945DF0" w:rsidRPr="00061E81" w:rsidRDefault="00FF4A00" w:rsidP="009F4689">
      <w:pPr>
        <w:pStyle w:val="a7"/>
        <w:numPr>
          <w:ilvl w:val="0"/>
          <w:numId w:val="20"/>
        </w:numPr>
        <w:tabs>
          <w:tab w:val="left" w:pos="993"/>
        </w:tabs>
        <w:spacing w:after="0" w:line="240" w:lineRule="auto"/>
        <w:ind w:left="0" w:firstLine="709"/>
        <w:jc w:val="both"/>
        <w:rPr>
          <w:rFonts w:ascii="Times New Roman" w:hAnsi="Times New Roman" w:cs="Times New Roman"/>
          <w:sz w:val="28"/>
          <w:szCs w:val="28"/>
          <w:lang w:val="kk-KZ"/>
        </w:rPr>
      </w:pPr>
      <w:r w:rsidRPr="00061E81">
        <w:rPr>
          <w:rFonts w:ascii="Times New Roman" w:hAnsi="Times New Roman" w:cs="Times New Roman"/>
          <w:sz w:val="28"/>
          <w:szCs w:val="28"/>
          <w:lang w:val="kk-KZ"/>
        </w:rPr>
        <w:t>деректерді тестілеу және оқыту деректеріне жіктеу;</w:t>
      </w:r>
    </w:p>
    <w:p w14:paraId="684D0812" w14:textId="7E674E26" w:rsidR="00945DF0" w:rsidRPr="00061E81" w:rsidRDefault="00FF4A00" w:rsidP="009F4689">
      <w:pPr>
        <w:pStyle w:val="a7"/>
        <w:numPr>
          <w:ilvl w:val="0"/>
          <w:numId w:val="20"/>
        </w:numPr>
        <w:tabs>
          <w:tab w:val="left" w:pos="993"/>
        </w:tabs>
        <w:spacing w:after="0" w:line="240" w:lineRule="auto"/>
        <w:ind w:left="0" w:firstLine="709"/>
        <w:jc w:val="both"/>
        <w:rPr>
          <w:rFonts w:ascii="Times New Roman" w:hAnsi="Times New Roman" w:cs="Times New Roman"/>
          <w:sz w:val="28"/>
          <w:szCs w:val="28"/>
          <w:lang w:val="kk-KZ"/>
        </w:rPr>
      </w:pPr>
      <w:r w:rsidRPr="00061E81">
        <w:rPr>
          <w:rFonts w:ascii="Times New Roman" w:hAnsi="Times New Roman" w:cs="Times New Roman"/>
          <w:sz w:val="28"/>
          <w:szCs w:val="28"/>
          <w:lang w:val="kk-KZ"/>
        </w:rPr>
        <w:t>мәтіндік деректерді цифрлық форматқа түрлендіру;</w:t>
      </w:r>
    </w:p>
    <w:p w14:paraId="22FBC06B" w14:textId="6D9CBEF8" w:rsidR="002914B9" w:rsidRPr="00061E81" w:rsidRDefault="00FF4A00" w:rsidP="009F4689">
      <w:pPr>
        <w:pStyle w:val="a7"/>
        <w:numPr>
          <w:ilvl w:val="0"/>
          <w:numId w:val="20"/>
        </w:numPr>
        <w:tabs>
          <w:tab w:val="left" w:pos="993"/>
        </w:tabs>
        <w:spacing w:after="0" w:line="240" w:lineRule="auto"/>
        <w:ind w:left="0" w:firstLine="709"/>
        <w:jc w:val="both"/>
        <w:rPr>
          <w:rFonts w:ascii="Times New Roman" w:hAnsi="Times New Roman" w:cs="Times New Roman"/>
          <w:sz w:val="28"/>
          <w:szCs w:val="28"/>
          <w:lang w:val="kk-KZ"/>
        </w:rPr>
      </w:pPr>
      <w:r w:rsidRPr="00061E81">
        <w:rPr>
          <w:rFonts w:ascii="Times New Roman" w:hAnsi="Times New Roman" w:cs="Times New Roman"/>
          <w:sz w:val="28"/>
          <w:szCs w:val="28"/>
          <w:lang w:val="kk-KZ"/>
        </w:rPr>
        <w:t>модель құру;</w:t>
      </w:r>
    </w:p>
    <w:p w14:paraId="7D97D710" w14:textId="6302D6F2" w:rsidR="002914B9" w:rsidRPr="00061E81" w:rsidRDefault="00FF4A00" w:rsidP="009F4689">
      <w:pPr>
        <w:pStyle w:val="a7"/>
        <w:numPr>
          <w:ilvl w:val="0"/>
          <w:numId w:val="20"/>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061E81">
        <w:rPr>
          <w:rFonts w:ascii="Times New Roman" w:hAnsi="Times New Roman" w:cs="Times New Roman"/>
          <w:sz w:val="28"/>
          <w:szCs w:val="28"/>
          <w:lang w:val="kk-KZ"/>
        </w:rPr>
        <w:t>деректерді оқыту және дәлдігін анықтау;</w:t>
      </w:r>
    </w:p>
    <w:p w14:paraId="0908D0A4" w14:textId="4A5E350C" w:rsidR="002914B9" w:rsidRPr="00061E81" w:rsidRDefault="00FF4A00" w:rsidP="009F4689">
      <w:pPr>
        <w:pStyle w:val="a7"/>
        <w:numPr>
          <w:ilvl w:val="0"/>
          <w:numId w:val="20"/>
        </w:numPr>
        <w:tabs>
          <w:tab w:val="left" w:pos="993"/>
        </w:tabs>
        <w:spacing w:after="0" w:line="240" w:lineRule="auto"/>
        <w:ind w:left="0" w:firstLine="709"/>
        <w:jc w:val="both"/>
        <w:rPr>
          <w:rFonts w:ascii="Times New Roman" w:hAnsi="Times New Roman" w:cs="Times New Roman"/>
          <w:sz w:val="28"/>
          <w:szCs w:val="28"/>
          <w:lang w:val="kk-KZ"/>
        </w:rPr>
      </w:pPr>
      <w:r w:rsidRPr="00061E81">
        <w:rPr>
          <w:rFonts w:ascii="Times New Roman" w:hAnsi="Times New Roman" w:cs="Times New Roman"/>
          <w:sz w:val="28"/>
          <w:szCs w:val="28"/>
          <w:lang w:val="kk-KZ"/>
        </w:rPr>
        <w:t>белгілі бір электрондық поштаның мазмұнына байланысты болжам жасау.</w:t>
      </w:r>
    </w:p>
    <w:p w14:paraId="3EC097EB" w14:textId="7BD0A5F2" w:rsidR="002914B9" w:rsidRDefault="009E77A9" w:rsidP="009F468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Электрондық поштаның мазмұнына болжам жасау программа кодының үзіндісі 1</w:t>
      </w:r>
      <w:r w:rsidR="009F4689">
        <w:rPr>
          <w:rFonts w:ascii="Times New Roman" w:hAnsi="Times New Roman" w:cs="Times New Roman"/>
          <w:sz w:val="28"/>
          <w:szCs w:val="28"/>
          <w:lang w:val="kk-KZ"/>
        </w:rPr>
        <w:t>8-</w:t>
      </w:r>
      <w:r>
        <w:rPr>
          <w:rFonts w:ascii="Times New Roman" w:hAnsi="Times New Roman" w:cs="Times New Roman"/>
          <w:sz w:val="28"/>
          <w:szCs w:val="28"/>
          <w:lang w:val="kk-KZ"/>
        </w:rPr>
        <w:t xml:space="preserve">суретте берілген. </w:t>
      </w:r>
    </w:p>
    <w:p w14:paraId="467E3C28" w14:textId="38879C5E" w:rsidR="009E77A9" w:rsidRDefault="009E77A9" w:rsidP="009F4689">
      <w:pPr>
        <w:spacing w:after="0" w:line="240" w:lineRule="auto"/>
        <w:ind w:firstLine="709"/>
        <w:jc w:val="both"/>
        <w:rPr>
          <w:rFonts w:ascii="Times New Roman" w:hAnsi="Times New Roman" w:cs="Times New Roman"/>
          <w:sz w:val="28"/>
          <w:szCs w:val="28"/>
          <w:lang w:val="kk-KZ"/>
        </w:rPr>
      </w:pPr>
    </w:p>
    <w:p w14:paraId="45868BE1" w14:textId="1F851516" w:rsidR="009E77A9" w:rsidRDefault="009E77A9" w:rsidP="009E77A9">
      <w:pPr>
        <w:spacing w:after="0" w:line="240" w:lineRule="auto"/>
        <w:jc w:val="center"/>
        <w:rPr>
          <w:rFonts w:ascii="Times New Roman" w:hAnsi="Times New Roman" w:cs="Times New Roman"/>
          <w:sz w:val="28"/>
          <w:szCs w:val="28"/>
          <w:lang w:val="kk-KZ"/>
        </w:rPr>
      </w:pPr>
      <w:r w:rsidRPr="009E77A9">
        <w:rPr>
          <w:rFonts w:ascii="Times New Roman" w:hAnsi="Times New Roman" w:cs="Times New Roman"/>
          <w:noProof/>
          <w:sz w:val="28"/>
          <w:szCs w:val="28"/>
          <w:lang w:eastAsia="ru-RU"/>
        </w:rPr>
        <w:drawing>
          <wp:inline distT="0" distB="0" distL="0" distR="0" wp14:anchorId="3951B594" wp14:editId="3DE8DC8C">
            <wp:extent cx="4137660" cy="1384381"/>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65885" cy="1393825"/>
                    </a:xfrm>
                    <a:prstGeom prst="rect">
                      <a:avLst/>
                    </a:prstGeom>
                  </pic:spPr>
                </pic:pic>
              </a:graphicData>
            </a:graphic>
          </wp:inline>
        </w:drawing>
      </w:r>
    </w:p>
    <w:p w14:paraId="32A6A7B6" w14:textId="7795886D" w:rsidR="009E77A9" w:rsidRPr="00D811D0" w:rsidRDefault="009E77A9" w:rsidP="009E77A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9F4689">
        <w:rPr>
          <w:rFonts w:ascii="Times New Roman" w:hAnsi="Times New Roman" w:cs="Times New Roman"/>
          <w:sz w:val="28"/>
          <w:szCs w:val="28"/>
          <w:lang w:val="kk-KZ"/>
        </w:rPr>
        <w:t xml:space="preserve">8 </w:t>
      </w:r>
      <w:r>
        <w:rPr>
          <w:rFonts w:ascii="Times New Roman" w:hAnsi="Times New Roman" w:cs="Times New Roman"/>
          <w:sz w:val="28"/>
          <w:szCs w:val="28"/>
          <w:lang w:val="kk-KZ"/>
        </w:rPr>
        <w:t>- Электрондық поштаның мазмұнына болжам жасау программа кодының үзіндісі</w:t>
      </w:r>
    </w:p>
    <w:p w14:paraId="54C212E1" w14:textId="3A5DEB22" w:rsidR="002914B9" w:rsidRPr="00D811D0" w:rsidRDefault="002914B9" w:rsidP="009F4689">
      <w:pPr>
        <w:tabs>
          <w:tab w:val="left" w:pos="1134"/>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Нәтижесі </w:t>
      </w:r>
      <w:r w:rsidR="00FF006F">
        <w:rPr>
          <w:rFonts w:ascii="Times New Roman" w:hAnsi="Times New Roman" w:cs="Times New Roman"/>
          <w:sz w:val="28"/>
          <w:szCs w:val="28"/>
          <w:lang w:val="kk-KZ"/>
        </w:rPr>
        <w:t>1</w:t>
      </w:r>
      <w:r w:rsidR="009F4689">
        <w:rPr>
          <w:rFonts w:ascii="Times New Roman" w:hAnsi="Times New Roman" w:cs="Times New Roman"/>
          <w:sz w:val="28"/>
          <w:szCs w:val="28"/>
          <w:lang w:val="kk-KZ"/>
        </w:rPr>
        <w:t>9-</w:t>
      </w:r>
      <w:r w:rsidRPr="00D811D0">
        <w:rPr>
          <w:rFonts w:ascii="Times New Roman" w:hAnsi="Times New Roman" w:cs="Times New Roman"/>
          <w:sz w:val="28"/>
          <w:szCs w:val="28"/>
          <w:lang w:val="kk-KZ"/>
        </w:rPr>
        <w:t xml:space="preserve">суретте берілген. </w:t>
      </w:r>
    </w:p>
    <w:p w14:paraId="345B1343" w14:textId="77777777" w:rsidR="002914B9" w:rsidRPr="00D811D0" w:rsidRDefault="002914B9" w:rsidP="00A04FA1">
      <w:pPr>
        <w:tabs>
          <w:tab w:val="left" w:pos="1134"/>
        </w:tabs>
        <w:spacing w:after="0" w:line="240" w:lineRule="auto"/>
        <w:ind w:firstLine="709"/>
        <w:jc w:val="both"/>
        <w:rPr>
          <w:rFonts w:ascii="Times New Roman" w:hAnsi="Times New Roman" w:cs="Times New Roman"/>
          <w:sz w:val="28"/>
          <w:szCs w:val="28"/>
          <w:lang w:val="kk-KZ"/>
        </w:rPr>
      </w:pPr>
    </w:p>
    <w:p w14:paraId="24FEBCCB" w14:textId="3FCE33DD" w:rsidR="002914B9" w:rsidRDefault="002914B9" w:rsidP="00A04FA1">
      <w:pPr>
        <w:tabs>
          <w:tab w:val="left" w:pos="1134"/>
        </w:tabs>
        <w:spacing w:after="0" w:line="240" w:lineRule="auto"/>
        <w:ind w:firstLine="709"/>
        <w:jc w:val="center"/>
        <w:rPr>
          <w:rFonts w:ascii="Times New Roman" w:hAnsi="Times New Roman" w:cs="Times New Roman"/>
          <w:sz w:val="28"/>
          <w:szCs w:val="28"/>
          <w:lang w:val="kk-KZ"/>
        </w:rPr>
      </w:pPr>
      <w:r w:rsidRPr="00D811D0">
        <w:rPr>
          <w:rFonts w:ascii="Times New Roman" w:hAnsi="Times New Roman" w:cs="Times New Roman"/>
          <w:noProof/>
          <w:sz w:val="28"/>
          <w:szCs w:val="28"/>
          <w:lang w:eastAsia="ru-RU"/>
        </w:rPr>
        <w:drawing>
          <wp:inline distT="0" distB="0" distL="0" distR="0" wp14:anchorId="46659EFC" wp14:editId="1A8DAD4B">
            <wp:extent cx="2522439" cy="49534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22439" cy="495343"/>
                    </a:xfrm>
                    <a:prstGeom prst="rect">
                      <a:avLst/>
                    </a:prstGeom>
                    <a:ln w="3175">
                      <a:noFill/>
                    </a:ln>
                  </pic:spPr>
                </pic:pic>
              </a:graphicData>
            </a:graphic>
          </wp:inline>
        </w:drawing>
      </w:r>
    </w:p>
    <w:p w14:paraId="64A87DB3" w14:textId="77777777" w:rsidR="009E77A9" w:rsidRPr="009F4689" w:rsidRDefault="009E77A9" w:rsidP="00A04FA1">
      <w:pPr>
        <w:tabs>
          <w:tab w:val="left" w:pos="1134"/>
        </w:tabs>
        <w:spacing w:after="0" w:line="240" w:lineRule="auto"/>
        <w:ind w:firstLine="709"/>
        <w:jc w:val="center"/>
        <w:rPr>
          <w:rFonts w:ascii="Times New Roman" w:hAnsi="Times New Roman" w:cs="Times New Roman"/>
          <w:sz w:val="16"/>
          <w:szCs w:val="16"/>
          <w:lang w:val="kk-KZ"/>
        </w:rPr>
      </w:pPr>
    </w:p>
    <w:p w14:paraId="5B9D8E36" w14:textId="072451C8" w:rsidR="002914B9" w:rsidRPr="00D811D0" w:rsidRDefault="002914B9" w:rsidP="003344C3">
      <w:pPr>
        <w:tabs>
          <w:tab w:val="left" w:pos="1134"/>
        </w:tabs>
        <w:spacing w:after="0" w:line="240" w:lineRule="auto"/>
        <w:jc w:val="center"/>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Сурет </w:t>
      </w:r>
      <w:r w:rsidR="00FF006F">
        <w:rPr>
          <w:rFonts w:ascii="Times New Roman" w:hAnsi="Times New Roman" w:cs="Times New Roman"/>
          <w:sz w:val="28"/>
          <w:szCs w:val="28"/>
          <w:lang w:val="kk-KZ"/>
        </w:rPr>
        <w:t>1</w:t>
      </w:r>
      <w:r w:rsidR="009F4689">
        <w:rPr>
          <w:rFonts w:ascii="Times New Roman" w:hAnsi="Times New Roman" w:cs="Times New Roman"/>
          <w:sz w:val="28"/>
          <w:szCs w:val="28"/>
          <w:lang w:val="kk-KZ"/>
        </w:rPr>
        <w:t xml:space="preserve">9 </w:t>
      </w:r>
      <w:r w:rsidRPr="00D811D0">
        <w:rPr>
          <w:rFonts w:ascii="Times New Roman" w:hAnsi="Times New Roman" w:cs="Times New Roman"/>
          <w:sz w:val="28"/>
          <w:szCs w:val="28"/>
          <w:lang w:val="kk-KZ"/>
        </w:rPr>
        <w:t>- Белгілі бір электрондық поштаның мазмұнына байланысты болжамның нәтижесі</w:t>
      </w:r>
    </w:p>
    <w:p w14:paraId="487EBE29" w14:textId="11728B4C" w:rsidR="002914B9" w:rsidRPr="009F4689" w:rsidRDefault="002914B9" w:rsidP="00A04FA1">
      <w:pPr>
        <w:tabs>
          <w:tab w:val="left" w:pos="1134"/>
        </w:tabs>
        <w:spacing w:after="0" w:line="240" w:lineRule="auto"/>
        <w:ind w:firstLine="709"/>
        <w:jc w:val="center"/>
        <w:rPr>
          <w:rFonts w:ascii="Times New Roman" w:hAnsi="Times New Roman" w:cs="Times New Roman"/>
          <w:sz w:val="16"/>
          <w:szCs w:val="16"/>
          <w:lang w:val="kk-KZ"/>
        </w:rPr>
      </w:pPr>
    </w:p>
    <w:p w14:paraId="72568DC4" w14:textId="7CFFB2DD" w:rsidR="009E77A9" w:rsidRDefault="009E77A9" w:rsidP="009F4689">
      <w:pPr>
        <w:tabs>
          <w:tab w:val="left" w:pos="1134"/>
        </w:tabs>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Е</w:t>
      </w:r>
      <w:r w:rsidRPr="000C4D69">
        <w:rPr>
          <w:rFonts w:ascii="Times New Roman" w:hAnsi="Times New Roman" w:cs="Times New Roman"/>
          <w:sz w:val="24"/>
          <w:szCs w:val="24"/>
          <w:lang w:val="kk-KZ"/>
        </w:rPr>
        <w:t>скерту</w:t>
      </w:r>
      <w:r w:rsidR="009F4689">
        <w:rPr>
          <w:rFonts w:ascii="Times New Roman" w:hAnsi="Times New Roman" w:cs="Times New Roman"/>
          <w:sz w:val="24"/>
          <w:szCs w:val="24"/>
          <w:lang w:val="kk-KZ"/>
        </w:rPr>
        <w:t xml:space="preserve"> </w:t>
      </w:r>
      <w:r w:rsidRPr="000C4D69">
        <w:rPr>
          <w:rFonts w:ascii="Times New Roman" w:hAnsi="Times New Roman" w:cs="Times New Roman"/>
          <w:sz w:val="24"/>
          <w:szCs w:val="24"/>
          <w:lang w:val="kk-KZ"/>
        </w:rPr>
        <w:t xml:space="preserve">- </w:t>
      </w:r>
      <w:r w:rsidRPr="00BA25DD">
        <w:rPr>
          <w:rFonts w:ascii="Times New Roman" w:hAnsi="Times New Roman" w:cs="Times New Roman"/>
          <w:sz w:val="24"/>
          <w:szCs w:val="24"/>
          <w:lang w:val="kk-KZ"/>
        </w:rPr>
        <w:t xml:space="preserve">Автордың тәжірибелік жұмысы кезінде </w:t>
      </w:r>
      <w:r>
        <w:rPr>
          <w:rFonts w:ascii="Times New Roman" w:hAnsi="Times New Roman" w:cs="Times New Roman"/>
          <w:sz w:val="24"/>
          <w:szCs w:val="24"/>
          <w:lang w:val="kk-KZ"/>
        </w:rPr>
        <w:t>алынған нәтиже</w:t>
      </w:r>
    </w:p>
    <w:p w14:paraId="647B0812" w14:textId="77777777" w:rsidR="009E77A9" w:rsidRPr="00D811D0" w:rsidRDefault="009E77A9" w:rsidP="009F4689">
      <w:pPr>
        <w:tabs>
          <w:tab w:val="left" w:pos="1134"/>
        </w:tabs>
        <w:spacing w:after="0" w:line="240" w:lineRule="auto"/>
        <w:ind w:firstLine="709"/>
        <w:jc w:val="both"/>
        <w:rPr>
          <w:rFonts w:ascii="Times New Roman" w:hAnsi="Times New Roman" w:cs="Times New Roman"/>
          <w:sz w:val="28"/>
          <w:szCs w:val="28"/>
          <w:lang w:val="kk-KZ"/>
        </w:rPr>
      </w:pPr>
    </w:p>
    <w:p w14:paraId="002284C8" w14:textId="1D12FF83" w:rsidR="002914B9" w:rsidRPr="00D811D0" w:rsidRDefault="00592C19" w:rsidP="009F4689">
      <w:pPr>
        <w:tabs>
          <w:tab w:val="left" w:pos="1134"/>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Келесі қарастырылатын тәжірибелік жұмыс білім беру платформаларының қауіпсіздігін қамтамасыз ететін анти-спуфинг әдісімен байланысты. </w:t>
      </w:r>
    </w:p>
    <w:p w14:paraId="0262B6C5" w14:textId="2729A188" w:rsidR="00592C19" w:rsidRPr="00D811D0" w:rsidRDefault="00592C19" w:rsidP="009F4689">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Анти-спуфинг</w:t>
      </w:r>
      <w:r w:rsidR="00726FF3">
        <w:rPr>
          <w:rFonts w:ascii="Times New Roman" w:hAnsi="Times New Roman" w:cs="Times New Roman"/>
          <w:sz w:val="28"/>
          <w:szCs w:val="28"/>
          <w:lang w:val="kk-KZ"/>
        </w:rPr>
        <w:t xml:space="preserve"> </w:t>
      </w:r>
      <w:r w:rsidRPr="00D811D0">
        <w:rPr>
          <w:rFonts w:ascii="Times New Roman" w:hAnsi="Times New Roman" w:cs="Times New Roman"/>
          <w:sz w:val="28"/>
          <w:szCs w:val="28"/>
          <w:lang w:val="kk-KZ"/>
        </w:rPr>
        <w:t>- бет-әлпетті тану жүйесіне фотосурет немесе бейне сияқты нақты бетті оның жалғандығынан ажыратуға мүмкіндік беретін технология</w:t>
      </w:r>
      <w:r w:rsidR="001F4782">
        <w:rPr>
          <w:rFonts w:ascii="Times New Roman" w:hAnsi="Times New Roman" w:cs="Times New Roman"/>
          <w:sz w:val="28"/>
          <w:szCs w:val="28"/>
          <w:lang w:val="kk-KZ"/>
        </w:rPr>
        <w:t xml:space="preserve"> [1</w:t>
      </w:r>
      <w:r w:rsidR="001F4782" w:rsidRPr="001F4782">
        <w:rPr>
          <w:rFonts w:ascii="Times New Roman" w:hAnsi="Times New Roman" w:cs="Times New Roman"/>
          <w:sz w:val="28"/>
          <w:szCs w:val="28"/>
          <w:lang w:val="kk-KZ"/>
        </w:rPr>
        <w:t>3</w:t>
      </w:r>
      <w:r w:rsidR="00F32AD2">
        <w:rPr>
          <w:rFonts w:ascii="Times New Roman" w:hAnsi="Times New Roman" w:cs="Times New Roman"/>
          <w:sz w:val="28"/>
          <w:szCs w:val="28"/>
          <w:lang w:val="kk-KZ"/>
        </w:rPr>
        <w:t>7</w:t>
      </w:r>
      <w:r w:rsidR="00740EDE" w:rsidRPr="00740EDE">
        <w:rPr>
          <w:rFonts w:ascii="Times New Roman" w:hAnsi="Times New Roman" w:cs="Times New Roman"/>
          <w:sz w:val="28"/>
          <w:szCs w:val="28"/>
          <w:lang w:val="kk-KZ"/>
        </w:rPr>
        <w:t>]</w:t>
      </w:r>
      <w:r w:rsidRPr="00D811D0">
        <w:rPr>
          <w:rFonts w:ascii="Times New Roman" w:hAnsi="Times New Roman" w:cs="Times New Roman"/>
          <w:sz w:val="28"/>
          <w:szCs w:val="28"/>
          <w:lang w:val="kk-KZ"/>
        </w:rPr>
        <w:t>. Бұл тәжірибелік жұмыста біз қарапайым анти-спуфинг модулін жасау үшін OpenCV кітапханасын және машиналық оқытуды қолданамыз.</w:t>
      </w:r>
    </w:p>
    <w:p w14:paraId="200A4583" w14:textId="531D10B7" w:rsidR="00592C19" w:rsidRPr="00D811D0" w:rsidRDefault="00592C19" w:rsidP="009F4689">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Анти-спуфинг жүйесін жүзеге асыру келесідей алгоритмдер арқылы орындалады</w:t>
      </w:r>
      <w:r w:rsidR="001F4782">
        <w:rPr>
          <w:rFonts w:ascii="Times New Roman" w:hAnsi="Times New Roman" w:cs="Times New Roman"/>
          <w:sz w:val="28"/>
          <w:szCs w:val="28"/>
          <w:lang w:val="kk-KZ"/>
        </w:rPr>
        <w:t xml:space="preserve"> [1</w:t>
      </w:r>
      <w:r w:rsidR="00F32AD2">
        <w:rPr>
          <w:rFonts w:ascii="Times New Roman" w:hAnsi="Times New Roman" w:cs="Times New Roman"/>
          <w:sz w:val="28"/>
          <w:szCs w:val="28"/>
          <w:lang w:val="kk-KZ"/>
        </w:rPr>
        <w:t>38</w:t>
      </w:r>
      <w:r w:rsidR="00740EDE" w:rsidRPr="00740EDE">
        <w:rPr>
          <w:rFonts w:ascii="Times New Roman" w:hAnsi="Times New Roman" w:cs="Times New Roman"/>
          <w:sz w:val="28"/>
          <w:szCs w:val="28"/>
          <w:lang w:val="kk-KZ"/>
        </w:rPr>
        <w:t>]</w:t>
      </w:r>
      <w:r w:rsidRPr="00D811D0">
        <w:rPr>
          <w:rFonts w:ascii="Times New Roman" w:hAnsi="Times New Roman" w:cs="Times New Roman"/>
          <w:sz w:val="28"/>
          <w:szCs w:val="28"/>
          <w:lang w:val="kk-KZ"/>
        </w:rPr>
        <w:t>:</w:t>
      </w:r>
    </w:p>
    <w:p w14:paraId="451970EF" w14:textId="27C92A5A" w:rsidR="00592C19" w:rsidRPr="00D811D0" w:rsidRDefault="00784319" w:rsidP="009F4689">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қажетті </w:t>
      </w:r>
      <w:r w:rsidR="00592C19" w:rsidRPr="00D811D0">
        <w:rPr>
          <w:rFonts w:ascii="Times New Roman" w:hAnsi="Times New Roman" w:cs="Times New Roman"/>
          <w:sz w:val="28"/>
          <w:szCs w:val="28"/>
          <w:lang w:val="kk-KZ"/>
        </w:rPr>
        <w:t>кітапханаларды импорттау;</w:t>
      </w:r>
    </w:p>
    <w:p w14:paraId="7C0E5018" w14:textId="6B54047B" w:rsidR="00592C19" w:rsidRPr="00D811D0" w:rsidRDefault="00784319" w:rsidP="009F4689">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784319">
        <w:rPr>
          <w:rFonts w:ascii="Times New Roman" w:hAnsi="Times New Roman" w:cs="Times New Roman"/>
          <w:sz w:val="28"/>
          <w:szCs w:val="28"/>
          <w:lang w:val="kk-KZ"/>
        </w:rPr>
        <w:t>web</w:t>
      </w:r>
      <w:r w:rsidR="00592C19" w:rsidRPr="00D811D0">
        <w:rPr>
          <w:rFonts w:ascii="Times New Roman" w:hAnsi="Times New Roman" w:cs="Times New Roman"/>
          <w:sz w:val="28"/>
          <w:szCs w:val="28"/>
          <w:lang w:val="kk-KZ"/>
        </w:rPr>
        <w:t>-камерадан бейне ағынын түсіру;</w:t>
      </w:r>
    </w:p>
    <w:p w14:paraId="4C23AFAA" w14:textId="4FB2C8B1" w:rsidR="00592C19" w:rsidRPr="00D811D0" w:rsidRDefault="00784319" w:rsidP="009F4689">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кадрдағы </w:t>
      </w:r>
      <w:r w:rsidR="00592C19" w:rsidRPr="00D811D0">
        <w:rPr>
          <w:rFonts w:ascii="Times New Roman" w:hAnsi="Times New Roman" w:cs="Times New Roman"/>
          <w:sz w:val="28"/>
          <w:szCs w:val="28"/>
          <w:lang w:val="kk-KZ"/>
        </w:rPr>
        <w:t>адамдарды анықтау;</w:t>
      </w:r>
    </w:p>
    <w:p w14:paraId="1016EBD8" w14:textId="3D59BEA8" w:rsidR="00592C19" w:rsidRPr="00D811D0" w:rsidRDefault="00784319" w:rsidP="009F4689">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бет</w:t>
      </w:r>
      <w:r>
        <w:rPr>
          <w:rFonts w:ascii="Times New Roman" w:hAnsi="Times New Roman" w:cs="Times New Roman"/>
          <w:sz w:val="28"/>
          <w:szCs w:val="28"/>
          <w:lang w:val="kk-KZ"/>
        </w:rPr>
        <w:t>-әлпеттен</w:t>
      </w:r>
      <w:r w:rsidR="00592C19" w:rsidRPr="00D811D0">
        <w:rPr>
          <w:rFonts w:ascii="Times New Roman" w:hAnsi="Times New Roman" w:cs="Times New Roman"/>
          <w:sz w:val="28"/>
          <w:szCs w:val="28"/>
          <w:lang w:val="kk-KZ"/>
        </w:rPr>
        <w:t xml:space="preserve"> белгілерді алу;</w:t>
      </w:r>
    </w:p>
    <w:p w14:paraId="5A628433" w14:textId="51E817E1" w:rsidR="00592C19" w:rsidRPr="00D811D0" w:rsidRDefault="00784319" w:rsidP="009F4689">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антиспуфинг </w:t>
      </w:r>
      <w:r w:rsidR="00592C19" w:rsidRPr="00D811D0">
        <w:rPr>
          <w:rFonts w:ascii="Times New Roman" w:hAnsi="Times New Roman" w:cs="Times New Roman"/>
          <w:sz w:val="28"/>
          <w:szCs w:val="28"/>
          <w:lang w:val="kk-KZ"/>
        </w:rPr>
        <w:t>моделін оқыту;</w:t>
      </w:r>
    </w:p>
    <w:p w14:paraId="1076845A" w14:textId="4D0D1F74" w:rsidR="00592C19" w:rsidRPr="00D811D0" w:rsidRDefault="00784319" w:rsidP="009F4689">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модельді </w:t>
      </w:r>
      <w:r w:rsidR="00592C19" w:rsidRPr="00D811D0">
        <w:rPr>
          <w:rFonts w:ascii="Times New Roman" w:hAnsi="Times New Roman" w:cs="Times New Roman"/>
          <w:sz w:val="28"/>
          <w:szCs w:val="28"/>
          <w:lang w:val="kk-KZ"/>
        </w:rPr>
        <w:t>бағалау;</w:t>
      </w:r>
    </w:p>
    <w:p w14:paraId="2DC032C9" w14:textId="22B90559" w:rsidR="00592C19" w:rsidRPr="00D811D0" w:rsidRDefault="00784319" w:rsidP="009F4689">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анти</w:t>
      </w:r>
      <w:r w:rsidR="00592C19" w:rsidRPr="00D811D0">
        <w:rPr>
          <w:rFonts w:ascii="Times New Roman" w:hAnsi="Times New Roman" w:cs="Times New Roman"/>
          <w:sz w:val="28"/>
          <w:szCs w:val="28"/>
          <w:lang w:val="kk-KZ"/>
        </w:rPr>
        <w:t>-спуфингті нақты уақыт режимінде тексеру.</w:t>
      </w:r>
    </w:p>
    <w:p w14:paraId="4B89085D" w14:textId="75095179" w:rsidR="002E38CF" w:rsidRDefault="002E38CF" w:rsidP="009F4689">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Программа үзіндісі</w:t>
      </w:r>
      <w:r w:rsidR="00784319">
        <w:rPr>
          <w:rFonts w:ascii="Times New Roman" w:hAnsi="Times New Roman" w:cs="Times New Roman"/>
          <w:sz w:val="28"/>
          <w:szCs w:val="28"/>
          <w:lang w:val="kk-KZ"/>
        </w:rPr>
        <w:t xml:space="preserve">сі </w:t>
      </w:r>
      <w:r w:rsidR="009F4689">
        <w:rPr>
          <w:rFonts w:ascii="Times New Roman" w:hAnsi="Times New Roman" w:cs="Times New Roman"/>
          <w:sz w:val="28"/>
          <w:szCs w:val="28"/>
          <w:lang w:val="kk-KZ"/>
        </w:rPr>
        <w:t>20-с</w:t>
      </w:r>
      <w:r w:rsidR="00784319">
        <w:rPr>
          <w:rFonts w:ascii="Times New Roman" w:hAnsi="Times New Roman" w:cs="Times New Roman"/>
          <w:sz w:val="28"/>
          <w:szCs w:val="28"/>
          <w:lang w:val="kk-KZ"/>
        </w:rPr>
        <w:t xml:space="preserve">уретте келтірілген. </w:t>
      </w:r>
    </w:p>
    <w:p w14:paraId="646AC250" w14:textId="511C6BED" w:rsidR="00784319" w:rsidRDefault="00784319" w:rsidP="009F4689">
      <w:pPr>
        <w:tabs>
          <w:tab w:val="left" w:pos="993"/>
        </w:tabs>
        <w:spacing w:after="0" w:line="240" w:lineRule="auto"/>
        <w:ind w:firstLine="709"/>
        <w:jc w:val="both"/>
        <w:rPr>
          <w:rFonts w:ascii="Times New Roman" w:hAnsi="Times New Roman" w:cs="Times New Roman"/>
          <w:sz w:val="28"/>
          <w:szCs w:val="28"/>
          <w:lang w:val="kk-KZ"/>
        </w:rPr>
      </w:pPr>
    </w:p>
    <w:p w14:paraId="4A6541BB" w14:textId="7FED7E1F" w:rsidR="00784319" w:rsidRDefault="00784319" w:rsidP="00784319">
      <w:pPr>
        <w:tabs>
          <w:tab w:val="left" w:pos="993"/>
        </w:tabs>
        <w:spacing w:after="0" w:line="240" w:lineRule="auto"/>
        <w:jc w:val="center"/>
        <w:rPr>
          <w:rFonts w:ascii="Times New Roman" w:hAnsi="Times New Roman" w:cs="Times New Roman"/>
          <w:sz w:val="28"/>
          <w:szCs w:val="28"/>
          <w:lang w:val="kk-KZ"/>
        </w:rPr>
      </w:pPr>
      <w:r w:rsidRPr="00784319">
        <w:rPr>
          <w:rFonts w:ascii="Times New Roman" w:hAnsi="Times New Roman" w:cs="Times New Roman"/>
          <w:noProof/>
          <w:sz w:val="28"/>
          <w:szCs w:val="28"/>
          <w:lang w:eastAsia="ru-RU"/>
        </w:rPr>
        <w:drawing>
          <wp:inline distT="0" distB="0" distL="0" distR="0" wp14:anchorId="7F15A614" wp14:editId="440C31D7">
            <wp:extent cx="4220895" cy="2937255"/>
            <wp:effectExtent l="0" t="0" r="825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28404" cy="2942481"/>
                    </a:xfrm>
                    <a:prstGeom prst="rect">
                      <a:avLst/>
                    </a:prstGeom>
                  </pic:spPr>
                </pic:pic>
              </a:graphicData>
            </a:graphic>
          </wp:inline>
        </w:drawing>
      </w:r>
    </w:p>
    <w:p w14:paraId="0187820D" w14:textId="77777777" w:rsidR="009F4689" w:rsidRPr="009F4689" w:rsidRDefault="009F4689" w:rsidP="00784319">
      <w:pPr>
        <w:tabs>
          <w:tab w:val="left" w:pos="993"/>
        </w:tabs>
        <w:spacing w:after="0" w:line="240" w:lineRule="auto"/>
        <w:jc w:val="center"/>
        <w:rPr>
          <w:rFonts w:ascii="Times New Roman" w:hAnsi="Times New Roman" w:cs="Times New Roman"/>
          <w:sz w:val="16"/>
          <w:szCs w:val="16"/>
          <w:lang w:val="kk-KZ"/>
        </w:rPr>
      </w:pPr>
    </w:p>
    <w:p w14:paraId="550C6C70" w14:textId="2F3A67BE" w:rsidR="00784319" w:rsidRDefault="00880C52" w:rsidP="00784319">
      <w:pPr>
        <w:tabs>
          <w:tab w:val="left" w:pos="993"/>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9F4689">
        <w:rPr>
          <w:rFonts w:ascii="Times New Roman" w:hAnsi="Times New Roman" w:cs="Times New Roman"/>
          <w:sz w:val="28"/>
          <w:szCs w:val="28"/>
          <w:lang w:val="kk-KZ"/>
        </w:rPr>
        <w:t xml:space="preserve">20 </w:t>
      </w:r>
      <w:r w:rsidR="00784319">
        <w:rPr>
          <w:rFonts w:ascii="Times New Roman" w:hAnsi="Times New Roman" w:cs="Times New Roman"/>
          <w:sz w:val="28"/>
          <w:szCs w:val="28"/>
          <w:lang w:val="kk-KZ"/>
        </w:rPr>
        <w:t xml:space="preserve">- </w:t>
      </w:r>
      <w:r w:rsidR="00784319" w:rsidRPr="00784319">
        <w:rPr>
          <w:rFonts w:ascii="Times New Roman" w:hAnsi="Times New Roman" w:cs="Times New Roman"/>
          <w:sz w:val="28"/>
          <w:szCs w:val="28"/>
          <w:lang w:val="kk-KZ"/>
        </w:rPr>
        <w:t>Real-time Face Anti-Spoofing алгоритмі</w:t>
      </w:r>
      <w:r w:rsidR="00784319">
        <w:rPr>
          <w:rFonts w:ascii="Times New Roman" w:hAnsi="Times New Roman" w:cs="Times New Roman"/>
          <w:sz w:val="28"/>
          <w:szCs w:val="28"/>
          <w:lang w:val="kk-KZ"/>
        </w:rPr>
        <w:t>нің OpenCV арқылы іске асырылу кодынан үзінді</w:t>
      </w:r>
    </w:p>
    <w:p w14:paraId="432EBB13" w14:textId="28F2140B" w:rsidR="00784319" w:rsidRDefault="00784319" w:rsidP="00A04FA1">
      <w:pPr>
        <w:tabs>
          <w:tab w:val="left" w:pos="993"/>
        </w:tabs>
        <w:spacing w:after="0" w:line="240" w:lineRule="auto"/>
        <w:jc w:val="both"/>
        <w:rPr>
          <w:rFonts w:ascii="Times New Roman" w:hAnsi="Times New Roman" w:cs="Times New Roman"/>
          <w:sz w:val="28"/>
          <w:szCs w:val="28"/>
          <w:lang w:val="kk-KZ"/>
        </w:rPr>
      </w:pPr>
    </w:p>
    <w:p w14:paraId="49A9FF78" w14:textId="77777777" w:rsidR="00A428ED" w:rsidRPr="00D811D0" w:rsidRDefault="00A428ED" w:rsidP="00A04FA1">
      <w:pPr>
        <w:tabs>
          <w:tab w:val="left" w:pos="993"/>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Демек, анти-спуфинг жүйесін жүзеге асыру барысында мынадай қадамдар орындалды:</w:t>
      </w:r>
    </w:p>
    <w:p w14:paraId="19BA7776" w14:textId="37D2E760" w:rsidR="00A428ED" w:rsidRPr="00D811D0" w:rsidRDefault="00784319" w:rsidP="007B01C1">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кітапханаларды </w:t>
      </w:r>
      <w:r w:rsidR="00A428ED" w:rsidRPr="00D811D0">
        <w:rPr>
          <w:rFonts w:ascii="Times New Roman" w:hAnsi="Times New Roman" w:cs="Times New Roman"/>
          <w:sz w:val="28"/>
          <w:szCs w:val="28"/>
          <w:lang w:val="kk-KZ"/>
        </w:rPr>
        <w:t>импорттау: суреттерді өңдеуге арналған OpenCV, цифрлық операцияларға арналған NumPy, машиналық оқытуға арналған scikit-learn және LBP белгілерін алу үшін skimage сияқты қажетті кітапханаларды импортта</w:t>
      </w:r>
      <w:r w:rsidR="003344C3">
        <w:rPr>
          <w:rFonts w:ascii="Times New Roman" w:hAnsi="Times New Roman" w:cs="Times New Roman"/>
          <w:sz w:val="28"/>
          <w:szCs w:val="28"/>
          <w:lang w:val="kk-KZ"/>
        </w:rPr>
        <w:t>у</w:t>
      </w:r>
      <w:r>
        <w:rPr>
          <w:rFonts w:ascii="Times New Roman" w:hAnsi="Times New Roman" w:cs="Times New Roman"/>
          <w:sz w:val="28"/>
          <w:szCs w:val="28"/>
          <w:lang w:val="kk-KZ"/>
        </w:rPr>
        <w:t>;</w:t>
      </w:r>
    </w:p>
    <w:p w14:paraId="2185ADAE" w14:textId="7637688F" w:rsidR="00A428ED" w:rsidRPr="00D811D0" w:rsidRDefault="00784319" w:rsidP="007B01C1">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бейне </w:t>
      </w:r>
      <w:r w:rsidR="00A428ED" w:rsidRPr="00D811D0">
        <w:rPr>
          <w:rFonts w:ascii="Times New Roman" w:hAnsi="Times New Roman" w:cs="Times New Roman"/>
          <w:sz w:val="28"/>
          <w:szCs w:val="28"/>
          <w:lang w:val="kk-KZ"/>
        </w:rPr>
        <w:t xml:space="preserve">ағынын түсіру: </w:t>
      </w:r>
      <w:r>
        <w:rPr>
          <w:rFonts w:ascii="Times New Roman" w:hAnsi="Times New Roman" w:cs="Times New Roman"/>
          <w:sz w:val="28"/>
          <w:szCs w:val="28"/>
          <w:lang w:val="kk-KZ"/>
        </w:rPr>
        <w:t>web-камерадан кадрларды түсіру;</w:t>
      </w:r>
    </w:p>
    <w:p w14:paraId="2064AE73" w14:textId="095C244B" w:rsidR="00A428ED" w:rsidRPr="00D811D0" w:rsidRDefault="00784319" w:rsidP="007B01C1">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бет</w:t>
      </w:r>
      <w:r w:rsidRPr="00784319">
        <w:rPr>
          <w:rFonts w:ascii="Times New Roman" w:hAnsi="Times New Roman" w:cs="Times New Roman"/>
          <w:sz w:val="28"/>
          <w:szCs w:val="28"/>
          <w:lang w:val="kk-KZ"/>
        </w:rPr>
        <w:t>-</w:t>
      </w:r>
      <w:r>
        <w:rPr>
          <w:rFonts w:ascii="Times New Roman" w:hAnsi="Times New Roman" w:cs="Times New Roman"/>
          <w:sz w:val="28"/>
          <w:szCs w:val="28"/>
          <w:lang w:val="kk-KZ"/>
        </w:rPr>
        <w:t>әлпетті</w:t>
      </w:r>
      <w:r w:rsidRPr="00D811D0">
        <w:rPr>
          <w:rFonts w:ascii="Times New Roman" w:hAnsi="Times New Roman" w:cs="Times New Roman"/>
          <w:sz w:val="28"/>
          <w:szCs w:val="28"/>
          <w:lang w:val="kk-KZ"/>
        </w:rPr>
        <w:t xml:space="preserve"> </w:t>
      </w:r>
      <w:r>
        <w:rPr>
          <w:rFonts w:ascii="Times New Roman" w:hAnsi="Times New Roman" w:cs="Times New Roman"/>
          <w:sz w:val="28"/>
          <w:szCs w:val="28"/>
          <w:lang w:val="kk-KZ"/>
        </w:rPr>
        <w:t>анықтау: кадрдағы бет-әлпетті</w:t>
      </w:r>
      <w:r w:rsidR="00A428ED" w:rsidRPr="00D811D0">
        <w:rPr>
          <w:rFonts w:ascii="Times New Roman" w:hAnsi="Times New Roman" w:cs="Times New Roman"/>
          <w:sz w:val="28"/>
          <w:szCs w:val="28"/>
          <w:lang w:val="kk-KZ"/>
        </w:rPr>
        <w:t xml:space="preserve"> анықтау үшін </w:t>
      </w:r>
      <w:r w:rsidR="0002565E" w:rsidRPr="0002565E">
        <w:rPr>
          <w:rFonts w:ascii="Times New Roman" w:hAnsi="Times New Roman" w:cs="Times New Roman"/>
          <w:sz w:val="28"/>
          <w:szCs w:val="28"/>
          <w:lang w:val="kk-KZ"/>
        </w:rPr>
        <w:t>Haar</w:t>
      </w:r>
      <w:r>
        <w:rPr>
          <w:rFonts w:ascii="Times New Roman" w:hAnsi="Times New Roman" w:cs="Times New Roman"/>
          <w:sz w:val="28"/>
          <w:szCs w:val="28"/>
          <w:lang w:val="kk-KZ"/>
        </w:rPr>
        <w:t xml:space="preserve"> каскадын пайдалану;</w:t>
      </w:r>
    </w:p>
    <w:p w14:paraId="51853B22" w14:textId="14CDB1D6" w:rsidR="00A428ED" w:rsidRPr="00D811D0" w:rsidRDefault="00784319" w:rsidP="007B01C1">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белгілерді </w:t>
      </w:r>
      <w:r w:rsidR="00A428ED" w:rsidRPr="00D811D0">
        <w:rPr>
          <w:rFonts w:ascii="Times New Roman" w:hAnsi="Times New Roman" w:cs="Times New Roman"/>
          <w:sz w:val="28"/>
          <w:szCs w:val="28"/>
          <w:lang w:val="kk-KZ"/>
        </w:rPr>
        <w:t>алу: жергілікті екіл</w:t>
      </w:r>
      <w:r w:rsidR="0002565E">
        <w:rPr>
          <w:rFonts w:ascii="Times New Roman" w:hAnsi="Times New Roman" w:cs="Times New Roman"/>
          <w:sz w:val="28"/>
          <w:szCs w:val="28"/>
          <w:lang w:val="kk-KZ"/>
        </w:rPr>
        <w:t xml:space="preserve">ік үлгілерді </w:t>
      </w:r>
      <w:r w:rsidR="00A428ED" w:rsidRPr="00D811D0">
        <w:rPr>
          <w:rFonts w:ascii="Times New Roman" w:hAnsi="Times New Roman" w:cs="Times New Roman"/>
          <w:sz w:val="28"/>
          <w:szCs w:val="28"/>
          <w:lang w:val="kk-KZ"/>
        </w:rPr>
        <w:t>қолдана отырып, бе</w:t>
      </w:r>
      <w:r>
        <w:rPr>
          <w:rFonts w:ascii="Times New Roman" w:hAnsi="Times New Roman" w:cs="Times New Roman"/>
          <w:sz w:val="28"/>
          <w:szCs w:val="28"/>
          <w:lang w:val="kk-KZ"/>
        </w:rPr>
        <w:t>т аймағын белгілерге түрлендіру;</w:t>
      </w:r>
    </w:p>
    <w:p w14:paraId="7F3A5A85" w14:textId="39B52E44" w:rsidR="00A428ED" w:rsidRPr="00D811D0" w:rsidRDefault="00784319" w:rsidP="007B01C1">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модельдік </w:t>
      </w:r>
      <w:r w:rsidR="00A428ED" w:rsidRPr="00D811D0">
        <w:rPr>
          <w:rFonts w:ascii="Times New Roman" w:hAnsi="Times New Roman" w:cs="Times New Roman"/>
          <w:sz w:val="28"/>
          <w:szCs w:val="28"/>
          <w:lang w:val="kk-KZ"/>
        </w:rPr>
        <w:t>оқыту: біз деректерді оқыту және сынақ үлгілеріне бөлеміз</w:t>
      </w:r>
      <w:r>
        <w:rPr>
          <w:rFonts w:ascii="Times New Roman" w:hAnsi="Times New Roman" w:cs="Times New Roman"/>
          <w:sz w:val="28"/>
          <w:szCs w:val="28"/>
          <w:lang w:val="kk-KZ"/>
        </w:rPr>
        <w:t>, содан кейін SVM моделін оқыту;</w:t>
      </w:r>
    </w:p>
    <w:p w14:paraId="7CAF91FB" w14:textId="0380D947" w:rsidR="00A428ED" w:rsidRPr="00D811D0" w:rsidRDefault="00784319" w:rsidP="007B01C1">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модельді </w:t>
      </w:r>
      <w:r w:rsidR="00A428ED" w:rsidRPr="00D811D0">
        <w:rPr>
          <w:rFonts w:ascii="Times New Roman" w:hAnsi="Times New Roman" w:cs="Times New Roman"/>
          <w:sz w:val="28"/>
          <w:szCs w:val="28"/>
          <w:lang w:val="kk-KZ"/>
        </w:rPr>
        <w:t>бағалау: сынақ үлгі</w:t>
      </w:r>
      <w:r>
        <w:rPr>
          <w:rFonts w:ascii="Times New Roman" w:hAnsi="Times New Roman" w:cs="Times New Roman"/>
          <w:sz w:val="28"/>
          <w:szCs w:val="28"/>
          <w:lang w:val="kk-KZ"/>
        </w:rPr>
        <w:t>сін пайдаланып модельді бағалау;</w:t>
      </w:r>
    </w:p>
    <w:p w14:paraId="76803926" w14:textId="100906AD" w:rsidR="00A428ED" w:rsidRPr="00D811D0" w:rsidRDefault="00784319" w:rsidP="007B01C1">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 xml:space="preserve">нақты </w:t>
      </w:r>
      <w:r w:rsidR="00A428ED" w:rsidRPr="00D811D0">
        <w:rPr>
          <w:rFonts w:ascii="Times New Roman" w:hAnsi="Times New Roman" w:cs="Times New Roman"/>
          <w:sz w:val="28"/>
          <w:szCs w:val="28"/>
          <w:lang w:val="kk-KZ"/>
        </w:rPr>
        <w:t xml:space="preserve">уақыттағы спуфингке қарсы: </w:t>
      </w:r>
      <w:r>
        <w:rPr>
          <w:rFonts w:ascii="Times New Roman" w:hAnsi="Times New Roman" w:cs="Times New Roman"/>
          <w:sz w:val="28"/>
          <w:szCs w:val="28"/>
          <w:lang w:val="kk-KZ"/>
        </w:rPr>
        <w:t>web</w:t>
      </w:r>
      <w:r w:rsidR="00A428ED" w:rsidRPr="00D811D0">
        <w:rPr>
          <w:rFonts w:ascii="Times New Roman" w:hAnsi="Times New Roman" w:cs="Times New Roman"/>
          <w:sz w:val="28"/>
          <w:szCs w:val="28"/>
          <w:lang w:val="kk-KZ"/>
        </w:rPr>
        <w:t>-камерадан бейне ағынын түсіру, белгілерді шығару және үйретілге</w:t>
      </w:r>
      <w:r>
        <w:rPr>
          <w:rFonts w:ascii="Times New Roman" w:hAnsi="Times New Roman" w:cs="Times New Roman"/>
          <w:sz w:val="28"/>
          <w:szCs w:val="28"/>
          <w:lang w:val="kk-KZ"/>
        </w:rPr>
        <w:t>н модель негізінде болжам жасау.</w:t>
      </w:r>
    </w:p>
    <w:p w14:paraId="301D6775" w14:textId="5BF23F74" w:rsidR="00A428ED" w:rsidRDefault="00784319" w:rsidP="00A04FA1">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Келтірілген</w:t>
      </w:r>
      <w:r w:rsidR="00A428ED" w:rsidRPr="00D811D0">
        <w:rPr>
          <w:rFonts w:ascii="Times New Roman" w:hAnsi="Times New Roman" w:cs="Times New Roman"/>
          <w:sz w:val="28"/>
          <w:szCs w:val="28"/>
          <w:lang w:val="kk-KZ"/>
        </w:rPr>
        <w:t xml:space="preserve"> мысал коды бет-әлпетті тануға арналған анти-спуфинг жүйесін жүзеге асырудың негізгі құрылымын ұсынады.</w:t>
      </w:r>
    </w:p>
    <w:p w14:paraId="44890DC5" w14:textId="0350D767" w:rsidR="00740EDE" w:rsidRPr="00D811D0" w:rsidRDefault="00740EDE" w:rsidP="00A04FA1">
      <w:pPr>
        <w:tabs>
          <w:tab w:val="left" w:pos="1134"/>
        </w:tabs>
        <w:spacing w:after="0" w:line="240" w:lineRule="auto"/>
        <w:ind w:firstLine="709"/>
        <w:jc w:val="both"/>
        <w:rPr>
          <w:rFonts w:ascii="Times New Roman" w:hAnsi="Times New Roman" w:cs="Times New Roman"/>
          <w:sz w:val="28"/>
          <w:szCs w:val="28"/>
          <w:lang w:val="kk-KZ"/>
        </w:rPr>
      </w:pPr>
      <w:r w:rsidRPr="00740EDE">
        <w:rPr>
          <w:rFonts w:ascii="Times New Roman" w:hAnsi="Times New Roman" w:cs="Times New Roman"/>
          <w:sz w:val="28"/>
          <w:szCs w:val="28"/>
          <w:lang w:val="kk-KZ"/>
        </w:rPr>
        <w:t>Машиналық оқытуда модельді train/test жиынтығына бөлу кезінде ақпараттық қауіпсіздік мәселелерін ескеру дербес деректермен жұмыс істеген жағдайда аса маңызды</w:t>
      </w:r>
      <w:r>
        <w:rPr>
          <w:rFonts w:ascii="Times New Roman" w:hAnsi="Times New Roman" w:cs="Times New Roman"/>
          <w:sz w:val="28"/>
          <w:szCs w:val="28"/>
          <w:lang w:val="kk-KZ"/>
        </w:rPr>
        <w:t xml:space="preserve"> болып табылады</w:t>
      </w:r>
      <w:r w:rsidRPr="00740EDE">
        <w:rPr>
          <w:rFonts w:ascii="Times New Roman" w:hAnsi="Times New Roman" w:cs="Times New Roman"/>
          <w:sz w:val="28"/>
          <w:szCs w:val="28"/>
          <w:lang w:val="kk-KZ"/>
        </w:rPr>
        <w:t>. Train және test деректерінің құрамында жеке ақпарат (мысалы, аты-жөні, IP мекенжайы, жүйелік жазбалар) болуы мүмкін. Мұндай деректерді заңды түрде қорғау мақсатында оларды анонимизациялау нем</w:t>
      </w:r>
      <w:r w:rsidR="00784319">
        <w:rPr>
          <w:rFonts w:ascii="Times New Roman" w:hAnsi="Times New Roman" w:cs="Times New Roman"/>
          <w:sz w:val="28"/>
          <w:szCs w:val="28"/>
          <w:lang w:val="kk-KZ"/>
        </w:rPr>
        <w:t>есе псевдонимизациялау қажет [1</w:t>
      </w:r>
      <w:r w:rsidR="00F32AD2">
        <w:rPr>
          <w:rFonts w:ascii="Times New Roman" w:hAnsi="Times New Roman" w:cs="Times New Roman"/>
          <w:sz w:val="28"/>
          <w:szCs w:val="28"/>
          <w:lang w:val="kk-KZ"/>
        </w:rPr>
        <w:t>39</w:t>
      </w:r>
      <w:r w:rsidRPr="00740EDE">
        <w:rPr>
          <w:rFonts w:ascii="Times New Roman" w:hAnsi="Times New Roman" w:cs="Times New Roman"/>
          <w:sz w:val="28"/>
          <w:szCs w:val="28"/>
          <w:lang w:val="kk-KZ"/>
        </w:rPr>
        <w:t xml:space="preserve">]. Сонымен қатар, </w:t>
      </w:r>
      <w:r w:rsidR="00224698">
        <w:rPr>
          <w:rFonts w:ascii="Times New Roman" w:hAnsi="Times New Roman" w:cs="Times New Roman"/>
          <w:sz w:val="28"/>
          <w:szCs w:val="28"/>
          <w:lang w:val="kk-KZ"/>
        </w:rPr>
        <w:t>деректердің</w:t>
      </w:r>
      <w:r w:rsidRPr="00740EDE">
        <w:rPr>
          <w:rFonts w:ascii="Times New Roman" w:hAnsi="Times New Roman" w:cs="Times New Roman"/>
          <w:sz w:val="28"/>
          <w:szCs w:val="28"/>
          <w:lang w:val="kk-KZ"/>
        </w:rPr>
        <w:t xml:space="preserve"> train/test жиынтықтары арасында кездейсоқ араласуы нәтижесінде ақпараттың ағып кету қаупі туындайды (data leakage). Бұл модельдің әділетсіз үйренуіне және нақты ортада сенімсіз болуына әкелуі мүмкін. </w:t>
      </w:r>
      <w:r>
        <w:rPr>
          <w:rFonts w:ascii="Times New Roman" w:hAnsi="Times New Roman" w:cs="Times New Roman"/>
          <w:sz w:val="28"/>
          <w:szCs w:val="28"/>
          <w:lang w:val="kk-KZ"/>
        </w:rPr>
        <w:t>Сондай-ақ,</w:t>
      </w:r>
      <w:r w:rsidRPr="00740EDE">
        <w:rPr>
          <w:rFonts w:ascii="Times New Roman" w:hAnsi="Times New Roman" w:cs="Times New Roman"/>
          <w:sz w:val="28"/>
          <w:szCs w:val="28"/>
          <w:lang w:val="kk-KZ"/>
        </w:rPr>
        <w:t xml:space="preserve"> модель inversion және membership inference шабуылдары арқылы шабуылдаушы бастапқы деректерді қалпына келтіруге немесе модельге қандай дерекпен жаттықтырылғанын анықтауға тырысуы ықтимал. Мұндай қауіп-қатерлерді болдырмау үшін differential privacy алгоритмдерін (мысалы, dp-SGD), </w:t>
      </w:r>
      <w:r w:rsidR="00FF7F2A">
        <w:rPr>
          <w:rFonts w:ascii="Times New Roman" w:hAnsi="Times New Roman" w:cs="Times New Roman"/>
          <w:sz w:val="28"/>
          <w:szCs w:val="28"/>
          <w:lang w:val="kk-KZ"/>
        </w:rPr>
        <w:t>шифрлеу</w:t>
      </w:r>
      <w:r w:rsidRPr="00740EDE">
        <w:rPr>
          <w:rFonts w:ascii="Times New Roman" w:hAnsi="Times New Roman" w:cs="Times New Roman"/>
          <w:sz w:val="28"/>
          <w:szCs w:val="28"/>
          <w:lang w:val="kk-KZ"/>
        </w:rPr>
        <w:t xml:space="preserve"> әдістерін (мысалы, homomorphic encryption немесе secure multiparty computation), қолжетімділікті бақылау (access control) және аудит журналдарын (audit logs) жүргізу </w:t>
      </w:r>
      <w:r>
        <w:rPr>
          <w:rFonts w:ascii="Times New Roman" w:hAnsi="Times New Roman" w:cs="Times New Roman"/>
          <w:sz w:val="28"/>
          <w:szCs w:val="28"/>
          <w:lang w:val="kk-KZ"/>
        </w:rPr>
        <w:t>сияқты</w:t>
      </w:r>
      <w:r w:rsidRPr="00740EDE">
        <w:rPr>
          <w:rFonts w:ascii="Times New Roman" w:hAnsi="Times New Roman" w:cs="Times New Roman"/>
          <w:sz w:val="28"/>
          <w:szCs w:val="28"/>
          <w:lang w:val="kk-KZ"/>
        </w:rPr>
        <w:t xml:space="preserve"> заманауи қауіпсіздік шараларын қолдану ұсынылады</w:t>
      </w:r>
      <w:r>
        <w:rPr>
          <w:rFonts w:ascii="Times New Roman" w:hAnsi="Times New Roman" w:cs="Times New Roman"/>
          <w:sz w:val="28"/>
          <w:szCs w:val="28"/>
          <w:lang w:val="kk-KZ"/>
        </w:rPr>
        <w:t xml:space="preserve"> </w:t>
      </w:r>
      <w:r w:rsidR="007210E5">
        <w:rPr>
          <w:rFonts w:ascii="Times New Roman" w:hAnsi="Times New Roman" w:cs="Times New Roman"/>
          <w:sz w:val="28"/>
          <w:szCs w:val="28"/>
          <w:lang w:val="kk-KZ"/>
        </w:rPr>
        <w:t>[14</w:t>
      </w:r>
      <w:r w:rsidR="00F32AD2">
        <w:rPr>
          <w:rFonts w:ascii="Times New Roman" w:hAnsi="Times New Roman" w:cs="Times New Roman"/>
          <w:sz w:val="28"/>
          <w:szCs w:val="28"/>
          <w:lang w:val="kk-KZ"/>
        </w:rPr>
        <w:t>0</w:t>
      </w:r>
      <w:r w:rsidRPr="00740EDE">
        <w:rPr>
          <w:rFonts w:ascii="Times New Roman" w:hAnsi="Times New Roman" w:cs="Times New Roman"/>
          <w:sz w:val="28"/>
          <w:szCs w:val="28"/>
          <w:lang w:val="kk-KZ"/>
        </w:rPr>
        <w:t>]. Бұл тәсілдер модельді құру мен сынау кезінде деректердің құпиялылығы мен тұтастығын сақтауға мүмкіндік береді.</w:t>
      </w:r>
    </w:p>
    <w:p w14:paraId="5CB76320" w14:textId="5A860D29" w:rsidR="00592C19" w:rsidRPr="00D811D0" w:rsidRDefault="00DA3C6D" w:rsidP="00A04FA1">
      <w:pPr>
        <w:tabs>
          <w:tab w:val="left" w:pos="1134"/>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Машиналық оқытуды ақпараттық қауіпсіздікте қолдану сияқты зерттеу жұмыстары үнемі дамып келе жатқан киберқауіптермен күресуде шешуші рөл атқарады және цифрлық дәуірде қорғаудың жоғары деңгейін қамтамасыз етеді.</w:t>
      </w:r>
      <w:r w:rsidR="004554CC" w:rsidRPr="00D811D0">
        <w:rPr>
          <w:rFonts w:ascii="Times New Roman" w:hAnsi="Times New Roman" w:cs="Times New Roman"/>
          <w:sz w:val="28"/>
          <w:szCs w:val="28"/>
          <w:lang w:val="kk-KZ"/>
        </w:rPr>
        <w:t xml:space="preserve"> Сондай-ақ, ақпараттық қауіпсіздікте машиналық оқытуды қолдануды зерттеу қауіптерді ерте диагностикалау және оларды анықтау процестерін автоматтандыру арқылы ақпараттық жүйелерді қорғауды айтарлықтай жақсартуға мүмкіндік береді. Машиналық оқыту адаптивті қорғанысты қамтамасыз етеді</w:t>
      </w:r>
      <w:r w:rsidR="00717292" w:rsidRPr="00D811D0">
        <w:rPr>
          <w:rFonts w:ascii="Times New Roman" w:hAnsi="Times New Roman" w:cs="Times New Roman"/>
          <w:sz w:val="28"/>
          <w:szCs w:val="28"/>
          <w:lang w:val="kk-KZ"/>
        </w:rPr>
        <w:t>.</w:t>
      </w:r>
      <w:r w:rsidR="004554CC" w:rsidRPr="00D811D0">
        <w:rPr>
          <w:rFonts w:ascii="Times New Roman" w:hAnsi="Times New Roman" w:cs="Times New Roman"/>
          <w:sz w:val="28"/>
          <w:szCs w:val="28"/>
          <w:lang w:val="kk-KZ"/>
        </w:rPr>
        <w:t xml:space="preserve"> </w:t>
      </w:r>
      <w:r w:rsidR="00717292" w:rsidRPr="00D811D0">
        <w:rPr>
          <w:rFonts w:ascii="Times New Roman" w:hAnsi="Times New Roman" w:cs="Times New Roman"/>
          <w:sz w:val="28"/>
          <w:szCs w:val="28"/>
          <w:lang w:val="kk-KZ"/>
        </w:rPr>
        <w:t xml:space="preserve">Бұл </w:t>
      </w:r>
      <w:r w:rsidR="004554CC" w:rsidRPr="00D811D0">
        <w:rPr>
          <w:rFonts w:ascii="Times New Roman" w:hAnsi="Times New Roman" w:cs="Times New Roman"/>
          <w:sz w:val="28"/>
          <w:szCs w:val="28"/>
          <w:lang w:val="kk-KZ"/>
        </w:rPr>
        <w:t xml:space="preserve">жүйелерге шабуылдардың жаңа түрлеріне бейімделуге және дәстүрлі әдістермен анықталмаған ауытқуларды анықтауға мүмкіндік береді. Болжалды аналитика тарихи деректерге негізделген ықтимал оқиғаларды болжауға көмектеседі, ал ақпараттың тиімді жіктелуі заңды және зиянды трафиктің бөліну дәлдігін жақсартады. Сонымен қатар, </w:t>
      </w:r>
      <w:r w:rsidR="00717292" w:rsidRPr="00D811D0">
        <w:rPr>
          <w:rFonts w:ascii="Times New Roman" w:hAnsi="Times New Roman" w:cs="Times New Roman"/>
          <w:sz w:val="28"/>
          <w:szCs w:val="28"/>
          <w:lang w:val="kk-KZ"/>
        </w:rPr>
        <w:t>м</w:t>
      </w:r>
      <w:r w:rsidR="004554CC" w:rsidRPr="00D811D0">
        <w:rPr>
          <w:rFonts w:ascii="Times New Roman" w:hAnsi="Times New Roman" w:cs="Times New Roman"/>
          <w:sz w:val="28"/>
          <w:szCs w:val="28"/>
          <w:lang w:val="kk-KZ"/>
        </w:rPr>
        <w:t xml:space="preserve">ашиналық оқыту </w:t>
      </w:r>
      <w:r w:rsidR="00717292" w:rsidRPr="00D811D0">
        <w:rPr>
          <w:rFonts w:ascii="Times New Roman" w:hAnsi="Times New Roman" w:cs="Times New Roman"/>
          <w:sz w:val="28"/>
          <w:szCs w:val="28"/>
          <w:lang w:val="kk-KZ"/>
        </w:rPr>
        <w:t>н</w:t>
      </w:r>
      <w:r w:rsidR="004554CC" w:rsidRPr="00D811D0">
        <w:rPr>
          <w:rFonts w:ascii="Times New Roman" w:hAnsi="Times New Roman" w:cs="Times New Roman"/>
          <w:sz w:val="28"/>
          <w:szCs w:val="28"/>
          <w:lang w:val="kk-KZ"/>
        </w:rPr>
        <w:t>ақты уақыттағы деректердің үлкен көлемін өңдеуге мүмкіндік береді, қауіптерді өздігінен анықтайтын және алдын</w:t>
      </w:r>
      <w:r w:rsidR="00717292" w:rsidRPr="00D811D0">
        <w:rPr>
          <w:rFonts w:ascii="Times New Roman" w:hAnsi="Times New Roman" w:cs="Times New Roman"/>
          <w:sz w:val="28"/>
          <w:szCs w:val="28"/>
          <w:lang w:val="kk-KZ"/>
        </w:rPr>
        <w:t>-</w:t>
      </w:r>
      <w:r w:rsidR="004554CC" w:rsidRPr="00D811D0">
        <w:rPr>
          <w:rFonts w:ascii="Times New Roman" w:hAnsi="Times New Roman" w:cs="Times New Roman"/>
          <w:sz w:val="28"/>
          <w:szCs w:val="28"/>
          <w:lang w:val="kk-KZ"/>
        </w:rPr>
        <w:t xml:space="preserve"> алатын ақылды қауіпсіздік жүйелерін жасайды. </w:t>
      </w:r>
    </w:p>
    <w:p w14:paraId="403DA8A7" w14:textId="1770AEB1" w:rsidR="00D811D0" w:rsidRPr="00433C28" w:rsidRDefault="00717292" w:rsidP="00A04FA1">
      <w:pPr>
        <w:tabs>
          <w:tab w:val="left" w:pos="1134"/>
        </w:tabs>
        <w:spacing w:after="0" w:line="240" w:lineRule="auto"/>
        <w:ind w:firstLine="709"/>
        <w:jc w:val="both"/>
        <w:rPr>
          <w:lang w:val="kk-KZ"/>
        </w:rPr>
      </w:pPr>
      <w:r w:rsidRPr="00D811D0">
        <w:rPr>
          <w:rFonts w:ascii="Times New Roman" w:hAnsi="Times New Roman" w:cs="Times New Roman"/>
          <w:sz w:val="28"/>
          <w:szCs w:val="28"/>
          <w:lang w:val="kk-KZ"/>
        </w:rPr>
        <w:t xml:space="preserve">Ақпараттық қауіпсіздік бойынша болашақ информатика </w:t>
      </w:r>
      <w:r w:rsidR="003D41FD">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 xml:space="preserve"> даярлықтарын жетілдіруде машиналық оқыту алгоритмдерін қолдану білім беру процесін әр </w:t>
      </w:r>
      <w:r w:rsidR="007210E5">
        <w:rPr>
          <w:rFonts w:ascii="Times New Roman" w:hAnsi="Times New Roman" w:cs="Times New Roman"/>
          <w:sz w:val="28"/>
          <w:szCs w:val="28"/>
          <w:lang w:val="kk-KZ"/>
        </w:rPr>
        <w:t>студенттің</w:t>
      </w:r>
      <w:r w:rsidRPr="00D811D0">
        <w:rPr>
          <w:rFonts w:ascii="Times New Roman" w:hAnsi="Times New Roman" w:cs="Times New Roman"/>
          <w:sz w:val="28"/>
          <w:szCs w:val="28"/>
          <w:lang w:val="kk-KZ"/>
        </w:rPr>
        <w:t xml:space="preserve"> жеке қажеттіліктеріне бейімдей отырып, олардың оқу сапасын едәуір арттыруға мүмкіндік береді. Машиналық оқыту </w:t>
      </w:r>
      <w:r w:rsidR="00365001">
        <w:rPr>
          <w:rFonts w:ascii="Times New Roman" w:hAnsi="Times New Roman" w:cs="Times New Roman"/>
          <w:sz w:val="28"/>
          <w:szCs w:val="28"/>
          <w:lang w:val="kk-KZ"/>
        </w:rPr>
        <w:t>студенттердің</w:t>
      </w:r>
      <w:r w:rsidRPr="00D811D0">
        <w:rPr>
          <w:rFonts w:ascii="Times New Roman" w:hAnsi="Times New Roman" w:cs="Times New Roman"/>
          <w:sz w:val="28"/>
          <w:szCs w:val="28"/>
          <w:lang w:val="kk-KZ"/>
        </w:rPr>
        <w:t xml:space="preserve"> үлгерімін талдай алады, олардың біліміндегі әлсіз жақтарын анықтай алады және криптография, қауіп-қатерді анықтау немесе деректерді қорғау сияқты күрделі тақырыптарды түсінуді жақсарту үшін жеке ұсыныстар бере алады. Сонымен қатар, машиналық оқыту көмегімен интерактивті модельдеу және виртуалды зертханалар құруға болады. Онда болашақ мұғалімдер қауіпсіз ортада кибершабуылдарға қарсы тұру дағдыларын дамыта алады. </w:t>
      </w:r>
    </w:p>
    <w:p w14:paraId="52D7811E" w14:textId="77777777" w:rsidR="000933C4" w:rsidRPr="00D811D0" w:rsidRDefault="000933C4" w:rsidP="00A04FA1">
      <w:pPr>
        <w:tabs>
          <w:tab w:val="left" w:pos="1134"/>
        </w:tabs>
        <w:spacing w:after="0" w:line="240" w:lineRule="auto"/>
        <w:ind w:firstLine="709"/>
        <w:jc w:val="both"/>
        <w:rPr>
          <w:rFonts w:ascii="Times New Roman" w:hAnsi="Times New Roman" w:cs="Times New Roman"/>
          <w:sz w:val="28"/>
          <w:szCs w:val="28"/>
          <w:lang w:val="kk-KZ"/>
        </w:rPr>
      </w:pPr>
    </w:p>
    <w:p w14:paraId="3A2984B5" w14:textId="1D43EAAD" w:rsidR="00717292" w:rsidRPr="00D811D0" w:rsidRDefault="00073F8B" w:rsidP="00A04FA1">
      <w:pPr>
        <w:tabs>
          <w:tab w:val="left" w:pos="1134"/>
        </w:tabs>
        <w:spacing w:after="0" w:line="240" w:lineRule="auto"/>
        <w:ind w:firstLine="709"/>
        <w:jc w:val="both"/>
        <w:rPr>
          <w:rFonts w:ascii="Times New Roman" w:hAnsi="Times New Roman" w:cs="Times New Roman"/>
          <w:b/>
          <w:bCs/>
          <w:sz w:val="26"/>
          <w:szCs w:val="26"/>
          <w:lang w:val="kk-KZ"/>
        </w:rPr>
      </w:pPr>
      <w:r w:rsidRPr="00D811D0">
        <w:rPr>
          <w:rFonts w:ascii="Times New Roman" w:hAnsi="Times New Roman" w:cs="Times New Roman"/>
          <w:b/>
          <w:sz w:val="28"/>
          <w:szCs w:val="28"/>
          <w:lang w:val="kk-KZ"/>
        </w:rPr>
        <w:t xml:space="preserve">2.4 </w:t>
      </w:r>
      <w:r w:rsidR="00C10B36" w:rsidRPr="00C10B36">
        <w:rPr>
          <w:rFonts w:ascii="Times New Roman" w:hAnsi="Times New Roman" w:cs="Times New Roman" w:hint="cs"/>
          <w:b/>
          <w:bCs/>
          <w:sz w:val="28"/>
          <w:szCs w:val="28"/>
          <w:lang w:val="kk-KZ"/>
        </w:rPr>
        <w:t>Жо</w:t>
      </w:r>
      <w:r w:rsidR="00C10B36" w:rsidRPr="00C10B36">
        <w:rPr>
          <w:rFonts w:ascii="Times New Roman" w:hAnsi="Times New Roman" w:cs="Times New Roman"/>
          <w:b/>
          <w:bCs/>
          <w:sz w:val="28"/>
          <w:szCs w:val="28"/>
          <w:lang w:val="kk-KZ"/>
        </w:rPr>
        <w:t>ғ</w:t>
      </w:r>
      <w:r w:rsidR="00C10B36" w:rsidRPr="00C10B36">
        <w:rPr>
          <w:rFonts w:ascii="Times New Roman" w:hAnsi="Times New Roman" w:cs="Times New Roman" w:hint="cs"/>
          <w:b/>
          <w:bCs/>
          <w:sz w:val="28"/>
          <w:szCs w:val="28"/>
          <w:lang w:val="kk-KZ"/>
        </w:rPr>
        <w:t>ары</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о</w:t>
      </w:r>
      <w:r w:rsidR="00C10B36" w:rsidRPr="00C10B36">
        <w:rPr>
          <w:rFonts w:ascii="Times New Roman" w:hAnsi="Times New Roman" w:cs="Times New Roman"/>
          <w:b/>
          <w:bCs/>
          <w:sz w:val="28"/>
          <w:szCs w:val="28"/>
          <w:lang w:val="kk-KZ"/>
        </w:rPr>
        <w:t>қ</w:t>
      </w:r>
      <w:r w:rsidR="00C10B36" w:rsidRPr="00C10B36">
        <w:rPr>
          <w:rFonts w:ascii="Times New Roman" w:hAnsi="Times New Roman" w:cs="Times New Roman" w:hint="cs"/>
          <w:b/>
          <w:bCs/>
          <w:sz w:val="28"/>
          <w:szCs w:val="28"/>
          <w:lang w:val="kk-KZ"/>
        </w:rPr>
        <w:t>у</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орнында</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болаша</w:t>
      </w:r>
      <w:r w:rsidR="00C10B36" w:rsidRPr="00C10B36">
        <w:rPr>
          <w:rFonts w:ascii="Times New Roman" w:hAnsi="Times New Roman" w:cs="Times New Roman"/>
          <w:b/>
          <w:bCs/>
          <w:sz w:val="28"/>
          <w:szCs w:val="28"/>
          <w:lang w:val="kk-KZ"/>
        </w:rPr>
        <w:t xml:space="preserve">қ </w:t>
      </w:r>
      <w:r w:rsidR="00C10B36" w:rsidRPr="00C10B36">
        <w:rPr>
          <w:rFonts w:ascii="Times New Roman" w:hAnsi="Times New Roman" w:cs="Times New Roman" w:hint="cs"/>
          <w:b/>
          <w:bCs/>
          <w:sz w:val="28"/>
          <w:szCs w:val="28"/>
          <w:lang w:val="kk-KZ"/>
        </w:rPr>
        <w:t>информатика</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м</w:t>
      </w:r>
      <w:r w:rsidR="00C10B36" w:rsidRPr="00C10B36">
        <w:rPr>
          <w:rFonts w:ascii="Times New Roman" w:hAnsi="Times New Roman" w:cs="Times New Roman"/>
          <w:b/>
          <w:bCs/>
          <w:sz w:val="28"/>
          <w:szCs w:val="28"/>
          <w:lang w:val="kk-KZ"/>
        </w:rPr>
        <w:t>ұғ</w:t>
      </w:r>
      <w:r w:rsidR="00C10B36" w:rsidRPr="00C10B36">
        <w:rPr>
          <w:rFonts w:ascii="Times New Roman" w:hAnsi="Times New Roman" w:cs="Times New Roman" w:hint="cs"/>
          <w:b/>
          <w:bCs/>
          <w:sz w:val="28"/>
          <w:szCs w:val="28"/>
          <w:lang w:val="kk-KZ"/>
        </w:rPr>
        <w:t>алімдеріні</w:t>
      </w:r>
      <w:r w:rsidR="00C10B36" w:rsidRPr="00C10B36">
        <w:rPr>
          <w:rFonts w:ascii="Times New Roman" w:hAnsi="Times New Roman" w:cs="Times New Roman"/>
          <w:b/>
          <w:bCs/>
          <w:sz w:val="28"/>
          <w:szCs w:val="28"/>
          <w:lang w:val="kk-KZ"/>
        </w:rPr>
        <w:t xml:space="preserve">ң </w:t>
      </w:r>
      <w:r w:rsidR="00C10B36" w:rsidRPr="00C10B36">
        <w:rPr>
          <w:rFonts w:ascii="Times New Roman" w:hAnsi="Times New Roman" w:cs="Times New Roman" w:hint="cs"/>
          <w:b/>
          <w:bCs/>
          <w:sz w:val="28"/>
          <w:szCs w:val="28"/>
          <w:lang w:val="kk-KZ"/>
        </w:rPr>
        <w:t>даярлы</w:t>
      </w:r>
      <w:r w:rsidR="00C10B36" w:rsidRPr="00C10B36">
        <w:rPr>
          <w:rFonts w:ascii="Times New Roman" w:hAnsi="Times New Roman" w:cs="Times New Roman"/>
          <w:b/>
          <w:bCs/>
          <w:sz w:val="28"/>
          <w:szCs w:val="28"/>
          <w:lang w:val="kk-KZ"/>
        </w:rPr>
        <w:t>қ</w:t>
      </w:r>
      <w:r w:rsidR="00C10B36" w:rsidRPr="00C10B36">
        <w:rPr>
          <w:rFonts w:ascii="Times New Roman" w:hAnsi="Times New Roman" w:cs="Times New Roman" w:hint="cs"/>
          <w:b/>
          <w:bCs/>
          <w:sz w:val="28"/>
          <w:szCs w:val="28"/>
          <w:lang w:val="kk-KZ"/>
        </w:rPr>
        <w:t>тарын</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жетілдіру</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бойынша</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а</w:t>
      </w:r>
      <w:r w:rsidR="00C10B36" w:rsidRPr="00C10B36">
        <w:rPr>
          <w:rFonts w:ascii="Times New Roman" w:hAnsi="Times New Roman" w:cs="Times New Roman"/>
          <w:b/>
          <w:bCs/>
          <w:sz w:val="28"/>
          <w:szCs w:val="28"/>
          <w:lang w:val="kk-KZ"/>
        </w:rPr>
        <w:t>қ</w:t>
      </w:r>
      <w:r w:rsidR="00C10B36" w:rsidRPr="00C10B36">
        <w:rPr>
          <w:rFonts w:ascii="Times New Roman" w:hAnsi="Times New Roman" w:cs="Times New Roman" w:hint="cs"/>
          <w:b/>
          <w:bCs/>
          <w:sz w:val="28"/>
          <w:szCs w:val="28"/>
          <w:lang w:val="kk-KZ"/>
        </w:rPr>
        <w:t>паратты</w:t>
      </w:r>
      <w:r w:rsidR="00C10B36" w:rsidRPr="00C10B36">
        <w:rPr>
          <w:rFonts w:ascii="Times New Roman" w:hAnsi="Times New Roman" w:cs="Times New Roman"/>
          <w:b/>
          <w:bCs/>
          <w:sz w:val="28"/>
          <w:szCs w:val="28"/>
          <w:lang w:val="kk-KZ"/>
        </w:rPr>
        <w:t>қ қ</w:t>
      </w:r>
      <w:r w:rsidR="00C10B36" w:rsidRPr="00C10B36">
        <w:rPr>
          <w:rFonts w:ascii="Times New Roman" w:hAnsi="Times New Roman" w:cs="Times New Roman" w:hint="cs"/>
          <w:b/>
          <w:bCs/>
          <w:sz w:val="28"/>
          <w:szCs w:val="28"/>
          <w:lang w:val="kk-KZ"/>
        </w:rPr>
        <w:t>ауіпсіздікті</w:t>
      </w:r>
      <w:r w:rsidR="00C10B36" w:rsidRPr="00C10B36">
        <w:rPr>
          <w:rFonts w:ascii="Times New Roman" w:hAnsi="Times New Roman" w:cs="Times New Roman"/>
          <w:b/>
          <w:bCs/>
          <w:sz w:val="28"/>
          <w:szCs w:val="28"/>
          <w:lang w:val="kk-KZ"/>
        </w:rPr>
        <w:t xml:space="preserve"> қ</w:t>
      </w:r>
      <w:r w:rsidR="00C10B36" w:rsidRPr="00C10B36">
        <w:rPr>
          <w:rFonts w:ascii="Times New Roman" w:hAnsi="Times New Roman" w:cs="Times New Roman" w:hint="cs"/>
          <w:b/>
          <w:bCs/>
          <w:sz w:val="28"/>
          <w:szCs w:val="28"/>
          <w:lang w:val="kk-KZ"/>
        </w:rPr>
        <w:t>амтамасыз</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ететін</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биометриялы</w:t>
      </w:r>
      <w:r w:rsidR="00C10B36" w:rsidRPr="00C10B36">
        <w:rPr>
          <w:rFonts w:ascii="Times New Roman" w:hAnsi="Times New Roman" w:cs="Times New Roman"/>
          <w:b/>
          <w:bCs/>
          <w:sz w:val="28"/>
          <w:szCs w:val="28"/>
          <w:lang w:val="kk-KZ"/>
        </w:rPr>
        <w:t xml:space="preserve">қ </w:t>
      </w:r>
      <w:r w:rsidR="00C10B36" w:rsidRPr="00C10B36">
        <w:rPr>
          <w:rFonts w:ascii="Times New Roman" w:hAnsi="Times New Roman" w:cs="Times New Roman" w:hint="cs"/>
          <w:b/>
          <w:bCs/>
          <w:sz w:val="28"/>
          <w:szCs w:val="28"/>
          <w:lang w:val="kk-KZ"/>
        </w:rPr>
        <w:t>прокторинг</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ж</w:t>
      </w:r>
      <w:r w:rsidR="00C10B36" w:rsidRPr="00C10B36">
        <w:rPr>
          <w:rFonts w:ascii="Times New Roman" w:hAnsi="Times New Roman" w:cs="Times New Roman"/>
          <w:b/>
          <w:bCs/>
          <w:sz w:val="28"/>
          <w:szCs w:val="28"/>
          <w:lang w:val="kk-KZ"/>
        </w:rPr>
        <w:t>ү</w:t>
      </w:r>
      <w:r w:rsidR="00C10B36" w:rsidRPr="00C10B36">
        <w:rPr>
          <w:rFonts w:ascii="Times New Roman" w:hAnsi="Times New Roman" w:cs="Times New Roman" w:hint="cs"/>
          <w:b/>
          <w:bCs/>
          <w:sz w:val="28"/>
          <w:szCs w:val="28"/>
          <w:lang w:val="kk-KZ"/>
        </w:rPr>
        <w:t>йесі</w:t>
      </w:r>
      <w:r w:rsidR="00C10B36" w:rsidRPr="00C10B36">
        <w:rPr>
          <w:rFonts w:ascii="Times New Roman" w:hAnsi="Times New Roman" w:cs="Times New Roman"/>
          <w:b/>
          <w:bCs/>
          <w:sz w:val="28"/>
          <w:szCs w:val="28"/>
          <w:lang w:val="kk-KZ"/>
        </w:rPr>
        <w:t>, QR-</w:t>
      </w:r>
      <w:r w:rsidR="00C10B36" w:rsidRPr="00C10B36">
        <w:rPr>
          <w:rFonts w:ascii="Times New Roman" w:hAnsi="Times New Roman" w:cs="Times New Roman" w:hint="cs"/>
          <w:b/>
          <w:bCs/>
          <w:sz w:val="28"/>
          <w:szCs w:val="28"/>
          <w:lang w:val="kk-KZ"/>
        </w:rPr>
        <w:t>код</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ж</w:t>
      </w:r>
      <w:r w:rsidR="00C10B36" w:rsidRPr="00C10B36">
        <w:rPr>
          <w:rFonts w:ascii="Times New Roman" w:hAnsi="Times New Roman" w:cs="Times New Roman"/>
          <w:b/>
          <w:bCs/>
          <w:sz w:val="28"/>
          <w:szCs w:val="28"/>
          <w:lang w:val="kk-KZ"/>
        </w:rPr>
        <w:t>ә</w:t>
      </w:r>
      <w:r w:rsidR="00C10B36" w:rsidRPr="00C10B36">
        <w:rPr>
          <w:rFonts w:ascii="Times New Roman" w:hAnsi="Times New Roman" w:cs="Times New Roman" w:hint="cs"/>
          <w:b/>
          <w:bCs/>
          <w:sz w:val="28"/>
          <w:szCs w:val="28"/>
          <w:lang w:val="kk-KZ"/>
        </w:rPr>
        <w:t>не</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а</w:t>
      </w:r>
      <w:r w:rsidR="00C10B36" w:rsidRPr="00C10B36">
        <w:rPr>
          <w:rFonts w:ascii="Times New Roman" w:hAnsi="Times New Roman" w:cs="Times New Roman"/>
          <w:b/>
          <w:bCs/>
          <w:sz w:val="28"/>
          <w:szCs w:val="28"/>
          <w:lang w:val="kk-KZ"/>
        </w:rPr>
        <w:t>қ</w:t>
      </w:r>
      <w:r w:rsidR="00C10B36" w:rsidRPr="00C10B36">
        <w:rPr>
          <w:rFonts w:ascii="Times New Roman" w:hAnsi="Times New Roman" w:cs="Times New Roman" w:hint="cs"/>
          <w:b/>
          <w:bCs/>
          <w:sz w:val="28"/>
          <w:szCs w:val="28"/>
          <w:lang w:val="kk-KZ"/>
        </w:rPr>
        <w:t>паратты</w:t>
      </w:r>
      <w:r w:rsidR="00C10B36" w:rsidRPr="00C10B36">
        <w:rPr>
          <w:rFonts w:ascii="Times New Roman" w:hAnsi="Times New Roman" w:cs="Times New Roman"/>
          <w:b/>
          <w:bCs/>
          <w:sz w:val="28"/>
          <w:szCs w:val="28"/>
          <w:lang w:val="kk-KZ"/>
        </w:rPr>
        <w:t xml:space="preserve">қ </w:t>
      </w:r>
      <w:r w:rsidR="00C10B36" w:rsidRPr="00C10B36">
        <w:rPr>
          <w:rFonts w:ascii="Times New Roman" w:hAnsi="Times New Roman" w:cs="Times New Roman" w:hint="cs"/>
          <w:b/>
          <w:bCs/>
          <w:sz w:val="28"/>
          <w:szCs w:val="28"/>
          <w:lang w:val="kk-KZ"/>
        </w:rPr>
        <w:t>чат</w:t>
      </w:r>
      <w:r w:rsidR="00C10B36" w:rsidRPr="00C10B36">
        <w:rPr>
          <w:rFonts w:ascii="Times New Roman" w:hAnsi="Times New Roman" w:cs="Times New Roman"/>
          <w:b/>
          <w:bCs/>
          <w:sz w:val="28"/>
          <w:szCs w:val="28"/>
          <w:lang w:val="kk-KZ"/>
        </w:rPr>
        <w:t>-</w:t>
      </w:r>
      <w:r w:rsidR="00C10B36" w:rsidRPr="00C10B36">
        <w:rPr>
          <w:rFonts w:ascii="Times New Roman" w:hAnsi="Times New Roman" w:cs="Times New Roman" w:hint="cs"/>
          <w:b/>
          <w:bCs/>
          <w:sz w:val="28"/>
          <w:szCs w:val="28"/>
          <w:lang w:val="kk-KZ"/>
        </w:rPr>
        <w:t>бот</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машиналы</w:t>
      </w:r>
      <w:r w:rsidR="00C10B36" w:rsidRPr="00C10B36">
        <w:rPr>
          <w:rFonts w:ascii="Times New Roman" w:hAnsi="Times New Roman" w:cs="Times New Roman"/>
          <w:b/>
          <w:bCs/>
          <w:sz w:val="28"/>
          <w:szCs w:val="28"/>
          <w:lang w:val="kk-KZ"/>
        </w:rPr>
        <w:t xml:space="preserve">қ </w:t>
      </w:r>
      <w:r w:rsidR="00C10B36" w:rsidRPr="00C10B36">
        <w:rPr>
          <w:rFonts w:ascii="Times New Roman" w:hAnsi="Times New Roman" w:cs="Times New Roman" w:hint="cs"/>
          <w:b/>
          <w:bCs/>
          <w:sz w:val="28"/>
          <w:szCs w:val="28"/>
          <w:lang w:val="kk-KZ"/>
        </w:rPr>
        <w:t>о</w:t>
      </w:r>
      <w:r w:rsidR="00C10B36" w:rsidRPr="00C10B36">
        <w:rPr>
          <w:rFonts w:ascii="Times New Roman" w:hAnsi="Times New Roman" w:cs="Times New Roman"/>
          <w:b/>
          <w:bCs/>
          <w:sz w:val="28"/>
          <w:szCs w:val="28"/>
          <w:lang w:val="kk-KZ"/>
        </w:rPr>
        <w:t>қ</w:t>
      </w:r>
      <w:r w:rsidR="00C10B36" w:rsidRPr="00C10B36">
        <w:rPr>
          <w:rFonts w:ascii="Times New Roman" w:hAnsi="Times New Roman" w:cs="Times New Roman" w:hint="cs"/>
          <w:b/>
          <w:bCs/>
          <w:sz w:val="28"/>
          <w:szCs w:val="28"/>
          <w:lang w:val="kk-KZ"/>
        </w:rPr>
        <w:t>ыту</w:t>
      </w:r>
      <w:r w:rsidR="00C10B36" w:rsidRPr="00C10B36">
        <w:rPr>
          <w:rFonts w:ascii="Times New Roman" w:hAnsi="Times New Roman" w:cs="Times New Roman"/>
          <w:b/>
          <w:bCs/>
          <w:sz w:val="28"/>
          <w:szCs w:val="28"/>
          <w:lang w:val="kk-KZ"/>
        </w:rPr>
        <w:t>ғ</w:t>
      </w:r>
      <w:r w:rsidR="00C10B36" w:rsidRPr="00C10B36">
        <w:rPr>
          <w:rFonts w:ascii="Times New Roman" w:hAnsi="Times New Roman" w:cs="Times New Roman" w:hint="cs"/>
          <w:b/>
          <w:bCs/>
          <w:sz w:val="28"/>
          <w:szCs w:val="28"/>
          <w:lang w:val="kk-KZ"/>
        </w:rPr>
        <w:t>а</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байланысты</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контентін</w:t>
      </w:r>
      <w:r w:rsidR="00C10B36" w:rsidRPr="00C10B36">
        <w:rPr>
          <w:rFonts w:ascii="Times New Roman" w:hAnsi="Times New Roman" w:cs="Times New Roman"/>
          <w:b/>
          <w:bCs/>
          <w:sz w:val="28"/>
          <w:szCs w:val="28"/>
          <w:lang w:val="kk-KZ"/>
        </w:rPr>
        <w:t xml:space="preserve"> қ</w:t>
      </w:r>
      <w:r w:rsidR="00C10B36" w:rsidRPr="00C10B36">
        <w:rPr>
          <w:rFonts w:ascii="Times New Roman" w:hAnsi="Times New Roman" w:cs="Times New Roman" w:hint="cs"/>
          <w:b/>
          <w:bCs/>
          <w:sz w:val="28"/>
          <w:szCs w:val="28"/>
          <w:lang w:val="kk-KZ"/>
        </w:rPr>
        <w:t>амтитын</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а</w:t>
      </w:r>
      <w:r w:rsidR="00C10B36" w:rsidRPr="00C10B36">
        <w:rPr>
          <w:rFonts w:ascii="Times New Roman" w:hAnsi="Times New Roman" w:cs="Times New Roman"/>
          <w:b/>
          <w:bCs/>
          <w:sz w:val="28"/>
          <w:szCs w:val="28"/>
          <w:lang w:val="kk-KZ"/>
        </w:rPr>
        <w:t>қ</w:t>
      </w:r>
      <w:r w:rsidR="00C10B36" w:rsidRPr="00C10B36">
        <w:rPr>
          <w:rFonts w:ascii="Times New Roman" w:hAnsi="Times New Roman" w:cs="Times New Roman" w:hint="cs"/>
          <w:b/>
          <w:bCs/>
          <w:sz w:val="28"/>
          <w:szCs w:val="28"/>
          <w:lang w:val="kk-KZ"/>
        </w:rPr>
        <w:t>паратты</w:t>
      </w:r>
      <w:r w:rsidR="00C10B36" w:rsidRPr="00C10B36">
        <w:rPr>
          <w:rFonts w:ascii="Times New Roman" w:hAnsi="Times New Roman" w:cs="Times New Roman"/>
          <w:b/>
          <w:bCs/>
          <w:sz w:val="28"/>
          <w:szCs w:val="28"/>
          <w:lang w:val="kk-KZ"/>
        </w:rPr>
        <w:t xml:space="preserve">қ </w:t>
      </w:r>
      <w:r w:rsidR="00C10B36" w:rsidRPr="00C10B36">
        <w:rPr>
          <w:rFonts w:ascii="Times New Roman" w:hAnsi="Times New Roman" w:cs="Times New Roman" w:hint="cs"/>
          <w:b/>
          <w:bCs/>
          <w:sz w:val="28"/>
          <w:szCs w:val="28"/>
          <w:lang w:val="kk-KZ"/>
        </w:rPr>
        <w:t>білім</w:t>
      </w:r>
      <w:r w:rsidR="00C10B36" w:rsidRPr="00C10B36">
        <w:rPr>
          <w:rFonts w:ascii="Times New Roman" w:hAnsi="Times New Roman" w:cs="Times New Roman"/>
          <w:b/>
          <w:bCs/>
          <w:sz w:val="28"/>
          <w:szCs w:val="28"/>
          <w:lang w:val="kk-KZ"/>
        </w:rPr>
        <w:t xml:space="preserve"> </w:t>
      </w:r>
      <w:r w:rsidR="00C10B36" w:rsidRPr="00C10B36">
        <w:rPr>
          <w:rFonts w:ascii="Times New Roman" w:hAnsi="Times New Roman" w:cs="Times New Roman" w:hint="cs"/>
          <w:b/>
          <w:bCs/>
          <w:sz w:val="28"/>
          <w:szCs w:val="28"/>
          <w:lang w:val="kk-KZ"/>
        </w:rPr>
        <w:t>порталы</w:t>
      </w:r>
    </w:p>
    <w:p w14:paraId="72D72C7E" w14:textId="50EB6734" w:rsidR="003E2ABF" w:rsidRPr="00C81FAF" w:rsidRDefault="007D2D13" w:rsidP="00A04FA1">
      <w:pPr>
        <w:tabs>
          <w:tab w:val="left" w:pos="1134"/>
        </w:tabs>
        <w:spacing w:after="0" w:line="240" w:lineRule="auto"/>
        <w:ind w:firstLine="709"/>
        <w:jc w:val="both"/>
        <w:rPr>
          <w:rFonts w:ascii="Times New Roman" w:hAnsi="Times New Roman" w:cs="Times New Roman"/>
          <w:sz w:val="28"/>
          <w:szCs w:val="28"/>
          <w:lang w:val="kk-KZ"/>
        </w:rPr>
      </w:pPr>
      <w:r w:rsidRPr="007D2D13">
        <w:rPr>
          <w:rFonts w:ascii="Times New Roman" w:hAnsi="Times New Roman" w:cs="Times New Roman"/>
          <w:sz w:val="28"/>
          <w:szCs w:val="28"/>
          <w:lang w:val="kk-KZ"/>
        </w:rPr>
        <w:t>Білім беру жүйесінде оқу-әдістемелік материалдарды біріктіру, коллаборациялау, қолжетімділігін арттыру және тиімді басқару мақсатында ақпараттық білім беру порталы ең тиімді құралдардың бірі ретінде танылады.</w:t>
      </w:r>
      <w:r>
        <w:rPr>
          <w:rFonts w:ascii="Times New Roman" w:hAnsi="Times New Roman" w:cs="Times New Roman"/>
          <w:sz w:val="28"/>
          <w:szCs w:val="28"/>
          <w:lang w:val="kk-KZ"/>
        </w:rPr>
        <w:t xml:space="preserve"> Біздің зерттеу жұмысымызда </w:t>
      </w:r>
      <w:r w:rsidR="009D7E4F" w:rsidRPr="009D7E4F">
        <w:rPr>
          <w:rFonts w:ascii="Times New Roman" w:hAnsi="Times New Roman" w:cs="Times New Roman"/>
          <w:sz w:val="28"/>
          <w:szCs w:val="28"/>
          <w:lang w:val="kk-KZ"/>
        </w:rPr>
        <w:t>Отандық инновациялық жүйені нығайтуға және студенттердің білім беру процесін машиналық оқыту негізінде оңтайлы әрі қауіпсіз</w:t>
      </w:r>
      <w:r w:rsidR="000933C4">
        <w:rPr>
          <w:rFonts w:ascii="Times New Roman" w:hAnsi="Times New Roman" w:cs="Times New Roman"/>
          <w:sz w:val="28"/>
          <w:szCs w:val="28"/>
          <w:lang w:val="kk-KZ"/>
        </w:rPr>
        <w:t xml:space="preserve"> басқаруға бағытталған цифрлық </w:t>
      </w:r>
      <w:r w:rsidR="009D7E4F" w:rsidRPr="009D7E4F">
        <w:rPr>
          <w:rFonts w:ascii="Times New Roman" w:hAnsi="Times New Roman" w:cs="Times New Roman"/>
          <w:sz w:val="28"/>
          <w:szCs w:val="28"/>
          <w:lang w:val="kk-KZ"/>
        </w:rPr>
        <w:t xml:space="preserve">жүйе ретінде Л.Н. Гумилев атындағы Еуразия ұлттық университетінің Информатика кафедрасы базасында «Болашақ информатика </w:t>
      </w:r>
      <w:r w:rsidR="003D41FD">
        <w:rPr>
          <w:rFonts w:ascii="Times New Roman" w:hAnsi="Times New Roman" w:cs="Times New Roman"/>
          <w:sz w:val="28"/>
          <w:szCs w:val="28"/>
          <w:lang w:val="kk-KZ"/>
        </w:rPr>
        <w:t>мұғалімдердің</w:t>
      </w:r>
      <w:r w:rsidR="009D7E4F" w:rsidRPr="009D7E4F">
        <w:rPr>
          <w:rFonts w:ascii="Times New Roman" w:hAnsi="Times New Roman" w:cs="Times New Roman"/>
          <w:sz w:val="28"/>
          <w:szCs w:val="28"/>
          <w:lang w:val="kk-KZ"/>
        </w:rPr>
        <w:t xml:space="preserve"> даярлауға арналған курстар: машиналық оқыту, желілік технологияларды, ақпараттық қауіпсіздікті қолдану» ақпараттық білім </w:t>
      </w:r>
      <w:r w:rsidR="009D7E4F" w:rsidRPr="00822440">
        <w:rPr>
          <w:rFonts w:ascii="Times New Roman" w:hAnsi="Times New Roman" w:cs="Times New Roman"/>
          <w:sz w:val="28"/>
          <w:szCs w:val="28"/>
          <w:lang w:val="kk-KZ"/>
        </w:rPr>
        <w:t>беру порталы әзірленді.</w:t>
      </w:r>
      <w:r w:rsidR="00C81FAF" w:rsidRPr="00822440">
        <w:rPr>
          <w:rFonts w:ascii="Times New Roman" w:hAnsi="Times New Roman" w:cs="Times New Roman"/>
          <w:sz w:val="28"/>
          <w:szCs w:val="28"/>
          <w:lang w:val="kk-KZ"/>
        </w:rPr>
        <w:t xml:space="preserve"> Ақпараттық білім беру порталына </w:t>
      </w:r>
      <w:hyperlink r:id="rId31" w:history="1">
        <w:r w:rsidR="00C81FAF" w:rsidRPr="00822440">
          <w:rPr>
            <w:rStyle w:val="af4"/>
            <w:rFonts w:ascii="Times New Roman" w:hAnsi="Times New Roman" w:cs="Times New Roman"/>
            <w:color w:val="auto"/>
            <w:sz w:val="28"/>
            <w:szCs w:val="28"/>
            <w:u w:val="none"/>
            <w:lang w:val="kk-KZ"/>
          </w:rPr>
          <w:t>https://security.org.kz/</w:t>
        </w:r>
      </w:hyperlink>
      <w:r w:rsidR="00C81FAF" w:rsidRPr="00822440">
        <w:rPr>
          <w:rFonts w:ascii="Times New Roman" w:hAnsi="Times New Roman" w:cs="Times New Roman"/>
          <w:sz w:val="28"/>
          <w:szCs w:val="28"/>
          <w:lang w:val="kk-KZ"/>
        </w:rPr>
        <w:t xml:space="preserve"> </w:t>
      </w:r>
      <w:r w:rsidR="00C81FAF">
        <w:rPr>
          <w:rFonts w:ascii="Times New Roman" w:hAnsi="Times New Roman" w:cs="Times New Roman"/>
          <w:sz w:val="28"/>
          <w:szCs w:val="28"/>
          <w:lang w:val="kk-KZ"/>
        </w:rPr>
        <w:t>сілтемесі арқылы қол жеткізуге болады</w:t>
      </w:r>
      <w:r w:rsidR="00880C52">
        <w:rPr>
          <w:rFonts w:ascii="Times New Roman" w:hAnsi="Times New Roman" w:cs="Times New Roman"/>
          <w:sz w:val="28"/>
          <w:szCs w:val="28"/>
          <w:lang w:val="kk-KZ"/>
        </w:rPr>
        <w:t xml:space="preserve"> (</w:t>
      </w:r>
      <w:r w:rsidR="009F4689">
        <w:rPr>
          <w:rFonts w:ascii="Times New Roman" w:hAnsi="Times New Roman" w:cs="Times New Roman"/>
          <w:sz w:val="28"/>
          <w:szCs w:val="28"/>
          <w:lang w:val="kk-KZ"/>
        </w:rPr>
        <w:t>21</w:t>
      </w:r>
      <w:r w:rsidR="003344C3">
        <w:rPr>
          <w:rFonts w:ascii="Times New Roman" w:hAnsi="Times New Roman" w:cs="Times New Roman"/>
          <w:sz w:val="28"/>
          <w:szCs w:val="28"/>
          <w:lang w:val="kk-KZ"/>
        </w:rPr>
        <w:t>-сурет)</w:t>
      </w:r>
      <w:r w:rsidR="00C81FAF">
        <w:rPr>
          <w:rFonts w:ascii="Times New Roman" w:hAnsi="Times New Roman" w:cs="Times New Roman"/>
          <w:sz w:val="28"/>
          <w:szCs w:val="28"/>
          <w:lang w:val="kk-KZ"/>
        </w:rPr>
        <w:t xml:space="preserve">. </w:t>
      </w:r>
    </w:p>
    <w:p w14:paraId="23C8250F" w14:textId="707BADD3" w:rsidR="00B329A5" w:rsidRPr="00C10B36" w:rsidRDefault="00C10B36" w:rsidP="00A04FA1">
      <w:pPr>
        <w:tabs>
          <w:tab w:val="left" w:pos="1134"/>
        </w:tabs>
        <w:spacing w:after="0" w:line="240" w:lineRule="auto"/>
        <w:ind w:firstLine="709"/>
        <w:jc w:val="both"/>
        <w:rPr>
          <w:rFonts w:ascii="Times New Roman" w:hAnsi="Times New Roman" w:cs="Times New Roman"/>
          <w:bCs/>
          <w:sz w:val="26"/>
          <w:szCs w:val="26"/>
          <w:lang w:val="kk-KZ"/>
        </w:rPr>
      </w:pPr>
      <w:r w:rsidRPr="00C10B36">
        <w:rPr>
          <w:rFonts w:ascii="Times New Roman" w:hAnsi="Times New Roman" w:cs="Times New Roman"/>
          <w:bCs/>
          <w:sz w:val="26"/>
          <w:szCs w:val="26"/>
          <w:lang w:val="kk-KZ"/>
        </w:rPr>
        <w:t>Ә</w:t>
      </w:r>
      <w:r w:rsidRPr="00C10B36">
        <w:rPr>
          <w:rFonts w:ascii="Times New Roman" w:hAnsi="Times New Roman" w:cs="Times New Roman" w:hint="cs"/>
          <w:bCs/>
          <w:sz w:val="26"/>
          <w:szCs w:val="26"/>
          <w:lang w:val="kk-KZ"/>
        </w:rPr>
        <w:t>зірленген</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а</w:t>
      </w:r>
      <w:r w:rsidRPr="00C10B36">
        <w:rPr>
          <w:rFonts w:ascii="Times New Roman" w:hAnsi="Times New Roman" w:cs="Times New Roman"/>
          <w:bCs/>
          <w:sz w:val="26"/>
          <w:szCs w:val="26"/>
          <w:lang w:val="kk-KZ"/>
        </w:rPr>
        <w:t>қ</w:t>
      </w:r>
      <w:r w:rsidRPr="00C10B36">
        <w:rPr>
          <w:rFonts w:ascii="Times New Roman" w:hAnsi="Times New Roman" w:cs="Times New Roman" w:hint="cs"/>
          <w:bCs/>
          <w:sz w:val="26"/>
          <w:szCs w:val="26"/>
          <w:lang w:val="kk-KZ"/>
        </w:rPr>
        <w:t>паратты</w:t>
      </w:r>
      <w:r w:rsidRPr="00C10B36">
        <w:rPr>
          <w:rFonts w:ascii="Times New Roman" w:hAnsi="Times New Roman" w:cs="Times New Roman"/>
          <w:bCs/>
          <w:sz w:val="26"/>
          <w:szCs w:val="26"/>
          <w:lang w:val="kk-KZ"/>
        </w:rPr>
        <w:t xml:space="preserve">қ </w:t>
      </w:r>
      <w:r w:rsidRPr="00C10B36">
        <w:rPr>
          <w:rFonts w:ascii="Times New Roman" w:hAnsi="Times New Roman" w:cs="Times New Roman" w:hint="cs"/>
          <w:bCs/>
          <w:sz w:val="26"/>
          <w:szCs w:val="26"/>
          <w:lang w:val="kk-KZ"/>
        </w:rPr>
        <w:t>білім</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беру</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порталыны</w:t>
      </w:r>
      <w:r w:rsidRPr="00C10B36">
        <w:rPr>
          <w:rFonts w:ascii="Times New Roman" w:hAnsi="Times New Roman" w:cs="Times New Roman"/>
          <w:bCs/>
          <w:sz w:val="26"/>
          <w:szCs w:val="26"/>
          <w:lang w:val="kk-KZ"/>
        </w:rPr>
        <w:t>ң құ</w:t>
      </w:r>
      <w:r w:rsidRPr="00C10B36">
        <w:rPr>
          <w:rFonts w:ascii="Times New Roman" w:hAnsi="Times New Roman" w:cs="Times New Roman" w:hint="cs"/>
          <w:bCs/>
          <w:sz w:val="26"/>
          <w:szCs w:val="26"/>
          <w:lang w:val="kk-KZ"/>
        </w:rPr>
        <w:t>рылымында</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пайдаланушыларды</w:t>
      </w:r>
      <w:r w:rsidRPr="00C10B36">
        <w:rPr>
          <w:rFonts w:ascii="Times New Roman" w:hAnsi="Times New Roman" w:cs="Times New Roman"/>
          <w:bCs/>
          <w:sz w:val="26"/>
          <w:szCs w:val="26"/>
          <w:lang w:val="kk-KZ"/>
        </w:rPr>
        <w:t xml:space="preserve">ң </w:t>
      </w:r>
      <w:r w:rsidRPr="00C10B36">
        <w:rPr>
          <w:rFonts w:ascii="Times New Roman" w:hAnsi="Times New Roman" w:cs="Times New Roman" w:hint="cs"/>
          <w:bCs/>
          <w:sz w:val="26"/>
          <w:szCs w:val="26"/>
          <w:lang w:val="kk-KZ"/>
        </w:rPr>
        <w:t>аутентификация</w:t>
      </w:r>
      <w:r w:rsidRPr="00C10B36">
        <w:rPr>
          <w:rFonts w:ascii="Times New Roman" w:hAnsi="Times New Roman" w:cs="Times New Roman"/>
          <w:bCs/>
          <w:sz w:val="26"/>
          <w:szCs w:val="26"/>
          <w:lang w:val="kk-KZ"/>
        </w:rPr>
        <w:t xml:space="preserve"> қ</w:t>
      </w:r>
      <w:r w:rsidRPr="00C10B36">
        <w:rPr>
          <w:rFonts w:ascii="Times New Roman" w:hAnsi="Times New Roman" w:cs="Times New Roman" w:hint="cs"/>
          <w:bCs/>
          <w:sz w:val="26"/>
          <w:szCs w:val="26"/>
          <w:lang w:val="kk-KZ"/>
        </w:rPr>
        <w:t>ауіпсіздігін</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арттыру</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ма</w:t>
      </w:r>
      <w:r w:rsidRPr="00C10B36">
        <w:rPr>
          <w:rFonts w:ascii="Times New Roman" w:hAnsi="Times New Roman" w:cs="Times New Roman"/>
          <w:bCs/>
          <w:sz w:val="26"/>
          <w:szCs w:val="26"/>
          <w:lang w:val="kk-KZ"/>
        </w:rPr>
        <w:t>қ</w:t>
      </w:r>
      <w:r w:rsidRPr="00C10B36">
        <w:rPr>
          <w:rFonts w:ascii="Times New Roman" w:hAnsi="Times New Roman" w:cs="Times New Roman" w:hint="cs"/>
          <w:bCs/>
          <w:sz w:val="26"/>
          <w:szCs w:val="26"/>
          <w:lang w:val="kk-KZ"/>
        </w:rPr>
        <w:t>сатында</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анти</w:t>
      </w:r>
      <w:r w:rsidRPr="00C10B36">
        <w:rPr>
          <w:rFonts w:ascii="Times New Roman" w:hAnsi="Times New Roman" w:cs="Times New Roman"/>
          <w:bCs/>
          <w:sz w:val="26"/>
          <w:szCs w:val="26"/>
          <w:lang w:val="kk-KZ"/>
        </w:rPr>
        <w:t>-</w:t>
      </w:r>
      <w:r w:rsidRPr="00C10B36">
        <w:rPr>
          <w:rFonts w:ascii="Times New Roman" w:hAnsi="Times New Roman" w:cs="Times New Roman" w:hint="cs"/>
          <w:bCs/>
          <w:sz w:val="26"/>
          <w:szCs w:val="26"/>
          <w:lang w:val="kk-KZ"/>
        </w:rPr>
        <w:t>спуфинг</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а</w:t>
      </w:r>
      <w:r w:rsidRPr="00C10B36">
        <w:rPr>
          <w:rFonts w:ascii="Times New Roman" w:hAnsi="Times New Roman" w:cs="Times New Roman"/>
          <w:bCs/>
          <w:sz w:val="26"/>
          <w:szCs w:val="26"/>
          <w:lang w:val="kk-KZ"/>
        </w:rPr>
        <w:t>қ</w:t>
      </w:r>
      <w:r w:rsidRPr="00C10B36">
        <w:rPr>
          <w:rFonts w:ascii="Times New Roman" w:hAnsi="Times New Roman" w:cs="Times New Roman" w:hint="cs"/>
          <w:bCs/>
          <w:sz w:val="26"/>
          <w:szCs w:val="26"/>
          <w:lang w:val="kk-KZ"/>
        </w:rPr>
        <w:t>паратты</w:t>
      </w:r>
      <w:r w:rsidRPr="00C10B36">
        <w:rPr>
          <w:rFonts w:ascii="Times New Roman" w:hAnsi="Times New Roman" w:cs="Times New Roman"/>
          <w:bCs/>
          <w:sz w:val="26"/>
          <w:szCs w:val="26"/>
          <w:lang w:val="kk-KZ"/>
        </w:rPr>
        <w:t xml:space="preserve">қ </w:t>
      </w:r>
      <w:r w:rsidRPr="00C10B36">
        <w:rPr>
          <w:rFonts w:ascii="Times New Roman" w:hAnsi="Times New Roman" w:cs="Times New Roman" w:hint="cs"/>
          <w:bCs/>
          <w:sz w:val="26"/>
          <w:szCs w:val="26"/>
          <w:lang w:val="kk-KZ"/>
        </w:rPr>
        <w:t>чат</w:t>
      </w:r>
      <w:r w:rsidRPr="00C10B36">
        <w:rPr>
          <w:rFonts w:ascii="Times New Roman" w:hAnsi="Times New Roman" w:cs="Times New Roman"/>
          <w:bCs/>
          <w:sz w:val="26"/>
          <w:szCs w:val="26"/>
          <w:lang w:val="kk-KZ"/>
        </w:rPr>
        <w:t>-</w:t>
      </w:r>
      <w:r w:rsidRPr="00C10B36">
        <w:rPr>
          <w:rFonts w:ascii="Times New Roman" w:hAnsi="Times New Roman" w:cs="Times New Roman" w:hint="cs"/>
          <w:bCs/>
          <w:sz w:val="26"/>
          <w:szCs w:val="26"/>
          <w:lang w:val="kk-KZ"/>
        </w:rPr>
        <w:t>бот</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технологиялары</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интеграцияланды</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Б</w:t>
      </w:r>
      <w:r w:rsidRPr="00C10B36">
        <w:rPr>
          <w:rFonts w:ascii="Times New Roman" w:hAnsi="Times New Roman" w:cs="Times New Roman"/>
          <w:bCs/>
          <w:sz w:val="26"/>
          <w:szCs w:val="26"/>
          <w:lang w:val="kk-KZ"/>
        </w:rPr>
        <w:t>ұ</w:t>
      </w:r>
      <w:r w:rsidRPr="00C10B36">
        <w:rPr>
          <w:rFonts w:ascii="Times New Roman" w:hAnsi="Times New Roman" w:cs="Times New Roman" w:hint="cs"/>
          <w:bCs/>
          <w:sz w:val="26"/>
          <w:szCs w:val="26"/>
          <w:lang w:val="kk-KZ"/>
        </w:rPr>
        <w:t>л</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технологиялар</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порталды</w:t>
      </w:r>
      <w:r w:rsidRPr="00C10B36">
        <w:rPr>
          <w:rFonts w:ascii="Times New Roman" w:hAnsi="Times New Roman" w:cs="Times New Roman"/>
          <w:bCs/>
          <w:sz w:val="26"/>
          <w:szCs w:val="26"/>
          <w:lang w:val="kk-KZ"/>
        </w:rPr>
        <w:t xml:space="preserve">ң </w:t>
      </w:r>
      <w:r w:rsidRPr="00C10B36">
        <w:rPr>
          <w:rFonts w:ascii="Times New Roman" w:hAnsi="Times New Roman" w:cs="Times New Roman" w:hint="cs"/>
          <w:bCs/>
          <w:sz w:val="26"/>
          <w:szCs w:val="26"/>
          <w:lang w:val="kk-KZ"/>
        </w:rPr>
        <w:t>сенімділігін</w:t>
      </w:r>
      <w:r w:rsidRPr="00C10B36">
        <w:rPr>
          <w:rFonts w:ascii="Times New Roman" w:hAnsi="Times New Roman" w:cs="Times New Roman"/>
          <w:bCs/>
          <w:sz w:val="26"/>
          <w:szCs w:val="26"/>
          <w:lang w:val="kk-KZ"/>
        </w:rPr>
        <w:t xml:space="preserve"> қ</w:t>
      </w:r>
      <w:r w:rsidRPr="00C10B36">
        <w:rPr>
          <w:rFonts w:ascii="Times New Roman" w:hAnsi="Times New Roman" w:cs="Times New Roman" w:hint="cs"/>
          <w:bCs/>
          <w:sz w:val="26"/>
          <w:szCs w:val="26"/>
          <w:lang w:val="kk-KZ"/>
        </w:rPr>
        <w:t>амтамасыз</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етіп</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биометриялы</w:t>
      </w:r>
      <w:r w:rsidRPr="00C10B36">
        <w:rPr>
          <w:rFonts w:ascii="Times New Roman" w:hAnsi="Times New Roman" w:cs="Times New Roman"/>
          <w:bCs/>
          <w:sz w:val="26"/>
          <w:szCs w:val="26"/>
          <w:lang w:val="kk-KZ"/>
        </w:rPr>
        <w:t xml:space="preserve">қ </w:t>
      </w:r>
      <w:r w:rsidRPr="00C10B36">
        <w:rPr>
          <w:rFonts w:ascii="Times New Roman" w:hAnsi="Times New Roman" w:cs="Times New Roman" w:hint="cs"/>
          <w:bCs/>
          <w:sz w:val="26"/>
          <w:szCs w:val="26"/>
          <w:lang w:val="kk-KZ"/>
        </w:rPr>
        <w:t>деректерді</w:t>
      </w:r>
      <w:r w:rsidRPr="00C10B36">
        <w:rPr>
          <w:rFonts w:ascii="Times New Roman" w:hAnsi="Times New Roman" w:cs="Times New Roman"/>
          <w:bCs/>
          <w:sz w:val="26"/>
          <w:szCs w:val="26"/>
          <w:lang w:val="kk-KZ"/>
        </w:rPr>
        <w:t xml:space="preserve"> қ</w:t>
      </w:r>
      <w:r w:rsidRPr="00C10B36">
        <w:rPr>
          <w:rFonts w:ascii="Times New Roman" w:hAnsi="Times New Roman" w:cs="Times New Roman" w:hint="cs"/>
          <w:bCs/>
          <w:sz w:val="26"/>
          <w:szCs w:val="26"/>
          <w:lang w:val="kk-KZ"/>
        </w:rPr>
        <w:t>ор</w:t>
      </w:r>
      <w:r w:rsidRPr="00C10B36">
        <w:rPr>
          <w:rFonts w:ascii="Times New Roman" w:hAnsi="Times New Roman" w:cs="Times New Roman"/>
          <w:bCs/>
          <w:sz w:val="26"/>
          <w:szCs w:val="26"/>
          <w:lang w:val="kk-KZ"/>
        </w:rPr>
        <w:t>ғ</w:t>
      </w:r>
      <w:r w:rsidRPr="00C10B36">
        <w:rPr>
          <w:rFonts w:ascii="Times New Roman" w:hAnsi="Times New Roman" w:cs="Times New Roman" w:hint="cs"/>
          <w:bCs/>
          <w:sz w:val="26"/>
          <w:szCs w:val="26"/>
          <w:lang w:val="kk-KZ"/>
        </w:rPr>
        <w:t>ау</w:t>
      </w:r>
      <w:r w:rsidRPr="00C10B36">
        <w:rPr>
          <w:rFonts w:ascii="Times New Roman" w:hAnsi="Times New Roman" w:cs="Times New Roman"/>
          <w:bCs/>
          <w:sz w:val="26"/>
          <w:szCs w:val="26"/>
          <w:lang w:val="kk-KZ"/>
        </w:rPr>
        <w:t>ғ</w:t>
      </w:r>
      <w:r w:rsidRPr="00C10B36">
        <w:rPr>
          <w:rFonts w:ascii="Times New Roman" w:hAnsi="Times New Roman" w:cs="Times New Roman" w:hint="cs"/>
          <w:bCs/>
          <w:sz w:val="26"/>
          <w:szCs w:val="26"/>
          <w:lang w:val="kk-KZ"/>
        </w:rPr>
        <w:t>а</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ж</w:t>
      </w:r>
      <w:r w:rsidRPr="00C10B36">
        <w:rPr>
          <w:rFonts w:ascii="Times New Roman" w:hAnsi="Times New Roman" w:cs="Times New Roman"/>
          <w:bCs/>
          <w:sz w:val="26"/>
          <w:szCs w:val="26"/>
          <w:lang w:val="kk-KZ"/>
        </w:rPr>
        <w:t>ә</w:t>
      </w:r>
      <w:r w:rsidRPr="00C10B36">
        <w:rPr>
          <w:rFonts w:ascii="Times New Roman" w:hAnsi="Times New Roman" w:cs="Times New Roman" w:hint="cs"/>
          <w:bCs/>
          <w:sz w:val="26"/>
          <w:szCs w:val="26"/>
          <w:lang w:val="kk-KZ"/>
        </w:rPr>
        <w:t>не</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жеке</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т</w:t>
      </w:r>
      <w:r w:rsidRPr="00C10B36">
        <w:rPr>
          <w:rFonts w:ascii="Times New Roman" w:hAnsi="Times New Roman" w:cs="Times New Roman"/>
          <w:bCs/>
          <w:sz w:val="26"/>
          <w:szCs w:val="26"/>
          <w:lang w:val="kk-KZ"/>
        </w:rPr>
        <w:t>ұ</w:t>
      </w:r>
      <w:r w:rsidRPr="00C10B36">
        <w:rPr>
          <w:rFonts w:ascii="Times New Roman" w:hAnsi="Times New Roman" w:cs="Times New Roman" w:hint="cs"/>
          <w:bCs/>
          <w:sz w:val="26"/>
          <w:szCs w:val="26"/>
          <w:lang w:val="kk-KZ"/>
        </w:rPr>
        <w:t>л</w:t>
      </w:r>
      <w:r w:rsidRPr="00C10B36">
        <w:rPr>
          <w:rFonts w:ascii="Times New Roman" w:hAnsi="Times New Roman" w:cs="Times New Roman"/>
          <w:bCs/>
          <w:sz w:val="26"/>
          <w:szCs w:val="26"/>
          <w:lang w:val="kk-KZ"/>
        </w:rPr>
        <w:t>ғ</w:t>
      </w:r>
      <w:r w:rsidRPr="00C10B36">
        <w:rPr>
          <w:rFonts w:ascii="Times New Roman" w:hAnsi="Times New Roman" w:cs="Times New Roman" w:hint="cs"/>
          <w:bCs/>
          <w:sz w:val="26"/>
          <w:szCs w:val="26"/>
          <w:lang w:val="kk-KZ"/>
        </w:rPr>
        <w:t>аны</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растау</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процесінде</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жал</w:t>
      </w:r>
      <w:r w:rsidRPr="00C10B36">
        <w:rPr>
          <w:rFonts w:ascii="Times New Roman" w:hAnsi="Times New Roman" w:cs="Times New Roman"/>
          <w:bCs/>
          <w:sz w:val="26"/>
          <w:szCs w:val="26"/>
          <w:lang w:val="kk-KZ"/>
        </w:rPr>
        <w:t>ғ</w:t>
      </w:r>
      <w:r w:rsidRPr="00C10B36">
        <w:rPr>
          <w:rFonts w:ascii="Times New Roman" w:hAnsi="Times New Roman" w:cs="Times New Roman" w:hint="cs"/>
          <w:bCs/>
          <w:sz w:val="26"/>
          <w:szCs w:val="26"/>
          <w:lang w:val="kk-KZ"/>
        </w:rPr>
        <w:t>ан</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деректерді</w:t>
      </w:r>
      <w:r w:rsidRPr="00C10B36">
        <w:rPr>
          <w:rFonts w:ascii="Times New Roman" w:hAnsi="Times New Roman" w:cs="Times New Roman"/>
          <w:bCs/>
          <w:sz w:val="26"/>
          <w:szCs w:val="26"/>
          <w:lang w:val="kk-KZ"/>
        </w:rPr>
        <w:t xml:space="preserve"> қ</w:t>
      </w:r>
      <w:r w:rsidRPr="00C10B36">
        <w:rPr>
          <w:rFonts w:ascii="Times New Roman" w:hAnsi="Times New Roman" w:cs="Times New Roman" w:hint="cs"/>
          <w:bCs/>
          <w:sz w:val="26"/>
          <w:szCs w:val="26"/>
          <w:lang w:val="kk-KZ"/>
        </w:rPr>
        <w:t>олдануды</w:t>
      </w:r>
      <w:r w:rsidRPr="00C10B36">
        <w:rPr>
          <w:rFonts w:ascii="Times New Roman" w:hAnsi="Times New Roman" w:cs="Times New Roman"/>
          <w:bCs/>
          <w:sz w:val="26"/>
          <w:szCs w:val="26"/>
          <w:lang w:val="kk-KZ"/>
        </w:rPr>
        <w:t xml:space="preserve">ң </w:t>
      </w:r>
      <w:r w:rsidRPr="00C10B36">
        <w:rPr>
          <w:rFonts w:ascii="Times New Roman" w:hAnsi="Times New Roman" w:cs="Times New Roman" w:hint="cs"/>
          <w:bCs/>
          <w:sz w:val="26"/>
          <w:szCs w:val="26"/>
          <w:lang w:val="kk-KZ"/>
        </w:rPr>
        <w:t>алдын</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алу</w:t>
      </w:r>
      <w:r w:rsidRPr="00C10B36">
        <w:rPr>
          <w:rFonts w:ascii="Times New Roman" w:hAnsi="Times New Roman" w:cs="Times New Roman"/>
          <w:bCs/>
          <w:sz w:val="26"/>
          <w:szCs w:val="26"/>
          <w:lang w:val="kk-KZ"/>
        </w:rPr>
        <w:t>ғ</w:t>
      </w:r>
      <w:r w:rsidRPr="00C10B36">
        <w:rPr>
          <w:rFonts w:ascii="Times New Roman" w:hAnsi="Times New Roman" w:cs="Times New Roman" w:hint="cs"/>
          <w:bCs/>
          <w:sz w:val="26"/>
          <w:szCs w:val="26"/>
          <w:lang w:val="kk-KZ"/>
        </w:rPr>
        <w:t>а</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м</w:t>
      </w:r>
      <w:r w:rsidRPr="00C10B36">
        <w:rPr>
          <w:rFonts w:ascii="Times New Roman" w:hAnsi="Times New Roman" w:cs="Times New Roman"/>
          <w:bCs/>
          <w:sz w:val="26"/>
          <w:szCs w:val="26"/>
          <w:lang w:val="kk-KZ"/>
        </w:rPr>
        <w:t>ү</w:t>
      </w:r>
      <w:r w:rsidRPr="00C10B36">
        <w:rPr>
          <w:rFonts w:ascii="Times New Roman" w:hAnsi="Times New Roman" w:cs="Times New Roman" w:hint="cs"/>
          <w:bCs/>
          <w:sz w:val="26"/>
          <w:szCs w:val="26"/>
          <w:lang w:val="kk-KZ"/>
        </w:rPr>
        <w:t>мкіндік</w:t>
      </w:r>
      <w:r w:rsidRPr="00C10B36">
        <w:rPr>
          <w:rFonts w:ascii="Times New Roman" w:hAnsi="Times New Roman" w:cs="Times New Roman"/>
          <w:bCs/>
          <w:sz w:val="26"/>
          <w:szCs w:val="26"/>
          <w:lang w:val="kk-KZ"/>
        </w:rPr>
        <w:t xml:space="preserve"> </w:t>
      </w:r>
      <w:r w:rsidRPr="00C10B36">
        <w:rPr>
          <w:rFonts w:ascii="Times New Roman" w:hAnsi="Times New Roman" w:cs="Times New Roman" w:hint="cs"/>
          <w:bCs/>
          <w:sz w:val="26"/>
          <w:szCs w:val="26"/>
          <w:lang w:val="kk-KZ"/>
        </w:rPr>
        <w:t>береді</w:t>
      </w:r>
      <w:r w:rsidRPr="00C10B36">
        <w:rPr>
          <w:rFonts w:ascii="Times New Roman" w:hAnsi="Times New Roman" w:cs="Times New Roman"/>
          <w:bCs/>
          <w:sz w:val="26"/>
          <w:szCs w:val="26"/>
          <w:lang w:val="kk-KZ"/>
        </w:rPr>
        <w:t>.</w:t>
      </w:r>
    </w:p>
    <w:p w14:paraId="22923823" w14:textId="5AC62F7C" w:rsidR="00B329A5" w:rsidRDefault="00D23854" w:rsidP="009F4689">
      <w:pPr>
        <w:tabs>
          <w:tab w:val="left" w:pos="1134"/>
        </w:tabs>
        <w:spacing w:after="0" w:line="240" w:lineRule="auto"/>
        <w:jc w:val="center"/>
        <w:rPr>
          <w:rFonts w:ascii="Times New Roman" w:hAnsi="Times New Roman" w:cs="Times New Roman"/>
          <w:b/>
          <w:sz w:val="28"/>
          <w:szCs w:val="28"/>
          <w:lang w:val="kk-KZ"/>
        </w:rPr>
      </w:pPr>
      <w:r w:rsidRPr="00D23854">
        <w:rPr>
          <w:rFonts w:ascii="Times New Roman" w:hAnsi="Times New Roman" w:cs="Times New Roman"/>
          <w:b/>
          <w:noProof/>
          <w:sz w:val="28"/>
          <w:szCs w:val="28"/>
          <w:lang w:eastAsia="ru-RU"/>
        </w:rPr>
        <w:drawing>
          <wp:inline distT="0" distB="0" distL="0" distR="0" wp14:anchorId="6F16F880" wp14:editId="3074985F">
            <wp:extent cx="5732891" cy="2863688"/>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7122" cy="2865801"/>
                    </a:xfrm>
                    <a:prstGeom prst="rect">
                      <a:avLst/>
                    </a:prstGeom>
                    <a:ln w="3175">
                      <a:noFill/>
                    </a:ln>
                  </pic:spPr>
                </pic:pic>
              </a:graphicData>
            </a:graphic>
          </wp:inline>
        </w:drawing>
      </w:r>
    </w:p>
    <w:p w14:paraId="2188C139" w14:textId="77777777" w:rsidR="003344C3" w:rsidRPr="009F4689" w:rsidRDefault="003344C3" w:rsidP="00A04FA1">
      <w:pPr>
        <w:tabs>
          <w:tab w:val="left" w:pos="1134"/>
        </w:tabs>
        <w:spacing w:after="0" w:line="240" w:lineRule="auto"/>
        <w:jc w:val="center"/>
        <w:rPr>
          <w:rFonts w:ascii="Times New Roman" w:hAnsi="Times New Roman" w:cs="Times New Roman"/>
          <w:sz w:val="16"/>
          <w:szCs w:val="16"/>
          <w:lang w:val="kk-KZ"/>
        </w:rPr>
      </w:pPr>
    </w:p>
    <w:p w14:paraId="00189585" w14:textId="1AFD5BD9" w:rsidR="00D23854" w:rsidRDefault="00D23854" w:rsidP="00A04FA1">
      <w:pPr>
        <w:tabs>
          <w:tab w:val="left" w:pos="1134"/>
        </w:tabs>
        <w:spacing w:after="0" w:line="240" w:lineRule="auto"/>
        <w:jc w:val="center"/>
        <w:rPr>
          <w:rFonts w:ascii="Times New Roman" w:hAnsi="Times New Roman" w:cs="Times New Roman"/>
          <w:sz w:val="28"/>
          <w:szCs w:val="28"/>
          <w:lang w:val="kk-KZ"/>
        </w:rPr>
      </w:pPr>
      <w:r w:rsidRPr="009F4689">
        <w:rPr>
          <w:rFonts w:ascii="Times New Roman" w:hAnsi="Times New Roman" w:cs="Times New Roman"/>
          <w:sz w:val="28"/>
          <w:szCs w:val="28"/>
          <w:lang w:val="kk-KZ"/>
        </w:rPr>
        <w:t xml:space="preserve">Сурет </w:t>
      </w:r>
      <w:r w:rsidR="009F4689" w:rsidRPr="009F4689">
        <w:rPr>
          <w:rFonts w:ascii="Times New Roman" w:hAnsi="Times New Roman" w:cs="Times New Roman"/>
          <w:sz w:val="28"/>
          <w:szCs w:val="28"/>
          <w:lang w:val="kk-KZ"/>
        </w:rPr>
        <w:t>21</w:t>
      </w:r>
      <w:r w:rsidR="009F4689">
        <w:rPr>
          <w:rFonts w:ascii="Times New Roman" w:hAnsi="Times New Roman" w:cs="Times New Roman"/>
          <w:sz w:val="28"/>
          <w:szCs w:val="28"/>
          <w:lang w:val="kk-KZ"/>
        </w:rPr>
        <w:t xml:space="preserve"> ‒</w:t>
      </w:r>
      <w:r>
        <w:rPr>
          <w:rFonts w:ascii="Times New Roman" w:hAnsi="Times New Roman" w:cs="Times New Roman"/>
          <w:b/>
          <w:sz w:val="28"/>
          <w:szCs w:val="28"/>
          <w:lang w:val="kk-KZ"/>
        </w:rPr>
        <w:t xml:space="preserve"> </w:t>
      </w:r>
      <w:r w:rsidRPr="009D7E4F">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Pr="009D7E4F">
        <w:rPr>
          <w:rFonts w:ascii="Times New Roman" w:hAnsi="Times New Roman" w:cs="Times New Roman"/>
          <w:sz w:val="28"/>
          <w:szCs w:val="28"/>
          <w:lang w:val="kk-KZ"/>
        </w:rPr>
        <w:t xml:space="preserve"> даярлауға арналған курстар: машиналық оқыту, желілік технологияларды, ақпараттық қауіпсіздікті қолдану» </w:t>
      </w:r>
      <w:r w:rsidRPr="00D23854">
        <w:rPr>
          <w:rFonts w:ascii="Times New Roman" w:hAnsi="Times New Roman" w:cs="Times New Roman"/>
          <w:sz w:val="28"/>
          <w:szCs w:val="28"/>
          <w:lang w:val="kk-KZ"/>
        </w:rPr>
        <w:t>ақпараттық білім беру</w:t>
      </w:r>
      <w:r>
        <w:rPr>
          <w:rFonts w:ascii="Times New Roman" w:hAnsi="Times New Roman" w:cs="Times New Roman"/>
          <w:b/>
          <w:sz w:val="28"/>
          <w:szCs w:val="28"/>
          <w:lang w:val="kk-KZ"/>
        </w:rPr>
        <w:t xml:space="preserve"> </w:t>
      </w:r>
      <w:r w:rsidRPr="00D23854">
        <w:rPr>
          <w:rFonts w:ascii="Times New Roman" w:hAnsi="Times New Roman" w:cs="Times New Roman"/>
          <w:sz w:val="28"/>
          <w:szCs w:val="28"/>
          <w:lang w:val="kk-KZ"/>
        </w:rPr>
        <w:t>порталының негізгі терезесі</w:t>
      </w:r>
    </w:p>
    <w:p w14:paraId="58D8E5A3" w14:textId="77777777" w:rsidR="00FF006F" w:rsidRDefault="00FF006F" w:rsidP="00A04FA1">
      <w:pPr>
        <w:tabs>
          <w:tab w:val="left" w:pos="1134"/>
        </w:tabs>
        <w:spacing w:after="0" w:line="240" w:lineRule="auto"/>
        <w:jc w:val="center"/>
        <w:rPr>
          <w:rFonts w:ascii="Times New Roman" w:hAnsi="Times New Roman" w:cs="Times New Roman"/>
          <w:sz w:val="28"/>
          <w:szCs w:val="28"/>
          <w:lang w:val="kk-KZ"/>
        </w:rPr>
      </w:pPr>
    </w:p>
    <w:p w14:paraId="449CEA4E" w14:textId="3558C539" w:rsidR="00AB4E7B" w:rsidRPr="00AB4E7B" w:rsidRDefault="00AB4E7B" w:rsidP="009F4689">
      <w:pPr>
        <w:tabs>
          <w:tab w:val="left" w:pos="1134"/>
        </w:tabs>
        <w:spacing w:after="0" w:line="240" w:lineRule="auto"/>
        <w:ind w:firstLine="709"/>
        <w:jc w:val="both"/>
        <w:rPr>
          <w:rFonts w:ascii="Times New Roman" w:hAnsi="Times New Roman" w:cs="Times New Roman"/>
          <w:sz w:val="28"/>
          <w:szCs w:val="28"/>
          <w:lang w:val="kk-KZ"/>
        </w:rPr>
      </w:pPr>
      <w:r w:rsidRPr="00AB4E7B">
        <w:rPr>
          <w:rFonts w:ascii="Times New Roman" w:hAnsi="Times New Roman" w:cs="Times New Roman"/>
          <w:sz w:val="28"/>
          <w:szCs w:val="28"/>
          <w:lang w:val="kk-KZ"/>
        </w:rPr>
        <w:t>Зерттеушілер ақпараттық қауіпсіздік пен анти-спуфингке байланысты әртүрлі теориялық және практикалық мәселелерді қарастырады, олардың қатарына келесілер жатады [1</w:t>
      </w:r>
      <w:r w:rsidR="007210E5">
        <w:rPr>
          <w:rFonts w:ascii="Times New Roman" w:hAnsi="Times New Roman" w:cs="Times New Roman"/>
          <w:sz w:val="28"/>
          <w:szCs w:val="28"/>
          <w:lang w:val="kk-KZ"/>
        </w:rPr>
        <w:t>4</w:t>
      </w:r>
      <w:r w:rsidR="00F32AD2">
        <w:rPr>
          <w:rFonts w:ascii="Times New Roman" w:hAnsi="Times New Roman" w:cs="Times New Roman"/>
          <w:sz w:val="28"/>
          <w:szCs w:val="28"/>
          <w:lang w:val="kk-KZ"/>
        </w:rPr>
        <w:t>1</w:t>
      </w:r>
      <w:r w:rsidRPr="00AB4E7B">
        <w:rPr>
          <w:rFonts w:ascii="Times New Roman" w:hAnsi="Times New Roman" w:cs="Times New Roman"/>
          <w:sz w:val="28"/>
          <w:szCs w:val="28"/>
          <w:lang w:val="kk-KZ"/>
        </w:rPr>
        <w:t xml:space="preserve">, </w:t>
      </w:r>
      <w:r w:rsidR="007210E5">
        <w:rPr>
          <w:rFonts w:ascii="Times New Roman" w:hAnsi="Times New Roman" w:cs="Times New Roman"/>
          <w:sz w:val="28"/>
          <w:szCs w:val="28"/>
          <w:lang w:val="kk-KZ"/>
        </w:rPr>
        <w:t>14</w:t>
      </w:r>
      <w:r w:rsidR="00F32AD2">
        <w:rPr>
          <w:rFonts w:ascii="Times New Roman" w:hAnsi="Times New Roman" w:cs="Times New Roman"/>
          <w:sz w:val="28"/>
          <w:szCs w:val="28"/>
          <w:lang w:val="kk-KZ"/>
        </w:rPr>
        <w:t>2</w:t>
      </w:r>
      <w:r w:rsidRPr="00AB4E7B">
        <w:rPr>
          <w:rFonts w:ascii="Times New Roman" w:hAnsi="Times New Roman" w:cs="Times New Roman"/>
          <w:sz w:val="28"/>
          <w:szCs w:val="28"/>
          <w:lang w:val="kk-KZ"/>
        </w:rPr>
        <w:t>]:</w:t>
      </w:r>
    </w:p>
    <w:p w14:paraId="52D59B4F" w14:textId="415A8782" w:rsidR="00AB4E7B" w:rsidRPr="00AB4E7B" w:rsidRDefault="007210E5" w:rsidP="009F4689">
      <w:pPr>
        <w:pStyle w:val="a7"/>
        <w:numPr>
          <w:ilvl w:val="0"/>
          <w:numId w:val="10"/>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AB4E7B">
        <w:rPr>
          <w:rFonts w:ascii="Times New Roman" w:hAnsi="Times New Roman" w:cs="Times New Roman"/>
          <w:sz w:val="28"/>
          <w:szCs w:val="28"/>
          <w:lang w:val="kk-KZ"/>
        </w:rPr>
        <w:t xml:space="preserve">білім </w:t>
      </w:r>
      <w:r w:rsidR="00AB4E7B" w:rsidRPr="00AB4E7B">
        <w:rPr>
          <w:rFonts w:ascii="Times New Roman" w:hAnsi="Times New Roman" w:cs="Times New Roman"/>
          <w:sz w:val="28"/>
          <w:szCs w:val="28"/>
          <w:lang w:val="kk-KZ"/>
        </w:rPr>
        <w:t>беру ортасындағы бет-әлпетті тану жүйелерінде шабуылдарды анықтау;</w:t>
      </w:r>
    </w:p>
    <w:p w14:paraId="67B411E5" w14:textId="77777777" w:rsidR="00AB4E7B" w:rsidRPr="00AB4E7B" w:rsidRDefault="00AB4E7B" w:rsidP="009F4689">
      <w:pPr>
        <w:pStyle w:val="a7"/>
        <w:numPr>
          <w:ilvl w:val="0"/>
          <w:numId w:val="10"/>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AB4E7B">
        <w:rPr>
          <w:rFonts w:ascii="Times New Roman" w:hAnsi="Times New Roman" w:cs="Times New Roman"/>
          <w:sz w:val="28"/>
          <w:szCs w:val="28"/>
          <w:lang w:val="kk-KZ"/>
        </w:rPr>
        <w:t>DNS серверлерін көпдеңгейлі қорғаныс арқылы қорғау;</w:t>
      </w:r>
    </w:p>
    <w:p w14:paraId="021F6320" w14:textId="6D6CEAE3" w:rsidR="00AB4E7B" w:rsidRPr="00AB4E7B" w:rsidRDefault="007210E5" w:rsidP="009F4689">
      <w:pPr>
        <w:pStyle w:val="a7"/>
        <w:numPr>
          <w:ilvl w:val="0"/>
          <w:numId w:val="10"/>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AB4E7B">
        <w:rPr>
          <w:rFonts w:ascii="Times New Roman" w:hAnsi="Times New Roman" w:cs="Times New Roman"/>
          <w:sz w:val="28"/>
          <w:szCs w:val="28"/>
          <w:lang w:val="kk-KZ"/>
        </w:rPr>
        <w:t xml:space="preserve">презентациялық </w:t>
      </w:r>
      <w:r w:rsidR="00AB4E7B" w:rsidRPr="00AB4E7B">
        <w:rPr>
          <w:rFonts w:ascii="Times New Roman" w:hAnsi="Times New Roman" w:cs="Times New Roman"/>
          <w:sz w:val="28"/>
          <w:szCs w:val="28"/>
          <w:lang w:val="kk-KZ"/>
        </w:rPr>
        <w:t>шабуылдарды анықтауда анти-спуфинг әдістерін пайдалану;</w:t>
      </w:r>
    </w:p>
    <w:p w14:paraId="092A6971" w14:textId="3D8EF146" w:rsidR="00AB4E7B" w:rsidRPr="00AB4E7B" w:rsidRDefault="007210E5" w:rsidP="009F4689">
      <w:pPr>
        <w:pStyle w:val="a7"/>
        <w:numPr>
          <w:ilvl w:val="0"/>
          <w:numId w:val="10"/>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AB4E7B">
        <w:rPr>
          <w:rFonts w:ascii="Times New Roman" w:hAnsi="Times New Roman" w:cs="Times New Roman"/>
          <w:sz w:val="28"/>
          <w:szCs w:val="28"/>
          <w:lang w:val="kk-KZ"/>
        </w:rPr>
        <w:t xml:space="preserve">терең </w:t>
      </w:r>
      <w:r w:rsidR="00AB4E7B" w:rsidRPr="00AB4E7B">
        <w:rPr>
          <w:rFonts w:ascii="Times New Roman" w:hAnsi="Times New Roman" w:cs="Times New Roman"/>
          <w:sz w:val="28"/>
          <w:szCs w:val="28"/>
          <w:lang w:val="kk-KZ"/>
        </w:rPr>
        <w:t>қадағалау (Deep Supervision) негізіндегі бет-әлпетті анти-спуфинг;</w:t>
      </w:r>
    </w:p>
    <w:p w14:paraId="3B1BCAFA" w14:textId="31908A4C" w:rsidR="00AB4E7B" w:rsidRPr="00AB4E7B" w:rsidRDefault="007210E5" w:rsidP="009F4689">
      <w:pPr>
        <w:pStyle w:val="a7"/>
        <w:numPr>
          <w:ilvl w:val="0"/>
          <w:numId w:val="10"/>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AB4E7B">
        <w:rPr>
          <w:rFonts w:ascii="Times New Roman" w:hAnsi="Times New Roman" w:cs="Times New Roman"/>
          <w:sz w:val="28"/>
          <w:szCs w:val="28"/>
          <w:lang w:val="kk-KZ"/>
        </w:rPr>
        <w:t xml:space="preserve">спуфинг </w:t>
      </w:r>
      <w:r w:rsidR="00AB4E7B" w:rsidRPr="00AB4E7B">
        <w:rPr>
          <w:rFonts w:ascii="Times New Roman" w:hAnsi="Times New Roman" w:cs="Times New Roman"/>
          <w:sz w:val="28"/>
          <w:szCs w:val="28"/>
          <w:lang w:val="kk-KZ"/>
        </w:rPr>
        <w:t>шабуылдарына қарсы қорғаныс әдістері мен тәсілдері.</w:t>
      </w:r>
    </w:p>
    <w:p w14:paraId="3446A8C3" w14:textId="77777777" w:rsidR="00AB4E7B" w:rsidRPr="00AB4E7B" w:rsidRDefault="00AB4E7B" w:rsidP="009F4689">
      <w:pPr>
        <w:tabs>
          <w:tab w:val="left" w:pos="1134"/>
        </w:tabs>
        <w:spacing w:after="0" w:line="240" w:lineRule="auto"/>
        <w:ind w:firstLine="709"/>
        <w:jc w:val="both"/>
        <w:rPr>
          <w:rFonts w:ascii="Times New Roman" w:hAnsi="Times New Roman" w:cs="Times New Roman"/>
          <w:sz w:val="28"/>
          <w:szCs w:val="28"/>
          <w:lang w:val="kk-KZ"/>
        </w:rPr>
      </w:pPr>
      <w:r w:rsidRPr="00AB4E7B">
        <w:rPr>
          <w:rFonts w:ascii="Times New Roman" w:hAnsi="Times New Roman" w:cs="Times New Roman"/>
          <w:sz w:val="28"/>
          <w:szCs w:val="28"/>
          <w:lang w:val="kk-KZ"/>
        </w:rPr>
        <w:t>Мысалы, көптеген зерттеу жұмыстары смартфондардағы жалған бет-әлпеттерден қорғау құралы ретінде анти-спуфинг әдістерін қарастырған. Мұны толық түсіну үшін презентациялық шабуылдардың теориялық негіздерін меңгеру маңызды болып табылады.</w:t>
      </w:r>
    </w:p>
    <w:p w14:paraId="15C50421" w14:textId="0EFFFA72" w:rsidR="00AB4E7B" w:rsidRPr="00AB4E7B" w:rsidRDefault="00AB4E7B" w:rsidP="009F4689">
      <w:pPr>
        <w:tabs>
          <w:tab w:val="left" w:pos="1134"/>
        </w:tabs>
        <w:spacing w:after="0" w:line="240" w:lineRule="auto"/>
        <w:ind w:firstLine="709"/>
        <w:jc w:val="both"/>
        <w:rPr>
          <w:rFonts w:ascii="Times New Roman" w:hAnsi="Times New Roman" w:cs="Times New Roman"/>
          <w:sz w:val="28"/>
          <w:szCs w:val="28"/>
          <w:lang w:val="kk-KZ"/>
        </w:rPr>
      </w:pPr>
      <w:r w:rsidRPr="00AB4E7B">
        <w:rPr>
          <w:rFonts w:ascii="Times New Roman" w:hAnsi="Times New Roman" w:cs="Times New Roman"/>
          <w:sz w:val="28"/>
          <w:szCs w:val="28"/>
          <w:lang w:val="kk-KZ"/>
        </w:rPr>
        <w:t>Зерттеулерде спуфинг шабуылдарына қарсы күресте бейнежазба тізбектерін (видеокадрлар) талдауға негізделген тәсілдер жиі қолданылады. Бұл әдістер табиғи бет-әлпет қозғалыстарын, мысалы, көздің жыпылықтауы, ауыз қимылдары және басты бұру сияқты өзгерістерді анықтауға бағытталған. Атап айтқанда, көздің жыпылықтауын анықтау үшін бағытсыз шартты графикалық құрылымға және ауыз аймағына бағытталған бейнеағынды қолдануға негізделген әдістер ұсынылады [</w:t>
      </w:r>
      <w:r w:rsidR="007210E5">
        <w:rPr>
          <w:rFonts w:ascii="Times New Roman" w:hAnsi="Times New Roman" w:cs="Times New Roman"/>
          <w:sz w:val="28"/>
          <w:szCs w:val="28"/>
          <w:lang w:val="kk-KZ"/>
        </w:rPr>
        <w:t>14</w:t>
      </w:r>
      <w:r w:rsidR="00F32AD2">
        <w:rPr>
          <w:rFonts w:ascii="Times New Roman" w:hAnsi="Times New Roman" w:cs="Times New Roman"/>
          <w:sz w:val="28"/>
          <w:szCs w:val="28"/>
          <w:lang w:val="kk-KZ"/>
        </w:rPr>
        <w:t>3</w:t>
      </w:r>
      <w:r w:rsidR="001F4782">
        <w:rPr>
          <w:rFonts w:ascii="Times New Roman" w:hAnsi="Times New Roman" w:cs="Times New Roman"/>
          <w:sz w:val="28"/>
          <w:szCs w:val="28"/>
          <w:lang w:val="kk-KZ"/>
        </w:rPr>
        <w:t xml:space="preserve">, </w:t>
      </w:r>
      <w:r w:rsidR="007210E5">
        <w:rPr>
          <w:rFonts w:ascii="Times New Roman" w:hAnsi="Times New Roman" w:cs="Times New Roman"/>
          <w:sz w:val="28"/>
          <w:szCs w:val="28"/>
          <w:lang w:val="kk-KZ"/>
        </w:rPr>
        <w:t>14</w:t>
      </w:r>
      <w:r w:rsidR="00F32AD2">
        <w:rPr>
          <w:rFonts w:ascii="Times New Roman" w:hAnsi="Times New Roman" w:cs="Times New Roman"/>
          <w:sz w:val="28"/>
          <w:szCs w:val="28"/>
          <w:lang w:val="kk-KZ"/>
        </w:rPr>
        <w:t>4</w:t>
      </w:r>
      <w:r w:rsidRPr="00AB4E7B">
        <w:rPr>
          <w:rFonts w:ascii="Times New Roman" w:hAnsi="Times New Roman" w:cs="Times New Roman"/>
          <w:sz w:val="28"/>
          <w:szCs w:val="28"/>
          <w:lang w:val="kk-KZ"/>
        </w:rPr>
        <w:t>].</w:t>
      </w:r>
    </w:p>
    <w:p w14:paraId="423C1DCF" w14:textId="6BD5E2D8" w:rsidR="00AB4E7B" w:rsidRPr="00AB4E7B" w:rsidRDefault="00AB4E7B" w:rsidP="009F4689">
      <w:pPr>
        <w:tabs>
          <w:tab w:val="left" w:pos="1134"/>
        </w:tabs>
        <w:spacing w:after="0" w:line="240" w:lineRule="auto"/>
        <w:ind w:firstLine="709"/>
        <w:jc w:val="both"/>
        <w:rPr>
          <w:rFonts w:ascii="Times New Roman" w:hAnsi="Times New Roman" w:cs="Times New Roman"/>
          <w:sz w:val="28"/>
          <w:szCs w:val="28"/>
          <w:lang w:val="kk-KZ"/>
        </w:rPr>
      </w:pPr>
      <w:r w:rsidRPr="00AB4E7B">
        <w:rPr>
          <w:rFonts w:ascii="Times New Roman" w:hAnsi="Times New Roman" w:cs="Times New Roman"/>
          <w:sz w:val="28"/>
          <w:szCs w:val="28"/>
          <w:lang w:val="kk-KZ"/>
        </w:rPr>
        <w:t xml:space="preserve">Сонымен қатар, бет-әлпет қозғалысын интуитивті модель ретінде көрсету үшін жылдамдық векторларын құру және </w:t>
      </w:r>
      <w:r w:rsidR="003344C3">
        <w:rPr>
          <w:rFonts w:ascii="Times New Roman" w:hAnsi="Times New Roman" w:cs="Times New Roman"/>
          <w:sz w:val="28"/>
          <w:szCs w:val="28"/>
          <w:lang w:val="kk-KZ"/>
        </w:rPr>
        <w:t>қимылдарды</w:t>
      </w:r>
      <w:r w:rsidRPr="00AB4E7B">
        <w:rPr>
          <w:rFonts w:ascii="Times New Roman" w:hAnsi="Times New Roman" w:cs="Times New Roman"/>
          <w:sz w:val="28"/>
          <w:szCs w:val="28"/>
          <w:lang w:val="kk-KZ"/>
        </w:rPr>
        <w:t xml:space="preserve"> статистикалық тұрғыда талдау арқылы адамның шынайылығын анықтау мүмкіндігі қарастырылған. Кибершабуылдарды нақты уақытта анықтау әдістерімен танысу үшін нақты уақыттағы кибершабуылдарды автоматты түрде анықтау тәсілдері талданған зерттеу еңбектері қарастырылды [</w:t>
      </w:r>
      <w:r w:rsidR="001F4782">
        <w:rPr>
          <w:rFonts w:ascii="Times New Roman" w:hAnsi="Times New Roman" w:cs="Times New Roman"/>
          <w:sz w:val="28"/>
          <w:szCs w:val="28"/>
          <w:lang w:val="kk-KZ"/>
        </w:rPr>
        <w:t>1</w:t>
      </w:r>
      <w:r w:rsidR="001F4782" w:rsidRPr="001F4782">
        <w:rPr>
          <w:rFonts w:ascii="Times New Roman" w:hAnsi="Times New Roman" w:cs="Times New Roman"/>
          <w:sz w:val="28"/>
          <w:szCs w:val="28"/>
          <w:lang w:val="kk-KZ"/>
        </w:rPr>
        <w:t>4</w:t>
      </w:r>
      <w:r w:rsidR="00F32AD2">
        <w:rPr>
          <w:rFonts w:ascii="Times New Roman" w:hAnsi="Times New Roman" w:cs="Times New Roman"/>
          <w:sz w:val="28"/>
          <w:szCs w:val="28"/>
          <w:lang w:val="kk-KZ"/>
        </w:rPr>
        <w:t>5</w:t>
      </w:r>
      <w:r w:rsidR="007210E5">
        <w:rPr>
          <w:rFonts w:ascii="Times New Roman" w:hAnsi="Times New Roman" w:cs="Times New Roman"/>
          <w:sz w:val="28"/>
          <w:szCs w:val="28"/>
          <w:lang w:val="kk-KZ"/>
        </w:rPr>
        <w:t>, 14</w:t>
      </w:r>
      <w:r w:rsidR="00F32AD2">
        <w:rPr>
          <w:rFonts w:ascii="Times New Roman" w:hAnsi="Times New Roman" w:cs="Times New Roman"/>
          <w:sz w:val="28"/>
          <w:szCs w:val="28"/>
          <w:lang w:val="kk-KZ"/>
        </w:rPr>
        <w:t>6</w:t>
      </w:r>
      <w:r w:rsidRPr="00AB4E7B">
        <w:rPr>
          <w:rFonts w:ascii="Times New Roman" w:hAnsi="Times New Roman" w:cs="Times New Roman"/>
          <w:sz w:val="28"/>
          <w:szCs w:val="28"/>
          <w:lang w:val="kk-KZ"/>
        </w:rPr>
        <w:t>]. Бұл еңбектерде сөздік қоры, машиналық оқыту әдістері және гибридтік тәсілдерге негізделген эксперименттік жұмыстар жүргізілген.</w:t>
      </w:r>
    </w:p>
    <w:p w14:paraId="17507467" w14:textId="649B100B" w:rsidR="00AB4E7B" w:rsidRPr="00AB4E7B" w:rsidRDefault="00AB4E7B" w:rsidP="009F4689">
      <w:pPr>
        <w:tabs>
          <w:tab w:val="left" w:pos="1134"/>
        </w:tabs>
        <w:spacing w:after="0" w:line="240" w:lineRule="auto"/>
        <w:ind w:firstLine="709"/>
        <w:jc w:val="both"/>
        <w:rPr>
          <w:rFonts w:ascii="Times New Roman" w:hAnsi="Times New Roman" w:cs="Times New Roman"/>
          <w:sz w:val="28"/>
          <w:szCs w:val="28"/>
          <w:lang w:val="kk-KZ"/>
        </w:rPr>
      </w:pPr>
      <w:r w:rsidRPr="00AB4E7B">
        <w:rPr>
          <w:rFonts w:ascii="Times New Roman" w:hAnsi="Times New Roman" w:cs="Times New Roman"/>
          <w:sz w:val="28"/>
          <w:szCs w:val="28"/>
          <w:lang w:val="kk-KZ"/>
        </w:rPr>
        <w:t>Келесі зерттеулерде қолданушының бас қозғалысы мен фон арасындағы корреляцияны спуфинг шабуылдарына қарсы қорғаныс құралы ретінде пайдалану ұсынылған. Анти-спуфинг әдісі концептуалды тұрғыда қарапайым болғанымен, бет бөлшектерін қадағалау үшін жеткілікті кадр саны қажет етеді. Бұл жағдай анықтау уақытын арттыруды, пайдаланушының қосымша әрекеттерін талап етуді және қашықтағы API сервері арқылы жұмыс істегенде байланыс арнасының жүктемесі</w:t>
      </w:r>
      <w:r w:rsidR="009D1E19">
        <w:rPr>
          <w:rFonts w:ascii="Times New Roman" w:hAnsi="Times New Roman" w:cs="Times New Roman"/>
          <w:sz w:val="28"/>
          <w:szCs w:val="28"/>
          <w:lang w:val="kk-KZ"/>
        </w:rPr>
        <w:t>н ұлғайтуды қажет етуі мүмкін [</w:t>
      </w:r>
      <w:r w:rsidR="009D1E19" w:rsidRPr="009D1E19">
        <w:rPr>
          <w:rFonts w:ascii="Times New Roman" w:hAnsi="Times New Roman" w:cs="Times New Roman"/>
          <w:sz w:val="28"/>
          <w:szCs w:val="28"/>
          <w:lang w:val="kk-KZ"/>
        </w:rPr>
        <w:t>1</w:t>
      </w:r>
      <w:r w:rsidR="00FB48CF">
        <w:rPr>
          <w:rFonts w:ascii="Times New Roman" w:hAnsi="Times New Roman" w:cs="Times New Roman"/>
          <w:sz w:val="28"/>
          <w:szCs w:val="28"/>
          <w:lang w:val="kk-KZ"/>
        </w:rPr>
        <w:t>4</w:t>
      </w:r>
      <w:r w:rsidR="00F32AD2">
        <w:rPr>
          <w:rFonts w:ascii="Times New Roman" w:hAnsi="Times New Roman" w:cs="Times New Roman"/>
          <w:sz w:val="28"/>
          <w:szCs w:val="28"/>
          <w:lang w:val="kk-KZ"/>
        </w:rPr>
        <w:t>7</w:t>
      </w:r>
      <w:r w:rsidRPr="00AB4E7B">
        <w:rPr>
          <w:rFonts w:ascii="Times New Roman" w:hAnsi="Times New Roman" w:cs="Times New Roman"/>
          <w:sz w:val="28"/>
          <w:szCs w:val="28"/>
          <w:lang w:val="kk-KZ"/>
        </w:rPr>
        <w:t>].</w:t>
      </w:r>
    </w:p>
    <w:p w14:paraId="048E63F8" w14:textId="2E8A06E6" w:rsidR="00AB4E7B" w:rsidRPr="00AB4E7B" w:rsidRDefault="00AB4E7B" w:rsidP="009F4689">
      <w:pPr>
        <w:tabs>
          <w:tab w:val="left" w:pos="1134"/>
        </w:tabs>
        <w:spacing w:after="0" w:line="240" w:lineRule="auto"/>
        <w:ind w:firstLine="709"/>
        <w:jc w:val="both"/>
        <w:rPr>
          <w:rFonts w:ascii="Times New Roman" w:hAnsi="Times New Roman" w:cs="Times New Roman"/>
          <w:sz w:val="28"/>
          <w:szCs w:val="28"/>
          <w:lang w:val="kk-KZ"/>
        </w:rPr>
      </w:pPr>
      <w:r w:rsidRPr="00AB4E7B">
        <w:rPr>
          <w:rFonts w:ascii="Times New Roman" w:hAnsi="Times New Roman" w:cs="Times New Roman"/>
          <w:sz w:val="28"/>
          <w:szCs w:val="28"/>
          <w:lang w:val="kk-KZ"/>
        </w:rPr>
        <w:t>Сонымен қатар, спуфинг шабуылдарының алдын алуда адаптивті бейсызық сүзгілеу арқылы алынған бейнелерге диффузиялық жылдамдық картасын қолдану алгоритмі пайдаланылуы мүмкін [</w:t>
      </w:r>
      <w:r w:rsidR="007210E5">
        <w:rPr>
          <w:rFonts w:ascii="Times New Roman" w:hAnsi="Times New Roman" w:cs="Times New Roman"/>
          <w:sz w:val="28"/>
          <w:szCs w:val="28"/>
          <w:lang w:val="kk-KZ"/>
        </w:rPr>
        <w:t>1</w:t>
      </w:r>
      <w:r w:rsidR="00F32AD2">
        <w:rPr>
          <w:rFonts w:ascii="Times New Roman" w:hAnsi="Times New Roman" w:cs="Times New Roman"/>
          <w:sz w:val="28"/>
          <w:szCs w:val="28"/>
          <w:lang w:val="kk-KZ"/>
        </w:rPr>
        <w:t>48</w:t>
      </w:r>
      <w:r w:rsidR="007210E5" w:rsidRPr="007210E5">
        <w:rPr>
          <w:rFonts w:ascii="Times New Roman" w:hAnsi="Times New Roman" w:cs="Times New Roman"/>
          <w:sz w:val="28"/>
          <w:szCs w:val="28"/>
          <w:lang w:val="kk-KZ"/>
        </w:rPr>
        <w:t>, 1</w:t>
      </w:r>
      <w:r w:rsidR="00F32AD2">
        <w:rPr>
          <w:rFonts w:ascii="Times New Roman" w:hAnsi="Times New Roman" w:cs="Times New Roman"/>
          <w:sz w:val="28"/>
          <w:szCs w:val="28"/>
          <w:lang w:val="kk-KZ"/>
        </w:rPr>
        <w:t>49</w:t>
      </w:r>
      <w:r w:rsidRPr="00AB4E7B">
        <w:rPr>
          <w:rFonts w:ascii="Times New Roman" w:hAnsi="Times New Roman" w:cs="Times New Roman"/>
          <w:sz w:val="28"/>
          <w:szCs w:val="28"/>
          <w:lang w:val="kk-KZ"/>
        </w:rPr>
        <w:t>].</w:t>
      </w:r>
    </w:p>
    <w:p w14:paraId="06E7D7CC" w14:textId="6878E164" w:rsidR="00F925BC" w:rsidRDefault="00AB4E7B" w:rsidP="009F4689">
      <w:pPr>
        <w:tabs>
          <w:tab w:val="left" w:pos="1134"/>
        </w:tabs>
        <w:spacing w:after="0" w:line="240" w:lineRule="auto"/>
        <w:ind w:firstLine="709"/>
        <w:jc w:val="both"/>
        <w:rPr>
          <w:rFonts w:ascii="Times New Roman" w:hAnsi="Times New Roman" w:cs="Times New Roman"/>
          <w:sz w:val="28"/>
          <w:szCs w:val="28"/>
          <w:lang w:val="kk-KZ"/>
        </w:rPr>
      </w:pPr>
      <w:r w:rsidRPr="00AB4E7B">
        <w:rPr>
          <w:rFonts w:ascii="Times New Roman" w:hAnsi="Times New Roman" w:cs="Times New Roman"/>
          <w:sz w:val="28"/>
          <w:szCs w:val="28"/>
          <w:lang w:val="kk-KZ"/>
        </w:rPr>
        <w:t xml:space="preserve">Бұдан басқа, бет-әлпетті тану жүйесіндегі анти-спуфинг әдістерін толық меңгеру мақсатында Рагхавендра Р. авторлығымен жазылған </w:t>
      </w:r>
      <w:r w:rsidR="003344C3">
        <w:rPr>
          <w:rFonts w:ascii="Times New Roman" w:hAnsi="Times New Roman" w:cs="Times New Roman"/>
          <w:sz w:val="28"/>
          <w:szCs w:val="28"/>
          <w:lang w:val="kk-KZ"/>
        </w:rPr>
        <w:t>«</w:t>
      </w:r>
      <w:r w:rsidRPr="00AB4E7B">
        <w:rPr>
          <w:rFonts w:ascii="Times New Roman" w:hAnsi="Times New Roman" w:cs="Times New Roman"/>
          <w:sz w:val="28"/>
          <w:szCs w:val="28"/>
          <w:lang w:val="kk-KZ"/>
        </w:rPr>
        <w:t>Бет-әлпетті тану үшін анти-спуфинг әдістеріне шолу</w:t>
      </w:r>
      <w:r w:rsidR="003344C3">
        <w:rPr>
          <w:rFonts w:ascii="Times New Roman" w:hAnsi="Times New Roman" w:cs="Times New Roman"/>
          <w:sz w:val="28"/>
          <w:szCs w:val="28"/>
          <w:lang w:val="kk-KZ"/>
        </w:rPr>
        <w:t>»</w:t>
      </w:r>
      <w:r w:rsidRPr="00AB4E7B">
        <w:rPr>
          <w:rFonts w:ascii="Times New Roman" w:hAnsi="Times New Roman" w:cs="Times New Roman"/>
          <w:sz w:val="28"/>
          <w:szCs w:val="28"/>
          <w:lang w:val="kk-KZ"/>
        </w:rPr>
        <w:t xml:space="preserve"> атты зерттеу жұмысы қарастырылды. Бұл еңбекте автор тіршілік белгілерін, текстуралық белгілерді (статикалық және динамикалық текстура), үшөлшемді геометриялық белгілерді (3D п</w:t>
      </w:r>
      <w:r w:rsidR="00221120">
        <w:rPr>
          <w:rFonts w:ascii="Times New Roman" w:hAnsi="Times New Roman" w:cs="Times New Roman"/>
          <w:sz w:val="28"/>
          <w:szCs w:val="28"/>
          <w:lang w:val="kk-KZ"/>
        </w:rPr>
        <w:t xml:space="preserve">ішін, жалған тереңдік картасы) </w:t>
      </w:r>
      <w:r w:rsidRPr="00AB4E7B">
        <w:rPr>
          <w:rFonts w:ascii="Times New Roman" w:hAnsi="Times New Roman" w:cs="Times New Roman"/>
          <w:sz w:val="28"/>
          <w:szCs w:val="28"/>
          <w:lang w:val="kk-KZ"/>
        </w:rPr>
        <w:t>және CNN</w:t>
      </w:r>
      <w:r w:rsidR="007210E5">
        <w:rPr>
          <w:rFonts w:ascii="Times New Roman" w:hAnsi="Times New Roman" w:cs="Times New Roman"/>
          <w:sz w:val="28"/>
          <w:szCs w:val="28"/>
          <w:lang w:val="kk-KZ"/>
        </w:rPr>
        <w:t>(</w:t>
      </w:r>
      <w:r w:rsidR="007210E5" w:rsidRPr="007210E5">
        <w:rPr>
          <w:rFonts w:ascii="Times New Roman" w:hAnsi="Times New Roman" w:cs="Times New Roman"/>
          <w:sz w:val="28"/>
          <w:szCs w:val="28"/>
          <w:lang w:val="kk-KZ"/>
        </w:rPr>
        <w:t>Convolutional Neural Network</w:t>
      </w:r>
      <w:r w:rsidR="007210E5">
        <w:rPr>
          <w:rFonts w:ascii="Times New Roman" w:hAnsi="Times New Roman" w:cs="Times New Roman"/>
          <w:sz w:val="28"/>
          <w:szCs w:val="28"/>
          <w:lang w:val="kk-KZ"/>
        </w:rPr>
        <w:t>)</w:t>
      </w:r>
      <w:r w:rsidRPr="00AB4E7B">
        <w:rPr>
          <w:rFonts w:ascii="Times New Roman" w:hAnsi="Times New Roman" w:cs="Times New Roman"/>
          <w:sz w:val="28"/>
          <w:szCs w:val="28"/>
          <w:lang w:val="kk-KZ"/>
        </w:rPr>
        <w:t xml:space="preserve"> негізіндегі шабуылдарды анықтау әдістерін талдаған. Әдістердің артықшылықтары мен кемшіліктерін салыстыра отырып, автор CNN әдісін қолдануды ұсынады, өйткені ол импостерлік және шатастыру шабуылдарын қоса алғанда, он үш түрлі шабуылды анықтауға мүмкіндік береді [</w:t>
      </w:r>
      <w:r w:rsidR="007210E5">
        <w:rPr>
          <w:rFonts w:ascii="Times New Roman" w:hAnsi="Times New Roman" w:cs="Times New Roman"/>
          <w:sz w:val="28"/>
          <w:szCs w:val="28"/>
          <w:lang w:val="kk-KZ"/>
        </w:rPr>
        <w:t>1</w:t>
      </w:r>
      <w:r w:rsidR="007210E5" w:rsidRPr="007210E5">
        <w:rPr>
          <w:rFonts w:ascii="Times New Roman" w:hAnsi="Times New Roman" w:cs="Times New Roman"/>
          <w:sz w:val="28"/>
          <w:szCs w:val="28"/>
          <w:lang w:val="kk-KZ"/>
        </w:rPr>
        <w:t>5</w:t>
      </w:r>
      <w:r w:rsidR="00F32AD2">
        <w:rPr>
          <w:rFonts w:ascii="Times New Roman" w:hAnsi="Times New Roman" w:cs="Times New Roman"/>
          <w:sz w:val="28"/>
          <w:szCs w:val="28"/>
          <w:lang w:val="kk-KZ"/>
        </w:rPr>
        <w:t>0</w:t>
      </w:r>
      <w:r w:rsidRPr="00AB4E7B">
        <w:rPr>
          <w:rFonts w:ascii="Times New Roman" w:hAnsi="Times New Roman" w:cs="Times New Roman"/>
          <w:sz w:val="28"/>
          <w:szCs w:val="28"/>
          <w:lang w:val="kk-KZ"/>
        </w:rPr>
        <w:t>]</w:t>
      </w:r>
      <w:r w:rsidR="009F4689">
        <w:rPr>
          <w:rFonts w:ascii="Times New Roman" w:hAnsi="Times New Roman" w:cs="Times New Roman"/>
          <w:sz w:val="28"/>
          <w:szCs w:val="28"/>
          <w:lang w:val="kk-KZ"/>
        </w:rPr>
        <w:t xml:space="preserve"> </w:t>
      </w:r>
      <w:r w:rsidR="007210E5">
        <w:rPr>
          <w:rFonts w:ascii="Times New Roman" w:hAnsi="Times New Roman" w:cs="Times New Roman"/>
          <w:sz w:val="28"/>
          <w:szCs w:val="28"/>
          <w:lang w:val="kk-KZ"/>
        </w:rPr>
        <w:t>(</w:t>
      </w:r>
      <w:r w:rsidR="009F4689">
        <w:rPr>
          <w:rFonts w:ascii="Times New Roman" w:hAnsi="Times New Roman" w:cs="Times New Roman"/>
          <w:sz w:val="28"/>
          <w:szCs w:val="28"/>
          <w:lang w:val="kk-KZ"/>
        </w:rPr>
        <w:t>22</w:t>
      </w:r>
      <w:r w:rsidR="003344C3">
        <w:rPr>
          <w:rFonts w:ascii="Times New Roman" w:hAnsi="Times New Roman" w:cs="Times New Roman"/>
          <w:sz w:val="28"/>
          <w:szCs w:val="28"/>
          <w:lang w:val="kk-KZ"/>
        </w:rPr>
        <w:t>-сурет)</w:t>
      </w:r>
      <w:r w:rsidRPr="00AB4E7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619B9607" w14:textId="53940482" w:rsidR="0045572F" w:rsidRDefault="0045572F" w:rsidP="00A04FA1">
      <w:pPr>
        <w:tabs>
          <w:tab w:val="left" w:pos="1134"/>
        </w:tabs>
        <w:spacing w:after="0" w:line="240" w:lineRule="auto"/>
        <w:ind w:firstLine="709"/>
        <w:jc w:val="both"/>
        <w:rPr>
          <w:rFonts w:ascii="Times New Roman" w:hAnsi="Times New Roman" w:cs="Times New Roman"/>
          <w:sz w:val="28"/>
          <w:szCs w:val="28"/>
          <w:lang w:val="kk-KZ"/>
        </w:rPr>
      </w:pPr>
    </w:p>
    <w:p w14:paraId="707DD08E" w14:textId="2F07A9FA" w:rsidR="00666FB9" w:rsidRDefault="00E86C6A" w:rsidP="00A04FA1">
      <w:pPr>
        <w:tabs>
          <w:tab w:val="left" w:pos="1134"/>
        </w:tabs>
        <w:spacing w:after="0" w:line="240" w:lineRule="auto"/>
        <w:jc w:val="both"/>
        <w:rPr>
          <w:rFonts w:ascii="Times New Roman" w:hAnsi="Times New Roman" w:cs="Times New Roman"/>
          <w:sz w:val="28"/>
          <w:szCs w:val="28"/>
          <w:lang w:val="kk-KZ"/>
        </w:rPr>
      </w:pPr>
      <w:r w:rsidRPr="00E86C6A">
        <w:rPr>
          <w:rFonts w:ascii="Times New Roman" w:hAnsi="Times New Roman" w:cs="Times New Roman"/>
          <w:noProof/>
          <w:sz w:val="28"/>
          <w:szCs w:val="28"/>
          <w:lang w:eastAsia="ru-RU"/>
        </w:rPr>
        <w:drawing>
          <wp:inline distT="0" distB="0" distL="0" distR="0" wp14:anchorId="66AB4151" wp14:editId="4237EA89">
            <wp:extent cx="5940425" cy="2184419"/>
            <wp:effectExtent l="0" t="0" r="3175" b="6350"/>
            <wp:docPr id="25" name="Рисунок 25" descr="C:\Users\Админ\Pictures\архи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Админ\Pictures\архит.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2184419"/>
                    </a:xfrm>
                    <a:prstGeom prst="rect">
                      <a:avLst/>
                    </a:prstGeom>
                    <a:noFill/>
                    <a:ln>
                      <a:noFill/>
                    </a:ln>
                  </pic:spPr>
                </pic:pic>
              </a:graphicData>
            </a:graphic>
          </wp:inline>
        </w:drawing>
      </w:r>
    </w:p>
    <w:p w14:paraId="0084A39E" w14:textId="4C5F3694" w:rsidR="00666FB9" w:rsidRPr="009F4689" w:rsidRDefault="00666FB9" w:rsidP="00A04FA1">
      <w:pPr>
        <w:tabs>
          <w:tab w:val="left" w:pos="1134"/>
        </w:tabs>
        <w:spacing w:after="0" w:line="240" w:lineRule="auto"/>
        <w:jc w:val="both"/>
        <w:rPr>
          <w:rFonts w:ascii="Times New Roman" w:hAnsi="Times New Roman" w:cs="Times New Roman"/>
          <w:sz w:val="16"/>
          <w:szCs w:val="16"/>
          <w:lang w:val="kk-KZ"/>
        </w:rPr>
      </w:pPr>
    </w:p>
    <w:p w14:paraId="7BBDB689" w14:textId="62F32F8A" w:rsidR="00666FB9" w:rsidRDefault="00666FB9" w:rsidP="00A04FA1">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9F4689">
        <w:rPr>
          <w:rFonts w:ascii="Times New Roman" w:hAnsi="Times New Roman" w:cs="Times New Roman"/>
          <w:sz w:val="28"/>
          <w:szCs w:val="28"/>
          <w:lang w:val="kk-KZ"/>
        </w:rPr>
        <w:t xml:space="preserve">22 </w:t>
      </w:r>
      <w:r>
        <w:rPr>
          <w:rFonts w:ascii="Times New Roman" w:hAnsi="Times New Roman" w:cs="Times New Roman"/>
          <w:sz w:val="28"/>
          <w:szCs w:val="28"/>
          <w:lang w:val="kk-KZ"/>
        </w:rPr>
        <w:t xml:space="preserve">- </w:t>
      </w:r>
      <w:r w:rsidRPr="009D7E4F">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Pr="009D7E4F">
        <w:rPr>
          <w:rFonts w:ascii="Times New Roman" w:hAnsi="Times New Roman" w:cs="Times New Roman"/>
          <w:sz w:val="28"/>
          <w:szCs w:val="28"/>
          <w:lang w:val="kk-KZ"/>
        </w:rPr>
        <w:t xml:space="preserve"> даярлауға арналған курстар: машиналық оқыту, желілік технологияларды, ақпараттық қауіпсіздікті қолдану</w:t>
      </w:r>
      <w:r>
        <w:rPr>
          <w:rFonts w:ascii="Times New Roman" w:hAnsi="Times New Roman" w:cs="Times New Roman"/>
          <w:sz w:val="28"/>
          <w:szCs w:val="28"/>
          <w:lang w:val="kk-KZ"/>
        </w:rPr>
        <w:t xml:space="preserve">» ақпараттық білім беру порталының </w:t>
      </w:r>
      <w:r w:rsidRPr="00433C28">
        <w:rPr>
          <w:rFonts w:ascii="Times New Roman" w:hAnsi="Times New Roman" w:cs="Times New Roman"/>
          <w:sz w:val="28"/>
          <w:szCs w:val="28"/>
          <w:lang w:val="kk-KZ"/>
        </w:rPr>
        <w:t>құрылымдық модел</w:t>
      </w:r>
      <w:r>
        <w:rPr>
          <w:rFonts w:ascii="Times New Roman" w:hAnsi="Times New Roman" w:cs="Times New Roman"/>
          <w:sz w:val="28"/>
          <w:szCs w:val="28"/>
          <w:lang w:val="kk-KZ"/>
        </w:rPr>
        <w:t>і</w:t>
      </w:r>
    </w:p>
    <w:p w14:paraId="74D5681C" w14:textId="447301C0" w:rsidR="00666FB9" w:rsidRPr="009F4689" w:rsidRDefault="00666FB9" w:rsidP="00A04FA1">
      <w:pPr>
        <w:tabs>
          <w:tab w:val="left" w:pos="1134"/>
        </w:tabs>
        <w:spacing w:after="0" w:line="240" w:lineRule="auto"/>
        <w:jc w:val="center"/>
        <w:rPr>
          <w:rFonts w:ascii="Times New Roman" w:hAnsi="Times New Roman" w:cs="Times New Roman"/>
          <w:sz w:val="16"/>
          <w:szCs w:val="16"/>
          <w:lang w:val="kk-KZ"/>
        </w:rPr>
      </w:pPr>
    </w:p>
    <w:p w14:paraId="0B16E97C" w14:textId="79ECFDDE" w:rsidR="007210E5" w:rsidRDefault="007210E5" w:rsidP="009F4689">
      <w:pPr>
        <w:tabs>
          <w:tab w:val="left" w:pos="1134"/>
        </w:tabs>
        <w:spacing w:after="0" w:line="240" w:lineRule="auto"/>
        <w:ind w:firstLine="709"/>
        <w:jc w:val="both"/>
        <w:rPr>
          <w:rFonts w:ascii="Times New Roman" w:hAnsi="Times New Roman" w:cs="Times New Roman"/>
          <w:sz w:val="24"/>
          <w:szCs w:val="24"/>
          <w:lang w:val="kk-KZ"/>
        </w:rPr>
      </w:pPr>
      <w:r w:rsidRPr="007210E5">
        <w:rPr>
          <w:rFonts w:ascii="Times New Roman" w:hAnsi="Times New Roman" w:cs="Times New Roman"/>
          <w:sz w:val="24"/>
          <w:szCs w:val="24"/>
          <w:lang w:val="kk-KZ"/>
        </w:rPr>
        <w:t>Ескерту</w:t>
      </w:r>
      <w:r w:rsidR="009F4689">
        <w:rPr>
          <w:rFonts w:ascii="Times New Roman" w:hAnsi="Times New Roman" w:cs="Times New Roman"/>
          <w:sz w:val="24"/>
          <w:szCs w:val="24"/>
          <w:lang w:val="kk-KZ"/>
        </w:rPr>
        <w:t xml:space="preserve"> </w:t>
      </w:r>
      <w:r w:rsidRPr="007210E5">
        <w:rPr>
          <w:rFonts w:ascii="Times New Roman" w:hAnsi="Times New Roman" w:cs="Times New Roman"/>
          <w:sz w:val="24"/>
          <w:szCs w:val="24"/>
          <w:lang w:val="kk-KZ"/>
        </w:rPr>
        <w:t>- Автормен құрастырылған</w:t>
      </w:r>
    </w:p>
    <w:p w14:paraId="13D42610" w14:textId="77777777" w:rsidR="009F4689" w:rsidRDefault="009F4689" w:rsidP="00A04FA1">
      <w:pPr>
        <w:tabs>
          <w:tab w:val="left" w:pos="1134"/>
        </w:tabs>
        <w:spacing w:after="0" w:line="240" w:lineRule="auto"/>
        <w:ind w:firstLine="709"/>
        <w:jc w:val="both"/>
        <w:rPr>
          <w:rFonts w:ascii="Times New Roman" w:hAnsi="Times New Roman" w:cs="Times New Roman"/>
          <w:sz w:val="28"/>
          <w:szCs w:val="28"/>
          <w:lang w:val="kk-KZ"/>
        </w:rPr>
      </w:pPr>
    </w:p>
    <w:p w14:paraId="7BBD2784" w14:textId="3F26DD0F" w:rsidR="00F90901" w:rsidRPr="00F90901" w:rsidRDefault="00F90901" w:rsidP="009F4689">
      <w:pPr>
        <w:tabs>
          <w:tab w:val="left" w:pos="1134"/>
        </w:tabs>
        <w:spacing w:after="0" w:line="240" w:lineRule="auto"/>
        <w:ind w:firstLine="709"/>
        <w:jc w:val="both"/>
        <w:rPr>
          <w:rFonts w:ascii="Times New Roman" w:hAnsi="Times New Roman" w:cs="Times New Roman"/>
          <w:sz w:val="28"/>
          <w:szCs w:val="28"/>
          <w:lang w:val="kk-KZ"/>
        </w:rPr>
      </w:pPr>
      <w:r w:rsidRPr="00F90901">
        <w:rPr>
          <w:rFonts w:ascii="Times New Roman" w:hAnsi="Times New Roman" w:cs="Times New Roman"/>
          <w:sz w:val="28"/>
          <w:szCs w:val="28"/>
          <w:lang w:val="kk-KZ"/>
        </w:rPr>
        <w:t>Осы үлгіге ұқсас түрде Yu</w:t>
      </w:r>
      <w:r w:rsidR="007210E5" w:rsidRPr="007210E5">
        <w:rPr>
          <w:rFonts w:ascii="Times New Roman" w:hAnsi="Times New Roman" w:cs="Times New Roman"/>
          <w:sz w:val="28"/>
          <w:szCs w:val="28"/>
          <w:lang w:val="kk-KZ"/>
        </w:rPr>
        <w:t xml:space="preserve"> </w:t>
      </w:r>
      <w:r w:rsidR="007210E5" w:rsidRPr="00F90901">
        <w:rPr>
          <w:rFonts w:ascii="Times New Roman" w:hAnsi="Times New Roman" w:cs="Times New Roman"/>
          <w:sz w:val="28"/>
          <w:szCs w:val="28"/>
          <w:lang w:val="kk-KZ"/>
        </w:rPr>
        <w:t xml:space="preserve">Z. </w:t>
      </w:r>
      <w:r w:rsidRPr="00F90901">
        <w:rPr>
          <w:rFonts w:ascii="Times New Roman" w:hAnsi="Times New Roman" w:cs="Times New Roman"/>
          <w:sz w:val="28"/>
          <w:szCs w:val="28"/>
          <w:lang w:val="kk-KZ"/>
        </w:rPr>
        <w:t>-д</w:t>
      </w:r>
      <w:r w:rsidR="007210E5">
        <w:rPr>
          <w:rFonts w:ascii="Times New Roman" w:hAnsi="Times New Roman" w:cs="Times New Roman"/>
          <w:sz w:val="28"/>
          <w:szCs w:val="28"/>
          <w:lang w:val="kk-KZ"/>
        </w:rPr>
        <w:t>і</w:t>
      </w:r>
      <w:r w:rsidRPr="00F90901">
        <w:rPr>
          <w:rFonts w:ascii="Times New Roman" w:hAnsi="Times New Roman" w:cs="Times New Roman"/>
          <w:sz w:val="28"/>
          <w:szCs w:val="28"/>
          <w:lang w:val="kk-KZ"/>
        </w:rPr>
        <w:t>ң "Deep Learning for Face Anti-Spoofing: A Survey" атты еңбегінде бет-әлпетті тану жүйесін әзірлеуде анти-спуфинг әдістерін қолдану үлгісі ұсынылған. Авторлардың концепциясына сәйкес, автоматтандырылған бет-әлпетті тану жүйесіне жасалатын шабуылдар сандық манипуляциялар және физикалық көрсетілімдік шабуылдар болып екіге бөлінеді. Мұнда сандық манипуляцияларға адамның бет пішінінің өзгертілуі жатса, физикалық шабуылдарға адамның бет бейнесін материалдық тасымалдаушылар арқылы көрсету жатады. Аталған мақалада нақты бет бейнесінің физикалық тасымалдаушылар арқылы жасалатын шабуыл түрлері қарастырылады. Бет-әлпетті тану жүйесіне физикалық тасымалдаушылар арқылы жасалатын шабуылдарды анықтаудың екі әдісі ұсынылған: жүйеде бұрыннан бар деректерді тану кезінде алынған деректермен салыстыру арқылы және бет-әлпетті тану жүйесінде бет ерекшеліктерін тікелей талдау арқылы жалған бетті анықтау. Сонымен қатар, фотосуреттер, электронды экрандар және 3D-маскалар секілді құралдарды қолдану арқылы толыққанды шабуыл түрлері мен тек бет ерекшеліктерін өзгерту арқылы жасалатын жалған шабуыл түрлері тәжірибелік зертт</w:t>
      </w:r>
      <w:r w:rsidR="009D1E19">
        <w:rPr>
          <w:rFonts w:ascii="Times New Roman" w:hAnsi="Times New Roman" w:cs="Times New Roman"/>
          <w:sz w:val="28"/>
          <w:szCs w:val="28"/>
          <w:lang w:val="kk-KZ"/>
        </w:rPr>
        <w:t>еулер нәтижесінде көрсетілген [</w:t>
      </w:r>
      <w:r w:rsidR="007210E5">
        <w:rPr>
          <w:rFonts w:ascii="Times New Roman" w:hAnsi="Times New Roman" w:cs="Times New Roman"/>
          <w:sz w:val="28"/>
          <w:szCs w:val="28"/>
          <w:lang w:val="kk-KZ"/>
        </w:rPr>
        <w:t>15</w:t>
      </w:r>
      <w:r w:rsidR="00F32AD2">
        <w:rPr>
          <w:rFonts w:ascii="Times New Roman" w:hAnsi="Times New Roman" w:cs="Times New Roman"/>
          <w:sz w:val="28"/>
          <w:szCs w:val="28"/>
          <w:lang w:val="kk-KZ"/>
        </w:rPr>
        <w:t>1</w:t>
      </w:r>
      <w:r w:rsidRPr="00F90901">
        <w:rPr>
          <w:rFonts w:ascii="Times New Roman" w:hAnsi="Times New Roman" w:cs="Times New Roman"/>
          <w:sz w:val="28"/>
          <w:szCs w:val="28"/>
          <w:lang w:val="kk-KZ"/>
        </w:rPr>
        <w:t>].</w:t>
      </w:r>
    </w:p>
    <w:p w14:paraId="22A1E333" w14:textId="58ED9763" w:rsidR="00F90901" w:rsidRPr="00F90901" w:rsidRDefault="00F90901" w:rsidP="009F4689">
      <w:pPr>
        <w:tabs>
          <w:tab w:val="left" w:pos="1134"/>
        </w:tabs>
        <w:spacing w:after="0" w:line="240" w:lineRule="auto"/>
        <w:ind w:firstLine="709"/>
        <w:jc w:val="both"/>
        <w:rPr>
          <w:rFonts w:ascii="Times New Roman" w:hAnsi="Times New Roman" w:cs="Times New Roman"/>
          <w:sz w:val="28"/>
          <w:szCs w:val="28"/>
          <w:lang w:val="kk-KZ"/>
        </w:rPr>
      </w:pPr>
      <w:r w:rsidRPr="00F90901">
        <w:rPr>
          <w:rFonts w:ascii="Times New Roman" w:hAnsi="Times New Roman" w:cs="Times New Roman"/>
          <w:sz w:val="28"/>
          <w:szCs w:val="28"/>
          <w:lang w:val="kk-KZ"/>
        </w:rPr>
        <w:t>Ал, Anthony</w:t>
      </w:r>
      <w:r w:rsidR="007210E5" w:rsidRPr="007210E5">
        <w:rPr>
          <w:rFonts w:ascii="Times New Roman" w:hAnsi="Times New Roman" w:cs="Times New Roman"/>
          <w:sz w:val="28"/>
          <w:szCs w:val="28"/>
          <w:lang w:val="kk-KZ"/>
        </w:rPr>
        <w:t xml:space="preserve"> </w:t>
      </w:r>
      <w:r w:rsidR="007210E5">
        <w:rPr>
          <w:rFonts w:ascii="Times New Roman" w:hAnsi="Times New Roman" w:cs="Times New Roman"/>
          <w:sz w:val="28"/>
          <w:szCs w:val="28"/>
          <w:lang w:val="kk-KZ"/>
        </w:rPr>
        <w:t>P.</w:t>
      </w:r>
      <w:r w:rsidRPr="00F90901">
        <w:rPr>
          <w:rFonts w:ascii="Times New Roman" w:hAnsi="Times New Roman" w:cs="Times New Roman"/>
          <w:sz w:val="28"/>
          <w:szCs w:val="28"/>
          <w:lang w:val="kk-KZ"/>
        </w:rPr>
        <w:t xml:space="preserve">-дің </w:t>
      </w:r>
      <w:r w:rsidR="003344C3">
        <w:rPr>
          <w:rFonts w:ascii="Times New Roman" w:hAnsi="Times New Roman" w:cs="Times New Roman"/>
          <w:sz w:val="28"/>
          <w:szCs w:val="28"/>
          <w:lang w:val="kk-KZ"/>
        </w:rPr>
        <w:t>«</w:t>
      </w:r>
      <w:r w:rsidRPr="00F90901">
        <w:rPr>
          <w:rFonts w:ascii="Times New Roman" w:hAnsi="Times New Roman" w:cs="Times New Roman"/>
          <w:sz w:val="28"/>
          <w:szCs w:val="28"/>
          <w:lang w:val="kk-KZ"/>
        </w:rPr>
        <w:t>A Review of Face Anti-spoofing Methods for Face Recognition Systems</w:t>
      </w:r>
      <w:r w:rsidR="003344C3">
        <w:rPr>
          <w:rFonts w:ascii="Times New Roman" w:hAnsi="Times New Roman" w:cs="Times New Roman"/>
          <w:sz w:val="28"/>
          <w:szCs w:val="28"/>
          <w:lang w:val="kk-KZ"/>
        </w:rPr>
        <w:t>»</w:t>
      </w:r>
      <w:r w:rsidRPr="00F90901">
        <w:rPr>
          <w:rFonts w:ascii="Times New Roman" w:hAnsi="Times New Roman" w:cs="Times New Roman"/>
          <w:sz w:val="28"/>
          <w:szCs w:val="28"/>
          <w:lang w:val="kk-KZ"/>
        </w:rPr>
        <w:t xml:space="preserve"> еңбегінде </w:t>
      </w:r>
      <w:r w:rsidR="007210E5">
        <w:rPr>
          <w:rFonts w:ascii="Times New Roman" w:hAnsi="Times New Roman" w:cs="Times New Roman"/>
          <w:sz w:val="28"/>
          <w:szCs w:val="28"/>
          <w:lang w:val="kk-KZ"/>
        </w:rPr>
        <w:t>ұсынылған</w:t>
      </w:r>
      <w:r w:rsidRPr="00F90901">
        <w:rPr>
          <w:rFonts w:ascii="Times New Roman" w:hAnsi="Times New Roman" w:cs="Times New Roman"/>
          <w:sz w:val="28"/>
          <w:szCs w:val="28"/>
          <w:lang w:val="kk-KZ"/>
        </w:rPr>
        <w:t xml:space="preserve"> бет-әлпетті анти-спуфинг әдісі сипатталған. Бұл әдісте авторлар SIFT (Scale-Invariant Feature Transform) дескрипторы, генетикалық алгоритм және жасанды нейрондық желіні біріктіре отырып гибридтік алгоритм әзірлеген. Мұнда SIFT дескрипторы негізгі нүктелерді анықтап, бет аймағының ерекшеліктерін алу үшін қолданылған. Генетикалық алгоритм ерекшеліктерді оңтайландыру әдісі ретінде пайдаланылып, әрбір санаттағы кескін деректері үшін нормаланған ерекшелік жиынтықтарын алу қамтамасыз етілген. Әзірленген жүйе 97,86% дәлдік көрсеткенімен, нақты тұлғаларды анықтау </w:t>
      </w:r>
      <w:r w:rsidR="009D1E19">
        <w:rPr>
          <w:rFonts w:ascii="Times New Roman" w:hAnsi="Times New Roman" w:cs="Times New Roman"/>
          <w:sz w:val="28"/>
          <w:szCs w:val="28"/>
          <w:lang w:val="kk-KZ"/>
        </w:rPr>
        <w:t>кезінде қателіктер тіркелген [</w:t>
      </w:r>
      <w:r w:rsidR="007210E5">
        <w:rPr>
          <w:rFonts w:ascii="Times New Roman" w:hAnsi="Times New Roman" w:cs="Times New Roman"/>
          <w:sz w:val="28"/>
          <w:szCs w:val="28"/>
          <w:lang w:val="kk-KZ"/>
        </w:rPr>
        <w:t>1</w:t>
      </w:r>
      <w:r w:rsidR="007210E5" w:rsidRPr="007210E5">
        <w:rPr>
          <w:rFonts w:ascii="Times New Roman" w:hAnsi="Times New Roman" w:cs="Times New Roman"/>
          <w:sz w:val="28"/>
          <w:szCs w:val="28"/>
          <w:lang w:val="kk-KZ"/>
        </w:rPr>
        <w:t>5</w:t>
      </w:r>
      <w:r w:rsidR="00F32AD2">
        <w:rPr>
          <w:rFonts w:ascii="Times New Roman" w:hAnsi="Times New Roman" w:cs="Times New Roman"/>
          <w:sz w:val="28"/>
          <w:szCs w:val="28"/>
          <w:lang w:val="kk-KZ"/>
        </w:rPr>
        <w:t>2</w:t>
      </w:r>
      <w:r w:rsidRPr="00F90901">
        <w:rPr>
          <w:rFonts w:ascii="Times New Roman" w:hAnsi="Times New Roman" w:cs="Times New Roman"/>
          <w:sz w:val="28"/>
          <w:szCs w:val="28"/>
          <w:lang w:val="kk-KZ"/>
        </w:rPr>
        <w:t>].</w:t>
      </w:r>
    </w:p>
    <w:p w14:paraId="5C3767FD" w14:textId="38F98F3A" w:rsidR="00666FB9" w:rsidRDefault="00F90901" w:rsidP="009F4689">
      <w:pPr>
        <w:tabs>
          <w:tab w:val="left" w:pos="1134"/>
        </w:tabs>
        <w:spacing w:after="0" w:line="240" w:lineRule="auto"/>
        <w:ind w:firstLine="709"/>
        <w:jc w:val="both"/>
        <w:rPr>
          <w:rFonts w:ascii="Times New Roman" w:hAnsi="Times New Roman" w:cs="Times New Roman"/>
          <w:sz w:val="28"/>
          <w:szCs w:val="28"/>
          <w:lang w:val="kk-KZ"/>
        </w:rPr>
      </w:pPr>
      <w:r w:rsidRPr="00F90901">
        <w:rPr>
          <w:rFonts w:ascii="Times New Roman" w:hAnsi="Times New Roman" w:cs="Times New Roman"/>
          <w:sz w:val="28"/>
          <w:szCs w:val="28"/>
          <w:lang w:val="kk-KZ"/>
        </w:rPr>
        <w:t>Қарастырылған екі үлгіні өзіміз ұсынған модельмен салыстыру нәтижесінде келесі қорытындылар шығарылды. Бұрынғы зерттеушілердің жұмыстарымен салыстырғанда, біздің ұсынған моделіміз білім беру порталына тіркелетін пайдаланушылардың кескіндерін манипуляциядан қорғауға бағытталған және тіркелген адамның шынайы немесе жалған екенін анықтауға мүмкіндік береді.</w:t>
      </w:r>
    </w:p>
    <w:p w14:paraId="58F876A4" w14:textId="4834B671" w:rsidR="00F90901" w:rsidRPr="00666FB9" w:rsidRDefault="007210E5" w:rsidP="009F4689">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 қ</w:t>
      </w:r>
      <w:r w:rsidR="00EB7157">
        <w:rPr>
          <w:rFonts w:ascii="Times New Roman" w:hAnsi="Times New Roman" w:cs="Times New Roman"/>
          <w:sz w:val="28"/>
          <w:szCs w:val="28"/>
          <w:lang w:val="kk-KZ"/>
        </w:rPr>
        <w:t>олданушылар</w:t>
      </w:r>
      <w:r w:rsidR="00EB7157" w:rsidRPr="00EB7157">
        <w:rPr>
          <w:rFonts w:ascii="Times New Roman" w:hAnsi="Times New Roman" w:cs="Times New Roman"/>
          <w:sz w:val="28"/>
          <w:szCs w:val="28"/>
          <w:lang w:val="kk-KZ"/>
        </w:rPr>
        <w:t>дың портал қызметтеріне қол жеткізуі үшін https://security.org.kz ақпараттық білім беру порталында лог</w:t>
      </w:r>
      <w:r w:rsidR="00EB7157">
        <w:rPr>
          <w:rFonts w:ascii="Times New Roman" w:hAnsi="Times New Roman" w:cs="Times New Roman"/>
          <w:sz w:val="28"/>
          <w:szCs w:val="28"/>
          <w:lang w:val="kk-KZ"/>
        </w:rPr>
        <w:t xml:space="preserve">ин және пароль арқылы тіркелу </w:t>
      </w:r>
      <w:r w:rsidR="00224698">
        <w:rPr>
          <w:rFonts w:ascii="Times New Roman" w:hAnsi="Times New Roman" w:cs="Times New Roman"/>
          <w:sz w:val="28"/>
          <w:szCs w:val="28"/>
          <w:lang w:val="kk-KZ"/>
        </w:rPr>
        <w:t>процес</w:t>
      </w:r>
      <w:r w:rsidR="00EB7157">
        <w:rPr>
          <w:rFonts w:ascii="Times New Roman" w:hAnsi="Times New Roman" w:cs="Times New Roman"/>
          <w:sz w:val="28"/>
          <w:szCs w:val="28"/>
          <w:lang w:val="kk-KZ"/>
        </w:rPr>
        <w:t>і</w:t>
      </w:r>
      <w:r w:rsidR="00EB7157" w:rsidRPr="00EB7157">
        <w:rPr>
          <w:rFonts w:ascii="Times New Roman" w:hAnsi="Times New Roman" w:cs="Times New Roman"/>
          <w:sz w:val="28"/>
          <w:szCs w:val="28"/>
          <w:lang w:val="kk-KZ"/>
        </w:rPr>
        <w:t xml:space="preserve"> қарастырылған. Тіркелу барысында пайдаланушы өзінің жеке деректерін (аты-жөні, электронды пошта мекенжайы және басқа қажетті ақпараттар) енгізіп, жүйеде жеке аккаунт жасайды</w:t>
      </w:r>
      <w:r w:rsidR="00963BCF">
        <w:rPr>
          <w:rFonts w:ascii="Times New Roman" w:hAnsi="Times New Roman" w:cs="Times New Roman"/>
          <w:sz w:val="28"/>
          <w:szCs w:val="28"/>
          <w:lang w:val="kk-KZ"/>
        </w:rPr>
        <w:t xml:space="preserve"> </w:t>
      </w:r>
      <w:r w:rsidR="00EB7157">
        <w:rPr>
          <w:rFonts w:ascii="Times New Roman" w:hAnsi="Times New Roman" w:cs="Times New Roman"/>
          <w:sz w:val="28"/>
          <w:szCs w:val="28"/>
          <w:lang w:val="kk-KZ"/>
        </w:rPr>
        <w:t>(</w:t>
      </w:r>
      <w:r w:rsidR="009F4689">
        <w:rPr>
          <w:rFonts w:ascii="Times New Roman" w:hAnsi="Times New Roman" w:cs="Times New Roman"/>
          <w:sz w:val="28"/>
          <w:szCs w:val="28"/>
          <w:lang w:val="kk-KZ"/>
        </w:rPr>
        <w:t>23</w:t>
      </w:r>
      <w:r w:rsidR="00FF006F">
        <w:rPr>
          <w:rFonts w:ascii="Times New Roman" w:hAnsi="Times New Roman" w:cs="Times New Roman"/>
          <w:sz w:val="28"/>
          <w:szCs w:val="28"/>
          <w:lang w:val="kk-KZ"/>
        </w:rPr>
        <w:t>-с</w:t>
      </w:r>
      <w:r w:rsidR="00EB7157">
        <w:rPr>
          <w:rFonts w:ascii="Times New Roman" w:hAnsi="Times New Roman" w:cs="Times New Roman"/>
          <w:sz w:val="28"/>
          <w:szCs w:val="28"/>
          <w:lang w:val="kk-KZ"/>
        </w:rPr>
        <w:t>урет)</w:t>
      </w:r>
      <w:r w:rsidR="00EB7157" w:rsidRPr="00EB7157">
        <w:rPr>
          <w:rFonts w:ascii="Times New Roman" w:hAnsi="Times New Roman" w:cs="Times New Roman"/>
          <w:sz w:val="28"/>
          <w:szCs w:val="28"/>
          <w:lang w:val="kk-KZ"/>
        </w:rPr>
        <w:t>.</w:t>
      </w:r>
    </w:p>
    <w:p w14:paraId="1F1669D4" w14:textId="77777777" w:rsidR="00C10B36" w:rsidRPr="00C10B36" w:rsidRDefault="00C10B36" w:rsidP="00C10B36">
      <w:pPr>
        <w:tabs>
          <w:tab w:val="left" w:pos="1134"/>
        </w:tabs>
        <w:spacing w:after="0" w:line="240" w:lineRule="auto"/>
        <w:ind w:firstLine="709"/>
        <w:jc w:val="both"/>
        <w:rPr>
          <w:rFonts w:ascii="Times New Roman" w:hAnsi="Times New Roman" w:cs="Times New Roman"/>
          <w:sz w:val="28"/>
          <w:szCs w:val="28"/>
          <w:lang w:val="kk-KZ"/>
        </w:rPr>
      </w:pPr>
      <w:r w:rsidRPr="00C10B36">
        <w:rPr>
          <w:rFonts w:ascii="Times New Roman" w:hAnsi="Times New Roman" w:cs="Times New Roman" w:hint="cs"/>
          <w:sz w:val="28"/>
          <w:szCs w:val="28"/>
          <w:lang w:val="kk-KZ"/>
        </w:rPr>
        <w:t>А</w:t>
      </w:r>
      <w:r w:rsidRPr="00C10B36">
        <w:rPr>
          <w:rFonts w:ascii="Times New Roman" w:hAnsi="Times New Roman" w:cs="Times New Roman"/>
          <w:sz w:val="28"/>
          <w:szCs w:val="28"/>
          <w:lang w:val="kk-KZ"/>
        </w:rPr>
        <w:t>қ</w:t>
      </w:r>
      <w:r w:rsidRPr="00C10B36">
        <w:rPr>
          <w:rFonts w:ascii="Times New Roman" w:hAnsi="Times New Roman" w:cs="Times New Roman" w:hint="cs"/>
          <w:sz w:val="28"/>
          <w:szCs w:val="28"/>
          <w:lang w:val="kk-KZ"/>
        </w:rPr>
        <w:t>паратты</w:t>
      </w:r>
      <w:r w:rsidRPr="00C10B36">
        <w:rPr>
          <w:rFonts w:ascii="Times New Roman" w:hAnsi="Times New Roman" w:cs="Times New Roman"/>
          <w:sz w:val="28"/>
          <w:szCs w:val="28"/>
          <w:lang w:val="kk-KZ"/>
        </w:rPr>
        <w:t xml:space="preserve">қ </w:t>
      </w:r>
      <w:r w:rsidRPr="00C10B36">
        <w:rPr>
          <w:rFonts w:ascii="Times New Roman" w:hAnsi="Times New Roman" w:cs="Times New Roman" w:hint="cs"/>
          <w:sz w:val="28"/>
          <w:szCs w:val="28"/>
          <w:lang w:val="kk-KZ"/>
        </w:rPr>
        <w:t>білім</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беру</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порталына</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аутентификациялы</w:t>
      </w:r>
      <w:r w:rsidRPr="00C10B36">
        <w:rPr>
          <w:rFonts w:ascii="Times New Roman" w:hAnsi="Times New Roman" w:cs="Times New Roman"/>
          <w:sz w:val="28"/>
          <w:szCs w:val="28"/>
          <w:lang w:val="kk-KZ"/>
        </w:rPr>
        <w:t>қ ү</w:t>
      </w:r>
      <w:r w:rsidRPr="00C10B36">
        <w:rPr>
          <w:rFonts w:ascii="Times New Roman" w:hAnsi="Times New Roman" w:cs="Times New Roman" w:hint="cs"/>
          <w:sz w:val="28"/>
          <w:szCs w:val="28"/>
          <w:lang w:val="kk-KZ"/>
        </w:rPr>
        <w:t>ш</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т</w:t>
      </w:r>
      <w:r w:rsidRPr="00C10B36">
        <w:rPr>
          <w:rFonts w:ascii="Times New Roman" w:hAnsi="Times New Roman" w:cs="Times New Roman"/>
          <w:sz w:val="28"/>
          <w:szCs w:val="28"/>
          <w:lang w:val="kk-KZ"/>
        </w:rPr>
        <w:t>ә</w:t>
      </w:r>
      <w:r w:rsidRPr="00C10B36">
        <w:rPr>
          <w:rFonts w:ascii="Times New Roman" w:hAnsi="Times New Roman" w:cs="Times New Roman" w:hint="cs"/>
          <w:sz w:val="28"/>
          <w:szCs w:val="28"/>
          <w:lang w:val="kk-KZ"/>
        </w:rPr>
        <w:t>сілді</w:t>
      </w:r>
      <w:r w:rsidRPr="00C10B36">
        <w:rPr>
          <w:rFonts w:ascii="Times New Roman" w:hAnsi="Times New Roman" w:cs="Times New Roman"/>
          <w:sz w:val="28"/>
          <w:szCs w:val="28"/>
          <w:lang w:val="kk-KZ"/>
        </w:rPr>
        <w:t xml:space="preserve">ң </w:t>
      </w:r>
      <w:r w:rsidRPr="00C10B36">
        <w:rPr>
          <w:rFonts w:ascii="Times New Roman" w:hAnsi="Times New Roman" w:cs="Times New Roman" w:hint="cs"/>
          <w:sz w:val="28"/>
          <w:szCs w:val="28"/>
          <w:lang w:val="kk-KZ"/>
        </w:rPr>
        <w:t>негізінде</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ж</w:t>
      </w:r>
      <w:r w:rsidRPr="00C10B36">
        <w:rPr>
          <w:rFonts w:ascii="Times New Roman" w:hAnsi="Times New Roman" w:cs="Times New Roman"/>
          <w:sz w:val="28"/>
          <w:szCs w:val="28"/>
          <w:lang w:val="kk-KZ"/>
        </w:rPr>
        <w:t>ү</w:t>
      </w:r>
      <w:r w:rsidRPr="00C10B36">
        <w:rPr>
          <w:rFonts w:ascii="Times New Roman" w:hAnsi="Times New Roman" w:cs="Times New Roman" w:hint="cs"/>
          <w:sz w:val="28"/>
          <w:szCs w:val="28"/>
          <w:lang w:val="kk-KZ"/>
        </w:rPr>
        <w:t>зеге</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асыру</w:t>
      </w:r>
      <w:r w:rsidRPr="00C10B36">
        <w:rPr>
          <w:rFonts w:ascii="Times New Roman" w:hAnsi="Times New Roman" w:cs="Times New Roman"/>
          <w:sz w:val="28"/>
          <w:szCs w:val="28"/>
          <w:lang w:val="kk-KZ"/>
        </w:rPr>
        <w:t>ғ</w:t>
      </w:r>
      <w:r w:rsidRPr="00C10B36">
        <w:rPr>
          <w:rFonts w:ascii="Times New Roman" w:hAnsi="Times New Roman" w:cs="Times New Roman" w:hint="cs"/>
          <w:sz w:val="28"/>
          <w:szCs w:val="28"/>
          <w:lang w:val="kk-KZ"/>
        </w:rPr>
        <w:t>а</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болады</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бір</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факторлы</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аутентификация</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биометриялы</w:t>
      </w:r>
      <w:r w:rsidRPr="00C10B36">
        <w:rPr>
          <w:rFonts w:ascii="Times New Roman" w:hAnsi="Times New Roman" w:cs="Times New Roman"/>
          <w:sz w:val="28"/>
          <w:szCs w:val="28"/>
          <w:lang w:val="kk-KZ"/>
        </w:rPr>
        <w:t xml:space="preserve">қ </w:t>
      </w:r>
      <w:r w:rsidRPr="00C10B36">
        <w:rPr>
          <w:rFonts w:ascii="Times New Roman" w:hAnsi="Times New Roman" w:cs="Times New Roman" w:hint="cs"/>
          <w:sz w:val="28"/>
          <w:szCs w:val="28"/>
          <w:lang w:val="kk-KZ"/>
        </w:rPr>
        <w:t>ж</w:t>
      </w:r>
      <w:r w:rsidRPr="00C10B36">
        <w:rPr>
          <w:rFonts w:ascii="Times New Roman" w:hAnsi="Times New Roman" w:cs="Times New Roman"/>
          <w:sz w:val="28"/>
          <w:szCs w:val="28"/>
          <w:lang w:val="kk-KZ"/>
        </w:rPr>
        <w:t>ә</w:t>
      </w:r>
      <w:r w:rsidRPr="00C10B36">
        <w:rPr>
          <w:rFonts w:ascii="Times New Roman" w:hAnsi="Times New Roman" w:cs="Times New Roman" w:hint="cs"/>
          <w:sz w:val="28"/>
          <w:szCs w:val="28"/>
          <w:lang w:val="kk-KZ"/>
        </w:rPr>
        <w:t>не</w:t>
      </w:r>
      <w:r w:rsidRPr="00C10B36">
        <w:rPr>
          <w:rFonts w:ascii="Times New Roman" w:hAnsi="Times New Roman" w:cs="Times New Roman"/>
          <w:sz w:val="28"/>
          <w:szCs w:val="28"/>
          <w:lang w:val="kk-KZ"/>
        </w:rPr>
        <w:t xml:space="preserve"> QR- </w:t>
      </w:r>
      <w:r w:rsidRPr="00C10B36">
        <w:rPr>
          <w:rFonts w:ascii="Times New Roman" w:hAnsi="Times New Roman" w:cs="Times New Roman" w:hint="cs"/>
          <w:sz w:val="28"/>
          <w:szCs w:val="28"/>
          <w:lang w:val="kk-KZ"/>
        </w:rPr>
        <w:t>код</w:t>
      </w:r>
      <w:r w:rsidRPr="00C10B36">
        <w:rPr>
          <w:rFonts w:ascii="Times New Roman" w:hAnsi="Times New Roman" w:cs="Times New Roman"/>
          <w:sz w:val="28"/>
          <w:szCs w:val="28"/>
          <w:lang w:val="kk-KZ"/>
        </w:rPr>
        <w:t xml:space="preserve">. </w:t>
      </w:r>
    </w:p>
    <w:p w14:paraId="50B9D1C5" w14:textId="66464560" w:rsidR="00AB4E7B" w:rsidRDefault="00C10B36" w:rsidP="00C10B36">
      <w:pPr>
        <w:tabs>
          <w:tab w:val="left" w:pos="1134"/>
        </w:tabs>
        <w:spacing w:after="0" w:line="240" w:lineRule="auto"/>
        <w:ind w:firstLine="709"/>
        <w:jc w:val="both"/>
        <w:rPr>
          <w:rFonts w:ascii="Times New Roman" w:hAnsi="Times New Roman" w:cs="Times New Roman"/>
          <w:sz w:val="28"/>
          <w:szCs w:val="28"/>
          <w:lang w:val="kk-KZ"/>
        </w:rPr>
      </w:pPr>
      <w:r w:rsidRPr="00C10B36">
        <w:rPr>
          <w:rFonts w:ascii="Times New Roman" w:hAnsi="Times New Roman" w:cs="Times New Roman"/>
          <w:sz w:val="28"/>
          <w:szCs w:val="28"/>
          <w:lang w:val="kk-KZ"/>
        </w:rPr>
        <w:t>QR-</w:t>
      </w:r>
      <w:r w:rsidRPr="00C10B36">
        <w:rPr>
          <w:rFonts w:ascii="Times New Roman" w:hAnsi="Times New Roman" w:cs="Times New Roman" w:hint="cs"/>
          <w:sz w:val="28"/>
          <w:szCs w:val="28"/>
          <w:lang w:val="kk-KZ"/>
        </w:rPr>
        <w:t>код</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ж</w:t>
      </w:r>
      <w:r w:rsidRPr="00C10B36">
        <w:rPr>
          <w:rFonts w:ascii="Times New Roman" w:hAnsi="Times New Roman" w:cs="Times New Roman"/>
          <w:sz w:val="28"/>
          <w:szCs w:val="28"/>
          <w:lang w:val="kk-KZ"/>
        </w:rPr>
        <w:t>ү</w:t>
      </w:r>
      <w:r w:rsidRPr="00C10B36">
        <w:rPr>
          <w:rFonts w:ascii="Times New Roman" w:hAnsi="Times New Roman" w:cs="Times New Roman" w:hint="cs"/>
          <w:sz w:val="28"/>
          <w:szCs w:val="28"/>
          <w:lang w:val="kk-KZ"/>
        </w:rPr>
        <w:t>йеге</w:t>
      </w:r>
      <w:r w:rsidRPr="00C10B36">
        <w:rPr>
          <w:rFonts w:ascii="Times New Roman" w:hAnsi="Times New Roman" w:cs="Times New Roman"/>
          <w:sz w:val="28"/>
          <w:szCs w:val="28"/>
          <w:lang w:val="kk-KZ"/>
        </w:rPr>
        <w:t xml:space="preserve"> қ</w:t>
      </w:r>
      <w:r w:rsidRPr="00C10B36">
        <w:rPr>
          <w:rFonts w:ascii="Times New Roman" w:hAnsi="Times New Roman" w:cs="Times New Roman" w:hint="cs"/>
          <w:sz w:val="28"/>
          <w:szCs w:val="28"/>
          <w:lang w:val="kk-KZ"/>
        </w:rPr>
        <w:t>ауіпсіз</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т</w:t>
      </w:r>
      <w:r w:rsidRPr="00C10B36">
        <w:rPr>
          <w:rFonts w:ascii="Times New Roman" w:hAnsi="Times New Roman" w:cs="Times New Roman"/>
          <w:sz w:val="28"/>
          <w:szCs w:val="28"/>
          <w:lang w:val="kk-KZ"/>
        </w:rPr>
        <w:t>ү</w:t>
      </w:r>
      <w:r w:rsidRPr="00C10B36">
        <w:rPr>
          <w:rFonts w:ascii="Times New Roman" w:hAnsi="Times New Roman" w:cs="Times New Roman" w:hint="cs"/>
          <w:sz w:val="28"/>
          <w:szCs w:val="28"/>
          <w:lang w:val="kk-KZ"/>
        </w:rPr>
        <w:t>рде</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аутентификациялау</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т</w:t>
      </w:r>
      <w:r w:rsidRPr="00C10B36">
        <w:rPr>
          <w:rFonts w:ascii="Times New Roman" w:hAnsi="Times New Roman" w:cs="Times New Roman"/>
          <w:sz w:val="28"/>
          <w:szCs w:val="28"/>
          <w:lang w:val="kk-KZ"/>
        </w:rPr>
        <w:t>ә</w:t>
      </w:r>
      <w:r w:rsidRPr="00C10B36">
        <w:rPr>
          <w:rFonts w:ascii="Times New Roman" w:hAnsi="Times New Roman" w:cs="Times New Roman" w:hint="cs"/>
          <w:sz w:val="28"/>
          <w:szCs w:val="28"/>
          <w:lang w:val="kk-KZ"/>
        </w:rPr>
        <w:t>сілдеріні</w:t>
      </w:r>
      <w:r w:rsidRPr="00C10B36">
        <w:rPr>
          <w:rFonts w:ascii="Times New Roman" w:hAnsi="Times New Roman" w:cs="Times New Roman"/>
          <w:sz w:val="28"/>
          <w:szCs w:val="28"/>
          <w:lang w:val="kk-KZ"/>
        </w:rPr>
        <w:t xml:space="preserve">ң </w:t>
      </w:r>
      <w:r w:rsidRPr="00C10B36">
        <w:rPr>
          <w:rFonts w:ascii="Times New Roman" w:hAnsi="Times New Roman" w:cs="Times New Roman" w:hint="cs"/>
          <w:sz w:val="28"/>
          <w:szCs w:val="28"/>
          <w:lang w:val="kk-KZ"/>
        </w:rPr>
        <w:t>бірі</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болып</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табылады</w:t>
      </w:r>
      <w:r w:rsidRPr="00C10B36">
        <w:rPr>
          <w:rFonts w:ascii="Times New Roman" w:hAnsi="Times New Roman" w:cs="Times New Roman"/>
          <w:sz w:val="28"/>
          <w:szCs w:val="28"/>
          <w:lang w:val="kk-KZ"/>
        </w:rPr>
        <w:t xml:space="preserve"> [154]. </w:t>
      </w:r>
      <w:r w:rsidRPr="00C10B36">
        <w:rPr>
          <w:rFonts w:ascii="Times New Roman" w:hAnsi="Times New Roman" w:cs="Times New Roman" w:hint="cs"/>
          <w:sz w:val="28"/>
          <w:szCs w:val="28"/>
          <w:lang w:val="kk-KZ"/>
        </w:rPr>
        <w:t>Пайдаланушы</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ж</w:t>
      </w:r>
      <w:r w:rsidRPr="00C10B36">
        <w:rPr>
          <w:rFonts w:ascii="Times New Roman" w:hAnsi="Times New Roman" w:cs="Times New Roman"/>
          <w:sz w:val="28"/>
          <w:szCs w:val="28"/>
          <w:lang w:val="kk-KZ"/>
        </w:rPr>
        <w:t>ү</w:t>
      </w:r>
      <w:r w:rsidRPr="00C10B36">
        <w:rPr>
          <w:rFonts w:ascii="Times New Roman" w:hAnsi="Times New Roman" w:cs="Times New Roman" w:hint="cs"/>
          <w:sz w:val="28"/>
          <w:szCs w:val="28"/>
          <w:lang w:val="kk-KZ"/>
        </w:rPr>
        <w:t>йеге</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кіру</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терезесі</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ар</w:t>
      </w:r>
      <w:r w:rsidRPr="00C10B36">
        <w:rPr>
          <w:rFonts w:ascii="Times New Roman" w:hAnsi="Times New Roman" w:cs="Times New Roman"/>
          <w:sz w:val="28"/>
          <w:szCs w:val="28"/>
          <w:lang w:val="kk-KZ"/>
        </w:rPr>
        <w:t>қ</w:t>
      </w:r>
      <w:r w:rsidRPr="00C10B36">
        <w:rPr>
          <w:rFonts w:ascii="Times New Roman" w:hAnsi="Times New Roman" w:cs="Times New Roman" w:hint="cs"/>
          <w:sz w:val="28"/>
          <w:szCs w:val="28"/>
          <w:lang w:val="kk-KZ"/>
        </w:rPr>
        <w:t>ылы</w:t>
      </w:r>
      <w:r w:rsidRPr="00C10B36">
        <w:rPr>
          <w:rFonts w:ascii="Times New Roman" w:hAnsi="Times New Roman" w:cs="Times New Roman"/>
          <w:sz w:val="28"/>
          <w:szCs w:val="28"/>
          <w:lang w:val="kk-KZ"/>
        </w:rPr>
        <w:t xml:space="preserve"> ө</w:t>
      </w:r>
      <w:r w:rsidRPr="00C10B36">
        <w:rPr>
          <w:rFonts w:ascii="Times New Roman" w:hAnsi="Times New Roman" w:cs="Times New Roman" w:hint="cs"/>
          <w:sz w:val="28"/>
          <w:szCs w:val="28"/>
          <w:lang w:val="kk-KZ"/>
        </w:rPr>
        <w:t>зіні</w:t>
      </w:r>
      <w:r w:rsidRPr="00C10B36">
        <w:rPr>
          <w:rFonts w:ascii="Times New Roman" w:hAnsi="Times New Roman" w:cs="Times New Roman"/>
          <w:sz w:val="28"/>
          <w:szCs w:val="28"/>
          <w:lang w:val="kk-KZ"/>
        </w:rPr>
        <w:t xml:space="preserve">ң </w:t>
      </w:r>
      <w:r w:rsidRPr="00C10B36">
        <w:rPr>
          <w:rFonts w:ascii="Times New Roman" w:hAnsi="Times New Roman" w:cs="Times New Roman" w:hint="cs"/>
          <w:sz w:val="28"/>
          <w:szCs w:val="28"/>
          <w:lang w:val="kk-KZ"/>
        </w:rPr>
        <w:t>электронды</w:t>
      </w:r>
      <w:r w:rsidRPr="00C10B36">
        <w:rPr>
          <w:rFonts w:ascii="Times New Roman" w:hAnsi="Times New Roman" w:cs="Times New Roman"/>
          <w:sz w:val="28"/>
          <w:szCs w:val="28"/>
          <w:lang w:val="kk-KZ"/>
        </w:rPr>
        <w:t xml:space="preserve">қ </w:t>
      </w:r>
      <w:r w:rsidRPr="00C10B36">
        <w:rPr>
          <w:rFonts w:ascii="Times New Roman" w:hAnsi="Times New Roman" w:cs="Times New Roman" w:hint="cs"/>
          <w:sz w:val="28"/>
          <w:szCs w:val="28"/>
          <w:lang w:val="kk-KZ"/>
        </w:rPr>
        <w:t>поштасын</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немесе</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бас</w:t>
      </w:r>
      <w:r w:rsidRPr="00C10B36">
        <w:rPr>
          <w:rFonts w:ascii="Times New Roman" w:hAnsi="Times New Roman" w:cs="Times New Roman"/>
          <w:sz w:val="28"/>
          <w:szCs w:val="28"/>
          <w:lang w:val="kk-KZ"/>
        </w:rPr>
        <w:t>қ</w:t>
      </w:r>
      <w:r w:rsidRPr="00C10B36">
        <w:rPr>
          <w:rFonts w:ascii="Times New Roman" w:hAnsi="Times New Roman" w:cs="Times New Roman" w:hint="cs"/>
          <w:sz w:val="28"/>
          <w:szCs w:val="28"/>
          <w:lang w:val="kk-KZ"/>
        </w:rPr>
        <w:t>а</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идентификаторын</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мысалы</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телефон</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н</w:t>
      </w:r>
      <w:r w:rsidRPr="00C10B36">
        <w:rPr>
          <w:rFonts w:ascii="Times New Roman" w:hAnsi="Times New Roman" w:cs="Times New Roman"/>
          <w:sz w:val="28"/>
          <w:szCs w:val="28"/>
          <w:lang w:val="kk-KZ"/>
        </w:rPr>
        <w:t>ө</w:t>
      </w:r>
      <w:r w:rsidRPr="00C10B36">
        <w:rPr>
          <w:rFonts w:ascii="Times New Roman" w:hAnsi="Times New Roman" w:cs="Times New Roman" w:hint="cs"/>
          <w:sz w:val="28"/>
          <w:szCs w:val="28"/>
          <w:lang w:val="kk-KZ"/>
        </w:rPr>
        <w:t>мірі</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пайдаланушы</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аты</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немесе</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бірегей</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идентификатор</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енгізеді</w:t>
      </w:r>
      <w:r w:rsidRPr="00C10B3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Деректерді</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енгізгеннен</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кейін</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ж</w:t>
      </w:r>
      <w:r w:rsidRPr="00C10B36">
        <w:rPr>
          <w:rFonts w:ascii="Times New Roman" w:hAnsi="Times New Roman" w:cs="Times New Roman"/>
          <w:sz w:val="28"/>
          <w:szCs w:val="28"/>
          <w:lang w:val="kk-KZ"/>
        </w:rPr>
        <w:t>ү</w:t>
      </w:r>
      <w:r w:rsidRPr="00C10B36">
        <w:rPr>
          <w:rFonts w:ascii="Times New Roman" w:hAnsi="Times New Roman" w:cs="Times New Roman" w:hint="cs"/>
          <w:sz w:val="28"/>
          <w:szCs w:val="28"/>
          <w:lang w:val="kk-KZ"/>
        </w:rPr>
        <w:t>йе</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оларды</w:t>
      </w:r>
      <w:r w:rsidRPr="00C10B36">
        <w:rPr>
          <w:rFonts w:ascii="Times New Roman" w:hAnsi="Times New Roman" w:cs="Times New Roman"/>
          <w:sz w:val="28"/>
          <w:szCs w:val="28"/>
          <w:lang w:val="kk-KZ"/>
        </w:rPr>
        <w:t xml:space="preserve">ң </w:t>
      </w:r>
      <w:r w:rsidRPr="00C10B36">
        <w:rPr>
          <w:rFonts w:ascii="Times New Roman" w:hAnsi="Times New Roman" w:cs="Times New Roman" w:hint="cs"/>
          <w:sz w:val="28"/>
          <w:szCs w:val="28"/>
          <w:lang w:val="kk-KZ"/>
        </w:rPr>
        <w:t>д</w:t>
      </w:r>
      <w:r w:rsidRPr="00C10B36">
        <w:rPr>
          <w:rFonts w:ascii="Times New Roman" w:hAnsi="Times New Roman" w:cs="Times New Roman"/>
          <w:sz w:val="28"/>
          <w:szCs w:val="28"/>
          <w:lang w:val="kk-KZ"/>
        </w:rPr>
        <w:t>ұ</w:t>
      </w:r>
      <w:r w:rsidRPr="00C10B36">
        <w:rPr>
          <w:rFonts w:ascii="Times New Roman" w:hAnsi="Times New Roman" w:cs="Times New Roman" w:hint="cs"/>
          <w:sz w:val="28"/>
          <w:szCs w:val="28"/>
          <w:lang w:val="kk-KZ"/>
        </w:rPr>
        <w:t>рысты</w:t>
      </w:r>
      <w:r w:rsidRPr="00C10B36">
        <w:rPr>
          <w:rFonts w:ascii="Times New Roman" w:hAnsi="Times New Roman" w:cs="Times New Roman"/>
          <w:sz w:val="28"/>
          <w:szCs w:val="28"/>
          <w:lang w:val="kk-KZ"/>
        </w:rPr>
        <w:t>ғ</w:t>
      </w:r>
      <w:r w:rsidRPr="00C10B36">
        <w:rPr>
          <w:rFonts w:ascii="Times New Roman" w:hAnsi="Times New Roman" w:cs="Times New Roman" w:hint="cs"/>
          <w:sz w:val="28"/>
          <w:szCs w:val="28"/>
          <w:lang w:val="kk-KZ"/>
        </w:rPr>
        <w:t>ын</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тексеріп</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тіркелген</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пайдаланушыларды</w:t>
      </w:r>
      <w:r w:rsidRPr="00C10B36">
        <w:rPr>
          <w:rFonts w:ascii="Times New Roman" w:hAnsi="Times New Roman" w:cs="Times New Roman"/>
          <w:sz w:val="28"/>
          <w:szCs w:val="28"/>
          <w:lang w:val="kk-KZ"/>
        </w:rPr>
        <w:t xml:space="preserve">ң </w:t>
      </w:r>
      <w:r w:rsidRPr="00C10B36">
        <w:rPr>
          <w:rFonts w:ascii="Times New Roman" w:hAnsi="Times New Roman" w:cs="Times New Roman" w:hint="cs"/>
          <w:sz w:val="28"/>
          <w:szCs w:val="28"/>
          <w:lang w:val="kk-KZ"/>
        </w:rPr>
        <w:t>дерек</w:t>
      </w:r>
      <w:r w:rsidRPr="00C10B36">
        <w:rPr>
          <w:rFonts w:ascii="Times New Roman" w:hAnsi="Times New Roman" w:cs="Times New Roman"/>
          <w:sz w:val="28"/>
          <w:szCs w:val="28"/>
          <w:lang w:val="kk-KZ"/>
        </w:rPr>
        <w:t>қ</w:t>
      </w:r>
      <w:r w:rsidRPr="00C10B36">
        <w:rPr>
          <w:rFonts w:ascii="Times New Roman" w:hAnsi="Times New Roman" w:cs="Times New Roman" w:hint="cs"/>
          <w:sz w:val="28"/>
          <w:szCs w:val="28"/>
          <w:lang w:val="kk-KZ"/>
        </w:rPr>
        <w:t>орымен</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салыстырады</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Егер</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аккаунт</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табылып</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белсенді</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деп</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танылса</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ж</w:t>
      </w:r>
      <w:r w:rsidRPr="00C10B36">
        <w:rPr>
          <w:rFonts w:ascii="Times New Roman" w:hAnsi="Times New Roman" w:cs="Times New Roman"/>
          <w:sz w:val="28"/>
          <w:szCs w:val="28"/>
          <w:lang w:val="kk-KZ"/>
        </w:rPr>
        <w:t>ү</w:t>
      </w:r>
      <w:r w:rsidRPr="00C10B36">
        <w:rPr>
          <w:rFonts w:ascii="Times New Roman" w:hAnsi="Times New Roman" w:cs="Times New Roman" w:hint="cs"/>
          <w:sz w:val="28"/>
          <w:szCs w:val="28"/>
          <w:lang w:val="kk-KZ"/>
        </w:rPr>
        <w:t>йе</w:t>
      </w:r>
      <w:r w:rsidRPr="00C10B36">
        <w:rPr>
          <w:rFonts w:ascii="Times New Roman" w:hAnsi="Times New Roman" w:cs="Times New Roman"/>
          <w:sz w:val="28"/>
          <w:szCs w:val="28"/>
          <w:lang w:val="kk-KZ"/>
        </w:rPr>
        <w:t xml:space="preserve"> қ</w:t>
      </w:r>
      <w:r w:rsidRPr="00C10B36">
        <w:rPr>
          <w:rFonts w:ascii="Times New Roman" w:hAnsi="Times New Roman" w:cs="Times New Roman" w:hint="cs"/>
          <w:sz w:val="28"/>
          <w:szCs w:val="28"/>
          <w:lang w:val="kk-KZ"/>
        </w:rPr>
        <w:t>ауіпсіз</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авторизациялау</w:t>
      </w:r>
      <w:r w:rsidRPr="00C10B36">
        <w:rPr>
          <w:rFonts w:ascii="Times New Roman" w:hAnsi="Times New Roman" w:cs="Times New Roman"/>
          <w:sz w:val="28"/>
          <w:szCs w:val="28"/>
          <w:lang w:val="kk-KZ"/>
        </w:rPr>
        <w:t xml:space="preserve"> ү</w:t>
      </w:r>
      <w:r w:rsidRPr="00C10B36">
        <w:rPr>
          <w:rFonts w:ascii="Times New Roman" w:hAnsi="Times New Roman" w:cs="Times New Roman" w:hint="cs"/>
          <w:sz w:val="28"/>
          <w:szCs w:val="28"/>
          <w:lang w:val="kk-KZ"/>
        </w:rPr>
        <w:t>шін</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бірегей</w:t>
      </w:r>
      <w:r w:rsidRPr="00C10B36">
        <w:rPr>
          <w:rFonts w:ascii="Times New Roman" w:hAnsi="Times New Roman" w:cs="Times New Roman"/>
          <w:sz w:val="28"/>
          <w:szCs w:val="28"/>
          <w:lang w:val="kk-KZ"/>
        </w:rPr>
        <w:t xml:space="preserve"> QR </w:t>
      </w:r>
      <w:r w:rsidRPr="00C10B36">
        <w:rPr>
          <w:rFonts w:ascii="Times New Roman" w:hAnsi="Times New Roman" w:cs="Times New Roman" w:hint="cs"/>
          <w:sz w:val="28"/>
          <w:szCs w:val="28"/>
          <w:lang w:val="kk-KZ"/>
        </w:rPr>
        <w:t>кодын</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генерациялау</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процесін</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ж</w:t>
      </w:r>
      <w:r w:rsidRPr="00C10B36">
        <w:rPr>
          <w:rFonts w:ascii="Times New Roman" w:hAnsi="Times New Roman" w:cs="Times New Roman"/>
          <w:sz w:val="28"/>
          <w:szCs w:val="28"/>
          <w:lang w:val="kk-KZ"/>
        </w:rPr>
        <w:t>ү</w:t>
      </w:r>
      <w:r w:rsidRPr="00C10B36">
        <w:rPr>
          <w:rFonts w:ascii="Times New Roman" w:hAnsi="Times New Roman" w:cs="Times New Roman" w:hint="cs"/>
          <w:sz w:val="28"/>
          <w:szCs w:val="28"/>
          <w:lang w:val="kk-KZ"/>
        </w:rPr>
        <w:t>зеге</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асырады</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Аккаунт</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аны</w:t>
      </w:r>
      <w:r w:rsidRPr="00C10B36">
        <w:rPr>
          <w:rFonts w:ascii="Times New Roman" w:hAnsi="Times New Roman" w:cs="Times New Roman"/>
          <w:sz w:val="28"/>
          <w:szCs w:val="28"/>
          <w:lang w:val="kk-KZ"/>
        </w:rPr>
        <w:t>қ</w:t>
      </w:r>
      <w:r w:rsidRPr="00C10B36">
        <w:rPr>
          <w:rFonts w:ascii="Times New Roman" w:hAnsi="Times New Roman" w:cs="Times New Roman" w:hint="cs"/>
          <w:sz w:val="28"/>
          <w:szCs w:val="28"/>
          <w:lang w:val="kk-KZ"/>
        </w:rPr>
        <w:t>талма</w:t>
      </w:r>
      <w:r w:rsidRPr="00C10B36">
        <w:rPr>
          <w:rFonts w:ascii="Times New Roman" w:hAnsi="Times New Roman" w:cs="Times New Roman"/>
          <w:sz w:val="28"/>
          <w:szCs w:val="28"/>
          <w:lang w:val="kk-KZ"/>
        </w:rPr>
        <w:t>ғ</w:t>
      </w:r>
      <w:r w:rsidRPr="00C10B36">
        <w:rPr>
          <w:rFonts w:ascii="Times New Roman" w:hAnsi="Times New Roman" w:cs="Times New Roman" w:hint="cs"/>
          <w:sz w:val="28"/>
          <w:szCs w:val="28"/>
          <w:lang w:val="kk-KZ"/>
        </w:rPr>
        <w:t>ан</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жа</w:t>
      </w:r>
      <w:r w:rsidRPr="00C10B36">
        <w:rPr>
          <w:rFonts w:ascii="Times New Roman" w:hAnsi="Times New Roman" w:cs="Times New Roman"/>
          <w:sz w:val="28"/>
          <w:szCs w:val="28"/>
          <w:lang w:val="kk-KZ"/>
        </w:rPr>
        <w:t>ғ</w:t>
      </w:r>
      <w:r w:rsidRPr="00C10B36">
        <w:rPr>
          <w:rFonts w:ascii="Times New Roman" w:hAnsi="Times New Roman" w:cs="Times New Roman" w:hint="cs"/>
          <w:sz w:val="28"/>
          <w:szCs w:val="28"/>
          <w:lang w:val="kk-KZ"/>
        </w:rPr>
        <w:t>дайда</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пайдаланушы</w:t>
      </w:r>
      <w:r w:rsidRPr="00C10B36">
        <w:rPr>
          <w:rFonts w:ascii="Times New Roman" w:hAnsi="Times New Roman" w:cs="Times New Roman"/>
          <w:sz w:val="28"/>
          <w:szCs w:val="28"/>
          <w:lang w:val="kk-KZ"/>
        </w:rPr>
        <w:t>ғ</w:t>
      </w:r>
      <w:r w:rsidRPr="00C10B36">
        <w:rPr>
          <w:rFonts w:ascii="Times New Roman" w:hAnsi="Times New Roman" w:cs="Times New Roman" w:hint="cs"/>
          <w:sz w:val="28"/>
          <w:szCs w:val="28"/>
          <w:lang w:val="kk-KZ"/>
        </w:rPr>
        <w:t>а</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жа</w:t>
      </w:r>
      <w:r w:rsidRPr="00C10B36">
        <w:rPr>
          <w:rFonts w:ascii="Times New Roman" w:hAnsi="Times New Roman" w:cs="Times New Roman"/>
          <w:sz w:val="28"/>
          <w:szCs w:val="28"/>
          <w:lang w:val="kk-KZ"/>
        </w:rPr>
        <w:t>ң</w:t>
      </w:r>
      <w:r w:rsidRPr="00C10B36">
        <w:rPr>
          <w:rFonts w:ascii="Times New Roman" w:hAnsi="Times New Roman" w:cs="Times New Roman" w:hint="cs"/>
          <w:sz w:val="28"/>
          <w:szCs w:val="28"/>
          <w:lang w:val="kk-KZ"/>
        </w:rPr>
        <w:t>а</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аккаунт</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жасау</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немесе</w:t>
      </w:r>
      <w:r w:rsidRPr="00C10B36">
        <w:rPr>
          <w:rFonts w:ascii="Times New Roman" w:hAnsi="Times New Roman" w:cs="Times New Roman"/>
          <w:sz w:val="28"/>
          <w:szCs w:val="28"/>
          <w:lang w:val="kk-KZ"/>
        </w:rPr>
        <w:t xml:space="preserve"> қ</w:t>
      </w:r>
      <w:r w:rsidRPr="00C10B36">
        <w:rPr>
          <w:rFonts w:ascii="Times New Roman" w:hAnsi="Times New Roman" w:cs="Times New Roman" w:hint="cs"/>
          <w:sz w:val="28"/>
          <w:szCs w:val="28"/>
          <w:lang w:val="kk-KZ"/>
        </w:rPr>
        <w:t>олжетімділікті</w:t>
      </w:r>
      <w:r w:rsidRPr="00C10B36">
        <w:rPr>
          <w:rFonts w:ascii="Times New Roman" w:hAnsi="Times New Roman" w:cs="Times New Roman"/>
          <w:sz w:val="28"/>
          <w:szCs w:val="28"/>
          <w:lang w:val="kk-KZ"/>
        </w:rPr>
        <w:t xml:space="preserve"> қ</w:t>
      </w:r>
      <w:r w:rsidRPr="00C10B36">
        <w:rPr>
          <w:rFonts w:ascii="Times New Roman" w:hAnsi="Times New Roman" w:cs="Times New Roman" w:hint="cs"/>
          <w:sz w:val="28"/>
          <w:szCs w:val="28"/>
          <w:lang w:val="kk-KZ"/>
        </w:rPr>
        <w:t>алпына</w:t>
      </w:r>
      <w:r w:rsidRPr="00C10B36">
        <w:rPr>
          <w:rFonts w:ascii="Times New Roman" w:hAnsi="Times New Roman" w:cs="Times New Roman"/>
          <w:sz w:val="28"/>
          <w:szCs w:val="28"/>
          <w:lang w:val="kk-KZ"/>
        </w:rPr>
        <w:t xml:space="preserve"> </w:t>
      </w:r>
      <w:r w:rsidRPr="00C10B36">
        <w:rPr>
          <w:rFonts w:ascii="Times New Roman" w:hAnsi="Times New Roman" w:cs="Times New Roman" w:hint="cs"/>
          <w:sz w:val="28"/>
          <w:szCs w:val="28"/>
          <w:lang w:val="kk-KZ"/>
        </w:rPr>
        <w:t>келтіру</w:t>
      </w:r>
      <w:r w:rsidRPr="00C10B36">
        <w:rPr>
          <w:rFonts w:ascii="Times New Roman" w:hAnsi="Times New Roman" w:cs="Times New Roman"/>
          <w:sz w:val="28"/>
          <w:szCs w:val="28"/>
          <w:lang w:val="kk-KZ"/>
        </w:rPr>
        <w:t xml:space="preserve"> ұ</w:t>
      </w:r>
      <w:r w:rsidRPr="00C10B36">
        <w:rPr>
          <w:rFonts w:ascii="Times New Roman" w:hAnsi="Times New Roman" w:cs="Times New Roman" w:hint="cs"/>
          <w:sz w:val="28"/>
          <w:szCs w:val="28"/>
          <w:lang w:val="kk-KZ"/>
        </w:rPr>
        <w:t>сынылады</w:t>
      </w:r>
      <w:r w:rsidRPr="00C10B36">
        <w:rPr>
          <w:rFonts w:ascii="Times New Roman" w:hAnsi="Times New Roman" w:cs="Times New Roman"/>
          <w:sz w:val="28"/>
          <w:szCs w:val="28"/>
          <w:lang w:val="kk-KZ"/>
        </w:rPr>
        <w:t>.</w:t>
      </w:r>
    </w:p>
    <w:p w14:paraId="30E052CF" w14:textId="77777777" w:rsidR="00C10B36" w:rsidRPr="00C10B36" w:rsidRDefault="00C10B36" w:rsidP="00C10B36">
      <w:pPr>
        <w:tabs>
          <w:tab w:val="left" w:pos="1134"/>
        </w:tabs>
        <w:spacing w:after="0" w:line="240" w:lineRule="auto"/>
        <w:ind w:firstLine="709"/>
        <w:jc w:val="both"/>
        <w:rPr>
          <w:rFonts w:ascii="Times New Roman" w:hAnsi="Times New Roman" w:cs="Times New Roman"/>
          <w:sz w:val="28"/>
          <w:szCs w:val="28"/>
          <w:lang w:val="kk-KZ"/>
        </w:rPr>
      </w:pPr>
    </w:p>
    <w:p w14:paraId="57C95AD1" w14:textId="6EF0C9EB" w:rsidR="00666FB9" w:rsidRDefault="00EB7157" w:rsidP="00A04FA1">
      <w:pPr>
        <w:tabs>
          <w:tab w:val="left" w:pos="1134"/>
        </w:tabs>
        <w:spacing w:after="0" w:line="240" w:lineRule="auto"/>
        <w:jc w:val="center"/>
        <w:rPr>
          <w:rFonts w:ascii="Times New Roman" w:hAnsi="Times New Roman" w:cs="Times New Roman"/>
          <w:sz w:val="28"/>
          <w:szCs w:val="28"/>
          <w:lang w:val="kk-KZ"/>
        </w:rPr>
      </w:pPr>
      <w:r w:rsidRPr="00EB7157">
        <w:rPr>
          <w:rFonts w:ascii="Times New Roman" w:hAnsi="Times New Roman" w:cs="Times New Roman"/>
          <w:noProof/>
          <w:sz w:val="28"/>
          <w:szCs w:val="28"/>
          <w:lang w:eastAsia="ru-RU"/>
        </w:rPr>
        <w:drawing>
          <wp:inline distT="0" distB="0" distL="0" distR="0" wp14:anchorId="6BF034E3" wp14:editId="72ACB114">
            <wp:extent cx="3535680" cy="3186615"/>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56497" cy="3205377"/>
                    </a:xfrm>
                    <a:prstGeom prst="rect">
                      <a:avLst/>
                    </a:prstGeom>
                  </pic:spPr>
                </pic:pic>
              </a:graphicData>
            </a:graphic>
          </wp:inline>
        </w:drawing>
      </w:r>
    </w:p>
    <w:p w14:paraId="2947DC7A" w14:textId="77777777" w:rsidR="009F4689" w:rsidRPr="009F4689" w:rsidRDefault="009F4689" w:rsidP="00A04FA1">
      <w:pPr>
        <w:tabs>
          <w:tab w:val="left" w:pos="1134"/>
        </w:tabs>
        <w:spacing w:after="0" w:line="240" w:lineRule="auto"/>
        <w:jc w:val="center"/>
        <w:rPr>
          <w:rFonts w:ascii="Times New Roman" w:hAnsi="Times New Roman" w:cs="Times New Roman"/>
          <w:sz w:val="16"/>
          <w:szCs w:val="16"/>
          <w:lang w:val="kk-KZ"/>
        </w:rPr>
      </w:pPr>
    </w:p>
    <w:p w14:paraId="267F38AE" w14:textId="6DC78404" w:rsidR="00EB7157" w:rsidRDefault="00EB7157" w:rsidP="00A04FA1">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9F4689">
        <w:rPr>
          <w:rFonts w:ascii="Times New Roman" w:hAnsi="Times New Roman" w:cs="Times New Roman"/>
          <w:sz w:val="28"/>
          <w:szCs w:val="28"/>
          <w:lang w:val="kk-KZ"/>
        </w:rPr>
        <w:t xml:space="preserve">23 </w:t>
      </w:r>
      <w:r w:rsidR="009A0CF0">
        <w:rPr>
          <w:rFonts w:ascii="Times New Roman" w:hAnsi="Times New Roman" w:cs="Times New Roman"/>
          <w:sz w:val="28"/>
          <w:szCs w:val="28"/>
          <w:lang w:val="kk-KZ"/>
        </w:rPr>
        <w:t>-</w:t>
      </w:r>
      <w:r>
        <w:rPr>
          <w:rFonts w:ascii="Times New Roman" w:hAnsi="Times New Roman" w:cs="Times New Roman"/>
          <w:sz w:val="28"/>
          <w:szCs w:val="28"/>
          <w:lang w:val="kk-KZ"/>
        </w:rPr>
        <w:t xml:space="preserve"> Ақпараттық білім беру порталына тіркелу терезесі</w:t>
      </w:r>
    </w:p>
    <w:p w14:paraId="12A58DD9" w14:textId="2E742E9B" w:rsidR="00EB7157" w:rsidRPr="009F4689" w:rsidRDefault="00EB7157" w:rsidP="00A04FA1">
      <w:pPr>
        <w:tabs>
          <w:tab w:val="left" w:pos="1134"/>
        </w:tabs>
        <w:spacing w:after="0" w:line="240" w:lineRule="auto"/>
        <w:jc w:val="center"/>
        <w:rPr>
          <w:rFonts w:ascii="Times New Roman" w:hAnsi="Times New Roman" w:cs="Times New Roman"/>
          <w:sz w:val="16"/>
          <w:szCs w:val="16"/>
          <w:lang w:val="kk-KZ"/>
        </w:rPr>
      </w:pPr>
    </w:p>
    <w:p w14:paraId="3A2CBDDC" w14:textId="0DE3261C" w:rsidR="00963BCF" w:rsidRDefault="00DB3C4E" w:rsidP="009F4689">
      <w:pPr>
        <w:tabs>
          <w:tab w:val="left" w:pos="1134"/>
        </w:tabs>
        <w:spacing w:after="0" w:line="240" w:lineRule="auto"/>
        <w:ind w:firstLine="709"/>
        <w:jc w:val="both"/>
        <w:rPr>
          <w:rFonts w:ascii="Times New Roman" w:hAnsi="Times New Roman" w:cs="Times New Roman"/>
          <w:sz w:val="24"/>
          <w:szCs w:val="24"/>
          <w:lang w:val="kk-KZ"/>
        </w:rPr>
      </w:pPr>
      <w:r w:rsidRPr="00561A2C">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Pr>
          <w:rFonts w:ascii="Times New Roman" w:eastAsia="Calibri" w:hAnsi="Times New Roman" w:cs="Times New Roman"/>
          <w:bCs/>
          <w:sz w:val="24"/>
          <w:szCs w:val="24"/>
          <w:lang w:val="kk-KZ"/>
        </w:rPr>
        <w:t>153</w:t>
      </w:r>
      <w:r w:rsidRPr="00421BD3">
        <w:rPr>
          <w:rFonts w:ascii="Times New Roman" w:eastAsia="Calibri" w:hAnsi="Times New Roman" w:cs="Times New Roman"/>
          <w:bCs/>
          <w:sz w:val="24"/>
          <w:szCs w:val="24"/>
          <w:lang w:val="kk-KZ"/>
        </w:rPr>
        <w:t>]</w:t>
      </w:r>
    </w:p>
    <w:p w14:paraId="6FA17F0A" w14:textId="77777777" w:rsidR="009F4689" w:rsidRDefault="009F4689" w:rsidP="00A04FA1">
      <w:pPr>
        <w:tabs>
          <w:tab w:val="left" w:pos="1134"/>
        </w:tabs>
        <w:spacing w:after="0" w:line="240" w:lineRule="auto"/>
        <w:ind w:firstLine="709"/>
        <w:jc w:val="both"/>
        <w:rPr>
          <w:rFonts w:ascii="Times New Roman" w:hAnsi="Times New Roman" w:cs="Times New Roman"/>
          <w:sz w:val="28"/>
          <w:szCs w:val="28"/>
          <w:lang w:val="kk-KZ"/>
        </w:rPr>
      </w:pPr>
    </w:p>
    <w:p w14:paraId="246B9F20" w14:textId="76D828E7" w:rsidR="005070CB" w:rsidRDefault="005070CB" w:rsidP="009F4689">
      <w:pPr>
        <w:spacing w:after="0" w:line="240" w:lineRule="auto"/>
        <w:ind w:firstLine="709"/>
        <w:jc w:val="both"/>
        <w:rPr>
          <w:rFonts w:ascii="Times New Roman" w:hAnsi="Times New Roman" w:cs="Times New Roman"/>
          <w:sz w:val="28"/>
          <w:szCs w:val="28"/>
          <w:lang w:val="kk-KZ"/>
        </w:rPr>
      </w:pPr>
      <w:r w:rsidRPr="005070CB">
        <w:rPr>
          <w:rFonts w:ascii="Times New Roman" w:hAnsi="Times New Roman" w:cs="Times New Roman"/>
          <w:sz w:val="28"/>
          <w:szCs w:val="28"/>
          <w:lang w:val="kk-KZ"/>
        </w:rPr>
        <w:t>Есептік жазбаны растағаннан кейін жүйе пайдаланушыға арналған бір реттік шифрланған деректерді немесе арнайы сілтемені қамтитын бірегей QR кодын автоматты түрде жасайды. QR код уақытша сипатқа ие және оның жарамдылық мерзімі шектелген (5</w:t>
      </w:r>
      <w:r w:rsidR="009A0CF0">
        <w:rPr>
          <w:rFonts w:ascii="Times New Roman" w:hAnsi="Times New Roman" w:cs="Times New Roman"/>
          <w:sz w:val="28"/>
          <w:szCs w:val="28"/>
          <w:lang w:val="kk-KZ"/>
        </w:rPr>
        <w:t>-</w:t>
      </w:r>
      <w:r w:rsidRPr="005070CB">
        <w:rPr>
          <w:rFonts w:ascii="Times New Roman" w:hAnsi="Times New Roman" w:cs="Times New Roman"/>
          <w:sz w:val="28"/>
          <w:szCs w:val="28"/>
          <w:lang w:val="kk-KZ"/>
        </w:rPr>
        <w:t>10 минут). QR кодтың ішінде пайдаланушының сессиясын сәйкестендіруге арналған бірегей идентификатор, уақыт белгісі және деректердің бүтіндігін қамтамасыз ететін криптографиялық қолтаңба кодталады. QR кодтың қауіпсіздігін қамтамасыз ету үшін AES</w:t>
      </w:r>
      <w:r w:rsidR="00DB3C4E">
        <w:rPr>
          <w:rFonts w:ascii="Times New Roman" w:hAnsi="Times New Roman" w:cs="Times New Roman"/>
          <w:sz w:val="28"/>
          <w:szCs w:val="28"/>
          <w:lang w:val="kk-KZ"/>
        </w:rPr>
        <w:t xml:space="preserve"> </w:t>
      </w:r>
      <w:r w:rsidR="00963BCF">
        <w:rPr>
          <w:rFonts w:ascii="Times New Roman" w:hAnsi="Times New Roman" w:cs="Times New Roman"/>
          <w:sz w:val="28"/>
          <w:szCs w:val="28"/>
          <w:lang w:val="kk-KZ"/>
        </w:rPr>
        <w:t>(</w:t>
      </w:r>
      <w:r w:rsidR="00963BCF" w:rsidRPr="00963BCF">
        <w:rPr>
          <w:rFonts w:ascii="Times New Roman" w:hAnsi="Times New Roman" w:cs="Times New Roman"/>
          <w:sz w:val="28"/>
          <w:szCs w:val="28"/>
          <w:lang w:val="kk-KZ"/>
        </w:rPr>
        <w:t>Advanced Encryption Standard</w:t>
      </w:r>
      <w:r w:rsidR="00963BCF">
        <w:rPr>
          <w:rFonts w:ascii="Times New Roman" w:hAnsi="Times New Roman" w:cs="Times New Roman"/>
          <w:sz w:val="28"/>
          <w:szCs w:val="28"/>
          <w:lang w:val="kk-KZ"/>
        </w:rPr>
        <w:t>)</w:t>
      </w:r>
      <w:r w:rsidRPr="005070CB">
        <w:rPr>
          <w:rFonts w:ascii="Times New Roman" w:hAnsi="Times New Roman" w:cs="Times New Roman"/>
          <w:sz w:val="28"/>
          <w:szCs w:val="28"/>
          <w:lang w:val="kk-KZ"/>
        </w:rPr>
        <w:t xml:space="preserve"> немесе HMAC</w:t>
      </w:r>
      <w:r w:rsidR="00DB3C4E">
        <w:rPr>
          <w:rFonts w:ascii="Times New Roman" w:hAnsi="Times New Roman" w:cs="Times New Roman"/>
          <w:sz w:val="28"/>
          <w:szCs w:val="28"/>
          <w:lang w:val="kk-KZ"/>
        </w:rPr>
        <w:t xml:space="preserve"> </w:t>
      </w:r>
      <w:r w:rsidR="00963BCF">
        <w:rPr>
          <w:rFonts w:ascii="Times New Roman" w:hAnsi="Times New Roman" w:cs="Times New Roman"/>
          <w:sz w:val="28"/>
          <w:szCs w:val="28"/>
          <w:lang w:val="kk-KZ"/>
        </w:rPr>
        <w:t>(</w:t>
      </w:r>
      <w:r w:rsidR="00963BCF" w:rsidRPr="00963BCF">
        <w:rPr>
          <w:rFonts w:ascii="Times New Roman" w:hAnsi="Times New Roman" w:cs="Times New Roman"/>
          <w:sz w:val="28"/>
          <w:szCs w:val="28"/>
          <w:lang w:val="kk-KZ"/>
        </w:rPr>
        <w:t>Hash-based message authentication code</w:t>
      </w:r>
      <w:r w:rsidR="00963BCF">
        <w:rPr>
          <w:rFonts w:ascii="Times New Roman" w:hAnsi="Times New Roman" w:cs="Times New Roman"/>
          <w:sz w:val="28"/>
          <w:szCs w:val="28"/>
          <w:lang w:val="kk-KZ"/>
        </w:rPr>
        <w:t>)</w:t>
      </w:r>
      <w:r w:rsidRPr="005070CB">
        <w:rPr>
          <w:rFonts w:ascii="Times New Roman" w:hAnsi="Times New Roman" w:cs="Times New Roman"/>
          <w:sz w:val="28"/>
          <w:szCs w:val="28"/>
          <w:lang w:val="kk-KZ"/>
        </w:rPr>
        <w:t xml:space="preserve"> сияқты криптографиялық алгоритмдер қолданылады. </w:t>
      </w:r>
      <w:r w:rsidR="00242D8C">
        <w:rPr>
          <w:rFonts w:ascii="Times New Roman" w:hAnsi="Times New Roman" w:cs="Times New Roman"/>
          <w:sz w:val="28"/>
          <w:szCs w:val="28"/>
          <w:lang w:val="kk-KZ"/>
        </w:rPr>
        <w:t>Әзірленген</w:t>
      </w:r>
      <w:r w:rsidRPr="005070CB">
        <w:rPr>
          <w:rFonts w:ascii="Times New Roman" w:hAnsi="Times New Roman" w:cs="Times New Roman"/>
          <w:sz w:val="28"/>
          <w:szCs w:val="28"/>
          <w:lang w:val="kk-KZ"/>
        </w:rPr>
        <w:t xml:space="preserve"> QR код пайдаланушының </w:t>
      </w:r>
      <w:r w:rsidR="00242D8C">
        <w:rPr>
          <w:rFonts w:ascii="Times New Roman" w:hAnsi="Times New Roman" w:cs="Times New Roman"/>
          <w:sz w:val="28"/>
          <w:szCs w:val="28"/>
          <w:lang w:val="kk-KZ"/>
        </w:rPr>
        <w:t>электрондық поштасына жіберіледі</w:t>
      </w:r>
      <w:r w:rsidR="00880C52">
        <w:rPr>
          <w:rFonts w:ascii="Times New Roman" w:hAnsi="Times New Roman" w:cs="Times New Roman"/>
          <w:sz w:val="28"/>
          <w:szCs w:val="28"/>
          <w:lang w:val="kk-KZ"/>
        </w:rPr>
        <w:t xml:space="preserve"> (2</w:t>
      </w:r>
      <w:r w:rsidR="00DA71FC">
        <w:rPr>
          <w:rFonts w:ascii="Times New Roman" w:hAnsi="Times New Roman" w:cs="Times New Roman"/>
          <w:sz w:val="28"/>
          <w:szCs w:val="28"/>
          <w:lang w:val="kk-KZ"/>
        </w:rPr>
        <w:t>4</w:t>
      </w:r>
      <w:r w:rsidR="00FF006F">
        <w:rPr>
          <w:rFonts w:ascii="Times New Roman" w:hAnsi="Times New Roman" w:cs="Times New Roman"/>
          <w:sz w:val="28"/>
          <w:szCs w:val="28"/>
          <w:lang w:val="kk-KZ"/>
        </w:rPr>
        <w:t>-сурет)</w:t>
      </w:r>
      <w:r w:rsidR="00FB48CF" w:rsidRPr="00963BCF">
        <w:rPr>
          <w:rFonts w:ascii="Times New Roman" w:hAnsi="Times New Roman" w:cs="Times New Roman"/>
          <w:sz w:val="28"/>
          <w:szCs w:val="28"/>
          <w:lang w:val="kk-KZ"/>
        </w:rPr>
        <w:t xml:space="preserve"> [1</w:t>
      </w:r>
      <w:r w:rsidR="00F32AD2">
        <w:rPr>
          <w:rFonts w:ascii="Times New Roman" w:hAnsi="Times New Roman" w:cs="Times New Roman"/>
          <w:sz w:val="28"/>
          <w:szCs w:val="28"/>
          <w:lang w:val="kk-KZ"/>
        </w:rPr>
        <w:t>55</w:t>
      </w:r>
      <w:r w:rsidR="009D1E19" w:rsidRPr="00963BCF">
        <w:rPr>
          <w:rFonts w:ascii="Times New Roman" w:hAnsi="Times New Roman" w:cs="Times New Roman"/>
          <w:sz w:val="28"/>
          <w:szCs w:val="28"/>
          <w:lang w:val="kk-KZ"/>
        </w:rPr>
        <w:t>]</w:t>
      </w:r>
      <w:r w:rsidR="00242D8C">
        <w:rPr>
          <w:rFonts w:ascii="Times New Roman" w:hAnsi="Times New Roman" w:cs="Times New Roman"/>
          <w:sz w:val="28"/>
          <w:szCs w:val="28"/>
          <w:lang w:val="kk-KZ"/>
        </w:rPr>
        <w:t xml:space="preserve">. </w:t>
      </w:r>
    </w:p>
    <w:p w14:paraId="69E3745A" w14:textId="77777777" w:rsidR="00454910" w:rsidRPr="00454910" w:rsidRDefault="00454910" w:rsidP="00454910">
      <w:pPr>
        <w:tabs>
          <w:tab w:val="left" w:pos="1134"/>
        </w:tabs>
        <w:spacing w:after="0" w:line="240" w:lineRule="auto"/>
        <w:ind w:firstLine="709"/>
        <w:jc w:val="both"/>
        <w:rPr>
          <w:rFonts w:ascii="Times New Roman" w:hAnsi="Times New Roman" w:cs="Times New Roman"/>
          <w:sz w:val="28"/>
          <w:szCs w:val="28"/>
          <w:lang w:val="kk-KZ"/>
        </w:rPr>
      </w:pP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ауіпсіздікті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арттыру</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ма</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сатында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хабарлама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тек</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алдын</w:t>
      </w:r>
      <w:r w:rsidRPr="00454910">
        <w:rPr>
          <w:rFonts w:ascii="Times New Roman" w:hAnsi="Times New Roman" w:cs="Times New Roman"/>
          <w:sz w:val="28"/>
          <w:szCs w:val="28"/>
          <w:lang w:val="kk-KZ"/>
        </w:rPr>
        <w:t>-</w:t>
      </w:r>
      <w:r w:rsidRPr="00454910">
        <w:rPr>
          <w:rFonts w:ascii="Times New Roman" w:hAnsi="Times New Roman" w:cs="Times New Roman" w:hint="cs"/>
          <w:sz w:val="28"/>
          <w:szCs w:val="28"/>
          <w:lang w:val="kk-KZ"/>
        </w:rPr>
        <w:t>ала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растал</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электронды</w:t>
      </w:r>
      <w:r w:rsidRPr="00454910">
        <w:rPr>
          <w:rFonts w:ascii="Times New Roman" w:hAnsi="Times New Roman" w:cs="Times New Roman"/>
          <w:sz w:val="28"/>
          <w:szCs w:val="28"/>
          <w:lang w:val="kk-KZ"/>
        </w:rPr>
        <w:t xml:space="preserve">қ </w:t>
      </w:r>
      <w:r w:rsidRPr="00454910">
        <w:rPr>
          <w:rFonts w:ascii="Times New Roman" w:hAnsi="Times New Roman" w:cs="Times New Roman" w:hint="cs"/>
          <w:sz w:val="28"/>
          <w:szCs w:val="28"/>
          <w:lang w:val="kk-KZ"/>
        </w:rPr>
        <w:t>пошта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мекенжайына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жіберіледі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Пайдаланушы</w:t>
      </w:r>
      <w:r w:rsidRPr="00454910">
        <w:rPr>
          <w:rFonts w:ascii="Times New Roman" w:hAnsi="Times New Roman" w:cs="Times New Roman"/>
          <w:sz w:val="28"/>
          <w:szCs w:val="28"/>
          <w:lang w:val="kk-KZ"/>
        </w:rPr>
        <w:t xml:space="preserve"> QR </w:t>
      </w:r>
      <w:r w:rsidRPr="00454910">
        <w:rPr>
          <w:rFonts w:ascii="Times New Roman" w:hAnsi="Times New Roman" w:cs="Times New Roman" w:hint="cs"/>
          <w:sz w:val="28"/>
          <w:szCs w:val="28"/>
          <w:lang w:val="kk-KZ"/>
        </w:rPr>
        <w:t>кодты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сканерлегеннен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кейін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немесе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сілтемені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бас</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ан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жа</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дайда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кодтал</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деректер</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серверге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тексеруге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жіберіледі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Сервер</w:t>
      </w:r>
      <w:r w:rsidRPr="00454910">
        <w:rPr>
          <w:rFonts w:ascii="Times New Roman" w:hAnsi="Times New Roman" w:cs="Times New Roman"/>
          <w:sz w:val="28"/>
          <w:szCs w:val="28"/>
          <w:lang w:val="kk-KZ"/>
        </w:rPr>
        <w:t xml:space="preserve"> QR </w:t>
      </w:r>
      <w:r w:rsidRPr="00454910">
        <w:rPr>
          <w:rFonts w:ascii="Times New Roman" w:hAnsi="Times New Roman" w:cs="Times New Roman" w:hint="cs"/>
          <w:sz w:val="28"/>
          <w:szCs w:val="28"/>
          <w:lang w:val="kk-KZ"/>
        </w:rPr>
        <w:t>кодта</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паратты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кері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шифрлейді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w:t>
      </w:r>
      <w:r w:rsidRPr="00454910">
        <w:rPr>
          <w:rFonts w:ascii="Times New Roman" w:hAnsi="Times New Roman" w:cs="Times New Roman"/>
          <w:sz w:val="28"/>
          <w:szCs w:val="28"/>
          <w:lang w:val="kk-KZ"/>
        </w:rPr>
        <w:t>ә</w:t>
      </w:r>
      <w:r w:rsidRPr="00454910">
        <w:rPr>
          <w:rFonts w:ascii="Times New Roman" w:hAnsi="Times New Roman" w:cs="Times New Roman" w:hint="cs"/>
          <w:sz w:val="28"/>
          <w:szCs w:val="28"/>
          <w:lang w:val="kk-KZ"/>
        </w:rPr>
        <w:t>не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бірнеше</w:t>
      </w:r>
      <w:r w:rsidRPr="00454910">
        <w:rPr>
          <w:rFonts w:ascii="Times New Roman" w:hAnsi="Times New Roman" w:cs="Times New Roman"/>
          <w:sz w:val="28"/>
          <w:szCs w:val="28"/>
          <w:lang w:val="kk-KZ"/>
        </w:rPr>
        <w:t xml:space="preserve"> қ</w:t>
      </w:r>
      <w:r w:rsidRPr="00454910">
        <w:rPr>
          <w:rFonts w:ascii="Times New Roman" w:hAnsi="Times New Roman" w:cs="Times New Roman" w:hint="cs"/>
          <w:sz w:val="28"/>
          <w:szCs w:val="28"/>
          <w:lang w:val="kk-KZ"/>
        </w:rPr>
        <w:t>ауіпсіздік</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тексерулерді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орындайды</w:t>
      </w:r>
      <w:r w:rsidRPr="00454910">
        <w:rPr>
          <w:rFonts w:ascii="Times New Roman" w:hAnsi="Times New Roman" w:cs="Times New Roman"/>
          <w:sz w:val="28"/>
          <w:szCs w:val="28"/>
          <w:lang w:val="kk-KZ"/>
        </w:rPr>
        <w:t>:</w:t>
      </w:r>
    </w:p>
    <w:p w14:paraId="55F38792" w14:textId="77777777" w:rsidR="00454910" w:rsidRPr="00454910" w:rsidRDefault="00454910" w:rsidP="00454910">
      <w:pPr>
        <w:tabs>
          <w:tab w:val="left" w:pos="1134"/>
        </w:tabs>
        <w:spacing w:after="0" w:line="240" w:lineRule="auto"/>
        <w:ind w:firstLine="709"/>
        <w:jc w:val="both"/>
        <w:rPr>
          <w:rFonts w:ascii="Times New Roman" w:hAnsi="Times New Roman" w:cs="Times New Roman"/>
          <w:sz w:val="28"/>
          <w:szCs w:val="28"/>
          <w:lang w:val="kk-KZ"/>
        </w:rPr>
      </w:pPr>
      <w:r w:rsidRPr="00454910">
        <w:rPr>
          <w:rFonts w:ascii="Times New Roman" w:hAnsi="Times New Roman" w:cs="Times New Roman" w:hint="cs"/>
          <w:sz w:val="28"/>
          <w:szCs w:val="28"/>
          <w:lang w:val="kk-KZ"/>
        </w:rPr>
        <w:t>–</w:t>
      </w:r>
      <w:r w:rsidRPr="00454910">
        <w:rPr>
          <w:rFonts w:ascii="Times New Roman" w:hAnsi="Times New Roman" w:cs="Times New Roman"/>
          <w:sz w:val="28"/>
          <w:szCs w:val="28"/>
          <w:lang w:val="kk-KZ"/>
        </w:rPr>
        <w:tab/>
      </w:r>
      <w:r w:rsidRPr="00454910">
        <w:rPr>
          <w:rFonts w:ascii="Times New Roman" w:hAnsi="Times New Roman" w:cs="Times New Roman" w:hint="cs"/>
          <w:sz w:val="28"/>
          <w:szCs w:val="28"/>
          <w:lang w:val="kk-KZ"/>
        </w:rPr>
        <w:t>токенні</w:t>
      </w:r>
      <w:r w:rsidRPr="00454910">
        <w:rPr>
          <w:rFonts w:ascii="Times New Roman" w:hAnsi="Times New Roman" w:cs="Times New Roman"/>
          <w:sz w:val="28"/>
          <w:szCs w:val="28"/>
          <w:lang w:val="kk-KZ"/>
        </w:rPr>
        <w:t xml:space="preserve">ң </w:t>
      </w:r>
      <w:r w:rsidRPr="00454910">
        <w:rPr>
          <w:rFonts w:ascii="Times New Roman" w:hAnsi="Times New Roman" w:cs="Times New Roman" w:hint="cs"/>
          <w:sz w:val="28"/>
          <w:szCs w:val="28"/>
          <w:lang w:val="kk-KZ"/>
        </w:rPr>
        <w:t>т</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пн</w:t>
      </w:r>
      <w:r w:rsidRPr="00454910">
        <w:rPr>
          <w:rFonts w:ascii="Times New Roman" w:hAnsi="Times New Roman" w:cs="Times New Roman"/>
          <w:sz w:val="28"/>
          <w:szCs w:val="28"/>
          <w:lang w:val="kk-KZ"/>
        </w:rPr>
        <w:t>ұ</w:t>
      </w:r>
      <w:r w:rsidRPr="00454910">
        <w:rPr>
          <w:rFonts w:ascii="Times New Roman" w:hAnsi="Times New Roman" w:cs="Times New Roman" w:hint="cs"/>
          <w:sz w:val="28"/>
          <w:szCs w:val="28"/>
          <w:lang w:val="kk-KZ"/>
        </w:rPr>
        <w:t>с</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алы</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ын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белсенді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сессиялар</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дерек</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орымен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салыстыра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отырып</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тексеру</w:t>
      </w:r>
      <w:r w:rsidRPr="00454910">
        <w:rPr>
          <w:rFonts w:ascii="Times New Roman" w:hAnsi="Times New Roman" w:cs="Times New Roman"/>
          <w:sz w:val="28"/>
          <w:szCs w:val="28"/>
          <w:lang w:val="kk-KZ"/>
        </w:rPr>
        <w:t>;</w:t>
      </w:r>
    </w:p>
    <w:p w14:paraId="7AA4D4EF" w14:textId="77777777" w:rsidR="00454910" w:rsidRPr="00454910" w:rsidRDefault="00454910" w:rsidP="00454910">
      <w:pPr>
        <w:tabs>
          <w:tab w:val="left" w:pos="1134"/>
        </w:tabs>
        <w:spacing w:after="0" w:line="240" w:lineRule="auto"/>
        <w:ind w:firstLine="709"/>
        <w:jc w:val="both"/>
        <w:rPr>
          <w:rFonts w:ascii="Times New Roman" w:hAnsi="Times New Roman" w:cs="Times New Roman"/>
          <w:sz w:val="28"/>
          <w:szCs w:val="28"/>
          <w:lang w:val="kk-KZ"/>
        </w:rPr>
      </w:pPr>
      <w:r w:rsidRPr="00454910">
        <w:rPr>
          <w:rFonts w:ascii="Times New Roman" w:hAnsi="Times New Roman" w:cs="Times New Roman" w:hint="cs"/>
          <w:sz w:val="28"/>
          <w:szCs w:val="28"/>
          <w:lang w:val="kk-KZ"/>
        </w:rPr>
        <w:t>–</w:t>
      </w:r>
      <w:r w:rsidRPr="00454910">
        <w:rPr>
          <w:rFonts w:ascii="Times New Roman" w:hAnsi="Times New Roman" w:cs="Times New Roman"/>
          <w:sz w:val="28"/>
          <w:szCs w:val="28"/>
          <w:lang w:val="kk-KZ"/>
        </w:rPr>
        <w:tab/>
      </w:r>
      <w:r w:rsidRPr="00454910">
        <w:rPr>
          <w:rFonts w:ascii="Times New Roman" w:hAnsi="Times New Roman" w:cs="Times New Roman" w:hint="cs"/>
          <w:sz w:val="28"/>
          <w:szCs w:val="28"/>
          <w:lang w:val="kk-KZ"/>
        </w:rPr>
        <w:t>жарамдылы</w:t>
      </w:r>
      <w:r w:rsidRPr="00454910">
        <w:rPr>
          <w:rFonts w:ascii="Times New Roman" w:hAnsi="Times New Roman" w:cs="Times New Roman"/>
          <w:sz w:val="28"/>
          <w:szCs w:val="28"/>
          <w:lang w:val="kk-KZ"/>
        </w:rPr>
        <w:t xml:space="preserve">қ </w:t>
      </w:r>
      <w:r w:rsidRPr="00454910">
        <w:rPr>
          <w:rFonts w:ascii="Times New Roman" w:hAnsi="Times New Roman" w:cs="Times New Roman" w:hint="cs"/>
          <w:sz w:val="28"/>
          <w:szCs w:val="28"/>
          <w:lang w:val="kk-KZ"/>
        </w:rPr>
        <w:t>мерзімін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тексеру</w:t>
      </w:r>
      <w:r w:rsidRPr="00454910">
        <w:rPr>
          <w:rFonts w:ascii="Times New Roman" w:hAnsi="Times New Roman" w:cs="Times New Roman"/>
          <w:sz w:val="28"/>
          <w:szCs w:val="28"/>
          <w:lang w:val="kk-KZ"/>
        </w:rPr>
        <w:t>;</w:t>
      </w:r>
    </w:p>
    <w:p w14:paraId="2089E06B" w14:textId="77777777" w:rsidR="00454910" w:rsidRPr="00454910" w:rsidRDefault="00454910" w:rsidP="00454910">
      <w:pPr>
        <w:tabs>
          <w:tab w:val="left" w:pos="1134"/>
        </w:tabs>
        <w:spacing w:after="0" w:line="240" w:lineRule="auto"/>
        <w:ind w:firstLine="709"/>
        <w:jc w:val="both"/>
        <w:rPr>
          <w:rFonts w:ascii="Times New Roman" w:hAnsi="Times New Roman" w:cs="Times New Roman"/>
          <w:sz w:val="28"/>
          <w:szCs w:val="28"/>
          <w:lang w:val="kk-KZ"/>
        </w:rPr>
      </w:pPr>
      <w:r w:rsidRPr="00454910">
        <w:rPr>
          <w:rFonts w:ascii="Times New Roman" w:hAnsi="Times New Roman" w:cs="Times New Roman" w:hint="cs"/>
          <w:sz w:val="28"/>
          <w:szCs w:val="28"/>
          <w:lang w:val="kk-KZ"/>
        </w:rPr>
        <w:t>–</w:t>
      </w:r>
      <w:r w:rsidRPr="00454910">
        <w:rPr>
          <w:rFonts w:ascii="Times New Roman" w:hAnsi="Times New Roman" w:cs="Times New Roman"/>
          <w:sz w:val="28"/>
          <w:szCs w:val="28"/>
          <w:lang w:val="kk-KZ"/>
        </w:rPr>
        <w:tab/>
      </w:r>
      <w:r w:rsidRPr="00454910">
        <w:rPr>
          <w:rFonts w:ascii="Times New Roman" w:hAnsi="Times New Roman" w:cs="Times New Roman" w:hint="cs"/>
          <w:sz w:val="28"/>
          <w:szCs w:val="28"/>
          <w:lang w:val="kk-KZ"/>
        </w:rPr>
        <w:t>криптографиялы</w:t>
      </w:r>
      <w:r w:rsidRPr="00454910">
        <w:rPr>
          <w:rFonts w:ascii="Times New Roman" w:hAnsi="Times New Roman" w:cs="Times New Roman"/>
          <w:sz w:val="28"/>
          <w:szCs w:val="28"/>
          <w:lang w:val="kk-KZ"/>
        </w:rPr>
        <w:t>қ қ</w:t>
      </w:r>
      <w:r w:rsidRPr="00454910">
        <w:rPr>
          <w:rFonts w:ascii="Times New Roman" w:hAnsi="Times New Roman" w:cs="Times New Roman" w:hint="cs"/>
          <w:sz w:val="28"/>
          <w:szCs w:val="28"/>
          <w:lang w:val="kk-KZ"/>
        </w:rPr>
        <w:t>олта</w:t>
      </w:r>
      <w:r w:rsidRPr="00454910">
        <w:rPr>
          <w:rFonts w:ascii="Times New Roman" w:hAnsi="Times New Roman" w:cs="Times New Roman"/>
          <w:sz w:val="28"/>
          <w:szCs w:val="28"/>
          <w:lang w:val="kk-KZ"/>
        </w:rPr>
        <w:t>ң</w:t>
      </w:r>
      <w:r w:rsidRPr="00454910">
        <w:rPr>
          <w:rFonts w:ascii="Times New Roman" w:hAnsi="Times New Roman" w:cs="Times New Roman" w:hint="cs"/>
          <w:sz w:val="28"/>
          <w:szCs w:val="28"/>
          <w:lang w:val="kk-KZ"/>
        </w:rPr>
        <w:t>баны</w:t>
      </w:r>
      <w:r w:rsidRPr="00454910">
        <w:rPr>
          <w:rFonts w:ascii="Times New Roman" w:hAnsi="Times New Roman" w:cs="Times New Roman"/>
          <w:sz w:val="28"/>
          <w:szCs w:val="28"/>
          <w:lang w:val="kk-KZ"/>
        </w:rPr>
        <w:t xml:space="preserve">ң </w:t>
      </w:r>
      <w:r w:rsidRPr="00454910">
        <w:rPr>
          <w:rFonts w:ascii="Times New Roman" w:hAnsi="Times New Roman" w:cs="Times New Roman" w:hint="cs"/>
          <w:sz w:val="28"/>
          <w:szCs w:val="28"/>
          <w:lang w:val="kk-KZ"/>
        </w:rPr>
        <w:t>д</w:t>
      </w:r>
      <w:r w:rsidRPr="00454910">
        <w:rPr>
          <w:rFonts w:ascii="Times New Roman" w:hAnsi="Times New Roman" w:cs="Times New Roman"/>
          <w:sz w:val="28"/>
          <w:szCs w:val="28"/>
          <w:lang w:val="kk-KZ"/>
        </w:rPr>
        <w:t>ұ</w:t>
      </w:r>
      <w:r w:rsidRPr="00454910">
        <w:rPr>
          <w:rFonts w:ascii="Times New Roman" w:hAnsi="Times New Roman" w:cs="Times New Roman" w:hint="cs"/>
          <w:sz w:val="28"/>
          <w:szCs w:val="28"/>
          <w:lang w:val="kk-KZ"/>
        </w:rPr>
        <w:t>рысты</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ын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растау</w:t>
      </w:r>
      <w:r w:rsidRPr="00454910">
        <w:rPr>
          <w:rFonts w:ascii="Times New Roman" w:hAnsi="Times New Roman" w:cs="Times New Roman"/>
          <w:sz w:val="28"/>
          <w:szCs w:val="28"/>
          <w:lang w:val="kk-KZ"/>
        </w:rPr>
        <w:t>;</w:t>
      </w:r>
    </w:p>
    <w:p w14:paraId="64732BA1" w14:textId="77777777" w:rsidR="00454910" w:rsidRPr="00454910" w:rsidRDefault="00454910" w:rsidP="00454910">
      <w:pPr>
        <w:tabs>
          <w:tab w:val="left" w:pos="1134"/>
        </w:tabs>
        <w:spacing w:after="0" w:line="240" w:lineRule="auto"/>
        <w:ind w:firstLine="709"/>
        <w:jc w:val="both"/>
        <w:rPr>
          <w:rFonts w:ascii="Times New Roman" w:hAnsi="Times New Roman" w:cs="Times New Roman"/>
          <w:sz w:val="28"/>
          <w:szCs w:val="28"/>
          <w:lang w:val="kk-KZ"/>
        </w:rPr>
      </w:pPr>
      <w:r w:rsidRPr="00454910">
        <w:rPr>
          <w:rFonts w:ascii="Times New Roman" w:hAnsi="Times New Roman" w:cs="Times New Roman" w:hint="cs"/>
          <w:sz w:val="28"/>
          <w:szCs w:val="28"/>
          <w:lang w:val="kk-KZ"/>
        </w:rPr>
        <w:t>–</w:t>
      </w:r>
      <w:r w:rsidRPr="00454910">
        <w:rPr>
          <w:rFonts w:ascii="Times New Roman" w:hAnsi="Times New Roman" w:cs="Times New Roman"/>
          <w:sz w:val="28"/>
          <w:szCs w:val="28"/>
          <w:lang w:val="kk-KZ"/>
        </w:rPr>
        <w:tab/>
      </w:r>
      <w:r w:rsidRPr="00454910">
        <w:rPr>
          <w:rFonts w:ascii="Times New Roman" w:hAnsi="Times New Roman" w:cs="Times New Roman" w:hint="cs"/>
          <w:sz w:val="28"/>
          <w:szCs w:val="28"/>
          <w:lang w:val="kk-KZ"/>
        </w:rPr>
        <w:t>пайдаланушы</w:t>
      </w:r>
      <w:r w:rsidRPr="00454910">
        <w:rPr>
          <w:rFonts w:ascii="Times New Roman" w:hAnsi="Times New Roman" w:cs="Times New Roman"/>
          <w:sz w:val="28"/>
          <w:szCs w:val="28"/>
          <w:lang w:val="kk-KZ"/>
        </w:rPr>
        <w:t xml:space="preserve"> құ</w:t>
      </w:r>
      <w:r w:rsidRPr="00454910">
        <w:rPr>
          <w:rFonts w:ascii="Times New Roman" w:hAnsi="Times New Roman" w:cs="Times New Roman" w:hint="cs"/>
          <w:sz w:val="28"/>
          <w:szCs w:val="28"/>
          <w:lang w:val="kk-KZ"/>
        </w:rPr>
        <w:t>рыл</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ысы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мен</w:t>
      </w:r>
      <w:r w:rsidRPr="00454910">
        <w:rPr>
          <w:rFonts w:ascii="Times New Roman" w:hAnsi="Times New Roman" w:cs="Times New Roman"/>
          <w:sz w:val="28"/>
          <w:szCs w:val="28"/>
          <w:lang w:val="kk-KZ"/>
        </w:rPr>
        <w:t xml:space="preserve"> IP </w:t>
      </w:r>
      <w:r w:rsidRPr="00454910">
        <w:rPr>
          <w:rFonts w:ascii="Times New Roman" w:hAnsi="Times New Roman" w:cs="Times New Roman" w:hint="cs"/>
          <w:sz w:val="28"/>
          <w:szCs w:val="28"/>
          <w:lang w:val="kk-KZ"/>
        </w:rPr>
        <w:t>мекенжайыны</w:t>
      </w:r>
      <w:r w:rsidRPr="00454910">
        <w:rPr>
          <w:rFonts w:ascii="Times New Roman" w:hAnsi="Times New Roman" w:cs="Times New Roman"/>
          <w:sz w:val="28"/>
          <w:szCs w:val="28"/>
          <w:lang w:val="kk-KZ"/>
        </w:rPr>
        <w:t xml:space="preserve">ң </w:t>
      </w:r>
      <w:r w:rsidRPr="00454910">
        <w:rPr>
          <w:rFonts w:ascii="Times New Roman" w:hAnsi="Times New Roman" w:cs="Times New Roman" w:hint="cs"/>
          <w:sz w:val="28"/>
          <w:szCs w:val="28"/>
          <w:lang w:val="kk-KZ"/>
        </w:rPr>
        <w:t>с</w:t>
      </w:r>
      <w:r w:rsidRPr="00454910">
        <w:rPr>
          <w:rFonts w:ascii="Times New Roman" w:hAnsi="Times New Roman" w:cs="Times New Roman"/>
          <w:sz w:val="28"/>
          <w:szCs w:val="28"/>
          <w:lang w:val="kk-KZ"/>
        </w:rPr>
        <w:t>ә</w:t>
      </w:r>
      <w:r w:rsidRPr="00454910">
        <w:rPr>
          <w:rFonts w:ascii="Times New Roman" w:hAnsi="Times New Roman" w:cs="Times New Roman" w:hint="cs"/>
          <w:sz w:val="28"/>
          <w:szCs w:val="28"/>
          <w:lang w:val="kk-KZ"/>
        </w:rPr>
        <w:t>йкестігін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тексеру</w:t>
      </w:r>
      <w:r w:rsidRPr="00454910">
        <w:rPr>
          <w:rFonts w:ascii="Times New Roman" w:hAnsi="Times New Roman" w:cs="Times New Roman"/>
          <w:sz w:val="28"/>
          <w:szCs w:val="28"/>
          <w:lang w:val="kk-KZ"/>
        </w:rPr>
        <w:t>.</w:t>
      </w:r>
    </w:p>
    <w:p w14:paraId="0C78FE16" w14:textId="4DEBC9FE" w:rsidR="00242D8C" w:rsidRDefault="00454910" w:rsidP="00454910">
      <w:pPr>
        <w:tabs>
          <w:tab w:val="left" w:pos="1134"/>
        </w:tabs>
        <w:spacing w:after="0" w:line="240" w:lineRule="auto"/>
        <w:ind w:firstLine="709"/>
        <w:jc w:val="both"/>
        <w:rPr>
          <w:rFonts w:ascii="Times New Roman" w:hAnsi="Times New Roman" w:cs="Times New Roman"/>
          <w:sz w:val="28"/>
          <w:szCs w:val="28"/>
          <w:lang w:val="kk-KZ"/>
        </w:rPr>
      </w:pPr>
      <w:r w:rsidRPr="00454910">
        <w:rPr>
          <w:rFonts w:ascii="Times New Roman" w:hAnsi="Times New Roman" w:cs="Times New Roman" w:hint="cs"/>
          <w:sz w:val="28"/>
          <w:szCs w:val="28"/>
          <w:lang w:val="kk-KZ"/>
        </w:rPr>
        <w:t>Егер</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де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барлы</w:t>
      </w:r>
      <w:r w:rsidRPr="00454910">
        <w:rPr>
          <w:rFonts w:ascii="Times New Roman" w:hAnsi="Times New Roman" w:cs="Times New Roman"/>
          <w:sz w:val="28"/>
          <w:szCs w:val="28"/>
          <w:lang w:val="kk-KZ"/>
        </w:rPr>
        <w:t xml:space="preserve">қ </w:t>
      </w:r>
      <w:r w:rsidRPr="00454910">
        <w:rPr>
          <w:rFonts w:ascii="Times New Roman" w:hAnsi="Times New Roman" w:cs="Times New Roman" w:hint="cs"/>
          <w:sz w:val="28"/>
          <w:szCs w:val="28"/>
          <w:lang w:val="kk-KZ"/>
        </w:rPr>
        <w:t>пунктер</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толы</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тай</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орындалса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онда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йе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пайдаланушыны</w:t>
      </w:r>
      <w:r w:rsidRPr="00454910">
        <w:rPr>
          <w:rFonts w:ascii="Times New Roman" w:hAnsi="Times New Roman" w:cs="Times New Roman"/>
          <w:sz w:val="28"/>
          <w:szCs w:val="28"/>
          <w:lang w:val="kk-KZ"/>
        </w:rPr>
        <w:t xml:space="preserve"> құ</w:t>
      </w:r>
      <w:r w:rsidRPr="00454910">
        <w:rPr>
          <w:rFonts w:ascii="Times New Roman" w:hAnsi="Times New Roman" w:cs="Times New Roman" w:hint="cs"/>
          <w:sz w:val="28"/>
          <w:szCs w:val="28"/>
          <w:lang w:val="kk-KZ"/>
        </w:rPr>
        <w:t>пияс</w:t>
      </w:r>
      <w:r w:rsidRPr="00454910">
        <w:rPr>
          <w:rFonts w:ascii="Times New Roman" w:hAnsi="Times New Roman" w:cs="Times New Roman"/>
          <w:sz w:val="28"/>
          <w:szCs w:val="28"/>
          <w:lang w:val="kk-KZ"/>
        </w:rPr>
        <w:t>ө</w:t>
      </w:r>
      <w:r w:rsidRPr="00454910">
        <w:rPr>
          <w:rFonts w:ascii="Times New Roman" w:hAnsi="Times New Roman" w:cs="Times New Roman" w:hint="cs"/>
          <w:sz w:val="28"/>
          <w:szCs w:val="28"/>
          <w:lang w:val="kk-KZ"/>
        </w:rPr>
        <w:t>зді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енгізбей</w:t>
      </w:r>
      <w:r w:rsidRPr="00454910">
        <w:rPr>
          <w:rFonts w:ascii="Times New Roman" w:hAnsi="Times New Roman" w:cs="Times New Roman"/>
          <w:sz w:val="28"/>
          <w:szCs w:val="28"/>
          <w:lang w:val="kk-KZ"/>
        </w:rPr>
        <w:t>-</w:t>
      </w:r>
      <w:r w:rsidRPr="00454910">
        <w:rPr>
          <w:rFonts w:ascii="Times New Roman" w:hAnsi="Times New Roman" w:cs="Times New Roman" w:hint="cs"/>
          <w:sz w:val="28"/>
          <w:szCs w:val="28"/>
          <w:lang w:val="kk-KZ"/>
        </w:rPr>
        <w:t>а</w:t>
      </w:r>
      <w:r w:rsidRPr="00454910">
        <w:rPr>
          <w:rFonts w:ascii="Times New Roman" w:hAnsi="Times New Roman" w:cs="Times New Roman"/>
          <w:sz w:val="28"/>
          <w:szCs w:val="28"/>
          <w:lang w:val="kk-KZ"/>
        </w:rPr>
        <w:t xml:space="preserve">қ </w:t>
      </w:r>
      <w:r w:rsidRPr="00454910">
        <w:rPr>
          <w:rFonts w:ascii="Times New Roman" w:hAnsi="Times New Roman" w:cs="Times New Roman" w:hint="cs"/>
          <w:sz w:val="28"/>
          <w:szCs w:val="28"/>
          <w:lang w:val="kk-KZ"/>
        </w:rPr>
        <w:t>автоматты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рде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аутентификациялайды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Егер</w:t>
      </w:r>
      <w:r w:rsidRPr="00454910">
        <w:rPr>
          <w:rFonts w:ascii="Times New Roman" w:hAnsi="Times New Roman" w:cs="Times New Roman"/>
          <w:sz w:val="28"/>
          <w:szCs w:val="28"/>
          <w:lang w:val="kk-KZ"/>
        </w:rPr>
        <w:t xml:space="preserve"> QR </w:t>
      </w:r>
      <w:r w:rsidRPr="00454910">
        <w:rPr>
          <w:rFonts w:ascii="Times New Roman" w:hAnsi="Times New Roman" w:cs="Times New Roman" w:hint="cs"/>
          <w:sz w:val="28"/>
          <w:szCs w:val="28"/>
          <w:lang w:val="kk-KZ"/>
        </w:rPr>
        <w:t>код</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ескірген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немесе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w:t>
      </w:r>
      <w:r w:rsidRPr="00454910">
        <w:rPr>
          <w:rFonts w:ascii="Times New Roman" w:hAnsi="Times New Roman" w:cs="Times New Roman"/>
          <w:sz w:val="28"/>
          <w:szCs w:val="28"/>
          <w:lang w:val="kk-KZ"/>
        </w:rPr>
        <w:t>ұ</w:t>
      </w:r>
      <w:r w:rsidRPr="00454910">
        <w:rPr>
          <w:rFonts w:ascii="Times New Roman" w:hAnsi="Times New Roman" w:cs="Times New Roman" w:hint="cs"/>
          <w:sz w:val="28"/>
          <w:szCs w:val="28"/>
          <w:lang w:val="kk-KZ"/>
        </w:rPr>
        <w:t>рмалан</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болса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йеге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кіру</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зеге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асырылмайды</w:t>
      </w:r>
      <w:r w:rsidRPr="00454910">
        <w:rPr>
          <w:rFonts w:ascii="Times New Roman" w:hAnsi="Times New Roman" w:cs="Times New Roman"/>
          <w:sz w:val="28"/>
          <w:szCs w:val="28"/>
          <w:lang w:val="kk-KZ"/>
        </w:rPr>
        <w:t>. Қ</w:t>
      </w:r>
      <w:r w:rsidRPr="00454910">
        <w:rPr>
          <w:rFonts w:ascii="Times New Roman" w:hAnsi="Times New Roman" w:cs="Times New Roman" w:hint="cs"/>
          <w:sz w:val="28"/>
          <w:szCs w:val="28"/>
          <w:lang w:val="kk-KZ"/>
        </w:rPr>
        <w:t>олданушыны</w:t>
      </w:r>
      <w:r w:rsidRPr="00454910">
        <w:rPr>
          <w:rFonts w:ascii="Times New Roman" w:hAnsi="Times New Roman" w:cs="Times New Roman"/>
          <w:sz w:val="28"/>
          <w:szCs w:val="28"/>
          <w:lang w:val="kk-KZ"/>
        </w:rPr>
        <w:t xml:space="preserve">ң QR </w:t>
      </w:r>
      <w:r w:rsidRPr="00454910">
        <w:rPr>
          <w:rFonts w:ascii="Times New Roman" w:hAnsi="Times New Roman" w:cs="Times New Roman" w:hint="cs"/>
          <w:sz w:val="28"/>
          <w:szCs w:val="28"/>
          <w:lang w:val="kk-KZ"/>
        </w:rPr>
        <w:t>код</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ар</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ылы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аутентификациялан</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аннан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кейін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оны</w:t>
      </w:r>
      <w:r w:rsidRPr="00454910">
        <w:rPr>
          <w:rFonts w:ascii="Times New Roman" w:hAnsi="Times New Roman" w:cs="Times New Roman"/>
          <w:sz w:val="28"/>
          <w:szCs w:val="28"/>
          <w:lang w:val="kk-KZ"/>
        </w:rPr>
        <w:t xml:space="preserve">ң </w:t>
      </w:r>
      <w:r w:rsidRPr="00454910">
        <w:rPr>
          <w:rFonts w:ascii="Times New Roman" w:hAnsi="Times New Roman" w:cs="Times New Roman" w:hint="cs"/>
          <w:sz w:val="28"/>
          <w:szCs w:val="28"/>
          <w:lang w:val="kk-KZ"/>
        </w:rPr>
        <w:t>сессиясы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йеде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орнатылады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немесе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о</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ан</w:t>
      </w:r>
      <w:r w:rsidRPr="00454910">
        <w:rPr>
          <w:rFonts w:ascii="Times New Roman" w:hAnsi="Times New Roman" w:cs="Times New Roman"/>
          <w:sz w:val="28"/>
          <w:szCs w:val="28"/>
          <w:lang w:val="kk-KZ"/>
        </w:rPr>
        <w:t xml:space="preserve"> қ</w:t>
      </w:r>
      <w:r w:rsidRPr="00454910">
        <w:rPr>
          <w:rFonts w:ascii="Times New Roman" w:hAnsi="Times New Roman" w:cs="Times New Roman" w:hint="cs"/>
          <w:sz w:val="28"/>
          <w:szCs w:val="28"/>
          <w:lang w:val="kk-KZ"/>
        </w:rPr>
        <w:t>айта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кіруді</w:t>
      </w:r>
      <w:r w:rsidRPr="00454910">
        <w:rPr>
          <w:rFonts w:ascii="Times New Roman" w:hAnsi="Times New Roman" w:cs="Times New Roman"/>
          <w:sz w:val="28"/>
          <w:szCs w:val="28"/>
          <w:lang w:val="kk-KZ"/>
        </w:rPr>
        <w:t xml:space="preserve"> қ</w:t>
      </w:r>
      <w:r w:rsidRPr="00454910">
        <w:rPr>
          <w:rFonts w:ascii="Times New Roman" w:hAnsi="Times New Roman" w:cs="Times New Roman" w:hint="cs"/>
          <w:sz w:val="28"/>
          <w:szCs w:val="28"/>
          <w:lang w:val="kk-KZ"/>
        </w:rPr>
        <w:t>ажет</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етпейтін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уа</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ытша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кіру</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токені</w:t>
      </w:r>
      <w:r w:rsidRPr="00454910">
        <w:rPr>
          <w:rFonts w:ascii="Times New Roman" w:hAnsi="Times New Roman" w:cs="Times New Roman"/>
          <w:sz w:val="28"/>
          <w:szCs w:val="28"/>
          <w:lang w:val="kk-KZ"/>
        </w:rPr>
        <w:t xml:space="preserve"> (OAuth </w:t>
      </w:r>
      <w:r w:rsidRPr="00454910">
        <w:rPr>
          <w:rFonts w:ascii="Times New Roman" w:hAnsi="Times New Roman" w:cs="Times New Roman" w:hint="cs"/>
          <w:sz w:val="28"/>
          <w:szCs w:val="28"/>
          <w:lang w:val="kk-KZ"/>
        </w:rPr>
        <w:t>токені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беріледі</w:t>
      </w:r>
      <w:r w:rsidRPr="00454910">
        <w:rPr>
          <w:rFonts w:ascii="Times New Roman" w:hAnsi="Times New Roman" w:cs="Times New Roman"/>
          <w:sz w:val="28"/>
          <w:szCs w:val="28"/>
          <w:lang w:val="kk-KZ"/>
        </w:rPr>
        <w:t xml:space="preserve"> [156].</w:t>
      </w:r>
    </w:p>
    <w:p w14:paraId="69B0EFC9" w14:textId="77777777" w:rsidR="00454910" w:rsidRPr="00454910" w:rsidRDefault="00454910" w:rsidP="00454910">
      <w:pPr>
        <w:tabs>
          <w:tab w:val="left" w:pos="1134"/>
        </w:tabs>
        <w:spacing w:after="0" w:line="240" w:lineRule="auto"/>
        <w:ind w:firstLine="709"/>
        <w:jc w:val="both"/>
        <w:rPr>
          <w:rFonts w:ascii="Times New Roman" w:hAnsi="Times New Roman" w:cs="Times New Roman"/>
          <w:sz w:val="28"/>
          <w:szCs w:val="28"/>
          <w:lang w:val="kk-KZ"/>
        </w:rPr>
      </w:pPr>
    </w:p>
    <w:p w14:paraId="07E9547D" w14:textId="548ED1E2" w:rsidR="004A7503" w:rsidRDefault="004A7503" w:rsidP="00A04FA1">
      <w:pPr>
        <w:tabs>
          <w:tab w:val="left" w:pos="1134"/>
        </w:tabs>
        <w:spacing w:after="0" w:line="240" w:lineRule="auto"/>
        <w:jc w:val="center"/>
        <w:rPr>
          <w:rFonts w:ascii="Times New Roman" w:hAnsi="Times New Roman" w:cs="Times New Roman"/>
          <w:sz w:val="28"/>
          <w:szCs w:val="28"/>
          <w:lang w:val="en-US"/>
        </w:rPr>
      </w:pPr>
      <w:r w:rsidRPr="004A7503">
        <w:rPr>
          <w:rFonts w:ascii="Times New Roman" w:hAnsi="Times New Roman" w:cs="Times New Roman"/>
          <w:noProof/>
          <w:sz w:val="28"/>
          <w:szCs w:val="28"/>
          <w:lang w:eastAsia="ru-RU"/>
        </w:rPr>
        <w:drawing>
          <wp:inline distT="0" distB="0" distL="0" distR="0" wp14:anchorId="124D43C6" wp14:editId="728DF641">
            <wp:extent cx="2613660" cy="272670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32147" cy="2745995"/>
                    </a:xfrm>
                    <a:prstGeom prst="rect">
                      <a:avLst/>
                    </a:prstGeom>
                  </pic:spPr>
                </pic:pic>
              </a:graphicData>
            </a:graphic>
          </wp:inline>
        </w:drawing>
      </w:r>
    </w:p>
    <w:p w14:paraId="481A4768" w14:textId="77777777" w:rsidR="009F4689" w:rsidRPr="009F4689" w:rsidRDefault="009F4689" w:rsidP="00A04FA1">
      <w:pPr>
        <w:tabs>
          <w:tab w:val="left" w:pos="1134"/>
        </w:tabs>
        <w:spacing w:after="0" w:line="240" w:lineRule="auto"/>
        <w:jc w:val="center"/>
        <w:rPr>
          <w:rFonts w:ascii="Times New Roman" w:hAnsi="Times New Roman" w:cs="Times New Roman"/>
          <w:sz w:val="16"/>
          <w:szCs w:val="16"/>
          <w:lang w:val="kk-KZ"/>
        </w:rPr>
      </w:pPr>
    </w:p>
    <w:p w14:paraId="0616AC5D" w14:textId="69C5675E" w:rsidR="004A7503" w:rsidRPr="004A7503" w:rsidRDefault="004A7503" w:rsidP="00A04FA1">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0A033E">
        <w:rPr>
          <w:rFonts w:ascii="Times New Roman" w:hAnsi="Times New Roman" w:cs="Times New Roman"/>
          <w:sz w:val="28"/>
          <w:szCs w:val="28"/>
          <w:lang w:val="kk-KZ"/>
        </w:rPr>
        <w:t xml:space="preserve"> 2</w:t>
      </w:r>
      <w:r w:rsidR="009F4689">
        <w:rPr>
          <w:rFonts w:ascii="Times New Roman" w:hAnsi="Times New Roman" w:cs="Times New Roman"/>
          <w:sz w:val="28"/>
          <w:szCs w:val="28"/>
          <w:lang w:val="kk-KZ"/>
        </w:rPr>
        <w:t xml:space="preserve">4 </w:t>
      </w:r>
      <w:r>
        <w:rPr>
          <w:rFonts w:ascii="Times New Roman" w:hAnsi="Times New Roman" w:cs="Times New Roman"/>
          <w:sz w:val="28"/>
          <w:szCs w:val="28"/>
          <w:lang w:val="kk-KZ"/>
        </w:rPr>
        <w:t xml:space="preserve">- Электрондық поштаға жіберілген </w:t>
      </w:r>
      <w:r w:rsidRPr="009F4689">
        <w:rPr>
          <w:rFonts w:ascii="Times New Roman" w:hAnsi="Times New Roman" w:cs="Times New Roman"/>
          <w:sz w:val="28"/>
          <w:szCs w:val="28"/>
          <w:lang w:val="kk-KZ"/>
        </w:rPr>
        <w:t xml:space="preserve">QR- </w:t>
      </w:r>
      <w:r>
        <w:rPr>
          <w:rFonts w:ascii="Times New Roman" w:hAnsi="Times New Roman" w:cs="Times New Roman"/>
          <w:sz w:val="28"/>
          <w:szCs w:val="28"/>
          <w:lang w:val="kk-KZ"/>
        </w:rPr>
        <w:t>код</w:t>
      </w:r>
    </w:p>
    <w:p w14:paraId="16BC5DF9" w14:textId="77777777" w:rsidR="000A033E" w:rsidRPr="009F4689" w:rsidRDefault="000A033E" w:rsidP="000A033E">
      <w:pPr>
        <w:tabs>
          <w:tab w:val="left" w:pos="1134"/>
        </w:tabs>
        <w:spacing w:after="0" w:line="240" w:lineRule="auto"/>
        <w:jc w:val="both"/>
        <w:rPr>
          <w:rFonts w:ascii="Times New Roman" w:hAnsi="Times New Roman" w:cs="Times New Roman"/>
          <w:sz w:val="16"/>
          <w:szCs w:val="16"/>
          <w:lang w:val="kk-KZ"/>
        </w:rPr>
      </w:pPr>
    </w:p>
    <w:p w14:paraId="1B1E24E7" w14:textId="4B58F644" w:rsidR="00DB3C4E" w:rsidRDefault="00DB3C4E" w:rsidP="00DB3C4E">
      <w:pPr>
        <w:tabs>
          <w:tab w:val="left" w:pos="1134"/>
        </w:tabs>
        <w:spacing w:after="0" w:line="240" w:lineRule="auto"/>
        <w:ind w:firstLine="709"/>
        <w:jc w:val="both"/>
        <w:rPr>
          <w:rFonts w:ascii="Times New Roman" w:hAnsi="Times New Roman" w:cs="Times New Roman"/>
          <w:sz w:val="24"/>
          <w:szCs w:val="24"/>
          <w:lang w:val="kk-KZ"/>
        </w:rPr>
      </w:pPr>
      <w:r w:rsidRPr="00561A2C">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Pr>
          <w:rFonts w:ascii="Times New Roman" w:eastAsia="Calibri" w:hAnsi="Times New Roman" w:cs="Times New Roman"/>
          <w:bCs/>
          <w:sz w:val="24"/>
          <w:szCs w:val="24"/>
          <w:lang w:val="kk-KZ"/>
        </w:rPr>
        <w:t>15</w:t>
      </w:r>
      <w:r w:rsidR="00F32AD2">
        <w:rPr>
          <w:rFonts w:ascii="Times New Roman" w:eastAsia="Calibri" w:hAnsi="Times New Roman" w:cs="Times New Roman"/>
          <w:bCs/>
          <w:sz w:val="24"/>
          <w:szCs w:val="24"/>
          <w:lang w:val="kk-KZ"/>
        </w:rPr>
        <w:t>5, р. 74</w:t>
      </w:r>
      <w:r w:rsidRPr="00421BD3">
        <w:rPr>
          <w:rFonts w:ascii="Times New Roman" w:eastAsia="Calibri" w:hAnsi="Times New Roman" w:cs="Times New Roman"/>
          <w:bCs/>
          <w:sz w:val="24"/>
          <w:szCs w:val="24"/>
          <w:lang w:val="kk-KZ"/>
        </w:rPr>
        <w:t>]</w:t>
      </w:r>
    </w:p>
    <w:p w14:paraId="6E7A61DF" w14:textId="77777777" w:rsidR="00DB3C4E" w:rsidRDefault="00DB3C4E" w:rsidP="009F4689">
      <w:pPr>
        <w:tabs>
          <w:tab w:val="left" w:pos="1134"/>
        </w:tabs>
        <w:spacing w:after="0" w:line="240" w:lineRule="auto"/>
        <w:ind w:firstLine="709"/>
        <w:jc w:val="both"/>
        <w:rPr>
          <w:rFonts w:ascii="Times New Roman" w:hAnsi="Times New Roman" w:cs="Times New Roman"/>
          <w:sz w:val="28"/>
          <w:szCs w:val="28"/>
          <w:lang w:val="kk-KZ"/>
        </w:rPr>
      </w:pPr>
    </w:p>
    <w:p w14:paraId="36F9AB8B" w14:textId="2068A669" w:rsidR="005070CB" w:rsidRDefault="00CD34D4" w:rsidP="009F4689">
      <w:pPr>
        <w:tabs>
          <w:tab w:val="left" w:pos="1134"/>
        </w:tabs>
        <w:spacing w:after="0" w:line="240" w:lineRule="auto"/>
        <w:ind w:firstLine="709"/>
        <w:jc w:val="both"/>
        <w:rPr>
          <w:rFonts w:ascii="Times New Roman" w:hAnsi="Times New Roman" w:cs="Times New Roman"/>
          <w:sz w:val="28"/>
          <w:szCs w:val="28"/>
          <w:lang w:val="kk-KZ"/>
        </w:rPr>
      </w:pPr>
      <w:r w:rsidRPr="00CD34D4">
        <w:rPr>
          <w:rFonts w:ascii="Times New Roman" w:hAnsi="Times New Roman" w:cs="Times New Roman"/>
          <w:sz w:val="28"/>
          <w:szCs w:val="28"/>
          <w:lang w:val="kk-KZ"/>
        </w:rPr>
        <w:t xml:space="preserve">OAuth (Open Authorization) </w:t>
      </w:r>
      <w:r w:rsidR="0002565E" w:rsidRPr="00A376BA">
        <w:rPr>
          <w:rFonts w:ascii="Times New Roman" w:hAnsi="Times New Roman" w:cs="Times New Roman"/>
          <w:sz w:val="28"/>
          <w:szCs w:val="28"/>
          <w:lang w:val="kk-KZ"/>
        </w:rPr>
        <w:t>-</w:t>
      </w:r>
      <w:r w:rsidRPr="00CD34D4">
        <w:rPr>
          <w:rFonts w:ascii="Times New Roman" w:hAnsi="Times New Roman" w:cs="Times New Roman"/>
          <w:sz w:val="28"/>
          <w:szCs w:val="28"/>
          <w:lang w:val="kk-KZ"/>
        </w:rPr>
        <w:t xml:space="preserve"> бұл үшінші тарап қолданбаларына пайдаланушының құпия деректерін (мысалы, логин мен парольді) жарияламай-ақ, оның ресурстарына шектеулі қолжетімділік ұсынуға мүмкіндік беретін ашық стандарт</w:t>
      </w:r>
      <w:r w:rsidR="001F4782">
        <w:rPr>
          <w:rFonts w:ascii="Times New Roman" w:hAnsi="Times New Roman" w:cs="Times New Roman"/>
          <w:sz w:val="28"/>
          <w:szCs w:val="28"/>
          <w:lang w:val="kk-KZ"/>
        </w:rPr>
        <w:t xml:space="preserve"> [1</w:t>
      </w:r>
      <w:r w:rsidR="00FB48CF">
        <w:rPr>
          <w:rFonts w:ascii="Times New Roman" w:hAnsi="Times New Roman" w:cs="Times New Roman"/>
          <w:sz w:val="28"/>
          <w:szCs w:val="28"/>
          <w:lang w:val="kk-KZ"/>
        </w:rPr>
        <w:t>5</w:t>
      </w:r>
      <w:r w:rsidR="00F32AD2">
        <w:rPr>
          <w:rFonts w:ascii="Times New Roman" w:hAnsi="Times New Roman" w:cs="Times New Roman"/>
          <w:sz w:val="28"/>
          <w:szCs w:val="28"/>
          <w:lang w:val="kk-KZ"/>
        </w:rPr>
        <w:t>7</w:t>
      </w:r>
      <w:r w:rsidR="009D1E19" w:rsidRPr="009D1E19">
        <w:rPr>
          <w:rFonts w:ascii="Times New Roman" w:hAnsi="Times New Roman" w:cs="Times New Roman"/>
          <w:sz w:val="28"/>
          <w:szCs w:val="28"/>
          <w:lang w:val="kk-KZ"/>
        </w:rPr>
        <w:t>]</w:t>
      </w:r>
      <w:r w:rsidRPr="00CD34D4">
        <w:rPr>
          <w:rFonts w:ascii="Times New Roman" w:hAnsi="Times New Roman" w:cs="Times New Roman"/>
          <w:sz w:val="28"/>
          <w:szCs w:val="28"/>
          <w:lang w:val="kk-KZ"/>
        </w:rPr>
        <w:t xml:space="preserve">. Жүйеде OAuth токені пайдаланушының жеке деректерін қорғай отырып, сессия барысында жүргізілетін барлық әрекеттердің қауіпсіздігін қамтамасыз етеді. Жүйеде OAuth токенін пайдалану </w:t>
      </w:r>
      <w:r w:rsidRPr="00CD34D4">
        <w:rPr>
          <w:rFonts w:ascii="Times New Roman" w:hAnsi="Times New Roman" w:cs="Times New Roman"/>
          <w:bCs/>
          <w:sz w:val="28"/>
          <w:szCs w:val="28"/>
          <w:lang w:val="kk-KZ"/>
        </w:rPr>
        <w:t>сеанстың қауіпсіздігін</w:t>
      </w:r>
      <w:r w:rsidRPr="00CD34D4">
        <w:rPr>
          <w:rFonts w:ascii="Times New Roman" w:hAnsi="Times New Roman" w:cs="Times New Roman"/>
          <w:sz w:val="28"/>
          <w:szCs w:val="28"/>
          <w:lang w:val="kk-KZ"/>
        </w:rPr>
        <w:t xml:space="preserve">, </w:t>
      </w:r>
      <w:r w:rsidRPr="00CD34D4">
        <w:rPr>
          <w:rFonts w:ascii="Times New Roman" w:hAnsi="Times New Roman" w:cs="Times New Roman"/>
          <w:bCs/>
          <w:sz w:val="28"/>
          <w:szCs w:val="28"/>
          <w:lang w:val="kk-KZ"/>
        </w:rPr>
        <w:t>пайдаланушы тәжірибесінің ыңғайлылығын</w:t>
      </w:r>
      <w:r w:rsidRPr="00CD34D4">
        <w:rPr>
          <w:rFonts w:ascii="Times New Roman" w:hAnsi="Times New Roman" w:cs="Times New Roman"/>
          <w:sz w:val="28"/>
          <w:szCs w:val="28"/>
          <w:lang w:val="kk-KZ"/>
        </w:rPr>
        <w:t xml:space="preserve"> және </w:t>
      </w:r>
      <w:r w:rsidRPr="00CD34D4">
        <w:rPr>
          <w:rFonts w:ascii="Times New Roman" w:hAnsi="Times New Roman" w:cs="Times New Roman"/>
          <w:bCs/>
          <w:sz w:val="28"/>
          <w:szCs w:val="28"/>
          <w:lang w:val="kk-KZ"/>
        </w:rPr>
        <w:t>деректердің тұтастығын</w:t>
      </w:r>
      <w:r w:rsidRPr="00CD34D4">
        <w:rPr>
          <w:rFonts w:ascii="Times New Roman" w:hAnsi="Times New Roman" w:cs="Times New Roman"/>
          <w:sz w:val="28"/>
          <w:szCs w:val="28"/>
          <w:lang w:val="kk-KZ"/>
        </w:rPr>
        <w:t xml:space="preserve"> арттырады. Бұл тәсіл порталдың жалпы ақпараттық қауіпсіздік саясатына сәйкес келеді және пайдаланушылардың дербес </w:t>
      </w:r>
      <w:r w:rsidR="00224698">
        <w:rPr>
          <w:rFonts w:ascii="Times New Roman" w:hAnsi="Times New Roman" w:cs="Times New Roman"/>
          <w:sz w:val="28"/>
          <w:szCs w:val="28"/>
          <w:lang w:val="kk-KZ"/>
        </w:rPr>
        <w:t>деректерінің</w:t>
      </w:r>
      <w:r w:rsidRPr="00CD34D4">
        <w:rPr>
          <w:rFonts w:ascii="Times New Roman" w:hAnsi="Times New Roman" w:cs="Times New Roman"/>
          <w:sz w:val="28"/>
          <w:szCs w:val="28"/>
          <w:lang w:val="kk-KZ"/>
        </w:rPr>
        <w:t xml:space="preserve"> сақталуын қамтамасыз етеді.</w:t>
      </w:r>
      <w:r w:rsidR="00790AF6">
        <w:rPr>
          <w:rFonts w:ascii="Times New Roman" w:hAnsi="Times New Roman" w:cs="Times New Roman"/>
          <w:sz w:val="28"/>
          <w:szCs w:val="28"/>
          <w:lang w:val="kk-KZ"/>
        </w:rPr>
        <w:t xml:space="preserve"> </w:t>
      </w:r>
    </w:p>
    <w:p w14:paraId="0C64CF71" w14:textId="77777777" w:rsidR="004A00EE" w:rsidRDefault="003107ED" w:rsidP="009F4689">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Биометриялық тәсілмен жүйеге аутентификациялану тәсілі де қауіпсіз болып табылады. Оны жүзеге асыру үшін бірнеше зерттеу жұмыстары жүргізілді. </w:t>
      </w:r>
    </w:p>
    <w:p w14:paraId="4A90D562" w14:textId="6019C9BA" w:rsidR="004A00EE" w:rsidRDefault="004A00EE" w:rsidP="009F4689">
      <w:pPr>
        <w:tabs>
          <w:tab w:val="left" w:pos="1134"/>
        </w:tabs>
        <w:spacing w:after="0" w:line="240" w:lineRule="auto"/>
        <w:ind w:firstLine="709"/>
        <w:jc w:val="both"/>
        <w:rPr>
          <w:rFonts w:ascii="Times New Roman" w:hAnsi="Times New Roman" w:cs="Times New Roman"/>
          <w:sz w:val="28"/>
          <w:szCs w:val="28"/>
          <w:lang w:val="kk-KZ"/>
        </w:rPr>
      </w:pPr>
      <w:r w:rsidRPr="00B6381D">
        <w:rPr>
          <w:rFonts w:ascii="Times New Roman" w:hAnsi="Times New Roman" w:cs="Times New Roman"/>
          <w:sz w:val="28"/>
          <w:szCs w:val="28"/>
          <w:lang w:val="kk-KZ"/>
        </w:rPr>
        <w:t>Зерттеу жұмысының бастапқы кезеңінде білім беру ақпараттық порталы пайдаланушылары үшін машиналық оқытудағы нейрондық желі негізінде жұмыс істейтін бет-әлпетті тану жүйесінің өнімділігі мен детекторларының салыстырмалы талдауы жүргізілді.</w:t>
      </w:r>
      <w:r w:rsidR="003344C3" w:rsidRPr="00B6381D">
        <w:rPr>
          <w:rFonts w:ascii="Times New Roman" w:hAnsi="Times New Roman" w:cs="Times New Roman"/>
          <w:sz w:val="28"/>
          <w:szCs w:val="28"/>
          <w:lang w:val="kk-KZ"/>
        </w:rPr>
        <w:t xml:space="preserve"> </w:t>
      </w:r>
      <w:r w:rsidRPr="00B6381D">
        <w:rPr>
          <w:rFonts w:ascii="Times New Roman" w:hAnsi="Times New Roman" w:cs="Times New Roman"/>
          <w:sz w:val="28"/>
          <w:szCs w:val="28"/>
          <w:lang w:val="kk-KZ"/>
        </w:rPr>
        <w:t>Бет-әлпетті тану жүйесі келесі негізгі блоктардан тұрады: бет-</w:t>
      </w:r>
      <w:r w:rsidRPr="004A00EE">
        <w:rPr>
          <w:rFonts w:ascii="Times New Roman" w:hAnsi="Times New Roman" w:cs="Times New Roman"/>
          <w:sz w:val="28"/>
          <w:szCs w:val="28"/>
          <w:lang w:val="kk-KZ"/>
        </w:rPr>
        <w:t>әлпетті тану (бет</w:t>
      </w:r>
      <w:r w:rsidR="00B6381D">
        <w:rPr>
          <w:rFonts w:ascii="Times New Roman" w:hAnsi="Times New Roman" w:cs="Times New Roman"/>
          <w:sz w:val="28"/>
          <w:szCs w:val="28"/>
          <w:lang w:val="kk-KZ"/>
        </w:rPr>
        <w:t>-әлпеттің</w:t>
      </w:r>
      <w:r w:rsidRPr="004A00EE">
        <w:rPr>
          <w:rFonts w:ascii="Times New Roman" w:hAnsi="Times New Roman" w:cs="Times New Roman"/>
          <w:sz w:val="28"/>
          <w:szCs w:val="28"/>
          <w:lang w:val="kk-KZ"/>
        </w:rPr>
        <w:t xml:space="preserve"> ерекшеліктерін анықтау</w:t>
      </w:r>
      <w:r w:rsidR="003344C3">
        <w:rPr>
          <w:rFonts w:ascii="Times New Roman" w:hAnsi="Times New Roman" w:cs="Times New Roman"/>
          <w:sz w:val="28"/>
          <w:szCs w:val="28"/>
          <w:lang w:val="kk-KZ"/>
        </w:rPr>
        <w:t>) блогы, бет</w:t>
      </w:r>
      <w:r w:rsidR="00B6381D">
        <w:rPr>
          <w:rFonts w:ascii="Times New Roman" w:hAnsi="Times New Roman" w:cs="Times New Roman"/>
          <w:sz w:val="28"/>
          <w:szCs w:val="28"/>
          <w:lang w:val="kk-KZ"/>
        </w:rPr>
        <w:t>-әлпет</w:t>
      </w:r>
      <w:r w:rsidR="003344C3">
        <w:rPr>
          <w:rFonts w:ascii="Times New Roman" w:hAnsi="Times New Roman" w:cs="Times New Roman"/>
          <w:sz w:val="28"/>
          <w:szCs w:val="28"/>
          <w:lang w:val="kk-KZ"/>
        </w:rPr>
        <w:t xml:space="preserve"> бейнесін алдын-</w:t>
      </w:r>
      <w:r w:rsidR="00B6381D">
        <w:rPr>
          <w:rFonts w:ascii="Times New Roman" w:hAnsi="Times New Roman" w:cs="Times New Roman"/>
          <w:sz w:val="28"/>
          <w:szCs w:val="28"/>
          <w:lang w:val="kk-KZ"/>
        </w:rPr>
        <w:t>ала өңдеу блогы (бет-әлпетті</w:t>
      </w:r>
      <w:r w:rsidRPr="004A00EE">
        <w:rPr>
          <w:rFonts w:ascii="Times New Roman" w:hAnsi="Times New Roman" w:cs="Times New Roman"/>
          <w:sz w:val="28"/>
          <w:szCs w:val="28"/>
          <w:lang w:val="kk-KZ"/>
        </w:rPr>
        <w:t xml:space="preserve"> туралау, қию, масштабтау, қажетті формаға түрлендіру), бет</w:t>
      </w:r>
      <w:r w:rsidR="00B6381D">
        <w:rPr>
          <w:rFonts w:ascii="Times New Roman" w:hAnsi="Times New Roman" w:cs="Times New Roman"/>
          <w:sz w:val="28"/>
          <w:szCs w:val="28"/>
          <w:lang w:val="kk-KZ"/>
        </w:rPr>
        <w:t>-әлпет</w:t>
      </w:r>
      <w:r w:rsidRPr="004A00EE">
        <w:rPr>
          <w:rFonts w:ascii="Times New Roman" w:hAnsi="Times New Roman" w:cs="Times New Roman"/>
          <w:sz w:val="28"/>
          <w:szCs w:val="28"/>
          <w:lang w:val="kk-KZ"/>
        </w:rPr>
        <w:t xml:space="preserve"> ерекшеліктерін шығару модулі (embedding векторы), сондай-ақ классификаторлар [</w:t>
      </w:r>
      <w:r w:rsidR="001F4782">
        <w:rPr>
          <w:rFonts w:ascii="Times New Roman" w:hAnsi="Times New Roman" w:cs="Times New Roman"/>
          <w:sz w:val="28"/>
          <w:szCs w:val="28"/>
          <w:lang w:val="kk-KZ"/>
        </w:rPr>
        <w:t>1</w:t>
      </w:r>
      <w:r w:rsidR="001F4782" w:rsidRPr="001F4782">
        <w:rPr>
          <w:rFonts w:ascii="Times New Roman" w:hAnsi="Times New Roman" w:cs="Times New Roman"/>
          <w:sz w:val="28"/>
          <w:szCs w:val="28"/>
          <w:lang w:val="kk-KZ"/>
        </w:rPr>
        <w:t>5</w:t>
      </w:r>
      <w:r w:rsidR="00F32AD2">
        <w:rPr>
          <w:rFonts w:ascii="Times New Roman" w:hAnsi="Times New Roman" w:cs="Times New Roman"/>
          <w:sz w:val="28"/>
          <w:szCs w:val="28"/>
          <w:lang w:val="kk-KZ"/>
        </w:rPr>
        <w:t>8</w:t>
      </w:r>
      <w:r w:rsidRPr="004A00E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A00EE">
        <w:rPr>
          <w:rFonts w:ascii="Times New Roman" w:hAnsi="Times New Roman" w:cs="Times New Roman"/>
          <w:sz w:val="28"/>
          <w:szCs w:val="28"/>
          <w:lang w:val="kk-KZ"/>
        </w:rPr>
        <w:t>Терең оқытуға негізделген нейрондық желі арқылы жүзеге асырылатын бет-әлпетті тану әдісі ерекшеліктерді таңдауда икемді болып табылады және жарықтандыру жағдайларына, бет-әлпет белгілерінің жылдам өзгерістеріне бейімделе алады. Алғашқы кезеңде кескіндер (суреттер) PIL</w:t>
      </w:r>
      <w:r w:rsidR="00B6381D">
        <w:rPr>
          <w:rFonts w:ascii="Times New Roman" w:hAnsi="Times New Roman" w:cs="Times New Roman"/>
          <w:sz w:val="28"/>
          <w:szCs w:val="28"/>
          <w:lang w:val="kk-KZ"/>
        </w:rPr>
        <w:t>(</w:t>
      </w:r>
      <w:r w:rsidR="00B6381D" w:rsidRPr="00B6381D">
        <w:rPr>
          <w:rFonts w:ascii="Times New Roman" w:hAnsi="Times New Roman" w:cs="Times New Roman"/>
          <w:sz w:val="28"/>
          <w:szCs w:val="28"/>
          <w:lang w:val="kk-KZ"/>
        </w:rPr>
        <w:t>Python Imaging Library)</w:t>
      </w:r>
      <w:r w:rsidRPr="004A00EE">
        <w:rPr>
          <w:rFonts w:ascii="Times New Roman" w:hAnsi="Times New Roman" w:cs="Times New Roman"/>
          <w:sz w:val="28"/>
          <w:szCs w:val="28"/>
          <w:lang w:val="kk-KZ"/>
        </w:rPr>
        <w:t xml:space="preserve"> кітапханасының open() функциясы арқылы NumPy массивтері ретінде жүктеледі. Егер кескін альфа-арнаға ие болса немесе сұр түсті форматта болса, оны RGB форматына түрлендіру ескеріледі.</w:t>
      </w:r>
      <w:r>
        <w:rPr>
          <w:rFonts w:ascii="Times New Roman" w:hAnsi="Times New Roman" w:cs="Times New Roman"/>
          <w:sz w:val="28"/>
          <w:szCs w:val="28"/>
          <w:lang w:val="kk-KZ"/>
        </w:rPr>
        <w:t xml:space="preserve"> </w:t>
      </w:r>
      <w:r w:rsidRPr="004A00EE">
        <w:rPr>
          <w:rFonts w:ascii="Times New Roman" w:hAnsi="Times New Roman" w:cs="Times New Roman"/>
          <w:sz w:val="28"/>
          <w:szCs w:val="28"/>
          <w:lang w:val="kk-KZ"/>
        </w:rPr>
        <w:t>Суреттер массивке түрлендірілгеннен кейін, барлық бет ерекшеліктерін анықтау үшін MTCN</w:t>
      </w:r>
      <w:r w:rsidR="00B6381D">
        <w:rPr>
          <w:rFonts w:ascii="Times New Roman" w:hAnsi="Times New Roman" w:cs="Times New Roman"/>
          <w:sz w:val="28"/>
          <w:szCs w:val="28"/>
          <w:lang w:val="kk-KZ"/>
        </w:rPr>
        <w:t>()</w:t>
      </w:r>
      <w:r w:rsidRPr="004A00EE">
        <w:rPr>
          <w:rFonts w:ascii="Times New Roman" w:hAnsi="Times New Roman" w:cs="Times New Roman"/>
          <w:sz w:val="28"/>
          <w:szCs w:val="28"/>
          <w:lang w:val="kk-KZ"/>
        </w:rPr>
        <w:t xml:space="preserve"> бет</w:t>
      </w:r>
      <w:r w:rsidR="00B6381D">
        <w:rPr>
          <w:rFonts w:ascii="Times New Roman" w:hAnsi="Times New Roman" w:cs="Times New Roman"/>
          <w:sz w:val="28"/>
          <w:szCs w:val="28"/>
          <w:lang w:val="kk-KZ"/>
        </w:rPr>
        <w:t>-әлпет</w:t>
      </w:r>
      <w:r w:rsidRPr="004A00EE">
        <w:rPr>
          <w:rFonts w:ascii="Times New Roman" w:hAnsi="Times New Roman" w:cs="Times New Roman"/>
          <w:sz w:val="28"/>
          <w:szCs w:val="28"/>
          <w:lang w:val="kk-KZ"/>
        </w:rPr>
        <w:t xml:space="preserve"> детекторы класы құрылады. Бет</w:t>
      </w:r>
      <w:r>
        <w:rPr>
          <w:rFonts w:ascii="Times New Roman" w:hAnsi="Times New Roman" w:cs="Times New Roman"/>
          <w:sz w:val="28"/>
          <w:szCs w:val="28"/>
          <w:lang w:val="kk-KZ"/>
        </w:rPr>
        <w:t>-әлпетті</w:t>
      </w:r>
      <w:r w:rsidRPr="004A00EE">
        <w:rPr>
          <w:rFonts w:ascii="Times New Roman" w:hAnsi="Times New Roman" w:cs="Times New Roman"/>
          <w:sz w:val="28"/>
          <w:szCs w:val="28"/>
          <w:lang w:val="kk-KZ"/>
        </w:rPr>
        <w:t xml:space="preserve"> туралау (alignment) анықтамалық нүктелерге негізделе отырып жүргізіледі. Тураланған бет</w:t>
      </w:r>
      <w:r w:rsidR="00B6381D">
        <w:rPr>
          <w:rFonts w:ascii="Times New Roman" w:hAnsi="Times New Roman" w:cs="Times New Roman"/>
          <w:sz w:val="28"/>
          <w:szCs w:val="28"/>
          <w:lang w:val="kk-KZ"/>
        </w:rPr>
        <w:t>-әлпет</w:t>
      </w:r>
      <w:r w:rsidRPr="004A00EE">
        <w:rPr>
          <w:rFonts w:ascii="Times New Roman" w:hAnsi="Times New Roman" w:cs="Times New Roman"/>
          <w:sz w:val="28"/>
          <w:szCs w:val="28"/>
          <w:lang w:val="kk-KZ"/>
        </w:rPr>
        <w:t xml:space="preserve"> кескіні MTCN</w:t>
      </w:r>
      <w:r w:rsidR="00B6381D" w:rsidRPr="00B6381D">
        <w:rPr>
          <w:rFonts w:ascii="Times New Roman" w:hAnsi="Times New Roman" w:cs="Times New Roman"/>
          <w:sz w:val="28"/>
          <w:szCs w:val="28"/>
          <w:lang w:val="kk-KZ"/>
        </w:rPr>
        <w:t>N(Multi-task Cascaded Convolutional Neural Network)</w:t>
      </w:r>
      <w:r w:rsidRPr="004A00EE">
        <w:rPr>
          <w:rFonts w:ascii="Times New Roman" w:hAnsi="Times New Roman" w:cs="Times New Roman"/>
          <w:sz w:val="28"/>
          <w:szCs w:val="28"/>
          <w:lang w:val="kk-KZ"/>
        </w:rPr>
        <w:t xml:space="preserve"> детекторынан шығады және FaceNet моделіне кіріс ретінде беріледі. FaceNet моделі 160×160×3 өлшеміндегі бет кескінін 128 өлшемді векторға түрлендіреді</w:t>
      </w:r>
      <w:r>
        <w:rPr>
          <w:rFonts w:ascii="Times New Roman" w:hAnsi="Times New Roman" w:cs="Times New Roman"/>
          <w:sz w:val="28"/>
          <w:szCs w:val="28"/>
          <w:lang w:val="kk-KZ"/>
        </w:rPr>
        <w:t xml:space="preserve">. </w:t>
      </w:r>
      <w:r w:rsidRPr="004A00EE">
        <w:rPr>
          <w:rFonts w:ascii="Times New Roman" w:hAnsi="Times New Roman" w:cs="Times New Roman"/>
          <w:sz w:val="28"/>
          <w:szCs w:val="28"/>
          <w:lang w:val="kk-KZ"/>
        </w:rPr>
        <w:t xml:space="preserve">Бет-әлпетті тану </w:t>
      </w:r>
      <w:r w:rsidR="00224698">
        <w:rPr>
          <w:rFonts w:ascii="Times New Roman" w:hAnsi="Times New Roman" w:cs="Times New Roman"/>
          <w:sz w:val="28"/>
          <w:szCs w:val="28"/>
          <w:lang w:val="kk-KZ"/>
        </w:rPr>
        <w:t>процес</w:t>
      </w:r>
      <w:r w:rsidR="00324D2E">
        <w:rPr>
          <w:rFonts w:ascii="Times New Roman" w:hAnsi="Times New Roman" w:cs="Times New Roman"/>
          <w:sz w:val="28"/>
          <w:szCs w:val="28"/>
          <w:lang w:val="kk-KZ"/>
        </w:rPr>
        <w:t>інде</w:t>
      </w:r>
      <w:r w:rsidRPr="004A00EE">
        <w:rPr>
          <w:rFonts w:ascii="Times New Roman" w:hAnsi="Times New Roman" w:cs="Times New Roman"/>
          <w:sz w:val="28"/>
          <w:szCs w:val="28"/>
          <w:lang w:val="kk-KZ"/>
        </w:rPr>
        <w:t xml:space="preserve"> конволюциялық нейрондық желі моделі үштік шығын функциясын (triplet loss function)</w:t>
      </w:r>
      <w:r>
        <w:rPr>
          <w:rFonts w:ascii="Times New Roman" w:hAnsi="Times New Roman" w:cs="Times New Roman"/>
          <w:sz w:val="28"/>
          <w:szCs w:val="28"/>
          <w:lang w:val="kk-KZ"/>
        </w:rPr>
        <w:t xml:space="preserve"> қолданады </w:t>
      </w:r>
      <w:r w:rsidRPr="004A00EE">
        <w:rPr>
          <w:rFonts w:ascii="Times New Roman" w:hAnsi="Times New Roman" w:cs="Times New Roman"/>
          <w:sz w:val="28"/>
          <w:szCs w:val="28"/>
          <w:lang w:val="kk-KZ"/>
        </w:rPr>
        <w:t>[</w:t>
      </w:r>
      <w:r w:rsidR="001F4782">
        <w:rPr>
          <w:rFonts w:ascii="Times New Roman" w:hAnsi="Times New Roman" w:cs="Times New Roman"/>
          <w:sz w:val="28"/>
          <w:szCs w:val="28"/>
          <w:lang w:val="kk-KZ"/>
        </w:rPr>
        <w:t>1</w:t>
      </w:r>
      <w:r w:rsidR="00F32AD2">
        <w:rPr>
          <w:rFonts w:ascii="Times New Roman" w:hAnsi="Times New Roman" w:cs="Times New Roman"/>
          <w:sz w:val="28"/>
          <w:szCs w:val="28"/>
          <w:lang w:val="kk-KZ"/>
        </w:rPr>
        <w:t>59</w:t>
      </w:r>
      <w:r w:rsidRPr="004A00E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A00EE">
        <w:rPr>
          <w:rFonts w:ascii="Times New Roman" w:hAnsi="Times New Roman" w:cs="Times New Roman"/>
          <w:sz w:val="28"/>
          <w:szCs w:val="28"/>
          <w:lang w:val="kk-KZ"/>
        </w:rPr>
        <w:t xml:space="preserve">Бет-әлпетті тану жүйесін құрудағы келесі қадамдар нейрондық желілер немесе терең оқытуға негізделген детекторлар арқылы жүзеге асырылады. Біздің жағдайда, детекторлардың өнімділігін талдау үшін нақты уақытта кескіндер дерекқорынан бет-әлпеттерді анықтайтын Python скрипті пайдаланыла отырып CNN Haar Cascade (OpenCV), HOG SVM және MMOD Dlib детекторлары тестіленді. Практикалық жұмыс нәтижесінде алынған кескіндер </w:t>
      </w:r>
      <w:r w:rsidR="00B6381D">
        <w:rPr>
          <w:rFonts w:ascii="Times New Roman" w:hAnsi="Times New Roman" w:cs="Times New Roman"/>
          <w:sz w:val="28"/>
          <w:szCs w:val="28"/>
          <w:lang w:val="en-US"/>
        </w:rPr>
        <w:t>2</w:t>
      </w:r>
      <w:r w:rsidR="00DA71FC">
        <w:rPr>
          <w:rFonts w:ascii="Times New Roman" w:hAnsi="Times New Roman" w:cs="Times New Roman"/>
          <w:sz w:val="28"/>
          <w:szCs w:val="28"/>
          <w:lang w:val="kk-KZ"/>
        </w:rPr>
        <w:t>5</w:t>
      </w:r>
      <w:r w:rsidRPr="004A00EE">
        <w:rPr>
          <w:rFonts w:ascii="Times New Roman" w:hAnsi="Times New Roman" w:cs="Times New Roman"/>
          <w:sz w:val="28"/>
          <w:szCs w:val="28"/>
          <w:lang w:val="kk-KZ"/>
        </w:rPr>
        <w:t>-суретте көрсетілген.</w:t>
      </w:r>
    </w:p>
    <w:p w14:paraId="029AB23A" w14:textId="79A78B9F" w:rsidR="004A00EE" w:rsidRDefault="004A00EE" w:rsidP="00A04FA1">
      <w:pPr>
        <w:tabs>
          <w:tab w:val="left" w:pos="1134"/>
        </w:tabs>
        <w:spacing w:after="0" w:line="240" w:lineRule="auto"/>
        <w:ind w:firstLine="709"/>
        <w:jc w:val="both"/>
        <w:rPr>
          <w:rFonts w:ascii="Times New Roman" w:hAnsi="Times New Roman" w:cs="Times New Roman"/>
          <w:sz w:val="28"/>
          <w:szCs w:val="28"/>
          <w:lang w:val="kk-KZ"/>
        </w:rPr>
      </w:pPr>
    </w:p>
    <w:tbl>
      <w:tblPr>
        <w:tblW w:w="0" w:type="auto"/>
        <w:jc w:val="center"/>
        <w:tblLook w:val="04A0" w:firstRow="1" w:lastRow="0" w:firstColumn="1" w:lastColumn="0" w:noHBand="0" w:noVBand="1"/>
      </w:tblPr>
      <w:tblGrid>
        <w:gridCol w:w="3210"/>
        <w:gridCol w:w="3210"/>
        <w:gridCol w:w="3211"/>
      </w:tblGrid>
      <w:tr w:rsidR="004062C2" w:rsidRPr="00D86F21" w14:paraId="4FE2BED9" w14:textId="77777777" w:rsidTr="00D86F21">
        <w:trPr>
          <w:jc w:val="center"/>
        </w:trPr>
        <w:tc>
          <w:tcPr>
            <w:tcW w:w="3210" w:type="dxa"/>
            <w:shd w:val="clear" w:color="auto" w:fill="auto"/>
          </w:tcPr>
          <w:p w14:paraId="01800965" w14:textId="6A2E97A8" w:rsidR="004062C2" w:rsidRPr="00D86F21" w:rsidRDefault="004062C2" w:rsidP="00D86F21">
            <w:pPr>
              <w:pStyle w:val="ae"/>
              <w:widowControl w:val="0"/>
              <w:adjustRightInd w:val="0"/>
              <w:snapToGrid w:val="0"/>
              <w:spacing w:after="0" w:line="240" w:lineRule="auto"/>
              <w:ind w:firstLineChars="11" w:firstLine="26"/>
              <w:rPr>
                <w:rFonts w:ascii="Cambria" w:eastAsia="Times New Roman" w:hAnsi="Cambria"/>
                <w:sz w:val="24"/>
                <w:szCs w:val="24"/>
                <w:lang w:eastAsia="zh-CN"/>
              </w:rPr>
            </w:pPr>
            <w:r w:rsidRPr="00D86F21">
              <w:rPr>
                <w:rFonts w:ascii="Cambria" w:eastAsia="Times New Roman" w:hAnsi="Cambria"/>
                <w:noProof/>
                <w:sz w:val="24"/>
                <w:szCs w:val="24"/>
                <w:lang w:val="ru-RU" w:eastAsia="ru-RU"/>
              </w:rPr>
              <w:drawing>
                <wp:inline distT="0" distB="0" distL="0" distR="0" wp14:anchorId="58D08DC2" wp14:editId="3DE08A83">
                  <wp:extent cx="1837055" cy="1438910"/>
                  <wp:effectExtent l="0" t="0" r="0" b="8890"/>
                  <wp:docPr id="15" name="Рисунок 15" descr="C:\Users\Админ\Downloads\photo1719300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2287972" descr="C:\Users\Админ\Downloads\photo1719300118.jpeg"/>
                          <pic:cNvPicPr>
                            <a:picLocks noChangeAspect="1" noChangeArrowheads="1"/>
                          </pic:cNvPicPr>
                        </pic:nvPicPr>
                        <pic:blipFill>
                          <a:blip r:embed="rId36">
                            <a:extLst>
                              <a:ext uri="{28A0092B-C50C-407E-A947-70E740481C1C}">
                                <a14:useLocalDpi xmlns:a14="http://schemas.microsoft.com/office/drawing/2010/main" val="0"/>
                              </a:ext>
                            </a:extLst>
                          </a:blip>
                          <a:srcRect r="4446" b="2898"/>
                          <a:stretch>
                            <a:fillRect/>
                          </a:stretch>
                        </pic:blipFill>
                        <pic:spPr bwMode="auto">
                          <a:xfrm>
                            <a:off x="0" y="0"/>
                            <a:ext cx="1837055" cy="1438910"/>
                          </a:xfrm>
                          <a:prstGeom prst="rect">
                            <a:avLst/>
                          </a:prstGeom>
                          <a:noFill/>
                          <a:ln>
                            <a:noFill/>
                          </a:ln>
                        </pic:spPr>
                      </pic:pic>
                    </a:graphicData>
                  </a:graphic>
                </wp:inline>
              </w:drawing>
            </w:r>
          </w:p>
          <w:p w14:paraId="27F5250F" w14:textId="09D9AC77" w:rsidR="004062C2" w:rsidRPr="00D86F21" w:rsidRDefault="00D86F21" w:rsidP="00A04FA1">
            <w:pPr>
              <w:pStyle w:val="ae"/>
              <w:widowControl w:val="0"/>
              <w:adjustRightInd w:val="0"/>
              <w:snapToGrid w:val="0"/>
              <w:spacing w:after="0" w:line="240" w:lineRule="auto"/>
              <w:jc w:val="center"/>
              <w:rPr>
                <w:rFonts w:ascii="Cambria" w:eastAsia="Times New Roman" w:hAnsi="Cambria"/>
                <w:sz w:val="24"/>
                <w:szCs w:val="24"/>
                <w:lang w:eastAsia="zh-CN"/>
              </w:rPr>
            </w:pPr>
            <w:r w:rsidRPr="00D86F21">
              <w:rPr>
                <w:rFonts w:ascii="Cambria" w:eastAsia="Times New Roman" w:hAnsi="Cambria"/>
                <w:sz w:val="24"/>
                <w:szCs w:val="24"/>
                <w:lang w:eastAsia="zh-CN"/>
              </w:rPr>
              <w:t>а</w:t>
            </w:r>
          </w:p>
        </w:tc>
        <w:tc>
          <w:tcPr>
            <w:tcW w:w="3210" w:type="dxa"/>
            <w:shd w:val="clear" w:color="auto" w:fill="auto"/>
          </w:tcPr>
          <w:p w14:paraId="029B813A" w14:textId="527CD50E" w:rsidR="004062C2" w:rsidRPr="00D86F21" w:rsidRDefault="004062C2" w:rsidP="00A04FA1">
            <w:pPr>
              <w:pStyle w:val="ae"/>
              <w:widowControl w:val="0"/>
              <w:adjustRightInd w:val="0"/>
              <w:snapToGrid w:val="0"/>
              <w:spacing w:after="0" w:line="240" w:lineRule="auto"/>
              <w:jc w:val="center"/>
              <w:rPr>
                <w:rFonts w:ascii="Cambria" w:eastAsia="Times New Roman" w:hAnsi="Cambria"/>
                <w:sz w:val="24"/>
                <w:szCs w:val="24"/>
                <w:lang w:val="ru-RU" w:eastAsia="zh-CN"/>
              </w:rPr>
            </w:pPr>
            <w:r w:rsidRPr="00D86F21">
              <w:rPr>
                <w:rFonts w:ascii="Cambria" w:eastAsia="MS Mincho" w:hAnsi="Cambria"/>
                <w:noProof/>
                <w:sz w:val="24"/>
                <w:szCs w:val="24"/>
                <w:lang w:val="ru-RU" w:eastAsia="ru-RU"/>
              </w:rPr>
              <w:drawing>
                <wp:inline distT="0" distB="0" distL="0" distR="0" wp14:anchorId="53DB21F1" wp14:editId="566C68A7">
                  <wp:extent cx="1885535" cy="1419225"/>
                  <wp:effectExtent l="0" t="0" r="635" b="0"/>
                  <wp:docPr id="14" name="Рисунок 14" descr="C:\Users\Админ\Downloads\photo17193003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3766012" descr="C:\Users\Админ\Downloads\photo1719300367.jpeg"/>
                          <pic:cNvPicPr>
                            <a:picLocks noChangeAspect="1" noChangeArrowheads="1"/>
                          </pic:cNvPicPr>
                        </pic:nvPicPr>
                        <pic:blipFill>
                          <a:blip r:embed="rId37">
                            <a:extLst>
                              <a:ext uri="{28A0092B-C50C-407E-A947-70E740481C1C}">
                                <a14:useLocalDpi xmlns:a14="http://schemas.microsoft.com/office/drawing/2010/main" val="0"/>
                              </a:ext>
                            </a:extLst>
                          </a:blip>
                          <a:srcRect l="45731" t="12001" r="21123" b="44176"/>
                          <a:stretch>
                            <a:fillRect/>
                          </a:stretch>
                        </pic:blipFill>
                        <pic:spPr bwMode="auto">
                          <a:xfrm>
                            <a:off x="0" y="0"/>
                            <a:ext cx="1884680" cy="1418581"/>
                          </a:xfrm>
                          <a:prstGeom prst="rect">
                            <a:avLst/>
                          </a:prstGeom>
                          <a:noFill/>
                          <a:ln>
                            <a:noFill/>
                          </a:ln>
                        </pic:spPr>
                      </pic:pic>
                    </a:graphicData>
                  </a:graphic>
                </wp:inline>
              </w:drawing>
            </w:r>
          </w:p>
          <w:p w14:paraId="22B945B5" w14:textId="7EBA12A4" w:rsidR="004062C2" w:rsidRPr="00D86F21" w:rsidRDefault="00D86F21" w:rsidP="00A04FA1">
            <w:pPr>
              <w:pStyle w:val="ae"/>
              <w:widowControl w:val="0"/>
              <w:adjustRightInd w:val="0"/>
              <w:snapToGrid w:val="0"/>
              <w:spacing w:after="0" w:line="240" w:lineRule="auto"/>
              <w:jc w:val="center"/>
              <w:rPr>
                <w:rFonts w:ascii="Cambria" w:eastAsia="Times New Roman" w:hAnsi="Cambria"/>
                <w:sz w:val="24"/>
                <w:szCs w:val="24"/>
                <w:lang w:val="ru-RU" w:eastAsia="zh-CN"/>
              </w:rPr>
            </w:pPr>
            <w:r w:rsidRPr="00D86F21">
              <w:rPr>
                <w:rFonts w:ascii="Cambria" w:eastAsia="Times New Roman" w:hAnsi="Cambria"/>
                <w:sz w:val="24"/>
                <w:szCs w:val="24"/>
                <w:lang w:val="ru-RU" w:eastAsia="zh-CN"/>
              </w:rPr>
              <w:t>ә</w:t>
            </w:r>
          </w:p>
        </w:tc>
        <w:tc>
          <w:tcPr>
            <w:tcW w:w="3211" w:type="dxa"/>
            <w:shd w:val="clear" w:color="auto" w:fill="auto"/>
          </w:tcPr>
          <w:p w14:paraId="38B3F25B" w14:textId="0F5A3D38" w:rsidR="004062C2" w:rsidRPr="00D86F21" w:rsidRDefault="004062C2" w:rsidP="00A04FA1">
            <w:pPr>
              <w:pStyle w:val="ae"/>
              <w:widowControl w:val="0"/>
              <w:adjustRightInd w:val="0"/>
              <w:snapToGrid w:val="0"/>
              <w:spacing w:after="0" w:line="240" w:lineRule="auto"/>
              <w:jc w:val="center"/>
              <w:rPr>
                <w:rFonts w:ascii="Cambria" w:eastAsia="Times New Roman" w:hAnsi="Cambria"/>
                <w:sz w:val="24"/>
                <w:szCs w:val="24"/>
                <w:lang w:val="ru-RU" w:eastAsia="zh-CN"/>
              </w:rPr>
            </w:pPr>
            <w:r w:rsidRPr="00D86F21">
              <w:rPr>
                <w:rFonts w:ascii="Cambria" w:eastAsia="MS Mincho" w:hAnsi="Cambria"/>
                <w:noProof/>
                <w:sz w:val="24"/>
                <w:szCs w:val="24"/>
                <w:lang w:val="ru-RU" w:eastAsia="ru-RU"/>
              </w:rPr>
              <w:drawing>
                <wp:inline distT="0" distB="0" distL="0" distR="0" wp14:anchorId="18B20BEC" wp14:editId="6FAF28C6">
                  <wp:extent cx="1893158" cy="1419225"/>
                  <wp:effectExtent l="0" t="0" r="0" b="0"/>
                  <wp:docPr id="13" name="Рисунок 13" descr="C:\Users\Админ\Downloads\photo17193002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8171967" descr="C:\Users\Админ\Downloads\photo1719300272.jpeg"/>
                          <pic:cNvPicPr>
                            <a:picLocks noChangeAspect="1" noChangeArrowheads="1"/>
                          </pic:cNvPicPr>
                        </pic:nvPicPr>
                        <pic:blipFill>
                          <a:blip r:embed="rId38">
                            <a:extLst>
                              <a:ext uri="{28A0092B-C50C-407E-A947-70E740481C1C}">
                                <a14:useLocalDpi xmlns:a14="http://schemas.microsoft.com/office/drawing/2010/main" val="0"/>
                              </a:ext>
                            </a:extLst>
                          </a:blip>
                          <a:srcRect l="45538" t="11804" r="20816" b="43993"/>
                          <a:stretch>
                            <a:fillRect/>
                          </a:stretch>
                        </pic:blipFill>
                        <pic:spPr bwMode="auto">
                          <a:xfrm>
                            <a:off x="0" y="0"/>
                            <a:ext cx="1892300" cy="1418582"/>
                          </a:xfrm>
                          <a:prstGeom prst="rect">
                            <a:avLst/>
                          </a:prstGeom>
                          <a:noFill/>
                          <a:ln>
                            <a:noFill/>
                          </a:ln>
                        </pic:spPr>
                      </pic:pic>
                    </a:graphicData>
                  </a:graphic>
                </wp:inline>
              </w:drawing>
            </w:r>
          </w:p>
          <w:p w14:paraId="6A656BBA" w14:textId="436A0D5F" w:rsidR="004062C2" w:rsidRPr="00D86F21" w:rsidRDefault="00D86F21" w:rsidP="00A04FA1">
            <w:pPr>
              <w:pStyle w:val="ae"/>
              <w:widowControl w:val="0"/>
              <w:adjustRightInd w:val="0"/>
              <w:snapToGrid w:val="0"/>
              <w:spacing w:after="0" w:line="240" w:lineRule="auto"/>
              <w:jc w:val="center"/>
              <w:rPr>
                <w:rFonts w:ascii="Cambria" w:eastAsia="Times New Roman" w:hAnsi="Cambria"/>
                <w:sz w:val="24"/>
                <w:szCs w:val="24"/>
                <w:lang w:val="ru-RU" w:eastAsia="zh-CN"/>
              </w:rPr>
            </w:pPr>
            <w:r w:rsidRPr="00D86F21">
              <w:rPr>
                <w:rFonts w:ascii="Cambria" w:eastAsia="Times New Roman" w:hAnsi="Cambria"/>
                <w:sz w:val="24"/>
                <w:szCs w:val="24"/>
                <w:lang w:val="ru-RU" w:eastAsia="zh-CN"/>
              </w:rPr>
              <w:t>б</w:t>
            </w:r>
          </w:p>
        </w:tc>
      </w:tr>
    </w:tbl>
    <w:p w14:paraId="2DBC1EA1" w14:textId="77777777" w:rsidR="00D86F21" w:rsidRPr="00D86F21" w:rsidRDefault="00D86F21" w:rsidP="00A04FA1">
      <w:pPr>
        <w:tabs>
          <w:tab w:val="left" w:pos="1134"/>
        </w:tabs>
        <w:spacing w:after="0" w:line="240" w:lineRule="auto"/>
        <w:ind w:firstLine="709"/>
        <w:jc w:val="both"/>
        <w:rPr>
          <w:rFonts w:ascii="Times New Roman" w:hAnsi="Times New Roman" w:cs="Times New Roman"/>
          <w:sz w:val="16"/>
          <w:szCs w:val="16"/>
          <w:lang w:val="kk-KZ"/>
        </w:rPr>
      </w:pPr>
    </w:p>
    <w:p w14:paraId="4DCEF632" w14:textId="6752FF31" w:rsidR="003344C3" w:rsidRPr="00D86F21" w:rsidRDefault="00D86F21" w:rsidP="00A04FA1">
      <w:pPr>
        <w:tabs>
          <w:tab w:val="left" w:pos="1134"/>
        </w:tabs>
        <w:spacing w:after="0" w:line="240" w:lineRule="auto"/>
        <w:ind w:firstLine="709"/>
        <w:jc w:val="both"/>
        <w:rPr>
          <w:rFonts w:ascii="Times New Roman" w:hAnsi="Times New Roman" w:cs="Times New Roman"/>
          <w:sz w:val="24"/>
          <w:szCs w:val="24"/>
          <w:lang w:val="kk-KZ"/>
        </w:rPr>
      </w:pPr>
      <w:r w:rsidRPr="00D86F21">
        <w:rPr>
          <w:rFonts w:ascii="Times New Roman" w:hAnsi="Times New Roman" w:cs="Times New Roman"/>
          <w:sz w:val="24"/>
          <w:szCs w:val="24"/>
          <w:lang w:val="kk-KZ"/>
        </w:rPr>
        <w:t xml:space="preserve">а – </w:t>
      </w:r>
      <w:r w:rsidRPr="00D86F21">
        <w:rPr>
          <w:rFonts w:ascii="Times New Roman" w:eastAsia="Times New Roman" w:hAnsi="Times New Roman" w:cs="Times New Roman"/>
          <w:sz w:val="24"/>
          <w:szCs w:val="24"/>
          <w:lang w:val="en-US" w:eastAsia="zh-CN"/>
        </w:rPr>
        <w:t>H</w:t>
      </w:r>
      <w:r w:rsidRPr="00D86F21">
        <w:rPr>
          <w:rFonts w:ascii="Times New Roman" w:eastAsia="Times New Roman" w:hAnsi="Times New Roman" w:cs="Times New Roman"/>
          <w:sz w:val="24"/>
          <w:szCs w:val="24"/>
          <w:lang w:eastAsia="zh-CN"/>
        </w:rPr>
        <w:t>о</w:t>
      </w:r>
      <w:r w:rsidRPr="00D86F21">
        <w:rPr>
          <w:rFonts w:ascii="Times New Roman" w:eastAsia="Times New Roman" w:hAnsi="Times New Roman" w:cs="Times New Roman"/>
          <w:sz w:val="24"/>
          <w:szCs w:val="24"/>
          <w:lang w:val="en-US" w:eastAsia="zh-CN"/>
        </w:rPr>
        <w:t>G SVM</w:t>
      </w:r>
      <w:r w:rsidRPr="00D86F21">
        <w:rPr>
          <w:rFonts w:ascii="Times New Roman" w:eastAsia="Times New Roman" w:hAnsi="Times New Roman" w:cs="Times New Roman"/>
          <w:sz w:val="24"/>
          <w:szCs w:val="24"/>
          <w:lang w:val="kk-KZ" w:eastAsia="zh-CN"/>
        </w:rPr>
        <w:t xml:space="preserve">; ә - </w:t>
      </w:r>
      <w:r w:rsidRPr="00D86F21">
        <w:rPr>
          <w:rFonts w:ascii="Times New Roman" w:eastAsia="MS Mincho" w:hAnsi="Times New Roman" w:cs="Times New Roman"/>
          <w:sz w:val="24"/>
          <w:szCs w:val="24"/>
          <w:lang w:val="en-US"/>
        </w:rPr>
        <w:t>MMOD Dlib CNN</w:t>
      </w:r>
      <w:r w:rsidRPr="00D86F21">
        <w:rPr>
          <w:rFonts w:ascii="Times New Roman" w:eastAsia="MS Mincho" w:hAnsi="Times New Roman" w:cs="Times New Roman"/>
          <w:sz w:val="24"/>
          <w:szCs w:val="24"/>
          <w:lang w:val="kk-KZ"/>
        </w:rPr>
        <w:t xml:space="preserve">; б - </w:t>
      </w:r>
      <w:r w:rsidRPr="00D86F21">
        <w:rPr>
          <w:rFonts w:ascii="Times New Roman" w:eastAsia="Times New Roman" w:hAnsi="Times New Roman" w:cs="Times New Roman"/>
          <w:sz w:val="24"/>
          <w:szCs w:val="24"/>
          <w:lang w:val="en-US"/>
        </w:rPr>
        <w:t>Haar Cascade (OpenCV)</w:t>
      </w:r>
    </w:p>
    <w:p w14:paraId="7614E9FE" w14:textId="77777777" w:rsidR="00D86F21" w:rsidRPr="00D86F21" w:rsidRDefault="00D86F21" w:rsidP="003344C3">
      <w:pPr>
        <w:tabs>
          <w:tab w:val="left" w:pos="1134"/>
        </w:tabs>
        <w:spacing w:after="0" w:line="240" w:lineRule="auto"/>
        <w:jc w:val="center"/>
        <w:rPr>
          <w:rFonts w:ascii="Times New Roman" w:hAnsi="Times New Roman" w:cs="Times New Roman"/>
          <w:sz w:val="16"/>
          <w:szCs w:val="16"/>
          <w:lang w:val="kk-KZ"/>
        </w:rPr>
      </w:pPr>
    </w:p>
    <w:p w14:paraId="54F603C4" w14:textId="13836476" w:rsidR="004062C2" w:rsidRDefault="004062C2" w:rsidP="003344C3">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B6381D">
        <w:rPr>
          <w:rFonts w:ascii="Times New Roman" w:hAnsi="Times New Roman" w:cs="Times New Roman"/>
          <w:sz w:val="28"/>
          <w:szCs w:val="28"/>
          <w:lang w:val="kk-KZ"/>
        </w:rPr>
        <w:t xml:space="preserve"> </w:t>
      </w:r>
      <w:r w:rsidR="00880C52">
        <w:rPr>
          <w:rFonts w:ascii="Times New Roman" w:hAnsi="Times New Roman" w:cs="Times New Roman"/>
          <w:sz w:val="28"/>
          <w:szCs w:val="28"/>
          <w:lang w:val="kk-KZ"/>
        </w:rPr>
        <w:t>2</w:t>
      </w:r>
      <w:r w:rsidR="00DA71FC">
        <w:rPr>
          <w:rFonts w:ascii="Times New Roman" w:hAnsi="Times New Roman" w:cs="Times New Roman"/>
          <w:sz w:val="28"/>
          <w:szCs w:val="28"/>
          <w:lang w:val="kk-KZ"/>
        </w:rPr>
        <w:t>5</w:t>
      </w:r>
      <w:r w:rsidR="00D86F2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880C52">
        <w:rPr>
          <w:rFonts w:ascii="Times New Roman" w:hAnsi="Times New Roman" w:cs="Times New Roman"/>
          <w:sz w:val="28"/>
          <w:szCs w:val="28"/>
          <w:lang w:val="kk-KZ"/>
        </w:rPr>
        <w:t>Бет-әлпетті</w:t>
      </w:r>
      <w:r w:rsidRPr="004062C2">
        <w:rPr>
          <w:rFonts w:ascii="Times New Roman" w:hAnsi="Times New Roman" w:cs="Times New Roman"/>
          <w:sz w:val="28"/>
          <w:szCs w:val="28"/>
          <w:lang w:val="kk-KZ"/>
        </w:rPr>
        <w:t xml:space="preserve"> нақты уақыт режимінде анықтау (Hog SVM, MOD D</w:t>
      </w:r>
      <w:r>
        <w:rPr>
          <w:rFonts w:ascii="Times New Roman" w:hAnsi="Times New Roman" w:cs="Times New Roman"/>
          <w:sz w:val="28"/>
          <w:szCs w:val="28"/>
          <w:lang w:val="kk-KZ"/>
        </w:rPr>
        <w:t>LIB CNN, Haar Cascade (OpenCV))</w:t>
      </w:r>
    </w:p>
    <w:p w14:paraId="57C3763D" w14:textId="6EE269D3" w:rsidR="004062C2" w:rsidRPr="009F4689" w:rsidRDefault="004062C2" w:rsidP="00A04FA1">
      <w:pPr>
        <w:tabs>
          <w:tab w:val="left" w:pos="1134"/>
        </w:tabs>
        <w:spacing w:after="0" w:line="240" w:lineRule="auto"/>
        <w:ind w:firstLine="709"/>
        <w:jc w:val="both"/>
        <w:rPr>
          <w:rFonts w:ascii="Times New Roman" w:hAnsi="Times New Roman" w:cs="Times New Roman"/>
          <w:sz w:val="16"/>
          <w:szCs w:val="16"/>
          <w:lang w:val="kk-KZ"/>
        </w:rPr>
      </w:pPr>
    </w:p>
    <w:p w14:paraId="68F151A8" w14:textId="179AD4BF" w:rsidR="00B6381D" w:rsidRDefault="00B6381D" w:rsidP="009F4689">
      <w:pPr>
        <w:tabs>
          <w:tab w:val="left" w:pos="1134"/>
        </w:tabs>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Е</w:t>
      </w:r>
      <w:r w:rsidRPr="000C4D69">
        <w:rPr>
          <w:rFonts w:ascii="Times New Roman" w:hAnsi="Times New Roman" w:cs="Times New Roman"/>
          <w:sz w:val="24"/>
          <w:szCs w:val="24"/>
          <w:lang w:val="kk-KZ"/>
        </w:rPr>
        <w:t>скерту</w:t>
      </w:r>
      <w:r w:rsidR="009F4689">
        <w:rPr>
          <w:rFonts w:ascii="Times New Roman" w:hAnsi="Times New Roman" w:cs="Times New Roman"/>
          <w:sz w:val="24"/>
          <w:szCs w:val="24"/>
          <w:lang w:val="kk-KZ"/>
        </w:rPr>
        <w:t xml:space="preserve"> </w:t>
      </w:r>
      <w:r w:rsidRPr="000C4D69">
        <w:rPr>
          <w:rFonts w:ascii="Times New Roman" w:hAnsi="Times New Roman" w:cs="Times New Roman"/>
          <w:sz w:val="24"/>
          <w:szCs w:val="24"/>
          <w:lang w:val="kk-KZ"/>
        </w:rPr>
        <w:t xml:space="preserve">- </w:t>
      </w:r>
      <w:r w:rsidRPr="00BA25DD">
        <w:rPr>
          <w:rFonts w:ascii="Times New Roman" w:hAnsi="Times New Roman" w:cs="Times New Roman"/>
          <w:sz w:val="24"/>
          <w:szCs w:val="24"/>
          <w:lang w:val="kk-KZ"/>
        </w:rPr>
        <w:t xml:space="preserve">Автордың тәжірибелік жұмысы кезінде </w:t>
      </w:r>
      <w:r>
        <w:rPr>
          <w:rFonts w:ascii="Times New Roman" w:hAnsi="Times New Roman" w:cs="Times New Roman"/>
          <w:sz w:val="24"/>
          <w:szCs w:val="24"/>
          <w:lang w:val="kk-KZ"/>
        </w:rPr>
        <w:t>алынған нәтиже</w:t>
      </w:r>
    </w:p>
    <w:p w14:paraId="7F02C965" w14:textId="77777777" w:rsidR="00B6381D" w:rsidRDefault="00B6381D" w:rsidP="00A04FA1">
      <w:pPr>
        <w:tabs>
          <w:tab w:val="left" w:pos="1134"/>
        </w:tabs>
        <w:spacing w:after="0" w:line="240" w:lineRule="auto"/>
        <w:ind w:firstLine="709"/>
        <w:jc w:val="both"/>
        <w:rPr>
          <w:rFonts w:ascii="Times New Roman" w:hAnsi="Times New Roman" w:cs="Times New Roman"/>
          <w:sz w:val="28"/>
          <w:szCs w:val="28"/>
          <w:lang w:val="kk-KZ"/>
        </w:rPr>
      </w:pPr>
    </w:p>
    <w:p w14:paraId="6DDE34EE" w14:textId="0E277DE1" w:rsidR="00F04BC8" w:rsidRPr="00F04BC8" w:rsidRDefault="00F04BC8" w:rsidP="009F4689">
      <w:pPr>
        <w:tabs>
          <w:tab w:val="left" w:pos="1134"/>
        </w:tabs>
        <w:spacing w:after="0" w:line="240" w:lineRule="auto"/>
        <w:ind w:firstLine="709"/>
        <w:jc w:val="both"/>
        <w:rPr>
          <w:rFonts w:ascii="Times New Roman" w:hAnsi="Times New Roman" w:cs="Times New Roman"/>
          <w:sz w:val="28"/>
          <w:szCs w:val="28"/>
          <w:lang w:val="kk-KZ"/>
        </w:rPr>
      </w:pPr>
      <w:r w:rsidRPr="00F04BC8">
        <w:rPr>
          <w:rFonts w:ascii="Times New Roman" w:hAnsi="Times New Roman" w:cs="Times New Roman"/>
          <w:sz w:val="28"/>
          <w:szCs w:val="28"/>
          <w:lang w:val="kk-KZ"/>
        </w:rPr>
        <w:t>HoG SVM детекторы осы контексте өте тиімді жұмыс істейді, алайда шағын өлшемді бет</w:t>
      </w:r>
      <w:r w:rsidR="00490245">
        <w:rPr>
          <w:rFonts w:ascii="Times New Roman" w:hAnsi="Times New Roman" w:cs="Times New Roman"/>
          <w:sz w:val="28"/>
          <w:szCs w:val="28"/>
          <w:lang w:val="kk-KZ"/>
        </w:rPr>
        <w:t>-әлпетті</w:t>
      </w:r>
      <w:r w:rsidRPr="00F04BC8">
        <w:rPr>
          <w:rFonts w:ascii="Times New Roman" w:hAnsi="Times New Roman" w:cs="Times New Roman"/>
          <w:sz w:val="28"/>
          <w:szCs w:val="28"/>
          <w:lang w:val="kk-KZ"/>
        </w:rPr>
        <w:t xml:space="preserve"> тану барысында белгілі бір қиындықтарға тап болады. MMod Dlib CNN детекторы әдетте ең дәл алгоритм ретінде ерекшеленеді, дегенмен графикалық процессордың (GPU) жеделдетусіз жұмыс істей алмауы оның шағын кемшілігі ретінде қарастырылады.</w:t>
      </w:r>
      <w:r>
        <w:rPr>
          <w:rFonts w:ascii="Times New Roman" w:hAnsi="Times New Roman" w:cs="Times New Roman"/>
          <w:sz w:val="28"/>
          <w:szCs w:val="28"/>
          <w:lang w:val="kk-KZ"/>
        </w:rPr>
        <w:t xml:space="preserve"> </w:t>
      </w:r>
      <w:r w:rsidRPr="00F04BC8">
        <w:rPr>
          <w:rFonts w:ascii="Times New Roman" w:hAnsi="Times New Roman" w:cs="Times New Roman"/>
          <w:sz w:val="28"/>
          <w:szCs w:val="28"/>
          <w:lang w:val="kk-KZ"/>
        </w:rPr>
        <w:t>Керісінше, Haar OpenCV кітапх</w:t>
      </w:r>
      <w:r w:rsidR="00B6381D">
        <w:rPr>
          <w:rFonts w:ascii="Times New Roman" w:hAnsi="Times New Roman" w:cs="Times New Roman"/>
          <w:sz w:val="28"/>
          <w:szCs w:val="28"/>
          <w:lang w:val="kk-KZ"/>
        </w:rPr>
        <w:t>анасы тәжірибе барысында бет</w:t>
      </w:r>
      <w:r w:rsidR="00B6381D" w:rsidRPr="00B6381D">
        <w:rPr>
          <w:rFonts w:ascii="Times New Roman" w:hAnsi="Times New Roman" w:cs="Times New Roman"/>
          <w:sz w:val="28"/>
          <w:szCs w:val="28"/>
          <w:lang w:val="kk-KZ"/>
        </w:rPr>
        <w:t>-</w:t>
      </w:r>
      <w:r w:rsidRPr="00F04BC8">
        <w:rPr>
          <w:rFonts w:ascii="Times New Roman" w:hAnsi="Times New Roman" w:cs="Times New Roman"/>
          <w:sz w:val="28"/>
          <w:szCs w:val="28"/>
          <w:lang w:val="kk-KZ"/>
        </w:rPr>
        <w:t>жоғары жылдамдықпен анықтау мәселелерін тиімді шешеді, бірақ жиі қателерге жол береді. Сонымен қатар, DLL кітапханасында OpenCV кітапханасында жүзеге асыру мүмкін емес функциялар мен кластар бар, әсіресе адам бетінің нақты нүктелерін анықтауға арналған нейрондық желілерге қатысты.</w:t>
      </w:r>
      <w:r>
        <w:rPr>
          <w:rFonts w:ascii="Times New Roman" w:hAnsi="Times New Roman" w:cs="Times New Roman"/>
          <w:sz w:val="28"/>
          <w:szCs w:val="28"/>
          <w:lang w:val="kk-KZ"/>
        </w:rPr>
        <w:t xml:space="preserve"> </w:t>
      </w:r>
      <w:r w:rsidRPr="00F04BC8">
        <w:rPr>
          <w:rFonts w:ascii="Times New Roman" w:hAnsi="Times New Roman" w:cs="Times New Roman"/>
          <w:sz w:val="28"/>
          <w:szCs w:val="28"/>
          <w:lang w:val="kk-KZ"/>
        </w:rPr>
        <w:t>Детекторлардың өнімділігін салыстырмалы түрде талдау кезінде олардың келесі артықшылықтары мен кемшіліктері анықталды (1</w:t>
      </w:r>
      <w:r w:rsidR="005969AA">
        <w:rPr>
          <w:rFonts w:ascii="Times New Roman" w:hAnsi="Times New Roman" w:cs="Times New Roman"/>
          <w:sz w:val="28"/>
          <w:szCs w:val="28"/>
          <w:lang w:val="kk-KZ"/>
        </w:rPr>
        <w:t>7</w:t>
      </w:r>
      <w:r w:rsidRPr="00F04BC8">
        <w:rPr>
          <w:rFonts w:ascii="Times New Roman" w:hAnsi="Times New Roman" w:cs="Times New Roman"/>
          <w:sz w:val="28"/>
          <w:szCs w:val="28"/>
          <w:lang w:val="kk-KZ"/>
        </w:rPr>
        <w:t>-кесте).</w:t>
      </w:r>
    </w:p>
    <w:p w14:paraId="778FEF71" w14:textId="77777777" w:rsidR="004062C2" w:rsidRPr="004A00EE" w:rsidRDefault="004062C2" w:rsidP="009F4689">
      <w:pPr>
        <w:tabs>
          <w:tab w:val="left" w:pos="1134"/>
        </w:tabs>
        <w:spacing w:after="0" w:line="240" w:lineRule="auto"/>
        <w:ind w:firstLine="709"/>
        <w:jc w:val="both"/>
        <w:rPr>
          <w:rFonts w:ascii="Times New Roman" w:hAnsi="Times New Roman" w:cs="Times New Roman"/>
          <w:sz w:val="28"/>
          <w:szCs w:val="28"/>
          <w:lang w:val="kk-KZ"/>
        </w:rPr>
      </w:pPr>
    </w:p>
    <w:p w14:paraId="60A41D6B" w14:textId="14C3FCF8" w:rsidR="00790AF6" w:rsidRDefault="00F04BC8" w:rsidP="009F4689">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5969AA">
        <w:rPr>
          <w:rFonts w:ascii="Times New Roman" w:hAnsi="Times New Roman" w:cs="Times New Roman"/>
          <w:sz w:val="28"/>
          <w:szCs w:val="28"/>
          <w:lang w:val="kk-KZ"/>
        </w:rPr>
        <w:t>17</w:t>
      </w:r>
      <w:r w:rsidR="00252B8B">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433C28">
        <w:rPr>
          <w:lang w:val="kk-KZ"/>
        </w:rPr>
        <w:t xml:space="preserve"> </w:t>
      </w:r>
      <w:r w:rsidRPr="00F04BC8">
        <w:rPr>
          <w:rFonts w:ascii="Times New Roman" w:hAnsi="Times New Roman" w:cs="Times New Roman"/>
          <w:sz w:val="28"/>
          <w:szCs w:val="28"/>
          <w:lang w:val="kk-KZ"/>
        </w:rPr>
        <w:t>HoG SVM, MMOD CNN Dlib және Haar OpenCV салыстырмалы талдауы</w:t>
      </w:r>
    </w:p>
    <w:p w14:paraId="7D115A66" w14:textId="77777777" w:rsidR="009F4689" w:rsidRPr="009F4689" w:rsidRDefault="009F4689" w:rsidP="009F4689">
      <w:pPr>
        <w:tabs>
          <w:tab w:val="left" w:pos="1134"/>
        </w:tabs>
        <w:spacing w:after="0" w:line="240" w:lineRule="auto"/>
        <w:jc w:val="both"/>
        <w:rPr>
          <w:rFonts w:ascii="Times New Roman" w:hAnsi="Times New Roman" w:cs="Times New Roman"/>
          <w:sz w:val="16"/>
          <w:szCs w:val="16"/>
          <w:lang w:val="kk-KZ"/>
        </w:rPr>
      </w:pPr>
    </w:p>
    <w:tbl>
      <w:tblPr>
        <w:tblW w:w="961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827"/>
        <w:gridCol w:w="4082"/>
      </w:tblGrid>
      <w:tr w:rsidR="00F04BC8" w:rsidRPr="00F04BC8" w14:paraId="6891BA8C" w14:textId="77777777" w:rsidTr="00D86F21">
        <w:trPr>
          <w:trHeight w:val="187"/>
        </w:trPr>
        <w:tc>
          <w:tcPr>
            <w:tcW w:w="1701" w:type="dxa"/>
            <w:tcBorders>
              <w:top w:val="single" w:sz="4" w:space="0" w:color="auto"/>
              <w:left w:val="single" w:sz="4" w:space="0" w:color="auto"/>
              <w:bottom w:val="single" w:sz="4" w:space="0" w:color="auto"/>
              <w:right w:val="single" w:sz="4" w:space="0" w:color="auto"/>
            </w:tcBorders>
            <w:shd w:val="clear" w:color="auto" w:fill="auto"/>
          </w:tcPr>
          <w:p w14:paraId="57B0D5DF" w14:textId="5F97C08C" w:rsidR="00F04BC8" w:rsidRPr="00F04BC8" w:rsidRDefault="00F04BC8" w:rsidP="00A04FA1">
            <w:pPr>
              <w:pStyle w:val="tablecopy"/>
              <w:jc w:val="center"/>
              <w:rPr>
                <w:sz w:val="24"/>
                <w:szCs w:val="24"/>
                <w:lang w:val="kk-KZ"/>
              </w:rPr>
            </w:pPr>
            <w:r w:rsidRPr="00F04BC8">
              <w:rPr>
                <w:sz w:val="24"/>
                <w:szCs w:val="24"/>
                <w:lang w:val="kk-KZ"/>
              </w:rPr>
              <w:t>Алгоритмдер</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36099F55" w14:textId="663CFDB1" w:rsidR="00F04BC8" w:rsidRPr="00F04BC8" w:rsidRDefault="00F04BC8" w:rsidP="00880C52">
            <w:pPr>
              <w:pStyle w:val="tablecopy"/>
              <w:jc w:val="center"/>
              <w:rPr>
                <w:sz w:val="24"/>
                <w:szCs w:val="24"/>
                <w:lang w:val="kk-KZ"/>
              </w:rPr>
            </w:pPr>
            <w:r w:rsidRPr="00F04BC8">
              <w:rPr>
                <w:sz w:val="24"/>
                <w:szCs w:val="24"/>
                <w:lang w:val="kk-KZ"/>
              </w:rPr>
              <w:t>Артықшылығы</w:t>
            </w:r>
          </w:p>
        </w:tc>
        <w:tc>
          <w:tcPr>
            <w:tcW w:w="4082" w:type="dxa"/>
            <w:tcBorders>
              <w:top w:val="single" w:sz="4" w:space="0" w:color="auto"/>
              <w:left w:val="single" w:sz="4" w:space="0" w:color="auto"/>
              <w:bottom w:val="single" w:sz="4" w:space="0" w:color="auto"/>
              <w:right w:val="single" w:sz="4" w:space="0" w:color="auto"/>
            </w:tcBorders>
            <w:shd w:val="clear" w:color="auto" w:fill="auto"/>
          </w:tcPr>
          <w:p w14:paraId="2A32591F" w14:textId="3D67B6B7" w:rsidR="00F04BC8" w:rsidRPr="00F04BC8" w:rsidRDefault="00F04BC8" w:rsidP="00880C52">
            <w:pPr>
              <w:pStyle w:val="tablecopy"/>
              <w:jc w:val="center"/>
              <w:rPr>
                <w:sz w:val="24"/>
                <w:szCs w:val="24"/>
                <w:lang w:val="kk-KZ"/>
              </w:rPr>
            </w:pPr>
            <w:r w:rsidRPr="00F04BC8">
              <w:rPr>
                <w:sz w:val="24"/>
                <w:szCs w:val="24"/>
                <w:lang w:val="kk-KZ"/>
              </w:rPr>
              <w:t>Кемшілігі</w:t>
            </w:r>
          </w:p>
        </w:tc>
      </w:tr>
      <w:tr w:rsidR="00F04BC8" w:rsidRPr="00F04BC8" w14:paraId="179829ED" w14:textId="77777777" w:rsidTr="00D86F21">
        <w:trPr>
          <w:trHeight w:val="671"/>
        </w:trPr>
        <w:tc>
          <w:tcPr>
            <w:tcW w:w="1701" w:type="dxa"/>
            <w:tcBorders>
              <w:top w:val="single" w:sz="4" w:space="0" w:color="auto"/>
              <w:left w:val="single" w:sz="4" w:space="0" w:color="auto"/>
              <w:bottom w:val="single" w:sz="4" w:space="0" w:color="auto"/>
              <w:right w:val="single" w:sz="4" w:space="0" w:color="auto"/>
            </w:tcBorders>
            <w:shd w:val="clear" w:color="auto" w:fill="auto"/>
          </w:tcPr>
          <w:p w14:paraId="39AE8738" w14:textId="77777777" w:rsidR="00F04BC8" w:rsidRPr="00F04BC8" w:rsidRDefault="00F04BC8" w:rsidP="00A04FA1">
            <w:pPr>
              <w:pStyle w:val="tablecopy"/>
              <w:jc w:val="center"/>
              <w:rPr>
                <w:sz w:val="24"/>
                <w:szCs w:val="24"/>
              </w:rPr>
            </w:pPr>
            <w:r w:rsidRPr="00F04BC8">
              <w:rPr>
                <w:sz w:val="24"/>
                <w:szCs w:val="24"/>
              </w:rPr>
              <w:t>HoG SVM</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7381DAF6" w14:textId="626517E8" w:rsidR="00F04BC8" w:rsidRPr="00880C52" w:rsidRDefault="00F04BC8" w:rsidP="00880C52">
            <w:pPr>
              <w:pStyle w:val="tablecopy"/>
              <w:rPr>
                <w:sz w:val="24"/>
                <w:szCs w:val="24"/>
                <w:lang w:val="kk-KZ"/>
              </w:rPr>
            </w:pPr>
            <w:r w:rsidRPr="00F04BC8">
              <w:rPr>
                <w:sz w:val="24"/>
                <w:szCs w:val="24"/>
              </w:rPr>
              <w:t>Қолдану жылдамдығы, қолдану негізінен объектілер үшін қолданылады</w:t>
            </w:r>
            <w:r w:rsidR="00880C52">
              <w:rPr>
                <w:sz w:val="24"/>
                <w:szCs w:val="24"/>
                <w:lang w:val="kk-KZ"/>
              </w:rPr>
              <w:t>.</w:t>
            </w:r>
          </w:p>
        </w:tc>
        <w:tc>
          <w:tcPr>
            <w:tcW w:w="4082" w:type="dxa"/>
            <w:tcBorders>
              <w:top w:val="single" w:sz="4" w:space="0" w:color="auto"/>
              <w:left w:val="single" w:sz="4" w:space="0" w:color="auto"/>
              <w:bottom w:val="single" w:sz="4" w:space="0" w:color="auto"/>
              <w:right w:val="single" w:sz="4" w:space="0" w:color="auto"/>
            </w:tcBorders>
            <w:shd w:val="clear" w:color="auto" w:fill="auto"/>
          </w:tcPr>
          <w:p w14:paraId="6A3E4153" w14:textId="6C1D07F9" w:rsidR="00F04BC8" w:rsidRPr="00F04BC8" w:rsidRDefault="00F04BC8" w:rsidP="00880C52">
            <w:pPr>
              <w:tabs>
                <w:tab w:val="left" w:pos="1134"/>
              </w:tabs>
              <w:spacing w:after="0" w:line="240" w:lineRule="auto"/>
              <w:jc w:val="both"/>
              <w:rPr>
                <w:rFonts w:ascii="Times New Roman" w:hAnsi="Times New Roman" w:cs="Times New Roman"/>
                <w:sz w:val="24"/>
                <w:szCs w:val="24"/>
                <w:lang w:val="kk-KZ"/>
              </w:rPr>
            </w:pPr>
            <w:r w:rsidRPr="00F04BC8">
              <w:rPr>
                <w:rFonts w:ascii="Times New Roman" w:hAnsi="Times New Roman" w:cs="Times New Roman"/>
                <w:sz w:val="24"/>
                <w:szCs w:val="24"/>
                <w:lang w:val="kk-KZ"/>
              </w:rPr>
              <w:t>Беттің минималды өлшемі 80*80 пиксель болуы керек</w:t>
            </w:r>
            <w:r w:rsidR="00880C52">
              <w:rPr>
                <w:rFonts w:ascii="Times New Roman" w:hAnsi="Times New Roman" w:cs="Times New Roman"/>
                <w:sz w:val="24"/>
                <w:szCs w:val="24"/>
                <w:lang w:val="kk-KZ"/>
              </w:rPr>
              <w:t>.</w:t>
            </w:r>
          </w:p>
          <w:p w14:paraId="57BA0D2C" w14:textId="0DF4A4A2" w:rsidR="00F04BC8" w:rsidRPr="00F04BC8" w:rsidRDefault="00F04BC8" w:rsidP="00880C52">
            <w:pPr>
              <w:pStyle w:val="tablecopy"/>
              <w:rPr>
                <w:sz w:val="24"/>
                <w:szCs w:val="24"/>
                <w:lang w:val="ru-RU"/>
              </w:rPr>
            </w:pPr>
          </w:p>
        </w:tc>
      </w:tr>
      <w:tr w:rsidR="00F04BC8" w:rsidRPr="00A4251A" w14:paraId="59201188" w14:textId="77777777" w:rsidTr="00D86F21">
        <w:trPr>
          <w:trHeight w:val="441"/>
        </w:trPr>
        <w:tc>
          <w:tcPr>
            <w:tcW w:w="1701" w:type="dxa"/>
            <w:tcBorders>
              <w:top w:val="single" w:sz="4" w:space="0" w:color="auto"/>
              <w:left w:val="single" w:sz="4" w:space="0" w:color="auto"/>
              <w:bottom w:val="single" w:sz="4" w:space="0" w:color="auto"/>
              <w:right w:val="single" w:sz="4" w:space="0" w:color="auto"/>
            </w:tcBorders>
            <w:shd w:val="clear" w:color="auto" w:fill="auto"/>
          </w:tcPr>
          <w:p w14:paraId="438D33E0" w14:textId="77777777" w:rsidR="00F04BC8" w:rsidRPr="00F04BC8" w:rsidRDefault="00F04BC8" w:rsidP="00A04FA1">
            <w:pPr>
              <w:pStyle w:val="tablecopy"/>
              <w:jc w:val="center"/>
              <w:rPr>
                <w:sz w:val="24"/>
                <w:szCs w:val="24"/>
              </w:rPr>
            </w:pPr>
            <w:r w:rsidRPr="00F04BC8">
              <w:rPr>
                <w:sz w:val="24"/>
                <w:szCs w:val="24"/>
              </w:rPr>
              <w:t>MMOD Dlib CNN</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1B0BFCDB" w14:textId="2E7D5BD6" w:rsidR="00F04BC8" w:rsidRPr="00880C52" w:rsidRDefault="00F04BC8" w:rsidP="00880C52">
            <w:pPr>
              <w:tabs>
                <w:tab w:val="left" w:pos="1134"/>
              </w:tabs>
              <w:spacing w:after="0" w:line="240" w:lineRule="auto"/>
              <w:jc w:val="both"/>
              <w:rPr>
                <w:sz w:val="24"/>
                <w:szCs w:val="24"/>
                <w:lang w:val="kk-KZ"/>
              </w:rPr>
            </w:pPr>
            <w:r w:rsidRPr="00F04BC8">
              <w:rPr>
                <w:rFonts w:ascii="Times New Roman" w:hAnsi="Times New Roman" w:cs="Times New Roman"/>
                <w:sz w:val="24"/>
                <w:szCs w:val="24"/>
              </w:rPr>
              <w:t>Суреттердегі</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адам</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беттерін</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анықтауда</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жоғары</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дәлдік</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шағын</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үлгі</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өлшемі</w:t>
            </w:r>
            <w:r w:rsidR="00880C52">
              <w:rPr>
                <w:rFonts w:ascii="Times New Roman" w:hAnsi="Times New Roman" w:cs="Times New Roman"/>
                <w:sz w:val="24"/>
                <w:szCs w:val="24"/>
                <w:lang w:val="kk-KZ"/>
              </w:rPr>
              <w:t>.</w:t>
            </w:r>
          </w:p>
        </w:tc>
        <w:tc>
          <w:tcPr>
            <w:tcW w:w="4082" w:type="dxa"/>
            <w:tcBorders>
              <w:top w:val="single" w:sz="4" w:space="0" w:color="auto"/>
              <w:left w:val="single" w:sz="4" w:space="0" w:color="auto"/>
              <w:bottom w:val="single" w:sz="4" w:space="0" w:color="auto"/>
              <w:right w:val="single" w:sz="4" w:space="0" w:color="auto"/>
            </w:tcBorders>
            <w:shd w:val="clear" w:color="auto" w:fill="auto"/>
          </w:tcPr>
          <w:p w14:paraId="7F8FE08D" w14:textId="5788C533" w:rsidR="00F04BC8" w:rsidRPr="00F04BC8" w:rsidRDefault="00F04BC8" w:rsidP="00880C52">
            <w:pPr>
              <w:tabs>
                <w:tab w:val="left" w:pos="1134"/>
              </w:tabs>
              <w:spacing w:after="0" w:line="240" w:lineRule="auto"/>
              <w:jc w:val="both"/>
              <w:rPr>
                <w:rFonts w:ascii="Times New Roman" w:hAnsi="Times New Roman" w:cs="Times New Roman"/>
                <w:sz w:val="24"/>
                <w:szCs w:val="24"/>
                <w:lang w:val="kk-KZ"/>
              </w:rPr>
            </w:pPr>
            <w:r w:rsidRPr="00F04BC8">
              <w:rPr>
                <w:rFonts w:ascii="Times New Roman" w:hAnsi="Times New Roman" w:cs="Times New Roman"/>
                <w:sz w:val="24"/>
                <w:szCs w:val="24"/>
                <w:lang w:val="kk-KZ"/>
              </w:rPr>
              <w:t>GPU нақты уақы</w:t>
            </w:r>
            <w:r w:rsidR="00880C52">
              <w:rPr>
                <w:rFonts w:ascii="Times New Roman" w:hAnsi="Times New Roman" w:cs="Times New Roman"/>
                <w:sz w:val="24"/>
                <w:szCs w:val="24"/>
                <w:lang w:val="kk-KZ"/>
              </w:rPr>
              <w:t>т режимінде жұмыс істей алмайды.</w:t>
            </w:r>
          </w:p>
          <w:p w14:paraId="35F0274A" w14:textId="7D5C9345" w:rsidR="00F04BC8" w:rsidRPr="00433C28" w:rsidRDefault="00F04BC8" w:rsidP="00880C52">
            <w:pPr>
              <w:pStyle w:val="tablecopy"/>
              <w:rPr>
                <w:sz w:val="24"/>
                <w:szCs w:val="24"/>
                <w:lang w:val="kk-KZ"/>
              </w:rPr>
            </w:pPr>
          </w:p>
        </w:tc>
      </w:tr>
      <w:tr w:rsidR="00F04BC8" w:rsidRPr="00A4251A" w14:paraId="74DFF58C" w14:textId="77777777" w:rsidTr="00D86F21">
        <w:trPr>
          <w:trHeight w:val="561"/>
        </w:trPr>
        <w:tc>
          <w:tcPr>
            <w:tcW w:w="1701" w:type="dxa"/>
            <w:tcBorders>
              <w:top w:val="single" w:sz="4" w:space="0" w:color="auto"/>
              <w:left w:val="single" w:sz="4" w:space="0" w:color="auto"/>
              <w:bottom w:val="single" w:sz="4" w:space="0" w:color="auto"/>
              <w:right w:val="single" w:sz="4" w:space="0" w:color="auto"/>
            </w:tcBorders>
            <w:shd w:val="clear" w:color="auto" w:fill="auto"/>
          </w:tcPr>
          <w:p w14:paraId="3E4D6B78" w14:textId="77777777" w:rsidR="00F04BC8" w:rsidRPr="00F04BC8" w:rsidRDefault="00F04BC8" w:rsidP="00A04FA1">
            <w:pPr>
              <w:pStyle w:val="tablecopy"/>
              <w:jc w:val="center"/>
              <w:rPr>
                <w:sz w:val="24"/>
                <w:szCs w:val="24"/>
              </w:rPr>
            </w:pPr>
            <w:r w:rsidRPr="00F04BC8">
              <w:rPr>
                <w:sz w:val="24"/>
                <w:szCs w:val="24"/>
              </w:rPr>
              <w:t>Haar OpenCV</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5BFA2907" w14:textId="220ABBA8" w:rsidR="00F04BC8" w:rsidRPr="00880C52" w:rsidRDefault="00F04BC8" w:rsidP="00880C52">
            <w:pPr>
              <w:tabs>
                <w:tab w:val="left" w:pos="1134"/>
              </w:tabs>
              <w:spacing w:after="0" w:line="240" w:lineRule="auto"/>
              <w:jc w:val="both"/>
              <w:rPr>
                <w:rFonts w:ascii="Times New Roman" w:hAnsi="Times New Roman" w:cs="Times New Roman"/>
                <w:sz w:val="24"/>
                <w:szCs w:val="24"/>
                <w:lang w:val="kk-KZ"/>
              </w:rPr>
            </w:pPr>
            <w:r w:rsidRPr="00F04BC8">
              <w:rPr>
                <w:rFonts w:ascii="Times New Roman" w:hAnsi="Times New Roman" w:cs="Times New Roman"/>
                <w:sz w:val="24"/>
                <w:szCs w:val="24"/>
              </w:rPr>
              <w:t>Жоғары</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есептеу</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қуаты</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бет</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әлпетінің</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дәлдігі</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жылдам</w:t>
            </w:r>
            <w:r w:rsidRPr="00433C28">
              <w:rPr>
                <w:rFonts w:ascii="Times New Roman" w:hAnsi="Times New Roman" w:cs="Times New Roman"/>
                <w:sz w:val="24"/>
                <w:szCs w:val="24"/>
                <w:lang w:val="en-US"/>
              </w:rPr>
              <w:t xml:space="preserve"> </w:t>
            </w:r>
            <w:r w:rsidRPr="00F04BC8">
              <w:rPr>
                <w:rFonts w:ascii="Times New Roman" w:hAnsi="Times New Roman" w:cs="Times New Roman"/>
                <w:sz w:val="24"/>
                <w:szCs w:val="24"/>
              </w:rPr>
              <w:t>тану</w:t>
            </w:r>
            <w:r w:rsidR="00880C52">
              <w:rPr>
                <w:rFonts w:ascii="Times New Roman" w:hAnsi="Times New Roman" w:cs="Times New Roman"/>
                <w:sz w:val="24"/>
                <w:szCs w:val="24"/>
                <w:lang w:val="kk-KZ"/>
              </w:rPr>
              <w:t>.</w:t>
            </w:r>
          </w:p>
          <w:p w14:paraId="3B20A500" w14:textId="64699F85" w:rsidR="00F04BC8" w:rsidRPr="00F04BC8" w:rsidRDefault="00F04BC8" w:rsidP="00880C52">
            <w:pPr>
              <w:pStyle w:val="tablecopy"/>
              <w:rPr>
                <w:sz w:val="24"/>
                <w:szCs w:val="24"/>
              </w:rPr>
            </w:pPr>
          </w:p>
        </w:tc>
        <w:tc>
          <w:tcPr>
            <w:tcW w:w="4082" w:type="dxa"/>
            <w:tcBorders>
              <w:top w:val="single" w:sz="4" w:space="0" w:color="auto"/>
              <w:left w:val="single" w:sz="4" w:space="0" w:color="auto"/>
              <w:bottom w:val="single" w:sz="4" w:space="0" w:color="auto"/>
              <w:right w:val="single" w:sz="4" w:space="0" w:color="auto"/>
            </w:tcBorders>
            <w:shd w:val="clear" w:color="auto" w:fill="auto"/>
          </w:tcPr>
          <w:p w14:paraId="6E66B2A2" w14:textId="60A340CB" w:rsidR="00F04BC8" w:rsidRPr="00433C28" w:rsidRDefault="00F04BC8" w:rsidP="00880C52">
            <w:pPr>
              <w:tabs>
                <w:tab w:val="left" w:pos="1134"/>
              </w:tabs>
              <w:spacing w:after="0" w:line="240" w:lineRule="auto"/>
              <w:jc w:val="both"/>
              <w:rPr>
                <w:sz w:val="24"/>
                <w:szCs w:val="24"/>
                <w:lang w:val="en-US"/>
              </w:rPr>
            </w:pPr>
            <w:r w:rsidRPr="00F04BC8">
              <w:rPr>
                <w:rFonts w:ascii="Times New Roman" w:hAnsi="Times New Roman" w:cs="Times New Roman"/>
                <w:sz w:val="24"/>
                <w:szCs w:val="24"/>
                <w:lang w:val="kk-KZ"/>
              </w:rPr>
              <w:t>Дәлдік деңгейі әлі де жоғары емес, бетті тануда қателіктердің айтарлықтай пайызы байқалады</w:t>
            </w:r>
            <w:r w:rsidR="00880C52">
              <w:rPr>
                <w:rFonts w:ascii="Times New Roman" w:hAnsi="Times New Roman" w:cs="Times New Roman"/>
                <w:sz w:val="24"/>
                <w:szCs w:val="24"/>
                <w:lang w:val="kk-KZ"/>
              </w:rPr>
              <w:t>.</w:t>
            </w:r>
          </w:p>
        </w:tc>
      </w:tr>
    </w:tbl>
    <w:p w14:paraId="0E9FEB88" w14:textId="3FA4F646" w:rsidR="00F04BC8" w:rsidRPr="00433C28" w:rsidRDefault="00F04BC8" w:rsidP="00A04FA1">
      <w:pPr>
        <w:tabs>
          <w:tab w:val="left" w:pos="1134"/>
        </w:tabs>
        <w:spacing w:after="0" w:line="240" w:lineRule="auto"/>
        <w:ind w:firstLine="709"/>
        <w:jc w:val="both"/>
        <w:rPr>
          <w:rFonts w:ascii="Times New Roman" w:hAnsi="Times New Roman" w:cs="Times New Roman"/>
          <w:sz w:val="28"/>
          <w:szCs w:val="28"/>
          <w:lang w:val="en-US"/>
        </w:rPr>
      </w:pPr>
    </w:p>
    <w:p w14:paraId="3688A90E" w14:textId="06729699" w:rsidR="00F04BC8" w:rsidRDefault="007837C0" w:rsidP="009F4689">
      <w:pPr>
        <w:tabs>
          <w:tab w:val="left" w:pos="1134"/>
        </w:tabs>
        <w:spacing w:after="0" w:line="240" w:lineRule="auto"/>
        <w:ind w:firstLine="709"/>
        <w:jc w:val="both"/>
        <w:rPr>
          <w:rFonts w:ascii="Times New Roman" w:hAnsi="Times New Roman" w:cs="Times New Roman"/>
          <w:sz w:val="28"/>
          <w:szCs w:val="28"/>
          <w:lang w:val="kk-KZ"/>
        </w:rPr>
      </w:pPr>
      <w:r w:rsidRPr="007837C0">
        <w:rPr>
          <w:rFonts w:ascii="Times New Roman" w:hAnsi="Times New Roman" w:cs="Times New Roman"/>
          <w:sz w:val="28"/>
          <w:szCs w:val="28"/>
          <w:lang w:val="kk-KZ"/>
        </w:rPr>
        <w:t xml:space="preserve">Биометриялық аутентификация жүйесін білім беру ақпараттық порталында енгізудің бастапқы кезеңінде бірқатар мәселелер туындады. Мысалы, тестілеу барысында бет-әлпетті тану кезінде дұрыс емес жерлерде шеңберлердің пайда болуы және олардың баяу жұмыс істеуі байқалды, сондай-ақ туралау кезеңінде </w:t>
      </w:r>
      <w:r>
        <w:rPr>
          <w:rFonts w:ascii="Times New Roman" w:hAnsi="Times New Roman" w:cs="Times New Roman"/>
          <w:sz w:val="28"/>
          <w:szCs w:val="28"/>
          <w:lang w:val="kk-KZ"/>
        </w:rPr>
        <w:t>«</w:t>
      </w:r>
      <w:r w:rsidRPr="007837C0">
        <w:rPr>
          <w:rFonts w:ascii="Times New Roman" w:hAnsi="Times New Roman" w:cs="Times New Roman"/>
          <w:sz w:val="28"/>
          <w:szCs w:val="28"/>
          <w:lang w:val="kk-KZ"/>
        </w:rPr>
        <w:t>кескін</w:t>
      </w:r>
      <w:r>
        <w:rPr>
          <w:rFonts w:ascii="Times New Roman" w:hAnsi="Times New Roman" w:cs="Times New Roman"/>
          <w:sz w:val="28"/>
          <w:szCs w:val="28"/>
          <w:lang w:val="kk-KZ"/>
        </w:rPr>
        <w:t>ді</w:t>
      </w:r>
      <w:r w:rsidRPr="007837C0">
        <w:rPr>
          <w:rFonts w:ascii="Times New Roman" w:hAnsi="Times New Roman" w:cs="Times New Roman"/>
          <w:sz w:val="28"/>
          <w:szCs w:val="28"/>
          <w:lang w:val="kk-KZ"/>
        </w:rPr>
        <w:t xml:space="preserve"> NumPy массивіне түрлендіру мүмкін емес</w:t>
      </w:r>
      <w:r>
        <w:rPr>
          <w:rFonts w:ascii="Times New Roman" w:hAnsi="Times New Roman" w:cs="Times New Roman"/>
          <w:sz w:val="28"/>
          <w:szCs w:val="28"/>
          <w:lang w:val="kk-KZ"/>
        </w:rPr>
        <w:t>»</w:t>
      </w:r>
      <w:r w:rsidRPr="007837C0">
        <w:rPr>
          <w:rFonts w:ascii="Times New Roman" w:hAnsi="Times New Roman" w:cs="Times New Roman"/>
          <w:sz w:val="28"/>
          <w:szCs w:val="28"/>
          <w:lang w:val="kk-KZ"/>
        </w:rPr>
        <w:t xml:space="preserve"> деген қате орын алды.</w:t>
      </w:r>
      <w:r>
        <w:rPr>
          <w:rFonts w:ascii="Times New Roman" w:hAnsi="Times New Roman" w:cs="Times New Roman"/>
          <w:sz w:val="28"/>
          <w:szCs w:val="28"/>
          <w:lang w:val="kk-KZ"/>
        </w:rPr>
        <w:t xml:space="preserve"> </w:t>
      </w:r>
      <w:r w:rsidRPr="007837C0">
        <w:rPr>
          <w:rFonts w:ascii="Times New Roman" w:hAnsi="Times New Roman" w:cs="Times New Roman"/>
          <w:sz w:val="28"/>
          <w:szCs w:val="28"/>
          <w:lang w:val="kk-KZ"/>
        </w:rPr>
        <w:t>Эксперимент барысында NumPy модулінің құжаттамасын тексеру нәтижесінде кескінді NumPy массивіне түрлендіру функциясы кескін ағындарын (image streams) қажет ететіні анықталды. NumPy кітапханасының көмегімен кескінді (фотосуретті) жүйеде массив түрінде сақтау мүмкіндігі қамтамасыз етілді. Кескіндерді өңдеуде NumPy функцияларын бастапқы кезеңнен пайдалану тиімді болып саналады, өйткені кескіндер массив компоненттері ретінде қарастырылады.</w:t>
      </w:r>
      <w:r>
        <w:rPr>
          <w:rFonts w:ascii="Times New Roman" w:hAnsi="Times New Roman" w:cs="Times New Roman"/>
          <w:sz w:val="28"/>
          <w:szCs w:val="28"/>
          <w:lang w:val="kk-KZ"/>
        </w:rPr>
        <w:t xml:space="preserve"> </w:t>
      </w:r>
    </w:p>
    <w:p w14:paraId="1F0A111C" w14:textId="14187774" w:rsidR="003F6A6C" w:rsidRDefault="003F6A6C" w:rsidP="009F4689">
      <w:pPr>
        <w:tabs>
          <w:tab w:val="left" w:pos="1134"/>
        </w:tabs>
        <w:spacing w:after="0" w:line="240" w:lineRule="auto"/>
        <w:ind w:firstLine="709"/>
        <w:jc w:val="both"/>
        <w:rPr>
          <w:rFonts w:ascii="Times New Roman" w:hAnsi="Times New Roman" w:cs="Times New Roman"/>
          <w:sz w:val="28"/>
          <w:szCs w:val="28"/>
          <w:lang w:val="kk-KZ"/>
        </w:rPr>
      </w:pPr>
      <w:r w:rsidRPr="003F6A6C">
        <w:rPr>
          <w:rFonts w:ascii="Times New Roman" w:hAnsi="Times New Roman" w:cs="Times New Roman"/>
          <w:sz w:val="28"/>
          <w:szCs w:val="28"/>
          <w:lang w:val="kk-KZ"/>
        </w:rPr>
        <w:t xml:space="preserve">Биометриялық аутентификация </w:t>
      </w:r>
      <w:r w:rsidR="00224698">
        <w:rPr>
          <w:rFonts w:ascii="Times New Roman" w:hAnsi="Times New Roman" w:cs="Times New Roman"/>
          <w:sz w:val="28"/>
          <w:szCs w:val="28"/>
          <w:lang w:val="kk-KZ"/>
        </w:rPr>
        <w:t>процес</w:t>
      </w:r>
      <w:r w:rsidRPr="003F6A6C">
        <w:rPr>
          <w:rFonts w:ascii="Times New Roman" w:hAnsi="Times New Roman" w:cs="Times New Roman"/>
          <w:sz w:val="28"/>
          <w:szCs w:val="28"/>
          <w:lang w:val="kk-KZ"/>
        </w:rPr>
        <w:t xml:space="preserve">і барысында пайдаланушыларды фотосурет арқылы </w:t>
      </w:r>
      <w:r w:rsidR="00B63F89">
        <w:rPr>
          <w:rFonts w:ascii="Times New Roman" w:hAnsi="Times New Roman" w:cs="Times New Roman"/>
          <w:sz w:val="28"/>
          <w:szCs w:val="28"/>
          <w:lang w:val="kk-KZ"/>
        </w:rPr>
        <w:t>программалық</w:t>
      </w:r>
      <w:r w:rsidRPr="003F6A6C">
        <w:rPr>
          <w:rFonts w:ascii="Times New Roman" w:hAnsi="Times New Roman" w:cs="Times New Roman"/>
          <w:sz w:val="28"/>
          <w:szCs w:val="28"/>
          <w:lang w:val="kk-KZ"/>
        </w:rPr>
        <w:t xml:space="preserve"> түрде тану мүмкіндігі анықталды (</w:t>
      </w:r>
      <w:r w:rsidR="004F6A53">
        <w:rPr>
          <w:rFonts w:ascii="Times New Roman" w:hAnsi="Times New Roman" w:cs="Times New Roman"/>
          <w:sz w:val="28"/>
          <w:szCs w:val="28"/>
          <w:lang w:val="kk-KZ"/>
        </w:rPr>
        <w:t>17</w:t>
      </w:r>
      <w:r w:rsidRPr="003F6A6C">
        <w:rPr>
          <w:rFonts w:ascii="Times New Roman" w:hAnsi="Times New Roman" w:cs="Times New Roman"/>
          <w:sz w:val="28"/>
          <w:szCs w:val="28"/>
          <w:lang w:val="kk-KZ"/>
        </w:rPr>
        <w:t xml:space="preserve">-сурет). Бұл жүйеге фотосурет немесе бейне арқылы рұқсат етілмеген тұлғалардың қол жеткізу ықтималдығы бар екенін білдіреді. </w:t>
      </w:r>
      <w:r w:rsidR="00490245">
        <w:rPr>
          <w:rFonts w:ascii="Times New Roman" w:hAnsi="Times New Roman" w:cs="Times New Roman"/>
          <w:sz w:val="28"/>
          <w:szCs w:val="28"/>
          <w:lang w:val="kk-KZ"/>
        </w:rPr>
        <w:t>2</w:t>
      </w:r>
      <w:r w:rsidR="00DA71FC">
        <w:rPr>
          <w:rFonts w:ascii="Times New Roman" w:hAnsi="Times New Roman" w:cs="Times New Roman"/>
          <w:sz w:val="28"/>
          <w:szCs w:val="28"/>
          <w:lang w:val="kk-KZ"/>
        </w:rPr>
        <w:t>6</w:t>
      </w:r>
      <w:r w:rsidRPr="003F6A6C">
        <w:rPr>
          <w:rFonts w:ascii="Times New Roman" w:hAnsi="Times New Roman" w:cs="Times New Roman"/>
          <w:sz w:val="28"/>
          <w:szCs w:val="28"/>
          <w:lang w:val="kk-KZ"/>
        </w:rPr>
        <w:t>-суретте білім беру ақпараттық порталында (security.org.kz) авторизация кезінде анти-спуфингті анықтаудың әртүрлі әдістері көрсетілген.</w:t>
      </w:r>
    </w:p>
    <w:p w14:paraId="09AB6872" w14:textId="3D5A3D6D" w:rsidR="00454910" w:rsidRDefault="00454910" w:rsidP="00454910">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8055F1">
        <w:rPr>
          <w:rFonts w:ascii="Times New Roman" w:hAnsi="Times New Roman" w:cs="Times New Roman"/>
          <w:sz w:val="28"/>
          <w:szCs w:val="28"/>
          <w:lang w:val="kk-KZ"/>
        </w:rPr>
        <w:t xml:space="preserve">ашиналық оқыту саласындағы зерттеулердің нәтижелері бойынша </w:t>
      </w:r>
      <w:r>
        <w:rPr>
          <w:rFonts w:ascii="Times New Roman" w:hAnsi="Times New Roman" w:cs="Times New Roman"/>
          <w:sz w:val="28"/>
          <w:szCs w:val="28"/>
          <w:lang w:val="kk-KZ"/>
        </w:rPr>
        <w:t>ж</w:t>
      </w:r>
      <w:r w:rsidRPr="008055F1">
        <w:rPr>
          <w:rFonts w:ascii="Times New Roman" w:hAnsi="Times New Roman" w:cs="Times New Roman"/>
          <w:sz w:val="28"/>
          <w:szCs w:val="28"/>
          <w:lang w:val="kk-KZ"/>
        </w:rPr>
        <w:t xml:space="preserve">ергілікті екілік үлгі </w:t>
      </w:r>
      <w:r>
        <w:rPr>
          <w:rFonts w:ascii="Times New Roman" w:hAnsi="Times New Roman" w:cs="Times New Roman"/>
          <w:sz w:val="28"/>
          <w:szCs w:val="28"/>
          <w:lang w:val="kk-KZ"/>
        </w:rPr>
        <w:t>(LBP) бет-әлпетті</w:t>
      </w:r>
      <w:r w:rsidRPr="008055F1">
        <w:rPr>
          <w:rFonts w:ascii="Times New Roman" w:hAnsi="Times New Roman" w:cs="Times New Roman"/>
          <w:sz w:val="28"/>
          <w:szCs w:val="28"/>
          <w:lang w:val="kk-KZ"/>
        </w:rPr>
        <w:t xml:space="preserve"> тану</w:t>
      </w:r>
      <w:r>
        <w:rPr>
          <w:rFonts w:ascii="Times New Roman" w:hAnsi="Times New Roman" w:cs="Times New Roman"/>
          <w:sz w:val="28"/>
          <w:szCs w:val="28"/>
          <w:lang w:val="kk-KZ"/>
        </w:rPr>
        <w:t xml:space="preserve"> тиімділігі, жылдамдығы, бет-әлпетті </w:t>
      </w:r>
      <w:r w:rsidRPr="008055F1">
        <w:rPr>
          <w:rFonts w:ascii="Times New Roman" w:hAnsi="Times New Roman" w:cs="Times New Roman"/>
          <w:sz w:val="28"/>
          <w:szCs w:val="28"/>
          <w:lang w:val="kk-KZ"/>
        </w:rPr>
        <w:t>айналуы және жарықтандыру жағдайлары бойынша басқа алгоритмдерге қарағанда көптеген артықшылықтарға ие [15</w:t>
      </w:r>
      <w:r>
        <w:rPr>
          <w:rFonts w:ascii="Times New Roman" w:hAnsi="Times New Roman" w:cs="Times New Roman"/>
          <w:sz w:val="28"/>
          <w:szCs w:val="28"/>
          <w:lang w:val="kk-KZ"/>
        </w:rPr>
        <w:t>6, р. 85-99</w:t>
      </w:r>
      <w:r w:rsidRPr="008055F1">
        <w:rPr>
          <w:rFonts w:ascii="Times New Roman" w:hAnsi="Times New Roman" w:cs="Times New Roman"/>
          <w:sz w:val="28"/>
          <w:szCs w:val="28"/>
          <w:lang w:val="kk-KZ"/>
        </w:rPr>
        <w:t>].</w:t>
      </w:r>
    </w:p>
    <w:tbl>
      <w:tblPr>
        <w:tblW w:w="0" w:type="auto"/>
        <w:jc w:val="center"/>
        <w:tblLayout w:type="fixed"/>
        <w:tblLook w:val="04A0" w:firstRow="1" w:lastRow="0" w:firstColumn="1" w:lastColumn="0" w:noHBand="0" w:noVBand="1"/>
      </w:tblPr>
      <w:tblGrid>
        <w:gridCol w:w="3964"/>
        <w:gridCol w:w="3964"/>
      </w:tblGrid>
      <w:tr w:rsidR="003F6A6C" w:rsidRPr="00EB71C6" w14:paraId="6F13709B" w14:textId="77777777" w:rsidTr="006B7AC2">
        <w:trPr>
          <w:trHeight w:val="2526"/>
          <w:jc w:val="center"/>
        </w:trPr>
        <w:tc>
          <w:tcPr>
            <w:tcW w:w="3964" w:type="dxa"/>
            <w:shd w:val="clear" w:color="auto" w:fill="auto"/>
          </w:tcPr>
          <w:p w14:paraId="416D1A39" w14:textId="23E8FAE4" w:rsidR="003F6A6C" w:rsidRPr="00EB71C6" w:rsidRDefault="003F6A6C" w:rsidP="00A04FA1">
            <w:pPr>
              <w:pStyle w:val="0BodyText"/>
              <w:spacing w:line="240" w:lineRule="auto"/>
              <w:ind w:firstLine="0"/>
              <w:jc w:val="center"/>
              <w:rPr>
                <w:rFonts w:ascii="Cambria" w:hAnsi="Cambria"/>
                <w:szCs w:val="28"/>
                <w:lang w:val="kk-KZ" w:eastAsia="ru-RU"/>
              </w:rPr>
            </w:pPr>
            <w:r w:rsidRPr="00903DF6">
              <w:rPr>
                <w:rFonts w:ascii="Cambria" w:hAnsi="Cambria"/>
                <w:noProof/>
                <w:szCs w:val="28"/>
                <w:lang w:val="ru-RU" w:eastAsia="ru-RU"/>
              </w:rPr>
              <w:drawing>
                <wp:inline distT="0" distB="0" distL="0" distR="0" wp14:anchorId="517288F2" wp14:editId="35B961C8">
                  <wp:extent cx="2289810" cy="1717675"/>
                  <wp:effectExtent l="0" t="0" r="0" b="0"/>
                  <wp:docPr id="17" name="Рисунок 17" descr="C:\Users\Админ\Downloads\2506-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Админ\Downloads\2506-2 (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89810" cy="1717675"/>
                          </a:xfrm>
                          <a:prstGeom prst="rect">
                            <a:avLst/>
                          </a:prstGeom>
                          <a:noFill/>
                          <a:ln>
                            <a:noFill/>
                          </a:ln>
                        </pic:spPr>
                      </pic:pic>
                    </a:graphicData>
                  </a:graphic>
                </wp:inline>
              </w:drawing>
            </w:r>
          </w:p>
        </w:tc>
        <w:tc>
          <w:tcPr>
            <w:tcW w:w="3964" w:type="dxa"/>
          </w:tcPr>
          <w:p w14:paraId="1193D307" w14:textId="761FD4E0" w:rsidR="003F6A6C" w:rsidRPr="00EB71C6" w:rsidRDefault="003F6A6C" w:rsidP="00A04FA1">
            <w:pPr>
              <w:pStyle w:val="0BodyText"/>
              <w:spacing w:line="240" w:lineRule="auto"/>
              <w:ind w:firstLine="0"/>
              <w:jc w:val="center"/>
              <w:rPr>
                <w:rFonts w:ascii="Cambria" w:hAnsi="Cambria"/>
                <w:szCs w:val="28"/>
                <w:lang w:val="ru-RU" w:eastAsia="ru-RU"/>
              </w:rPr>
            </w:pPr>
            <w:r w:rsidRPr="00903DF6">
              <w:rPr>
                <w:rFonts w:ascii="Cambria" w:hAnsi="Cambria"/>
                <w:noProof/>
                <w:szCs w:val="28"/>
                <w:lang w:val="ru-RU" w:eastAsia="ru-RU"/>
              </w:rPr>
              <w:drawing>
                <wp:inline distT="0" distB="0" distL="0" distR="0" wp14:anchorId="31FC91AB" wp14:editId="25B6EFF2">
                  <wp:extent cx="1765300" cy="1717675"/>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65300" cy="1717675"/>
                          </a:xfrm>
                          <a:prstGeom prst="rect">
                            <a:avLst/>
                          </a:prstGeom>
                          <a:noFill/>
                          <a:ln>
                            <a:noFill/>
                          </a:ln>
                        </pic:spPr>
                      </pic:pic>
                    </a:graphicData>
                  </a:graphic>
                </wp:inline>
              </w:drawing>
            </w:r>
          </w:p>
        </w:tc>
      </w:tr>
    </w:tbl>
    <w:p w14:paraId="4F1E1E05" w14:textId="282CC8B2" w:rsidR="003F6A6C" w:rsidRPr="00252B8B" w:rsidRDefault="00252B8B" w:rsidP="00252B8B">
      <w:pPr>
        <w:tabs>
          <w:tab w:val="left" w:pos="1134"/>
        </w:tabs>
        <w:spacing w:after="0" w:line="240" w:lineRule="auto"/>
        <w:ind w:firstLine="2977"/>
        <w:jc w:val="both"/>
        <w:rPr>
          <w:rFonts w:ascii="Times New Roman" w:hAnsi="Times New Roman" w:cs="Times New Roman"/>
          <w:sz w:val="24"/>
          <w:szCs w:val="24"/>
          <w:lang w:val="kk-KZ"/>
        </w:rPr>
      </w:pPr>
      <w:r w:rsidRPr="00252B8B">
        <w:rPr>
          <w:rFonts w:ascii="Times New Roman" w:hAnsi="Times New Roman" w:cs="Times New Roman"/>
          <w:sz w:val="24"/>
          <w:szCs w:val="24"/>
          <w:lang w:val="kk-KZ"/>
        </w:rPr>
        <w:t>а                                                   ә</w:t>
      </w:r>
    </w:p>
    <w:p w14:paraId="4CDFB60D" w14:textId="77777777" w:rsidR="00252B8B" w:rsidRPr="00252B8B" w:rsidRDefault="00252B8B" w:rsidP="004F6A53">
      <w:pPr>
        <w:tabs>
          <w:tab w:val="left" w:pos="1134"/>
        </w:tabs>
        <w:spacing w:after="0" w:line="240" w:lineRule="auto"/>
        <w:jc w:val="center"/>
        <w:rPr>
          <w:rFonts w:ascii="Times New Roman" w:hAnsi="Times New Roman" w:cs="Times New Roman"/>
          <w:sz w:val="16"/>
          <w:szCs w:val="16"/>
          <w:lang w:val="kk-KZ"/>
        </w:rPr>
      </w:pPr>
    </w:p>
    <w:p w14:paraId="2D5FBAA8" w14:textId="68B5683B" w:rsidR="003F6A6C" w:rsidRDefault="003F6A6C" w:rsidP="004F6A53">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490245">
        <w:rPr>
          <w:rFonts w:ascii="Times New Roman" w:hAnsi="Times New Roman" w:cs="Times New Roman"/>
          <w:sz w:val="28"/>
          <w:szCs w:val="28"/>
          <w:lang w:val="kk-KZ"/>
        </w:rPr>
        <w:t>2</w:t>
      </w:r>
      <w:r w:rsidR="00DA71FC">
        <w:rPr>
          <w:rFonts w:ascii="Times New Roman" w:hAnsi="Times New Roman" w:cs="Times New Roman"/>
          <w:sz w:val="28"/>
          <w:szCs w:val="28"/>
          <w:lang w:val="kk-KZ"/>
        </w:rPr>
        <w:t>6</w:t>
      </w:r>
      <w:r w:rsidR="00252B8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3F6A6C">
        <w:rPr>
          <w:rFonts w:ascii="Times New Roman" w:hAnsi="Times New Roman" w:cs="Times New Roman"/>
          <w:sz w:val="28"/>
          <w:szCs w:val="28"/>
          <w:lang w:val="kk-KZ"/>
        </w:rPr>
        <w:t>Фотосуретті пайдаланып жүйеге авторизациялау тәсілдерінің көрінісі</w:t>
      </w:r>
      <w:r w:rsidR="00490245">
        <w:rPr>
          <w:rFonts w:ascii="Times New Roman" w:hAnsi="Times New Roman" w:cs="Times New Roman"/>
          <w:sz w:val="28"/>
          <w:szCs w:val="28"/>
          <w:lang w:val="kk-KZ"/>
        </w:rPr>
        <w:t xml:space="preserve"> және бұл әдіске анти-спфинг тәсілін қолдану</w:t>
      </w:r>
    </w:p>
    <w:p w14:paraId="12022C28" w14:textId="2113D178" w:rsidR="00490245" w:rsidRPr="009F4689" w:rsidRDefault="00490245" w:rsidP="004F6A53">
      <w:pPr>
        <w:tabs>
          <w:tab w:val="left" w:pos="1134"/>
        </w:tabs>
        <w:spacing w:after="0" w:line="240" w:lineRule="auto"/>
        <w:jc w:val="center"/>
        <w:rPr>
          <w:rFonts w:ascii="Times New Roman" w:hAnsi="Times New Roman" w:cs="Times New Roman"/>
          <w:sz w:val="16"/>
          <w:szCs w:val="16"/>
          <w:lang w:val="kk-KZ"/>
        </w:rPr>
      </w:pPr>
    </w:p>
    <w:p w14:paraId="1057BE64" w14:textId="5EB49634" w:rsidR="00490245" w:rsidRDefault="00490245" w:rsidP="009F4689">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4"/>
          <w:szCs w:val="24"/>
          <w:lang w:val="kk-KZ"/>
        </w:rPr>
        <w:t>Е</w:t>
      </w:r>
      <w:r w:rsidRPr="000C4D69">
        <w:rPr>
          <w:rFonts w:ascii="Times New Roman" w:hAnsi="Times New Roman" w:cs="Times New Roman"/>
          <w:sz w:val="24"/>
          <w:szCs w:val="24"/>
          <w:lang w:val="kk-KZ"/>
        </w:rPr>
        <w:t>скерту</w:t>
      </w:r>
      <w:r w:rsidR="009F4689">
        <w:rPr>
          <w:rFonts w:ascii="Times New Roman" w:hAnsi="Times New Roman" w:cs="Times New Roman"/>
          <w:sz w:val="24"/>
          <w:szCs w:val="24"/>
          <w:lang w:val="kk-KZ"/>
        </w:rPr>
        <w:t xml:space="preserve"> </w:t>
      </w:r>
      <w:r w:rsidRPr="000C4D69">
        <w:rPr>
          <w:rFonts w:ascii="Times New Roman" w:hAnsi="Times New Roman" w:cs="Times New Roman"/>
          <w:sz w:val="24"/>
          <w:szCs w:val="24"/>
          <w:lang w:val="kk-KZ"/>
        </w:rPr>
        <w:t xml:space="preserve">- </w:t>
      </w:r>
      <w:r w:rsidRPr="00BA25DD">
        <w:rPr>
          <w:rFonts w:ascii="Times New Roman" w:hAnsi="Times New Roman" w:cs="Times New Roman"/>
          <w:sz w:val="24"/>
          <w:szCs w:val="24"/>
          <w:lang w:val="kk-KZ"/>
        </w:rPr>
        <w:t xml:space="preserve">Автордың тәжірибелік жұмысы кезінде </w:t>
      </w:r>
      <w:r>
        <w:rPr>
          <w:rFonts w:ascii="Times New Roman" w:hAnsi="Times New Roman" w:cs="Times New Roman"/>
          <w:sz w:val="24"/>
          <w:szCs w:val="24"/>
          <w:lang w:val="kk-KZ"/>
        </w:rPr>
        <w:t>алынған нәтиже</w:t>
      </w:r>
    </w:p>
    <w:p w14:paraId="45C7789A" w14:textId="106A7A8C" w:rsidR="003F6A6C" w:rsidRDefault="003F6A6C" w:rsidP="00A04FA1">
      <w:pPr>
        <w:tabs>
          <w:tab w:val="left" w:pos="1134"/>
        </w:tabs>
        <w:spacing w:after="0" w:line="240" w:lineRule="auto"/>
        <w:ind w:firstLine="709"/>
        <w:jc w:val="both"/>
        <w:rPr>
          <w:rFonts w:ascii="Times New Roman" w:hAnsi="Times New Roman" w:cs="Times New Roman"/>
          <w:sz w:val="28"/>
          <w:szCs w:val="28"/>
          <w:lang w:val="kk-KZ"/>
        </w:rPr>
      </w:pPr>
    </w:p>
    <w:p w14:paraId="5FEC1517" w14:textId="414C1ADA" w:rsidR="003F6A6C" w:rsidRDefault="008055F1" w:rsidP="00A04FA1">
      <w:pPr>
        <w:tabs>
          <w:tab w:val="left" w:pos="1134"/>
        </w:tabs>
        <w:spacing w:after="0" w:line="240" w:lineRule="auto"/>
        <w:ind w:firstLine="709"/>
        <w:jc w:val="both"/>
        <w:rPr>
          <w:rFonts w:ascii="Times New Roman" w:hAnsi="Times New Roman" w:cs="Times New Roman"/>
          <w:sz w:val="28"/>
          <w:szCs w:val="28"/>
          <w:lang w:val="kk-KZ"/>
        </w:rPr>
      </w:pPr>
      <w:r w:rsidRPr="008055F1">
        <w:rPr>
          <w:rFonts w:ascii="Times New Roman" w:hAnsi="Times New Roman" w:cs="Times New Roman"/>
          <w:sz w:val="28"/>
          <w:szCs w:val="28"/>
          <w:lang w:val="kk-KZ"/>
        </w:rPr>
        <w:t>Алайда, LBP алгоритмі үлкен деректермен жұмыс і</w:t>
      </w:r>
      <w:r w:rsidR="004F6A53">
        <w:rPr>
          <w:rFonts w:ascii="Times New Roman" w:hAnsi="Times New Roman" w:cs="Times New Roman"/>
          <w:sz w:val="28"/>
          <w:szCs w:val="28"/>
          <w:lang w:val="kk-KZ"/>
        </w:rPr>
        <w:t xml:space="preserve">стеу кезінде тиімсіз, себебі </w:t>
      </w:r>
      <w:r w:rsidRPr="008055F1">
        <w:rPr>
          <w:rFonts w:ascii="Times New Roman" w:hAnsi="Times New Roman" w:cs="Times New Roman"/>
          <w:sz w:val="28"/>
          <w:szCs w:val="28"/>
          <w:lang w:val="kk-KZ"/>
        </w:rPr>
        <w:t>үлкен деректерде өте ұзын гистог</w:t>
      </w:r>
      <w:r w:rsidR="0056240C">
        <w:rPr>
          <w:rFonts w:ascii="Times New Roman" w:hAnsi="Times New Roman" w:cs="Times New Roman"/>
          <w:sz w:val="28"/>
          <w:szCs w:val="28"/>
          <w:lang w:val="kk-KZ"/>
        </w:rPr>
        <w:t>раммалар жасау нәтижесінде бет-әлпетті тану процесін баяулатады және</w:t>
      </w:r>
      <w:r w:rsidRPr="008055F1">
        <w:rPr>
          <w:rFonts w:ascii="Times New Roman" w:hAnsi="Times New Roman" w:cs="Times New Roman"/>
          <w:sz w:val="28"/>
          <w:szCs w:val="28"/>
          <w:lang w:val="kk-KZ"/>
        </w:rPr>
        <w:t xml:space="preserve"> </w:t>
      </w:r>
      <w:r w:rsidR="0056240C">
        <w:rPr>
          <w:rFonts w:ascii="Times New Roman" w:hAnsi="Times New Roman" w:cs="Times New Roman"/>
          <w:sz w:val="28"/>
          <w:szCs w:val="28"/>
          <w:lang w:val="kk-KZ"/>
        </w:rPr>
        <w:t>бет-әлпетті</w:t>
      </w:r>
      <w:r w:rsidRPr="008055F1">
        <w:rPr>
          <w:rFonts w:ascii="Times New Roman" w:hAnsi="Times New Roman" w:cs="Times New Roman"/>
          <w:sz w:val="28"/>
          <w:szCs w:val="28"/>
          <w:lang w:val="kk-KZ"/>
        </w:rPr>
        <w:t xml:space="preserve"> тану процесінде пайда болатын екілік деректер шуға сезімтал</w:t>
      </w:r>
      <w:r w:rsidR="0056240C">
        <w:rPr>
          <w:rFonts w:ascii="Times New Roman" w:hAnsi="Times New Roman" w:cs="Times New Roman"/>
          <w:sz w:val="28"/>
          <w:szCs w:val="28"/>
          <w:lang w:val="kk-KZ"/>
        </w:rPr>
        <w:t xml:space="preserve"> болып табылады</w:t>
      </w:r>
      <w:r w:rsidRPr="008055F1">
        <w:rPr>
          <w:rFonts w:ascii="Times New Roman" w:hAnsi="Times New Roman" w:cs="Times New Roman"/>
          <w:sz w:val="28"/>
          <w:szCs w:val="28"/>
          <w:lang w:val="kk-KZ"/>
        </w:rPr>
        <w:t xml:space="preserve">. Біздің ғылыми-зерттеу жұмысымызда бұл әдіс ақпараттық білім беру порталында тіркелген қолданушылардың бет-әлпетін тану процесінде қолданылатын </w:t>
      </w:r>
      <w:r w:rsidR="00224698">
        <w:rPr>
          <w:rFonts w:ascii="Times New Roman" w:hAnsi="Times New Roman" w:cs="Times New Roman"/>
          <w:sz w:val="28"/>
          <w:szCs w:val="28"/>
          <w:lang w:val="kk-KZ"/>
        </w:rPr>
        <w:t>деректердің</w:t>
      </w:r>
      <w:r w:rsidRPr="008055F1">
        <w:rPr>
          <w:rFonts w:ascii="Times New Roman" w:hAnsi="Times New Roman" w:cs="Times New Roman"/>
          <w:sz w:val="28"/>
          <w:szCs w:val="28"/>
          <w:lang w:val="kk-KZ"/>
        </w:rPr>
        <w:t xml:space="preserve"> көптігіне байланысты тиімсіз деп танылды. Сондықтан, дәстүрлі әдістерден басқа, </w:t>
      </w:r>
      <w:r w:rsidR="004F6A53" w:rsidRPr="008055F1">
        <w:rPr>
          <w:rFonts w:ascii="Times New Roman" w:hAnsi="Times New Roman" w:cs="Times New Roman"/>
          <w:sz w:val="28"/>
          <w:szCs w:val="28"/>
          <w:lang w:val="kk-KZ"/>
        </w:rPr>
        <w:t xml:space="preserve">CNN </w:t>
      </w:r>
      <w:r w:rsidRPr="008055F1">
        <w:rPr>
          <w:rFonts w:ascii="Times New Roman" w:hAnsi="Times New Roman" w:cs="Times New Roman"/>
          <w:sz w:val="28"/>
          <w:szCs w:val="28"/>
          <w:lang w:val="kk-KZ"/>
        </w:rPr>
        <w:t xml:space="preserve">сияқты нейрондық (конволюциялық) желілер жиі қолданылады. CNN алгоритмі </w:t>
      </w:r>
      <w:r w:rsidR="006C2211" w:rsidRPr="008055F1">
        <w:rPr>
          <w:rFonts w:ascii="Times New Roman" w:hAnsi="Times New Roman" w:cs="Times New Roman"/>
          <w:sz w:val="28"/>
          <w:szCs w:val="28"/>
          <w:lang w:val="kk-KZ"/>
        </w:rPr>
        <w:t xml:space="preserve">қолдау векторлық машинасы </w:t>
      </w:r>
      <w:r w:rsidRPr="008055F1">
        <w:rPr>
          <w:rFonts w:ascii="Times New Roman" w:hAnsi="Times New Roman" w:cs="Times New Roman"/>
          <w:sz w:val="28"/>
          <w:szCs w:val="28"/>
          <w:lang w:val="kk-KZ"/>
        </w:rPr>
        <w:t>(SVM) деп аталатын алдын ала анықталған классификаторды пайдаланады. CNN алгоритмі дәстүрлі алгоритмдерге қарағанда мүмкіндіктерді автоматты түрде шығарады, сонымен қатар кескінді тану мен жіктеуде жоғары дәлдікке ие және үлкен деректерді өңдей алады. Зерттеудің үшінші кезеңінде бетті тану жүйесінің қауіпсіздігін қамтамасыз ету үшін машиналық оқыту негізінде бетті бұрмалауға қарсы</w:t>
      </w:r>
      <w:r w:rsidR="004F6A53">
        <w:rPr>
          <w:rFonts w:ascii="Times New Roman" w:hAnsi="Times New Roman" w:cs="Times New Roman"/>
          <w:sz w:val="28"/>
          <w:szCs w:val="28"/>
          <w:lang w:val="kk-KZ"/>
        </w:rPr>
        <w:t xml:space="preserve"> жүйені зерттеу жүргізілді.</w:t>
      </w:r>
      <w:r w:rsidRPr="008055F1">
        <w:rPr>
          <w:rFonts w:ascii="Times New Roman" w:hAnsi="Times New Roman" w:cs="Times New Roman"/>
          <w:sz w:val="28"/>
          <w:szCs w:val="28"/>
          <w:lang w:val="kk-KZ"/>
        </w:rPr>
        <w:t xml:space="preserve"> </w:t>
      </w:r>
      <w:r w:rsidR="004F6A53" w:rsidRPr="008055F1">
        <w:rPr>
          <w:rFonts w:ascii="Times New Roman" w:hAnsi="Times New Roman" w:cs="Times New Roman"/>
          <w:sz w:val="28"/>
          <w:szCs w:val="28"/>
          <w:lang w:val="kk-KZ"/>
        </w:rPr>
        <w:t xml:space="preserve">Оны </w:t>
      </w:r>
      <w:r w:rsidRPr="008055F1">
        <w:rPr>
          <w:rFonts w:ascii="Times New Roman" w:hAnsi="Times New Roman" w:cs="Times New Roman"/>
          <w:sz w:val="28"/>
          <w:szCs w:val="28"/>
          <w:lang w:val="kk-KZ"/>
        </w:rPr>
        <w:t xml:space="preserve">жүзеге асыру үшін </w:t>
      </w:r>
      <w:r w:rsidR="00224698">
        <w:rPr>
          <w:rFonts w:ascii="Times New Roman" w:hAnsi="Times New Roman" w:cs="Times New Roman"/>
          <w:sz w:val="28"/>
          <w:szCs w:val="28"/>
          <w:lang w:val="kk-KZ"/>
        </w:rPr>
        <w:t>деректер</w:t>
      </w:r>
      <w:r w:rsidRPr="008055F1">
        <w:rPr>
          <w:rFonts w:ascii="Times New Roman" w:hAnsi="Times New Roman" w:cs="Times New Roman"/>
          <w:sz w:val="28"/>
          <w:szCs w:val="28"/>
          <w:lang w:val="kk-KZ"/>
        </w:rPr>
        <w:t xml:space="preserve"> базасы құрылды, жиналған </w:t>
      </w:r>
      <w:r w:rsidR="00224698">
        <w:rPr>
          <w:rFonts w:ascii="Times New Roman" w:hAnsi="Times New Roman" w:cs="Times New Roman"/>
          <w:sz w:val="28"/>
          <w:szCs w:val="28"/>
          <w:lang w:val="kk-KZ"/>
        </w:rPr>
        <w:t>деректер</w:t>
      </w:r>
      <w:r w:rsidRPr="008055F1">
        <w:rPr>
          <w:rFonts w:ascii="Times New Roman" w:hAnsi="Times New Roman" w:cs="Times New Roman"/>
          <w:sz w:val="28"/>
          <w:szCs w:val="28"/>
          <w:lang w:val="kk-KZ"/>
        </w:rPr>
        <w:t xml:space="preserve"> талданды. Бетті тану жүйесіне жасалған шабуылдар презентация шабуылдары деп аталады және екі санатқа бөлінеді: статистикалық 2d (сурет, фото), 3D (3d басып шығару, мүсін, маска) және динамикалық 2d (экранда бірнеше кескінді бейне ретінде көрсету), 3D (беттерді көрсететін роботтар) [</w:t>
      </w:r>
      <w:r w:rsidR="00F82D34">
        <w:rPr>
          <w:rFonts w:ascii="Times New Roman" w:hAnsi="Times New Roman" w:cs="Times New Roman"/>
          <w:sz w:val="28"/>
          <w:szCs w:val="28"/>
          <w:lang w:val="kk-KZ"/>
        </w:rPr>
        <w:t>16</w:t>
      </w:r>
      <w:r w:rsidR="00F32AD2">
        <w:rPr>
          <w:rFonts w:ascii="Times New Roman" w:hAnsi="Times New Roman" w:cs="Times New Roman"/>
          <w:sz w:val="28"/>
          <w:szCs w:val="28"/>
          <w:lang w:val="kk-KZ"/>
        </w:rPr>
        <w:t>0</w:t>
      </w:r>
      <w:r w:rsidRPr="008055F1">
        <w:rPr>
          <w:rFonts w:ascii="Times New Roman" w:hAnsi="Times New Roman" w:cs="Times New Roman"/>
          <w:sz w:val="28"/>
          <w:szCs w:val="28"/>
          <w:lang w:val="kk-KZ"/>
        </w:rPr>
        <w:t>].</w:t>
      </w:r>
      <w:r w:rsidRPr="00433C28">
        <w:rPr>
          <w:rFonts w:ascii="Times New Roman" w:hAnsi="Times New Roman" w:cs="Times New Roman"/>
          <w:sz w:val="28"/>
          <w:szCs w:val="28"/>
          <w:lang w:val="kk-KZ"/>
        </w:rPr>
        <w:t xml:space="preserve"> </w:t>
      </w:r>
      <w:r w:rsidRPr="008055F1">
        <w:rPr>
          <w:rFonts w:ascii="Times New Roman" w:hAnsi="Times New Roman" w:cs="Times New Roman"/>
          <w:sz w:val="28"/>
          <w:szCs w:val="28"/>
          <w:lang w:val="kk-KZ"/>
        </w:rPr>
        <w:t>Камерадан алынған деректер анықтау процесін жылдамдату және жалған позитивтердің санын азайту үшін бет</w:t>
      </w:r>
      <w:r w:rsidR="00F82D34">
        <w:rPr>
          <w:rFonts w:ascii="Times New Roman" w:hAnsi="Times New Roman" w:cs="Times New Roman"/>
          <w:sz w:val="28"/>
          <w:szCs w:val="28"/>
          <w:lang w:val="kk-KZ"/>
        </w:rPr>
        <w:t>-әлпетті</w:t>
      </w:r>
      <w:r w:rsidRPr="008055F1">
        <w:rPr>
          <w:rFonts w:ascii="Times New Roman" w:hAnsi="Times New Roman" w:cs="Times New Roman"/>
          <w:sz w:val="28"/>
          <w:szCs w:val="28"/>
          <w:lang w:val="kk-KZ"/>
        </w:rPr>
        <w:t xml:space="preserve"> тану жүйесіндегі деректерді алдын ала өңдеу сат</w:t>
      </w:r>
      <w:r w:rsidR="00F82D34">
        <w:rPr>
          <w:rFonts w:ascii="Times New Roman" w:hAnsi="Times New Roman" w:cs="Times New Roman"/>
          <w:sz w:val="28"/>
          <w:szCs w:val="28"/>
          <w:lang w:val="kk-KZ"/>
        </w:rPr>
        <w:t xml:space="preserve">ысына жіберілді. Деректер алдын </w:t>
      </w:r>
      <w:r w:rsidRPr="008055F1">
        <w:rPr>
          <w:rFonts w:ascii="Times New Roman" w:hAnsi="Times New Roman" w:cs="Times New Roman"/>
          <w:sz w:val="28"/>
          <w:szCs w:val="28"/>
          <w:lang w:val="kk-KZ"/>
        </w:rPr>
        <w:t>ала өңделгеннен кейін бет</w:t>
      </w:r>
      <w:r w:rsidR="00F82D34">
        <w:rPr>
          <w:rFonts w:ascii="Times New Roman" w:hAnsi="Times New Roman" w:cs="Times New Roman"/>
          <w:sz w:val="28"/>
          <w:szCs w:val="28"/>
          <w:lang w:val="kk-KZ"/>
        </w:rPr>
        <w:t>-әлпеттің</w:t>
      </w:r>
      <w:r w:rsidRPr="008055F1">
        <w:rPr>
          <w:rFonts w:ascii="Times New Roman" w:hAnsi="Times New Roman" w:cs="Times New Roman"/>
          <w:sz w:val="28"/>
          <w:szCs w:val="28"/>
          <w:lang w:val="kk-KZ"/>
        </w:rPr>
        <w:t xml:space="preserve"> негізгі бөліктері (көз, ауыз) анықталады. Келесі қадам ретінде бетті тану кезінде бет кескіндері дерекқорда сақталған үлгімен салыстырылады. Бұл деңгей кескіндерді бір-бірімен салыстыру және сәйкестендіру процесі арқылы жүзеге асырылады. Егер сәйкестік табылса, сіз жүйеге кіресіз, әйтпесе жалған туралы ақпарат беріледі.</w:t>
      </w:r>
      <w:r w:rsidR="00F1495F">
        <w:rPr>
          <w:rFonts w:ascii="Times New Roman" w:hAnsi="Times New Roman" w:cs="Times New Roman"/>
          <w:sz w:val="28"/>
          <w:szCs w:val="28"/>
          <w:lang w:val="kk-KZ"/>
        </w:rPr>
        <w:t xml:space="preserve"> </w:t>
      </w:r>
    </w:p>
    <w:p w14:paraId="6444BCE8" w14:textId="45E7B28A" w:rsidR="00F1495F" w:rsidRDefault="00F1495F" w:rsidP="00A04FA1">
      <w:pPr>
        <w:tabs>
          <w:tab w:val="left" w:pos="1134"/>
        </w:tabs>
        <w:spacing w:after="0" w:line="240" w:lineRule="auto"/>
        <w:ind w:firstLine="709"/>
        <w:jc w:val="both"/>
        <w:rPr>
          <w:rFonts w:ascii="Times New Roman" w:hAnsi="Times New Roman" w:cs="Times New Roman"/>
          <w:sz w:val="28"/>
          <w:szCs w:val="28"/>
          <w:lang w:val="kk-KZ"/>
        </w:rPr>
      </w:pPr>
      <w:r w:rsidRPr="00F1495F">
        <w:rPr>
          <w:rFonts w:ascii="Times New Roman" w:hAnsi="Times New Roman" w:cs="Times New Roman"/>
          <w:sz w:val="28"/>
          <w:szCs w:val="28"/>
          <w:lang w:val="kk-KZ"/>
        </w:rPr>
        <w:t>Эксперимент барысында біз шабуылдардың екі түрін қарастырдық: фото және видео. Егер пайдаланушының бет</w:t>
      </w:r>
      <w:r w:rsidR="00F82D34">
        <w:rPr>
          <w:rFonts w:ascii="Times New Roman" w:hAnsi="Times New Roman" w:cs="Times New Roman"/>
          <w:sz w:val="28"/>
          <w:szCs w:val="28"/>
          <w:lang w:val="kk-KZ"/>
        </w:rPr>
        <w:t>-әлпеті</w:t>
      </w:r>
      <w:r w:rsidRPr="00F1495F">
        <w:rPr>
          <w:rFonts w:ascii="Times New Roman" w:hAnsi="Times New Roman" w:cs="Times New Roman"/>
          <w:sz w:val="28"/>
          <w:szCs w:val="28"/>
          <w:lang w:val="kk-KZ"/>
        </w:rPr>
        <w:t xml:space="preserve"> дерекқордағы үлгіге сәйкес келмесе, жүй</w:t>
      </w:r>
      <w:r w:rsidR="00F82D34">
        <w:rPr>
          <w:rFonts w:ascii="Times New Roman" w:hAnsi="Times New Roman" w:cs="Times New Roman"/>
          <w:sz w:val="28"/>
          <w:szCs w:val="28"/>
          <w:lang w:val="kk-KZ"/>
        </w:rPr>
        <w:t>е әрекетті дереу блоктайды. Бет-әлпетті</w:t>
      </w:r>
      <w:r w:rsidRPr="00F1495F">
        <w:rPr>
          <w:rFonts w:ascii="Times New Roman" w:hAnsi="Times New Roman" w:cs="Times New Roman"/>
          <w:sz w:val="28"/>
          <w:szCs w:val="28"/>
          <w:lang w:val="kk-KZ"/>
        </w:rPr>
        <w:t xml:space="preserve"> бұрмалауға қарсы жүйені енгізу үшін ақ-қара фотосуреттердің дерекқоры әзірленді. </w:t>
      </w:r>
      <w:r w:rsidR="00F82D34">
        <w:rPr>
          <w:rFonts w:ascii="Times New Roman" w:hAnsi="Times New Roman" w:cs="Times New Roman"/>
          <w:sz w:val="28"/>
          <w:szCs w:val="28"/>
          <w:lang w:val="kk-KZ"/>
        </w:rPr>
        <w:t>2</w:t>
      </w:r>
      <w:r w:rsidR="00DA71FC">
        <w:rPr>
          <w:rFonts w:ascii="Times New Roman" w:hAnsi="Times New Roman" w:cs="Times New Roman"/>
          <w:sz w:val="28"/>
          <w:szCs w:val="28"/>
          <w:lang w:val="kk-KZ"/>
        </w:rPr>
        <w:t>7</w:t>
      </w:r>
      <w:r w:rsidR="00F82D34">
        <w:rPr>
          <w:rFonts w:ascii="Times New Roman" w:hAnsi="Times New Roman" w:cs="Times New Roman"/>
          <w:sz w:val="28"/>
          <w:szCs w:val="28"/>
          <w:lang w:val="kk-KZ"/>
        </w:rPr>
        <w:t xml:space="preserve">-суретте бет-әлпетті </w:t>
      </w:r>
      <w:r w:rsidRPr="00F1495F">
        <w:rPr>
          <w:rFonts w:ascii="Times New Roman" w:hAnsi="Times New Roman" w:cs="Times New Roman"/>
          <w:sz w:val="28"/>
          <w:szCs w:val="28"/>
          <w:lang w:val="kk-KZ"/>
        </w:rPr>
        <w:t>аутентификациялаудың алаяқтық әрекеттерін анықтауға бағытталған алаяқтыққа қарсы сынақтар аясында деректерді талдауға арналған суреттер көрсетілген.</w:t>
      </w:r>
    </w:p>
    <w:p w14:paraId="19BC096F" w14:textId="5DC2AB95" w:rsidR="00F1495F" w:rsidRDefault="00F1495F" w:rsidP="00A04FA1">
      <w:pPr>
        <w:tabs>
          <w:tab w:val="left" w:pos="1134"/>
        </w:tabs>
        <w:spacing w:after="0" w:line="240" w:lineRule="auto"/>
        <w:ind w:firstLine="709"/>
        <w:jc w:val="both"/>
        <w:rPr>
          <w:rFonts w:ascii="Times New Roman" w:hAnsi="Times New Roman" w:cs="Times New Roman"/>
          <w:sz w:val="28"/>
          <w:szCs w:val="28"/>
          <w:lang w:val="kk-KZ"/>
        </w:rPr>
      </w:pPr>
    </w:p>
    <w:p w14:paraId="103D6D01" w14:textId="18756DEC" w:rsidR="00F1495F" w:rsidRDefault="00F1495F" w:rsidP="00A04FA1">
      <w:pPr>
        <w:tabs>
          <w:tab w:val="left" w:pos="1134"/>
        </w:tabs>
        <w:spacing w:after="0" w:line="240" w:lineRule="auto"/>
        <w:jc w:val="center"/>
        <w:rPr>
          <w:rFonts w:ascii="Times New Roman" w:hAnsi="Times New Roman" w:cs="Times New Roman"/>
          <w:sz w:val="28"/>
          <w:szCs w:val="28"/>
          <w:lang w:val="kk-KZ"/>
        </w:rPr>
      </w:pPr>
      <w:r w:rsidRPr="00903DF6">
        <w:rPr>
          <w:noProof/>
          <w:lang w:eastAsia="ru-RU"/>
        </w:rPr>
        <w:drawing>
          <wp:inline distT="0" distB="0" distL="0" distR="0" wp14:anchorId="79444CEA" wp14:editId="5341CAAF">
            <wp:extent cx="3962400" cy="2889305"/>
            <wp:effectExtent l="0" t="0" r="0" b="6350"/>
            <wp:docPr id="18" name="Рисунок 18" descr="C:\Users\Админ\Downloads\2606-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Админ\Downloads\2606-1 (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88132" cy="2908068"/>
                    </a:xfrm>
                    <a:prstGeom prst="rect">
                      <a:avLst/>
                    </a:prstGeom>
                    <a:noFill/>
                    <a:ln>
                      <a:noFill/>
                    </a:ln>
                  </pic:spPr>
                </pic:pic>
              </a:graphicData>
            </a:graphic>
          </wp:inline>
        </w:drawing>
      </w:r>
    </w:p>
    <w:p w14:paraId="49A7BA21" w14:textId="77777777" w:rsidR="004F6A53" w:rsidRPr="00252B8B" w:rsidRDefault="004F6A53" w:rsidP="00A04FA1">
      <w:pPr>
        <w:tabs>
          <w:tab w:val="left" w:pos="1134"/>
        </w:tabs>
        <w:spacing w:after="0" w:line="240" w:lineRule="auto"/>
        <w:jc w:val="center"/>
        <w:rPr>
          <w:rFonts w:ascii="Times New Roman" w:hAnsi="Times New Roman" w:cs="Times New Roman"/>
          <w:sz w:val="16"/>
          <w:szCs w:val="16"/>
          <w:lang w:val="kk-KZ"/>
        </w:rPr>
      </w:pPr>
    </w:p>
    <w:p w14:paraId="6C06AC02" w14:textId="2FDE8DB5" w:rsidR="00F1495F" w:rsidRDefault="00F1495F" w:rsidP="00A04FA1">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F82D34">
        <w:rPr>
          <w:rFonts w:ascii="Times New Roman" w:hAnsi="Times New Roman" w:cs="Times New Roman"/>
          <w:sz w:val="28"/>
          <w:szCs w:val="28"/>
          <w:lang w:val="kk-KZ"/>
        </w:rPr>
        <w:t>2</w:t>
      </w:r>
      <w:r w:rsidR="00DA71FC">
        <w:rPr>
          <w:rFonts w:ascii="Times New Roman" w:hAnsi="Times New Roman" w:cs="Times New Roman"/>
          <w:sz w:val="28"/>
          <w:szCs w:val="28"/>
          <w:lang w:val="kk-KZ"/>
        </w:rPr>
        <w:t>7</w:t>
      </w:r>
      <w:r w:rsidR="00252B8B">
        <w:rPr>
          <w:rFonts w:ascii="Times New Roman" w:hAnsi="Times New Roman" w:cs="Times New Roman"/>
          <w:sz w:val="28"/>
          <w:szCs w:val="28"/>
          <w:lang w:val="kk-KZ"/>
        </w:rPr>
        <w:t xml:space="preserve"> </w:t>
      </w:r>
      <w:r w:rsidR="009A0CF0">
        <w:rPr>
          <w:rFonts w:ascii="Times New Roman" w:hAnsi="Times New Roman" w:cs="Times New Roman"/>
          <w:sz w:val="28"/>
          <w:szCs w:val="28"/>
          <w:lang w:val="kk-KZ"/>
        </w:rPr>
        <w:t>-</w:t>
      </w:r>
      <w:r>
        <w:rPr>
          <w:rFonts w:ascii="Times New Roman" w:hAnsi="Times New Roman" w:cs="Times New Roman"/>
          <w:sz w:val="28"/>
          <w:szCs w:val="28"/>
          <w:lang w:val="kk-KZ"/>
        </w:rPr>
        <w:t xml:space="preserve"> Деректер базасындағы суреттер</w:t>
      </w:r>
    </w:p>
    <w:p w14:paraId="450CDEA1" w14:textId="77777777" w:rsidR="00F82D34" w:rsidRPr="009F4689" w:rsidRDefault="00F82D34" w:rsidP="00F82D34">
      <w:pPr>
        <w:tabs>
          <w:tab w:val="left" w:pos="1134"/>
        </w:tabs>
        <w:spacing w:after="0" w:line="240" w:lineRule="auto"/>
        <w:jc w:val="both"/>
        <w:rPr>
          <w:rFonts w:ascii="Times New Roman" w:hAnsi="Times New Roman" w:cs="Times New Roman"/>
          <w:sz w:val="16"/>
          <w:szCs w:val="16"/>
          <w:lang w:val="kk-KZ"/>
        </w:rPr>
      </w:pPr>
    </w:p>
    <w:p w14:paraId="441CC465" w14:textId="2FB5E820" w:rsidR="00F82D34" w:rsidRDefault="00F82D34" w:rsidP="009F4689">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4"/>
          <w:szCs w:val="24"/>
          <w:lang w:val="kk-KZ"/>
        </w:rPr>
        <w:t>Е</w:t>
      </w:r>
      <w:r w:rsidRPr="000C4D69">
        <w:rPr>
          <w:rFonts w:ascii="Times New Roman" w:hAnsi="Times New Roman" w:cs="Times New Roman"/>
          <w:sz w:val="24"/>
          <w:szCs w:val="24"/>
          <w:lang w:val="kk-KZ"/>
        </w:rPr>
        <w:t>скерту</w:t>
      </w:r>
      <w:r w:rsidR="00252B8B">
        <w:rPr>
          <w:rFonts w:ascii="Times New Roman" w:hAnsi="Times New Roman" w:cs="Times New Roman"/>
          <w:sz w:val="24"/>
          <w:szCs w:val="24"/>
          <w:lang w:val="kk-KZ"/>
        </w:rPr>
        <w:t xml:space="preserve"> </w:t>
      </w:r>
      <w:r w:rsidRPr="000C4D69">
        <w:rPr>
          <w:rFonts w:ascii="Times New Roman" w:hAnsi="Times New Roman" w:cs="Times New Roman"/>
          <w:sz w:val="24"/>
          <w:szCs w:val="24"/>
          <w:lang w:val="kk-KZ"/>
        </w:rPr>
        <w:t xml:space="preserve">- </w:t>
      </w:r>
      <w:r w:rsidRPr="00BA25DD">
        <w:rPr>
          <w:rFonts w:ascii="Times New Roman" w:hAnsi="Times New Roman" w:cs="Times New Roman"/>
          <w:sz w:val="24"/>
          <w:szCs w:val="24"/>
          <w:lang w:val="kk-KZ"/>
        </w:rPr>
        <w:t xml:space="preserve">Автордың тәжірибелік жұмысы кезінде </w:t>
      </w:r>
      <w:r>
        <w:rPr>
          <w:rFonts w:ascii="Times New Roman" w:hAnsi="Times New Roman" w:cs="Times New Roman"/>
          <w:sz w:val="24"/>
          <w:szCs w:val="24"/>
          <w:lang w:val="kk-KZ"/>
        </w:rPr>
        <w:t>алынған нәтиже</w:t>
      </w:r>
    </w:p>
    <w:p w14:paraId="34EEAA45" w14:textId="77777777" w:rsidR="00846E1A" w:rsidRDefault="00846E1A" w:rsidP="00A04FA1">
      <w:pPr>
        <w:tabs>
          <w:tab w:val="left" w:pos="1134"/>
        </w:tabs>
        <w:spacing w:after="0" w:line="240" w:lineRule="auto"/>
        <w:jc w:val="center"/>
        <w:rPr>
          <w:rFonts w:ascii="Times New Roman" w:hAnsi="Times New Roman" w:cs="Times New Roman"/>
          <w:sz w:val="28"/>
          <w:szCs w:val="28"/>
          <w:lang w:val="kk-KZ"/>
        </w:rPr>
      </w:pPr>
    </w:p>
    <w:p w14:paraId="27105958" w14:textId="460AD732" w:rsidR="00F1495F" w:rsidRPr="00454910" w:rsidRDefault="00783F7C" w:rsidP="00A04FA1">
      <w:pPr>
        <w:tabs>
          <w:tab w:val="left" w:pos="1134"/>
        </w:tabs>
        <w:spacing w:after="0" w:line="240" w:lineRule="auto"/>
        <w:ind w:firstLine="709"/>
        <w:jc w:val="both"/>
        <w:rPr>
          <w:rFonts w:ascii="Times New Roman" w:hAnsi="Times New Roman" w:cs="Times New Roman"/>
          <w:sz w:val="28"/>
          <w:szCs w:val="28"/>
          <w:lang w:val="kk-KZ"/>
        </w:rPr>
      </w:pPr>
      <w:r w:rsidRPr="00783F7C">
        <w:rPr>
          <w:rFonts w:ascii="Times New Roman" w:hAnsi="Times New Roman" w:cs="Times New Roman"/>
          <w:sz w:val="28"/>
          <w:szCs w:val="28"/>
          <w:lang w:val="kk-KZ"/>
        </w:rPr>
        <w:t>Деректер жиынтығы бір пайдаланушыға шамамен 300-350 фотосурет жинады. Деректердің сапасы мен сенімділігін арттыру үшін алдын</w:t>
      </w:r>
      <w:r w:rsidR="000F26FF" w:rsidRPr="000F26FF">
        <w:rPr>
          <w:rFonts w:ascii="Times New Roman" w:hAnsi="Times New Roman" w:cs="Times New Roman"/>
          <w:sz w:val="28"/>
          <w:szCs w:val="28"/>
          <w:lang w:val="kk-KZ"/>
        </w:rPr>
        <w:t>-</w:t>
      </w:r>
      <w:r w:rsidRPr="00783F7C">
        <w:rPr>
          <w:rFonts w:ascii="Times New Roman" w:hAnsi="Times New Roman" w:cs="Times New Roman"/>
          <w:sz w:val="28"/>
          <w:szCs w:val="28"/>
          <w:lang w:val="kk-KZ"/>
        </w:rPr>
        <w:t xml:space="preserve"> ала өңдеу қадамдары жүргізілді</w:t>
      </w:r>
      <w:r w:rsidR="004F6A53">
        <w:rPr>
          <w:rFonts w:ascii="Times New Roman" w:hAnsi="Times New Roman" w:cs="Times New Roman"/>
          <w:sz w:val="28"/>
          <w:szCs w:val="28"/>
          <w:lang w:val="kk-KZ"/>
        </w:rPr>
        <w:t>.</w:t>
      </w:r>
      <w:r w:rsidRPr="00783F7C">
        <w:rPr>
          <w:rFonts w:ascii="Times New Roman" w:hAnsi="Times New Roman" w:cs="Times New Roman"/>
          <w:sz w:val="28"/>
          <w:szCs w:val="28"/>
          <w:lang w:val="kk-KZ"/>
        </w:rPr>
        <w:t xml:space="preserve"> </w:t>
      </w:r>
      <w:r w:rsidR="004F6A53" w:rsidRPr="00783F7C">
        <w:rPr>
          <w:rFonts w:ascii="Times New Roman" w:hAnsi="Times New Roman" w:cs="Times New Roman"/>
          <w:sz w:val="28"/>
          <w:szCs w:val="28"/>
          <w:lang w:val="kk-KZ"/>
        </w:rPr>
        <w:t xml:space="preserve">Соның </w:t>
      </w:r>
      <w:r w:rsidRPr="00783F7C">
        <w:rPr>
          <w:rFonts w:ascii="Times New Roman" w:hAnsi="Times New Roman" w:cs="Times New Roman"/>
          <w:sz w:val="28"/>
          <w:szCs w:val="28"/>
          <w:lang w:val="kk-KZ"/>
        </w:rPr>
        <w:t xml:space="preserve">ішінде кескін өлшемін өзгерту, түстерді қалыпқа келтіру және үлгілер бойынша консистенцияны қамтамасыз ету үшін шуды азайту. Деректердің тұтастығын сақтау үшін нашар жарықтандырылған, бұлыңғыр немесе елеулі окклюзиялары бар кескіндер </w:t>
      </w:r>
      <w:r w:rsidRPr="00433C28">
        <w:rPr>
          <w:rFonts w:ascii="Times New Roman" w:hAnsi="Times New Roman" w:cs="Times New Roman"/>
          <w:sz w:val="28"/>
          <w:szCs w:val="28"/>
          <w:lang w:val="kk-KZ"/>
        </w:rPr>
        <w:t>фильтрацияланды</w:t>
      </w:r>
      <w:r w:rsidR="00FB48CF">
        <w:rPr>
          <w:rFonts w:ascii="Times New Roman" w:hAnsi="Times New Roman" w:cs="Times New Roman"/>
          <w:sz w:val="28"/>
          <w:szCs w:val="28"/>
          <w:lang w:val="kk-KZ"/>
        </w:rPr>
        <w:t xml:space="preserve"> [16</w:t>
      </w:r>
      <w:r w:rsidR="00F32AD2">
        <w:rPr>
          <w:rFonts w:ascii="Times New Roman" w:hAnsi="Times New Roman" w:cs="Times New Roman"/>
          <w:sz w:val="28"/>
          <w:szCs w:val="28"/>
          <w:lang w:val="kk-KZ"/>
        </w:rPr>
        <w:t>0, р. 3840-3853</w:t>
      </w:r>
      <w:r w:rsidR="000F26FF" w:rsidRPr="000F26FF">
        <w:rPr>
          <w:rFonts w:ascii="Times New Roman" w:hAnsi="Times New Roman" w:cs="Times New Roman"/>
          <w:sz w:val="28"/>
          <w:szCs w:val="28"/>
          <w:lang w:val="kk-KZ"/>
        </w:rPr>
        <w:t>]</w:t>
      </w:r>
      <w:r w:rsidR="00252B8B">
        <w:rPr>
          <w:rFonts w:ascii="Times New Roman" w:hAnsi="Times New Roman" w:cs="Times New Roman"/>
          <w:sz w:val="28"/>
          <w:szCs w:val="28"/>
          <w:lang w:val="kk-KZ"/>
        </w:rPr>
        <w:t xml:space="preserve">. Сондай-ақ, </w:t>
      </w:r>
      <w:r w:rsidR="000F26FF" w:rsidRPr="00433C28">
        <w:rPr>
          <w:rFonts w:ascii="Times New Roman" w:hAnsi="Times New Roman" w:cs="Times New Roman"/>
          <w:sz w:val="28"/>
          <w:szCs w:val="28"/>
          <w:lang w:val="kk-KZ"/>
        </w:rPr>
        <w:t xml:space="preserve">деректер </w:t>
      </w:r>
      <w:r w:rsidRPr="00433C28">
        <w:rPr>
          <w:rFonts w:ascii="Times New Roman" w:hAnsi="Times New Roman" w:cs="Times New Roman"/>
          <w:sz w:val="28"/>
          <w:szCs w:val="28"/>
          <w:lang w:val="kk-KZ"/>
        </w:rPr>
        <w:t>қалыпқа келтіріліп, оқыту және тестілеу санаттарына жіктелді. Тестілеу деректері жүйенің дәлдігін анықтау үшін бағаланды.</w:t>
      </w:r>
      <w:r w:rsidR="00183F4B" w:rsidRPr="00433C28">
        <w:rPr>
          <w:rFonts w:ascii="Times New Roman" w:hAnsi="Times New Roman" w:cs="Times New Roman"/>
          <w:sz w:val="28"/>
          <w:szCs w:val="28"/>
          <w:lang w:val="kk-KZ"/>
        </w:rPr>
        <w:t xml:space="preserve"> Төртінші кезеңде, бетті тану кезінде нақты және жалған бейнелерді дәл анықтау үшін </w:t>
      </w:r>
      <w:r w:rsidR="00224698">
        <w:rPr>
          <w:rFonts w:ascii="Times New Roman" w:hAnsi="Times New Roman" w:cs="Times New Roman"/>
          <w:sz w:val="28"/>
          <w:szCs w:val="28"/>
          <w:lang w:val="kk-KZ"/>
        </w:rPr>
        <w:t>деректер</w:t>
      </w:r>
      <w:r w:rsidR="00183F4B" w:rsidRPr="00433C28">
        <w:rPr>
          <w:rFonts w:ascii="Times New Roman" w:hAnsi="Times New Roman" w:cs="Times New Roman"/>
          <w:sz w:val="28"/>
          <w:szCs w:val="28"/>
          <w:lang w:val="kk-KZ"/>
        </w:rPr>
        <w:t xml:space="preserve"> базасын құрғаннан кейін, Python тілін қолдана отырып, бейнені машиналық оқыту алгоритмдері және бетті тану жүйелерін бұрмалауға қарсы алгоритмдер жүзеге асырылады. Алгоритм жүзеге асырылған жағдайда, білім беру ақпараттық порталының мазмұнына қол жеткіз</w:t>
      </w:r>
      <w:r w:rsidR="00183F4B">
        <w:rPr>
          <w:rFonts w:ascii="Times New Roman" w:hAnsi="Times New Roman" w:cs="Times New Roman"/>
          <w:sz w:val="28"/>
          <w:szCs w:val="28"/>
          <w:lang w:val="kk-KZ"/>
        </w:rPr>
        <w:t>іледі</w:t>
      </w:r>
      <w:r w:rsidR="00183F4B" w:rsidRPr="00433C28">
        <w:rPr>
          <w:rFonts w:ascii="Times New Roman" w:hAnsi="Times New Roman" w:cs="Times New Roman"/>
          <w:sz w:val="28"/>
          <w:szCs w:val="28"/>
          <w:lang w:val="kk-KZ"/>
        </w:rPr>
        <w:t xml:space="preserve">. </w:t>
      </w:r>
      <w:r w:rsidR="00183F4B" w:rsidRPr="00454910">
        <w:rPr>
          <w:rFonts w:ascii="Times New Roman" w:hAnsi="Times New Roman" w:cs="Times New Roman"/>
          <w:sz w:val="28"/>
          <w:szCs w:val="28"/>
          <w:lang w:val="kk-KZ"/>
        </w:rPr>
        <w:t>Егер бұл орындалмаса, жүйе пайдаланушыны автоматты түрде блоктайды.</w:t>
      </w:r>
    </w:p>
    <w:p w14:paraId="7E699170" w14:textId="514578C0" w:rsidR="006B7AC2" w:rsidRDefault="00454910" w:rsidP="00A04FA1">
      <w:pPr>
        <w:tabs>
          <w:tab w:val="left" w:pos="1134"/>
        </w:tabs>
        <w:spacing w:after="0" w:line="240" w:lineRule="auto"/>
        <w:ind w:firstLine="709"/>
        <w:jc w:val="both"/>
        <w:rPr>
          <w:rFonts w:ascii="Times New Roman" w:hAnsi="Times New Roman" w:cs="Times New Roman"/>
          <w:sz w:val="28"/>
          <w:szCs w:val="28"/>
          <w:lang w:val="kk-KZ"/>
        </w:rPr>
      </w:pPr>
      <w:r w:rsidRPr="00454910">
        <w:rPr>
          <w:rFonts w:ascii="Times New Roman" w:hAnsi="Times New Roman" w:cs="Times New Roman" w:hint="cs"/>
          <w:sz w:val="28"/>
          <w:szCs w:val="28"/>
          <w:lang w:val="kk-KZ"/>
        </w:rPr>
        <w:t>Деректерді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алдын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ала</w:t>
      </w:r>
      <w:r w:rsidRPr="00454910">
        <w:rPr>
          <w:rFonts w:ascii="Times New Roman" w:hAnsi="Times New Roman" w:cs="Times New Roman"/>
          <w:sz w:val="28"/>
          <w:szCs w:val="28"/>
          <w:lang w:val="kk-KZ"/>
        </w:rPr>
        <w:t xml:space="preserve"> өң</w:t>
      </w:r>
      <w:r w:rsidRPr="00454910">
        <w:rPr>
          <w:rFonts w:ascii="Times New Roman" w:hAnsi="Times New Roman" w:cs="Times New Roman" w:hint="cs"/>
          <w:sz w:val="28"/>
          <w:szCs w:val="28"/>
          <w:lang w:val="kk-KZ"/>
        </w:rPr>
        <w:t>деу</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w:t>
      </w:r>
      <w:r w:rsidRPr="00454910">
        <w:rPr>
          <w:rFonts w:ascii="Times New Roman" w:hAnsi="Times New Roman" w:cs="Times New Roman"/>
          <w:sz w:val="28"/>
          <w:szCs w:val="28"/>
          <w:lang w:val="kk-KZ"/>
        </w:rPr>
        <w:t>ә</w:t>
      </w:r>
      <w:r w:rsidRPr="00454910">
        <w:rPr>
          <w:rFonts w:ascii="Times New Roman" w:hAnsi="Times New Roman" w:cs="Times New Roman" w:hint="cs"/>
          <w:sz w:val="28"/>
          <w:szCs w:val="28"/>
          <w:lang w:val="kk-KZ"/>
        </w:rPr>
        <w:t>не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модельді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о</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ыту</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сапасын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арттыру</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ма</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сатында</w:t>
      </w:r>
      <w:r w:rsidRPr="00454910">
        <w:rPr>
          <w:rFonts w:ascii="Times New Roman" w:hAnsi="Times New Roman" w:cs="Times New Roman"/>
          <w:sz w:val="28"/>
          <w:szCs w:val="28"/>
          <w:lang w:val="kk-KZ"/>
        </w:rPr>
        <w:t xml:space="preserve"> қ</w:t>
      </w:r>
      <w:r w:rsidRPr="00454910">
        <w:rPr>
          <w:rFonts w:ascii="Times New Roman" w:hAnsi="Times New Roman" w:cs="Times New Roman" w:hint="cs"/>
          <w:sz w:val="28"/>
          <w:szCs w:val="28"/>
          <w:lang w:val="kk-KZ"/>
        </w:rPr>
        <w:t>олданыл</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w:t>
      </w:r>
      <w:r w:rsidRPr="00454910">
        <w:rPr>
          <w:rFonts w:ascii="Times New Roman" w:hAnsi="Times New Roman" w:cs="Times New Roman"/>
          <w:sz w:val="28"/>
          <w:szCs w:val="28"/>
          <w:lang w:val="kk-KZ"/>
        </w:rPr>
        <w:t>ә</w:t>
      </w:r>
      <w:r w:rsidRPr="00454910">
        <w:rPr>
          <w:rFonts w:ascii="Times New Roman" w:hAnsi="Times New Roman" w:cs="Times New Roman" w:hint="cs"/>
          <w:sz w:val="28"/>
          <w:szCs w:val="28"/>
          <w:lang w:val="kk-KZ"/>
        </w:rPr>
        <w:t>сілдер</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н</w:t>
      </w:r>
      <w:r w:rsidRPr="00454910">
        <w:rPr>
          <w:rFonts w:ascii="Times New Roman" w:hAnsi="Times New Roman" w:cs="Times New Roman"/>
          <w:sz w:val="28"/>
          <w:szCs w:val="28"/>
          <w:lang w:val="kk-KZ"/>
        </w:rPr>
        <w:t>ә</w:t>
      </w:r>
      <w:r w:rsidRPr="00454910">
        <w:rPr>
          <w:rFonts w:ascii="Times New Roman" w:hAnsi="Times New Roman" w:cs="Times New Roman" w:hint="cs"/>
          <w:sz w:val="28"/>
          <w:szCs w:val="28"/>
          <w:lang w:val="kk-KZ"/>
        </w:rPr>
        <w:t>тижесінде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бейнелерді</w:t>
      </w:r>
      <w:r w:rsidRPr="00454910">
        <w:rPr>
          <w:rFonts w:ascii="Times New Roman" w:hAnsi="Times New Roman" w:cs="Times New Roman"/>
          <w:sz w:val="28"/>
          <w:szCs w:val="28"/>
          <w:lang w:val="kk-KZ"/>
        </w:rPr>
        <w:t xml:space="preserve">ң </w:t>
      </w:r>
      <w:r w:rsidRPr="00454910">
        <w:rPr>
          <w:rFonts w:ascii="Times New Roman" w:hAnsi="Times New Roman" w:cs="Times New Roman" w:hint="cs"/>
          <w:sz w:val="28"/>
          <w:szCs w:val="28"/>
          <w:lang w:val="kk-KZ"/>
        </w:rPr>
        <w:t>д</w:t>
      </w:r>
      <w:r w:rsidRPr="00454910">
        <w:rPr>
          <w:rFonts w:ascii="Times New Roman" w:hAnsi="Times New Roman" w:cs="Times New Roman"/>
          <w:sz w:val="28"/>
          <w:szCs w:val="28"/>
          <w:lang w:val="kk-KZ"/>
        </w:rPr>
        <w:t>ә</w:t>
      </w:r>
      <w:r w:rsidRPr="00454910">
        <w:rPr>
          <w:rFonts w:ascii="Times New Roman" w:hAnsi="Times New Roman" w:cs="Times New Roman" w:hint="cs"/>
          <w:sz w:val="28"/>
          <w:szCs w:val="28"/>
          <w:lang w:val="kk-KZ"/>
        </w:rPr>
        <w:t>лдігі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мен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w:t>
      </w:r>
      <w:r w:rsidRPr="00454910">
        <w:rPr>
          <w:rFonts w:ascii="Times New Roman" w:hAnsi="Times New Roman" w:cs="Times New Roman"/>
          <w:sz w:val="28"/>
          <w:szCs w:val="28"/>
          <w:lang w:val="kk-KZ"/>
        </w:rPr>
        <w:t>ұ</w:t>
      </w:r>
      <w:r w:rsidRPr="00454910">
        <w:rPr>
          <w:rFonts w:ascii="Times New Roman" w:hAnsi="Times New Roman" w:cs="Times New Roman" w:hint="cs"/>
          <w:sz w:val="28"/>
          <w:szCs w:val="28"/>
          <w:lang w:val="kk-KZ"/>
        </w:rPr>
        <w:t>ра</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тылы</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айтарлы</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тай</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жа</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сарды</w:t>
      </w:r>
      <w:r w:rsidRPr="00454910">
        <w:rPr>
          <w:rFonts w:ascii="Times New Roman" w:hAnsi="Times New Roman" w:cs="Times New Roman"/>
          <w:sz w:val="28"/>
          <w:szCs w:val="28"/>
          <w:lang w:val="kk-KZ"/>
        </w:rPr>
        <w:t>. Ә</w:t>
      </w:r>
      <w:r w:rsidRPr="00454910">
        <w:rPr>
          <w:rFonts w:ascii="Times New Roman" w:hAnsi="Times New Roman" w:cs="Times New Roman" w:hint="cs"/>
          <w:sz w:val="28"/>
          <w:szCs w:val="28"/>
          <w:lang w:val="kk-KZ"/>
        </w:rPr>
        <w:t>рбір</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суреттен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алын</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ерекшеліктер</w:t>
      </w:r>
      <w:r w:rsidRPr="00454910">
        <w:rPr>
          <w:rFonts w:ascii="Times New Roman" w:hAnsi="Times New Roman" w:cs="Times New Roman"/>
          <w:sz w:val="28"/>
          <w:szCs w:val="28"/>
          <w:lang w:val="kk-KZ"/>
        </w:rPr>
        <w:t xml:space="preserve"> (feature maps) </w:t>
      </w:r>
      <w:r w:rsidRPr="00454910">
        <w:rPr>
          <w:rFonts w:ascii="Times New Roman" w:hAnsi="Times New Roman" w:cs="Times New Roman" w:hint="cs"/>
          <w:sz w:val="28"/>
          <w:szCs w:val="28"/>
          <w:lang w:val="kk-KZ"/>
        </w:rPr>
        <w:t>нейронды</w:t>
      </w:r>
      <w:r w:rsidRPr="00454910">
        <w:rPr>
          <w:rFonts w:ascii="Times New Roman" w:hAnsi="Times New Roman" w:cs="Times New Roman"/>
          <w:sz w:val="28"/>
          <w:szCs w:val="28"/>
          <w:lang w:val="kk-KZ"/>
        </w:rPr>
        <w:t xml:space="preserve">қ </w:t>
      </w:r>
      <w:r w:rsidRPr="00454910">
        <w:rPr>
          <w:rFonts w:ascii="Times New Roman" w:hAnsi="Times New Roman" w:cs="Times New Roman" w:hint="cs"/>
          <w:sz w:val="28"/>
          <w:szCs w:val="28"/>
          <w:lang w:val="kk-KZ"/>
        </w:rPr>
        <w:t>желі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ар</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ылы</w:t>
      </w:r>
      <w:r w:rsidRPr="00454910">
        <w:rPr>
          <w:rFonts w:ascii="Times New Roman" w:hAnsi="Times New Roman" w:cs="Times New Roman"/>
          <w:sz w:val="28"/>
          <w:szCs w:val="28"/>
          <w:lang w:val="kk-KZ"/>
        </w:rPr>
        <w:t xml:space="preserve"> өң</w:t>
      </w:r>
      <w:r w:rsidRPr="00454910">
        <w:rPr>
          <w:rFonts w:ascii="Times New Roman" w:hAnsi="Times New Roman" w:cs="Times New Roman" w:hint="cs"/>
          <w:sz w:val="28"/>
          <w:szCs w:val="28"/>
          <w:lang w:val="kk-KZ"/>
        </w:rPr>
        <w:t>деліп</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бет</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белгілерін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на</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ты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с</w:t>
      </w:r>
      <w:r w:rsidRPr="00454910">
        <w:rPr>
          <w:rFonts w:ascii="Times New Roman" w:hAnsi="Times New Roman" w:cs="Times New Roman"/>
          <w:sz w:val="28"/>
          <w:szCs w:val="28"/>
          <w:lang w:val="kk-KZ"/>
        </w:rPr>
        <w:t>ә</w:t>
      </w:r>
      <w:r w:rsidRPr="00454910">
        <w:rPr>
          <w:rFonts w:ascii="Times New Roman" w:hAnsi="Times New Roman" w:cs="Times New Roman" w:hint="cs"/>
          <w:sz w:val="28"/>
          <w:szCs w:val="28"/>
          <w:lang w:val="kk-KZ"/>
        </w:rPr>
        <w:t>йкестендіруге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м</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мкіндік</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берді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w:t>
      </w:r>
      <w:r w:rsidRPr="00454910">
        <w:rPr>
          <w:rFonts w:ascii="Times New Roman" w:hAnsi="Times New Roman" w:cs="Times New Roman"/>
          <w:sz w:val="28"/>
          <w:szCs w:val="28"/>
          <w:lang w:val="kk-KZ"/>
        </w:rPr>
        <w:t>ұ</w:t>
      </w:r>
      <w:r w:rsidRPr="00454910">
        <w:rPr>
          <w:rFonts w:ascii="Times New Roman" w:hAnsi="Times New Roman" w:cs="Times New Roman" w:hint="cs"/>
          <w:sz w:val="28"/>
          <w:szCs w:val="28"/>
          <w:lang w:val="kk-KZ"/>
        </w:rPr>
        <w:t>л</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w:t>
      </w:r>
      <w:r w:rsidRPr="00454910">
        <w:rPr>
          <w:rFonts w:ascii="Times New Roman" w:hAnsi="Times New Roman" w:cs="Times New Roman"/>
          <w:sz w:val="28"/>
          <w:szCs w:val="28"/>
          <w:lang w:val="kk-KZ"/>
        </w:rPr>
        <w:t>ә</w:t>
      </w:r>
      <w:r w:rsidRPr="00454910">
        <w:rPr>
          <w:rFonts w:ascii="Times New Roman" w:hAnsi="Times New Roman" w:cs="Times New Roman" w:hint="cs"/>
          <w:sz w:val="28"/>
          <w:szCs w:val="28"/>
          <w:lang w:val="kk-KZ"/>
        </w:rPr>
        <w:t>сіл</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йені</w:t>
      </w:r>
      <w:r w:rsidRPr="00454910">
        <w:rPr>
          <w:rFonts w:ascii="Times New Roman" w:hAnsi="Times New Roman" w:cs="Times New Roman"/>
          <w:sz w:val="28"/>
          <w:szCs w:val="28"/>
          <w:lang w:val="kk-KZ"/>
        </w:rPr>
        <w:t xml:space="preserve">ң </w:t>
      </w:r>
      <w:r w:rsidRPr="00454910">
        <w:rPr>
          <w:rFonts w:ascii="Times New Roman" w:hAnsi="Times New Roman" w:cs="Times New Roman" w:hint="cs"/>
          <w:sz w:val="28"/>
          <w:szCs w:val="28"/>
          <w:lang w:val="kk-KZ"/>
        </w:rPr>
        <w:t>жал</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позитивтер</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мен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негативтерді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азайтуына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ы</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пал</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етті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Сонымен</w:t>
      </w:r>
      <w:r w:rsidRPr="00454910">
        <w:rPr>
          <w:rFonts w:ascii="Times New Roman" w:hAnsi="Times New Roman" w:cs="Times New Roman"/>
          <w:sz w:val="28"/>
          <w:szCs w:val="28"/>
          <w:lang w:val="kk-KZ"/>
        </w:rPr>
        <w:t xml:space="preserve"> қ</w:t>
      </w:r>
      <w:r w:rsidRPr="00454910">
        <w:rPr>
          <w:rFonts w:ascii="Times New Roman" w:hAnsi="Times New Roman" w:cs="Times New Roman" w:hint="cs"/>
          <w:sz w:val="28"/>
          <w:szCs w:val="28"/>
          <w:lang w:val="kk-KZ"/>
        </w:rPr>
        <w:t>атар</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о</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ыту</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деректеріні</w:t>
      </w:r>
      <w:r w:rsidRPr="00454910">
        <w:rPr>
          <w:rFonts w:ascii="Times New Roman" w:hAnsi="Times New Roman" w:cs="Times New Roman"/>
          <w:sz w:val="28"/>
          <w:szCs w:val="28"/>
          <w:lang w:val="kk-KZ"/>
        </w:rPr>
        <w:t xml:space="preserve">ң </w:t>
      </w:r>
      <w:r w:rsidRPr="00454910">
        <w:rPr>
          <w:rFonts w:ascii="Times New Roman" w:hAnsi="Times New Roman" w:cs="Times New Roman" w:hint="cs"/>
          <w:sz w:val="28"/>
          <w:szCs w:val="28"/>
          <w:lang w:val="kk-KZ"/>
        </w:rPr>
        <w:t>те</w:t>
      </w:r>
      <w:r w:rsidRPr="00454910">
        <w:rPr>
          <w:rFonts w:ascii="Times New Roman" w:hAnsi="Times New Roman" w:cs="Times New Roman"/>
          <w:sz w:val="28"/>
          <w:szCs w:val="28"/>
          <w:lang w:val="kk-KZ"/>
        </w:rPr>
        <w:t>ң</w:t>
      </w:r>
      <w:r w:rsidRPr="00454910">
        <w:rPr>
          <w:rFonts w:ascii="Times New Roman" w:hAnsi="Times New Roman" w:cs="Times New Roman" w:hint="cs"/>
          <w:sz w:val="28"/>
          <w:szCs w:val="28"/>
          <w:lang w:val="kk-KZ"/>
        </w:rPr>
        <w:t>герімділігін</w:t>
      </w:r>
      <w:r w:rsidRPr="00454910">
        <w:rPr>
          <w:rFonts w:ascii="Times New Roman" w:hAnsi="Times New Roman" w:cs="Times New Roman"/>
          <w:sz w:val="28"/>
          <w:szCs w:val="28"/>
          <w:lang w:val="kk-KZ"/>
        </w:rPr>
        <w:t xml:space="preserve"> қ</w:t>
      </w:r>
      <w:r w:rsidRPr="00454910">
        <w:rPr>
          <w:rFonts w:ascii="Times New Roman" w:hAnsi="Times New Roman" w:cs="Times New Roman" w:hint="cs"/>
          <w:sz w:val="28"/>
          <w:szCs w:val="28"/>
          <w:lang w:val="kk-KZ"/>
        </w:rPr>
        <w:t>амтамасыз</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ету</w:t>
      </w:r>
      <w:r w:rsidRPr="00454910">
        <w:rPr>
          <w:rFonts w:ascii="Times New Roman" w:hAnsi="Times New Roman" w:cs="Times New Roman"/>
          <w:sz w:val="28"/>
          <w:szCs w:val="28"/>
          <w:lang w:val="kk-KZ"/>
        </w:rPr>
        <w:t xml:space="preserve"> ү</w:t>
      </w:r>
      <w:r w:rsidRPr="00454910">
        <w:rPr>
          <w:rFonts w:ascii="Times New Roman" w:hAnsi="Times New Roman" w:cs="Times New Roman" w:hint="cs"/>
          <w:sz w:val="28"/>
          <w:szCs w:val="28"/>
          <w:lang w:val="kk-KZ"/>
        </w:rPr>
        <w:t>шін</w:t>
      </w:r>
      <w:r w:rsidRPr="00454910">
        <w:rPr>
          <w:rFonts w:ascii="Times New Roman" w:hAnsi="Times New Roman" w:cs="Times New Roman"/>
          <w:sz w:val="28"/>
          <w:szCs w:val="28"/>
          <w:lang w:val="kk-KZ"/>
        </w:rPr>
        <w:t xml:space="preserve"> ә</w:t>
      </w:r>
      <w:r w:rsidRPr="00454910">
        <w:rPr>
          <w:rFonts w:ascii="Times New Roman" w:hAnsi="Times New Roman" w:cs="Times New Roman" w:hint="cs"/>
          <w:sz w:val="28"/>
          <w:szCs w:val="28"/>
          <w:lang w:val="kk-KZ"/>
        </w:rPr>
        <w:t>рт</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рлі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жары</w:t>
      </w:r>
      <w:r w:rsidRPr="00454910">
        <w:rPr>
          <w:rFonts w:ascii="Times New Roman" w:hAnsi="Times New Roman" w:cs="Times New Roman"/>
          <w:sz w:val="28"/>
          <w:szCs w:val="28"/>
          <w:lang w:val="kk-KZ"/>
        </w:rPr>
        <w:t xml:space="preserve">қ, </w:t>
      </w:r>
      <w:r w:rsidRPr="00454910">
        <w:rPr>
          <w:rFonts w:ascii="Times New Roman" w:hAnsi="Times New Roman" w:cs="Times New Roman" w:hint="cs"/>
          <w:sz w:val="28"/>
          <w:szCs w:val="28"/>
          <w:lang w:val="kk-KZ"/>
        </w:rPr>
        <w:t>б</w:t>
      </w:r>
      <w:r w:rsidRPr="00454910">
        <w:rPr>
          <w:rFonts w:ascii="Times New Roman" w:hAnsi="Times New Roman" w:cs="Times New Roman"/>
          <w:sz w:val="28"/>
          <w:szCs w:val="28"/>
          <w:lang w:val="kk-KZ"/>
        </w:rPr>
        <w:t>ұ</w:t>
      </w:r>
      <w:r w:rsidRPr="00454910">
        <w:rPr>
          <w:rFonts w:ascii="Times New Roman" w:hAnsi="Times New Roman" w:cs="Times New Roman" w:hint="cs"/>
          <w:sz w:val="28"/>
          <w:szCs w:val="28"/>
          <w:lang w:val="kk-KZ"/>
        </w:rPr>
        <w:t>рыш</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w:t>
      </w:r>
      <w:r w:rsidRPr="00454910">
        <w:rPr>
          <w:rFonts w:ascii="Times New Roman" w:hAnsi="Times New Roman" w:cs="Times New Roman"/>
          <w:sz w:val="28"/>
          <w:szCs w:val="28"/>
          <w:lang w:val="kk-KZ"/>
        </w:rPr>
        <w:t>ә</w:t>
      </w:r>
      <w:r w:rsidRPr="00454910">
        <w:rPr>
          <w:rFonts w:ascii="Times New Roman" w:hAnsi="Times New Roman" w:cs="Times New Roman" w:hint="cs"/>
          <w:sz w:val="28"/>
          <w:szCs w:val="28"/>
          <w:lang w:val="kk-KZ"/>
        </w:rPr>
        <w:t>не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фон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жа</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дайларында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сірілген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бейнелер</w:t>
      </w:r>
      <w:r w:rsidRPr="00454910">
        <w:rPr>
          <w:rFonts w:ascii="Times New Roman" w:hAnsi="Times New Roman" w:cs="Times New Roman"/>
          <w:sz w:val="28"/>
          <w:szCs w:val="28"/>
          <w:lang w:val="kk-KZ"/>
        </w:rPr>
        <w:t xml:space="preserve"> қ</w:t>
      </w:r>
      <w:r w:rsidRPr="00454910">
        <w:rPr>
          <w:rFonts w:ascii="Times New Roman" w:hAnsi="Times New Roman" w:cs="Times New Roman" w:hint="cs"/>
          <w:sz w:val="28"/>
          <w:szCs w:val="28"/>
          <w:lang w:val="kk-KZ"/>
        </w:rPr>
        <w:t>осымша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аугментация</w:t>
      </w:r>
      <w:r w:rsidRPr="00454910">
        <w:rPr>
          <w:rFonts w:ascii="Times New Roman" w:hAnsi="Times New Roman" w:cs="Times New Roman"/>
          <w:sz w:val="28"/>
          <w:szCs w:val="28"/>
          <w:lang w:val="kk-KZ"/>
        </w:rPr>
        <w:t xml:space="preserve"> ә</w:t>
      </w:r>
      <w:r w:rsidRPr="00454910">
        <w:rPr>
          <w:rFonts w:ascii="Times New Roman" w:hAnsi="Times New Roman" w:cs="Times New Roman" w:hint="cs"/>
          <w:sz w:val="28"/>
          <w:szCs w:val="28"/>
          <w:lang w:val="kk-KZ"/>
        </w:rPr>
        <w:t>дістері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ар</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ылы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ке</w:t>
      </w:r>
      <w:r w:rsidRPr="00454910">
        <w:rPr>
          <w:rFonts w:ascii="Times New Roman" w:hAnsi="Times New Roman" w:cs="Times New Roman"/>
          <w:sz w:val="28"/>
          <w:szCs w:val="28"/>
          <w:lang w:val="kk-KZ"/>
        </w:rPr>
        <w:t>ң</w:t>
      </w:r>
      <w:r w:rsidRPr="00454910">
        <w:rPr>
          <w:rFonts w:ascii="Times New Roman" w:hAnsi="Times New Roman" w:cs="Times New Roman" w:hint="cs"/>
          <w:sz w:val="28"/>
          <w:szCs w:val="28"/>
          <w:lang w:val="kk-KZ"/>
        </w:rPr>
        <w:t>ейтілді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М</w:t>
      </w:r>
      <w:r w:rsidRPr="00454910">
        <w:rPr>
          <w:rFonts w:ascii="Times New Roman" w:hAnsi="Times New Roman" w:cs="Times New Roman"/>
          <w:sz w:val="28"/>
          <w:szCs w:val="28"/>
          <w:lang w:val="kk-KZ"/>
        </w:rPr>
        <w:t>ұ</w:t>
      </w:r>
      <w:r w:rsidRPr="00454910">
        <w:rPr>
          <w:rFonts w:ascii="Times New Roman" w:hAnsi="Times New Roman" w:cs="Times New Roman" w:hint="cs"/>
          <w:sz w:val="28"/>
          <w:szCs w:val="28"/>
          <w:lang w:val="kk-KZ"/>
        </w:rPr>
        <w:t>ндай</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w:t>
      </w:r>
      <w:r w:rsidRPr="00454910">
        <w:rPr>
          <w:rFonts w:ascii="Times New Roman" w:hAnsi="Times New Roman" w:cs="Times New Roman"/>
          <w:sz w:val="28"/>
          <w:szCs w:val="28"/>
          <w:lang w:val="kk-KZ"/>
        </w:rPr>
        <w:t>ә</w:t>
      </w:r>
      <w:r w:rsidRPr="00454910">
        <w:rPr>
          <w:rFonts w:ascii="Times New Roman" w:hAnsi="Times New Roman" w:cs="Times New Roman" w:hint="cs"/>
          <w:sz w:val="28"/>
          <w:szCs w:val="28"/>
          <w:lang w:val="kk-KZ"/>
        </w:rPr>
        <w:t>сіл</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йені</w:t>
      </w:r>
      <w:r w:rsidRPr="00454910">
        <w:rPr>
          <w:rFonts w:ascii="Times New Roman" w:hAnsi="Times New Roman" w:cs="Times New Roman"/>
          <w:sz w:val="28"/>
          <w:szCs w:val="28"/>
          <w:lang w:val="kk-KZ"/>
        </w:rPr>
        <w:t xml:space="preserve">ң </w:t>
      </w:r>
      <w:r w:rsidRPr="00454910">
        <w:rPr>
          <w:rFonts w:ascii="Times New Roman" w:hAnsi="Times New Roman" w:cs="Times New Roman" w:hint="cs"/>
          <w:sz w:val="28"/>
          <w:szCs w:val="28"/>
          <w:lang w:val="kk-KZ"/>
        </w:rPr>
        <w:t>жалпы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w:t>
      </w:r>
      <w:r w:rsidRPr="00454910">
        <w:rPr>
          <w:rFonts w:ascii="Times New Roman" w:hAnsi="Times New Roman" w:cs="Times New Roman"/>
          <w:sz w:val="28"/>
          <w:szCs w:val="28"/>
          <w:lang w:val="kk-KZ"/>
        </w:rPr>
        <w:t>ұ</w:t>
      </w:r>
      <w:r w:rsidRPr="00454910">
        <w:rPr>
          <w:rFonts w:ascii="Times New Roman" w:hAnsi="Times New Roman" w:cs="Times New Roman" w:hint="cs"/>
          <w:sz w:val="28"/>
          <w:szCs w:val="28"/>
          <w:lang w:val="kk-KZ"/>
        </w:rPr>
        <w:t>ра</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тылы</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ын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арттырып</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пайдаланушыларды</w:t>
      </w:r>
      <w:r w:rsidRPr="00454910">
        <w:rPr>
          <w:rFonts w:ascii="Times New Roman" w:hAnsi="Times New Roman" w:cs="Times New Roman"/>
          <w:sz w:val="28"/>
          <w:szCs w:val="28"/>
          <w:lang w:val="kk-KZ"/>
        </w:rPr>
        <w:t xml:space="preserve">ң </w:t>
      </w:r>
      <w:r w:rsidRPr="00454910">
        <w:rPr>
          <w:rFonts w:ascii="Times New Roman" w:hAnsi="Times New Roman" w:cs="Times New Roman" w:hint="cs"/>
          <w:sz w:val="28"/>
          <w:szCs w:val="28"/>
          <w:lang w:val="kk-KZ"/>
        </w:rPr>
        <w:t>биометриялы</w:t>
      </w:r>
      <w:r w:rsidRPr="00454910">
        <w:rPr>
          <w:rFonts w:ascii="Times New Roman" w:hAnsi="Times New Roman" w:cs="Times New Roman"/>
          <w:sz w:val="28"/>
          <w:szCs w:val="28"/>
          <w:lang w:val="kk-KZ"/>
        </w:rPr>
        <w:t xml:space="preserve">қ </w:t>
      </w:r>
      <w:r w:rsidRPr="00454910">
        <w:rPr>
          <w:rFonts w:ascii="Times New Roman" w:hAnsi="Times New Roman" w:cs="Times New Roman" w:hint="cs"/>
          <w:sz w:val="28"/>
          <w:szCs w:val="28"/>
          <w:lang w:val="kk-KZ"/>
        </w:rPr>
        <w:t>деректері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негізінде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сенімді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аутентификация</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ргізуге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м</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мкіндік</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берді</w:t>
      </w:r>
      <w:r w:rsidRPr="00454910">
        <w:rPr>
          <w:rFonts w:ascii="Times New Roman" w:hAnsi="Times New Roman" w:cs="Times New Roman"/>
          <w:sz w:val="28"/>
          <w:szCs w:val="28"/>
          <w:lang w:val="kk-KZ"/>
        </w:rPr>
        <w:t>.</w:t>
      </w:r>
    </w:p>
    <w:p w14:paraId="71363B55" w14:textId="77777777"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42235A70" w14:textId="39032328" w:rsidR="00FD3EED" w:rsidRDefault="00037A65" w:rsidP="00A04FA1">
      <w:pPr>
        <w:tabs>
          <w:tab w:val="left" w:pos="1134"/>
        </w:tabs>
        <w:spacing w:after="0" w:line="240" w:lineRule="auto"/>
        <w:jc w:val="center"/>
        <w:rPr>
          <w:rFonts w:ascii="Times New Roman" w:hAnsi="Times New Roman" w:cs="Times New Roman"/>
          <w:sz w:val="28"/>
          <w:szCs w:val="28"/>
          <w:lang w:val="kk-KZ"/>
        </w:rPr>
      </w:pPr>
      <w:r w:rsidRPr="00037A65">
        <w:rPr>
          <w:rFonts w:ascii="Times New Roman" w:hAnsi="Times New Roman" w:cs="Times New Roman"/>
          <w:noProof/>
          <w:sz w:val="28"/>
          <w:szCs w:val="28"/>
          <w:lang w:eastAsia="ru-RU"/>
        </w:rPr>
        <w:drawing>
          <wp:inline distT="0" distB="0" distL="0" distR="0" wp14:anchorId="48687DB0" wp14:editId="437220B0">
            <wp:extent cx="3147060" cy="337879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5014" t="3885" r="13158" b="3682"/>
                    <a:stretch/>
                  </pic:blipFill>
                  <pic:spPr bwMode="auto">
                    <a:xfrm>
                      <a:off x="0" y="0"/>
                      <a:ext cx="3164755" cy="3397788"/>
                    </a:xfrm>
                    <a:prstGeom prst="rect">
                      <a:avLst/>
                    </a:prstGeom>
                    <a:ln>
                      <a:noFill/>
                    </a:ln>
                    <a:extLst>
                      <a:ext uri="{53640926-AAD7-44D8-BBD7-CCE9431645EC}">
                        <a14:shadowObscured xmlns:a14="http://schemas.microsoft.com/office/drawing/2010/main"/>
                      </a:ext>
                    </a:extLst>
                  </pic:spPr>
                </pic:pic>
              </a:graphicData>
            </a:graphic>
          </wp:inline>
        </w:drawing>
      </w:r>
    </w:p>
    <w:p w14:paraId="2BF49C5D" w14:textId="77777777" w:rsidR="00846E1A" w:rsidRPr="009F4689" w:rsidRDefault="00846E1A" w:rsidP="00A04FA1">
      <w:pPr>
        <w:tabs>
          <w:tab w:val="left" w:pos="1134"/>
        </w:tabs>
        <w:spacing w:after="0" w:line="240" w:lineRule="auto"/>
        <w:jc w:val="center"/>
        <w:rPr>
          <w:rFonts w:ascii="Times New Roman" w:hAnsi="Times New Roman" w:cs="Times New Roman"/>
          <w:sz w:val="16"/>
          <w:szCs w:val="16"/>
          <w:lang w:val="kk-KZ"/>
        </w:rPr>
      </w:pPr>
    </w:p>
    <w:p w14:paraId="2D1EBCDF" w14:textId="3B2A8B0B" w:rsidR="00FD3EED" w:rsidRDefault="00FD3EED" w:rsidP="00A04FA1">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A71FC">
        <w:rPr>
          <w:rFonts w:ascii="Times New Roman" w:hAnsi="Times New Roman" w:cs="Times New Roman"/>
          <w:sz w:val="28"/>
          <w:szCs w:val="28"/>
          <w:lang w:val="kk-KZ"/>
        </w:rPr>
        <w:t xml:space="preserve">28 </w:t>
      </w:r>
      <w:r w:rsidR="009A0CF0">
        <w:rPr>
          <w:rFonts w:ascii="Times New Roman" w:hAnsi="Times New Roman" w:cs="Times New Roman"/>
          <w:sz w:val="28"/>
          <w:szCs w:val="28"/>
          <w:lang w:val="kk-KZ"/>
        </w:rPr>
        <w:t>-</w:t>
      </w:r>
      <w:r>
        <w:rPr>
          <w:rFonts w:ascii="Times New Roman" w:hAnsi="Times New Roman" w:cs="Times New Roman"/>
          <w:sz w:val="28"/>
          <w:szCs w:val="28"/>
          <w:lang w:val="kk-KZ"/>
        </w:rPr>
        <w:t xml:space="preserve"> Биометриялық тәсілмен жүйеге аутентификациялау</w:t>
      </w:r>
    </w:p>
    <w:p w14:paraId="2A71D2C8" w14:textId="20C20657" w:rsidR="00FD3EED" w:rsidRPr="009F4689" w:rsidRDefault="00FD3EED" w:rsidP="00A04FA1">
      <w:pPr>
        <w:tabs>
          <w:tab w:val="left" w:pos="1134"/>
        </w:tabs>
        <w:spacing w:after="0" w:line="240" w:lineRule="auto"/>
        <w:jc w:val="center"/>
        <w:rPr>
          <w:rFonts w:ascii="Times New Roman" w:hAnsi="Times New Roman" w:cs="Times New Roman"/>
          <w:sz w:val="16"/>
          <w:szCs w:val="16"/>
          <w:lang w:val="kk-KZ"/>
        </w:rPr>
      </w:pPr>
    </w:p>
    <w:p w14:paraId="4E7A035B" w14:textId="66B2F340" w:rsidR="000C2650" w:rsidRDefault="000C2650" w:rsidP="009F4689">
      <w:pPr>
        <w:tabs>
          <w:tab w:val="left" w:pos="1134"/>
        </w:tabs>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Е</w:t>
      </w:r>
      <w:r w:rsidRPr="000C4D69">
        <w:rPr>
          <w:rFonts w:ascii="Times New Roman" w:hAnsi="Times New Roman" w:cs="Times New Roman"/>
          <w:sz w:val="24"/>
          <w:szCs w:val="24"/>
          <w:lang w:val="kk-KZ"/>
        </w:rPr>
        <w:t>скерту</w:t>
      </w:r>
      <w:r w:rsidR="00252B8B">
        <w:rPr>
          <w:rFonts w:ascii="Times New Roman" w:hAnsi="Times New Roman" w:cs="Times New Roman"/>
          <w:sz w:val="24"/>
          <w:szCs w:val="24"/>
          <w:lang w:val="kk-KZ"/>
        </w:rPr>
        <w:t xml:space="preserve"> </w:t>
      </w:r>
      <w:r w:rsidRPr="000C4D69">
        <w:rPr>
          <w:rFonts w:ascii="Times New Roman" w:hAnsi="Times New Roman" w:cs="Times New Roman"/>
          <w:sz w:val="24"/>
          <w:szCs w:val="24"/>
          <w:lang w:val="kk-KZ"/>
        </w:rPr>
        <w:t xml:space="preserve">- </w:t>
      </w:r>
      <w:r w:rsidRPr="00BA25DD">
        <w:rPr>
          <w:rFonts w:ascii="Times New Roman" w:hAnsi="Times New Roman" w:cs="Times New Roman"/>
          <w:sz w:val="24"/>
          <w:szCs w:val="24"/>
          <w:lang w:val="kk-KZ"/>
        </w:rPr>
        <w:t xml:space="preserve">Автордың тәжірибелік жұмысы кезінде </w:t>
      </w:r>
      <w:r>
        <w:rPr>
          <w:rFonts w:ascii="Times New Roman" w:hAnsi="Times New Roman" w:cs="Times New Roman"/>
          <w:sz w:val="24"/>
          <w:szCs w:val="24"/>
          <w:lang w:val="kk-KZ"/>
        </w:rPr>
        <w:t>алынған нәтиже</w:t>
      </w:r>
    </w:p>
    <w:p w14:paraId="3A4E1D11" w14:textId="77777777" w:rsidR="000C2650" w:rsidRDefault="000C2650" w:rsidP="000C2650">
      <w:pPr>
        <w:tabs>
          <w:tab w:val="left" w:pos="1134"/>
        </w:tabs>
        <w:spacing w:after="0" w:line="240" w:lineRule="auto"/>
        <w:jc w:val="both"/>
        <w:rPr>
          <w:rFonts w:ascii="Times New Roman" w:hAnsi="Times New Roman" w:cs="Times New Roman"/>
          <w:sz w:val="28"/>
          <w:szCs w:val="28"/>
          <w:lang w:val="kk-KZ"/>
        </w:rPr>
      </w:pPr>
    </w:p>
    <w:p w14:paraId="5D7BAEBB" w14:textId="5E2C25A1" w:rsidR="00FD3EED" w:rsidRDefault="00DA71FC" w:rsidP="00A04FA1">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28-суретте, биометриялық </w:t>
      </w:r>
      <w:r w:rsidR="00085646">
        <w:rPr>
          <w:rFonts w:ascii="Times New Roman" w:hAnsi="Times New Roman" w:cs="Times New Roman"/>
          <w:sz w:val="28"/>
          <w:szCs w:val="28"/>
          <w:lang w:val="kk-KZ"/>
        </w:rPr>
        <w:t>жүйенің дұрыстығын тексеру мақсатында шатастыру матрицасы қолданылды</w:t>
      </w:r>
      <w:r w:rsidR="000C2650">
        <w:rPr>
          <w:rFonts w:ascii="Times New Roman" w:hAnsi="Times New Roman" w:cs="Times New Roman"/>
          <w:sz w:val="28"/>
          <w:szCs w:val="28"/>
          <w:lang w:val="kk-KZ"/>
        </w:rPr>
        <w:t xml:space="preserve"> </w:t>
      </w:r>
      <w:r w:rsidR="002A7995">
        <w:rPr>
          <w:rFonts w:ascii="Times New Roman" w:hAnsi="Times New Roman" w:cs="Times New Roman"/>
          <w:sz w:val="28"/>
          <w:szCs w:val="28"/>
          <w:lang w:val="kk-KZ"/>
        </w:rPr>
        <w:t>[</w:t>
      </w:r>
      <w:r w:rsidR="00180CD4">
        <w:rPr>
          <w:rFonts w:ascii="Times New Roman" w:hAnsi="Times New Roman" w:cs="Times New Roman"/>
          <w:sz w:val="28"/>
          <w:szCs w:val="28"/>
          <w:lang w:val="kk-KZ"/>
        </w:rPr>
        <w:t>1</w:t>
      </w:r>
      <w:r w:rsidR="00180CD4" w:rsidRPr="00180CD4">
        <w:rPr>
          <w:rFonts w:ascii="Times New Roman" w:hAnsi="Times New Roman" w:cs="Times New Roman"/>
          <w:sz w:val="28"/>
          <w:szCs w:val="28"/>
          <w:lang w:val="kk-KZ"/>
        </w:rPr>
        <w:t>6</w:t>
      </w:r>
      <w:r w:rsidR="00F32AD2">
        <w:rPr>
          <w:rFonts w:ascii="Times New Roman" w:hAnsi="Times New Roman" w:cs="Times New Roman"/>
          <w:sz w:val="28"/>
          <w:szCs w:val="28"/>
          <w:lang w:val="kk-KZ"/>
        </w:rPr>
        <w:t>1</w:t>
      </w:r>
      <w:r w:rsidR="00B97399" w:rsidRPr="00B97399">
        <w:rPr>
          <w:rFonts w:ascii="Times New Roman" w:hAnsi="Times New Roman" w:cs="Times New Roman"/>
          <w:sz w:val="28"/>
          <w:szCs w:val="28"/>
          <w:lang w:val="kk-KZ"/>
        </w:rPr>
        <w:t>].</w:t>
      </w:r>
      <w:r w:rsidR="00085646">
        <w:rPr>
          <w:rFonts w:ascii="Times New Roman" w:hAnsi="Times New Roman" w:cs="Times New Roman"/>
          <w:sz w:val="28"/>
          <w:szCs w:val="28"/>
          <w:lang w:val="kk-KZ"/>
        </w:rPr>
        <w:t xml:space="preserve"> </w:t>
      </w:r>
      <w:r w:rsidR="00B97399" w:rsidRPr="00B97399">
        <w:rPr>
          <w:rFonts w:ascii="Times New Roman" w:hAnsi="Times New Roman" w:cs="Times New Roman"/>
          <w:sz w:val="28"/>
          <w:szCs w:val="28"/>
          <w:lang w:val="kk-KZ"/>
        </w:rPr>
        <w:t xml:space="preserve">Зерттеу жұмысында зерттелген тәсілдердің тиімділігін анықтау үшін 579 </w:t>
      </w:r>
      <w:r w:rsidR="000C2650">
        <w:rPr>
          <w:rFonts w:ascii="Times New Roman" w:hAnsi="Times New Roman" w:cs="Times New Roman"/>
          <w:sz w:val="28"/>
          <w:szCs w:val="28"/>
          <w:lang w:val="kk-KZ"/>
        </w:rPr>
        <w:t>қолданушының деректертері алынды</w:t>
      </w:r>
      <w:r w:rsidR="00B97399" w:rsidRPr="00B97399">
        <w:rPr>
          <w:rFonts w:ascii="Times New Roman" w:hAnsi="Times New Roman" w:cs="Times New Roman"/>
          <w:sz w:val="28"/>
          <w:szCs w:val="28"/>
          <w:lang w:val="kk-KZ"/>
        </w:rPr>
        <w:t>. Зерттеу тәсілінің тиімділігін бағаламас бұрын, зерттеуге қатысқан бар</w:t>
      </w:r>
      <w:r w:rsidR="000C2650">
        <w:rPr>
          <w:rFonts w:ascii="Times New Roman" w:hAnsi="Times New Roman" w:cs="Times New Roman"/>
          <w:sz w:val="28"/>
          <w:szCs w:val="28"/>
          <w:lang w:val="kk-KZ"/>
        </w:rPr>
        <w:t>лық адамдар жүйеде тіркелді</w:t>
      </w:r>
      <w:r w:rsidR="00B97399" w:rsidRPr="00B97399">
        <w:rPr>
          <w:rFonts w:ascii="Times New Roman" w:hAnsi="Times New Roman" w:cs="Times New Roman"/>
          <w:sz w:val="28"/>
          <w:szCs w:val="28"/>
          <w:lang w:val="kk-KZ"/>
        </w:rPr>
        <w:t>. Деректер жиынтығы оқыту және тестілеу санаттарына бөлінді, олардың 70% - ы оқыту үшін, 30% - ы тестілеу үшін пайдаланылды. Модельді жалпылауды қамтамасыз ету және шамадан тыс сәйкестікті болдырмау үшін кросс-валидация жүргізілді, мұнда деректер жинағы бес қатпарға бөлінді және модель итерациялар бойынша әртүрлі деректер сегменттерінде оқытылды және тексерілді</w:t>
      </w:r>
      <w:r w:rsidR="000C2650">
        <w:rPr>
          <w:rFonts w:ascii="Times New Roman" w:hAnsi="Times New Roman" w:cs="Times New Roman"/>
          <w:sz w:val="28"/>
          <w:szCs w:val="28"/>
          <w:lang w:val="kk-KZ"/>
        </w:rPr>
        <w:t xml:space="preserve"> </w:t>
      </w:r>
      <w:r w:rsidR="005969AA">
        <w:rPr>
          <w:rFonts w:ascii="Times New Roman" w:hAnsi="Times New Roman" w:cs="Times New Roman"/>
          <w:sz w:val="28"/>
          <w:szCs w:val="28"/>
          <w:lang w:val="kk-KZ"/>
        </w:rPr>
        <w:t>(18-кесте)</w:t>
      </w:r>
      <w:r w:rsidR="00B97399" w:rsidRPr="00B97399">
        <w:rPr>
          <w:rFonts w:ascii="Times New Roman" w:hAnsi="Times New Roman" w:cs="Times New Roman"/>
          <w:sz w:val="28"/>
          <w:szCs w:val="28"/>
          <w:lang w:val="kk-KZ"/>
        </w:rPr>
        <w:t>.</w:t>
      </w:r>
    </w:p>
    <w:p w14:paraId="0A5A7462" w14:textId="77777777" w:rsidR="005969AA" w:rsidRDefault="005969AA" w:rsidP="00A04FA1">
      <w:pPr>
        <w:tabs>
          <w:tab w:val="left" w:pos="1134"/>
        </w:tabs>
        <w:spacing w:after="0" w:line="240" w:lineRule="auto"/>
        <w:jc w:val="both"/>
        <w:rPr>
          <w:rFonts w:ascii="Times New Roman" w:hAnsi="Times New Roman" w:cs="Times New Roman"/>
          <w:sz w:val="28"/>
          <w:szCs w:val="28"/>
          <w:lang w:val="kk-KZ"/>
        </w:rPr>
      </w:pPr>
    </w:p>
    <w:p w14:paraId="3880B75D" w14:textId="018DEE3C" w:rsidR="00B97399" w:rsidRPr="00B97399" w:rsidRDefault="00B97399" w:rsidP="00A04FA1">
      <w:pPr>
        <w:tabs>
          <w:tab w:val="left" w:pos="1134"/>
        </w:tabs>
        <w:spacing w:after="0" w:line="240" w:lineRule="auto"/>
        <w:jc w:val="both"/>
        <w:rPr>
          <w:rFonts w:ascii="Times New Roman" w:hAnsi="Times New Roman" w:cs="Times New Roman"/>
          <w:sz w:val="28"/>
          <w:szCs w:val="28"/>
          <w:lang w:val="kk-KZ"/>
        </w:rPr>
      </w:pPr>
      <w:r w:rsidRPr="00B97399">
        <w:rPr>
          <w:rFonts w:ascii="Times New Roman" w:hAnsi="Times New Roman" w:cs="Times New Roman"/>
          <w:sz w:val="28"/>
          <w:szCs w:val="28"/>
          <w:lang w:val="kk-KZ"/>
        </w:rPr>
        <w:t xml:space="preserve">Кесте </w:t>
      </w:r>
      <w:r w:rsidR="005969AA">
        <w:rPr>
          <w:rFonts w:ascii="Times New Roman" w:hAnsi="Times New Roman" w:cs="Times New Roman"/>
          <w:sz w:val="28"/>
          <w:szCs w:val="28"/>
          <w:lang w:val="kk-KZ"/>
        </w:rPr>
        <w:t>18</w:t>
      </w:r>
      <w:r w:rsidR="00745B4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B97399">
        <w:rPr>
          <w:rFonts w:ascii="Times New Roman" w:hAnsi="Times New Roman" w:cs="Times New Roman"/>
          <w:sz w:val="28"/>
          <w:szCs w:val="28"/>
          <w:lang w:val="kk-KZ"/>
        </w:rPr>
        <w:t>Жүйеде пайдаланушыларды тіркеу туралы ақпарат</w:t>
      </w:r>
    </w:p>
    <w:p w14:paraId="3D073052" w14:textId="77777777" w:rsidR="00B97399" w:rsidRPr="009F4689" w:rsidRDefault="00B97399" w:rsidP="00A04FA1">
      <w:pPr>
        <w:spacing w:after="0" w:line="240" w:lineRule="auto"/>
        <w:rPr>
          <w:sz w:val="16"/>
          <w:szCs w:val="16"/>
          <w:lang w:val="kk-KZ"/>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8"/>
        <w:gridCol w:w="668"/>
        <w:gridCol w:w="962"/>
        <w:gridCol w:w="962"/>
        <w:gridCol w:w="962"/>
        <w:gridCol w:w="961"/>
        <w:gridCol w:w="962"/>
        <w:gridCol w:w="962"/>
        <w:gridCol w:w="962"/>
        <w:gridCol w:w="962"/>
      </w:tblGrid>
      <w:tr w:rsidR="00B97399" w:rsidRPr="00B97399" w14:paraId="1008C980" w14:textId="77777777" w:rsidTr="00252B8B">
        <w:tc>
          <w:tcPr>
            <w:tcW w:w="1248" w:type="dxa"/>
            <w:tcBorders>
              <w:top w:val="single" w:sz="4" w:space="0" w:color="auto"/>
              <w:left w:val="single" w:sz="4" w:space="0" w:color="auto"/>
              <w:bottom w:val="single" w:sz="4" w:space="0" w:color="auto"/>
              <w:right w:val="single" w:sz="4" w:space="0" w:color="auto"/>
            </w:tcBorders>
            <w:shd w:val="clear" w:color="auto" w:fill="auto"/>
          </w:tcPr>
          <w:p w14:paraId="57D582D8" w14:textId="13682839" w:rsidR="00B97399" w:rsidRPr="00B97399" w:rsidRDefault="00B97399" w:rsidP="00A04FA1">
            <w:pPr>
              <w:pStyle w:val="tablecopy"/>
              <w:jc w:val="left"/>
              <w:rPr>
                <w:sz w:val="24"/>
                <w:szCs w:val="16"/>
                <w:lang w:val="kk-KZ"/>
              </w:rPr>
            </w:pPr>
            <w:r w:rsidRPr="00B97399">
              <w:rPr>
                <w:sz w:val="24"/>
                <w:szCs w:val="16"/>
                <w:lang w:val="kk-KZ"/>
              </w:rPr>
              <w:t>Жеке №</w:t>
            </w:r>
          </w:p>
        </w:tc>
        <w:tc>
          <w:tcPr>
            <w:tcW w:w="668" w:type="dxa"/>
            <w:tcBorders>
              <w:top w:val="single" w:sz="4" w:space="0" w:color="auto"/>
              <w:left w:val="single" w:sz="4" w:space="0" w:color="auto"/>
              <w:bottom w:val="single" w:sz="4" w:space="0" w:color="auto"/>
              <w:right w:val="single" w:sz="4" w:space="0" w:color="auto"/>
            </w:tcBorders>
            <w:shd w:val="clear" w:color="auto" w:fill="auto"/>
          </w:tcPr>
          <w:p w14:paraId="35097621" w14:textId="77777777" w:rsidR="00B97399" w:rsidRPr="00B97399" w:rsidRDefault="00B97399" w:rsidP="000C2650">
            <w:pPr>
              <w:pStyle w:val="tablecopy"/>
              <w:jc w:val="center"/>
              <w:rPr>
                <w:sz w:val="24"/>
                <w:szCs w:val="16"/>
              </w:rPr>
            </w:pPr>
            <w:r w:rsidRPr="00B97399">
              <w:rPr>
                <w:sz w:val="24"/>
                <w:szCs w:val="16"/>
              </w:rPr>
              <w:t>1</w:t>
            </w:r>
          </w:p>
        </w:tc>
        <w:tc>
          <w:tcPr>
            <w:tcW w:w="962" w:type="dxa"/>
            <w:tcBorders>
              <w:top w:val="single" w:sz="4" w:space="0" w:color="auto"/>
              <w:left w:val="single" w:sz="4" w:space="0" w:color="auto"/>
              <w:bottom w:val="single" w:sz="4" w:space="0" w:color="auto"/>
              <w:right w:val="single" w:sz="4" w:space="0" w:color="auto"/>
            </w:tcBorders>
            <w:shd w:val="clear" w:color="auto" w:fill="auto"/>
          </w:tcPr>
          <w:p w14:paraId="4705ABC6" w14:textId="77777777" w:rsidR="00B97399" w:rsidRPr="00B97399" w:rsidRDefault="00B97399" w:rsidP="000C2650">
            <w:pPr>
              <w:pStyle w:val="tablecopy"/>
              <w:jc w:val="center"/>
              <w:rPr>
                <w:sz w:val="24"/>
                <w:szCs w:val="16"/>
              </w:rPr>
            </w:pPr>
            <w:r w:rsidRPr="00B97399">
              <w:rPr>
                <w:sz w:val="24"/>
                <w:szCs w:val="16"/>
              </w:rPr>
              <w:t>2</w:t>
            </w:r>
          </w:p>
        </w:tc>
        <w:tc>
          <w:tcPr>
            <w:tcW w:w="962" w:type="dxa"/>
            <w:tcBorders>
              <w:top w:val="single" w:sz="4" w:space="0" w:color="auto"/>
              <w:left w:val="single" w:sz="4" w:space="0" w:color="auto"/>
              <w:bottom w:val="single" w:sz="4" w:space="0" w:color="auto"/>
              <w:right w:val="single" w:sz="4" w:space="0" w:color="auto"/>
            </w:tcBorders>
            <w:shd w:val="clear" w:color="auto" w:fill="auto"/>
          </w:tcPr>
          <w:p w14:paraId="3F9BB853" w14:textId="77777777" w:rsidR="00B97399" w:rsidRPr="00B97399" w:rsidRDefault="00B97399" w:rsidP="000C2650">
            <w:pPr>
              <w:pStyle w:val="tablecopy"/>
              <w:jc w:val="center"/>
              <w:rPr>
                <w:sz w:val="24"/>
                <w:szCs w:val="16"/>
              </w:rPr>
            </w:pPr>
            <w:r w:rsidRPr="00B97399">
              <w:rPr>
                <w:sz w:val="24"/>
                <w:szCs w:val="16"/>
              </w:rPr>
              <w:t>3</w:t>
            </w:r>
          </w:p>
        </w:tc>
        <w:tc>
          <w:tcPr>
            <w:tcW w:w="962" w:type="dxa"/>
            <w:tcBorders>
              <w:top w:val="single" w:sz="4" w:space="0" w:color="auto"/>
              <w:left w:val="single" w:sz="4" w:space="0" w:color="auto"/>
              <w:bottom w:val="single" w:sz="4" w:space="0" w:color="auto"/>
              <w:right w:val="single" w:sz="4" w:space="0" w:color="auto"/>
            </w:tcBorders>
            <w:shd w:val="clear" w:color="auto" w:fill="auto"/>
          </w:tcPr>
          <w:p w14:paraId="53FB297C" w14:textId="77777777" w:rsidR="00B97399" w:rsidRPr="00B97399" w:rsidRDefault="00B97399" w:rsidP="000C2650">
            <w:pPr>
              <w:pStyle w:val="tablecopy"/>
              <w:jc w:val="center"/>
              <w:rPr>
                <w:sz w:val="24"/>
                <w:szCs w:val="16"/>
              </w:rPr>
            </w:pPr>
            <w:r w:rsidRPr="00B97399">
              <w:rPr>
                <w:sz w:val="24"/>
                <w:szCs w:val="16"/>
              </w:rPr>
              <w:t>4</w:t>
            </w:r>
          </w:p>
        </w:tc>
        <w:tc>
          <w:tcPr>
            <w:tcW w:w="961" w:type="dxa"/>
            <w:tcBorders>
              <w:top w:val="single" w:sz="4" w:space="0" w:color="auto"/>
              <w:left w:val="single" w:sz="4" w:space="0" w:color="auto"/>
              <w:bottom w:val="single" w:sz="4" w:space="0" w:color="auto"/>
              <w:right w:val="single" w:sz="4" w:space="0" w:color="auto"/>
            </w:tcBorders>
            <w:shd w:val="clear" w:color="auto" w:fill="auto"/>
          </w:tcPr>
          <w:p w14:paraId="65735203" w14:textId="77777777" w:rsidR="00B97399" w:rsidRPr="00B97399" w:rsidRDefault="00B97399" w:rsidP="000C2650">
            <w:pPr>
              <w:pStyle w:val="tablecopy"/>
              <w:jc w:val="center"/>
              <w:rPr>
                <w:sz w:val="24"/>
                <w:szCs w:val="16"/>
              </w:rPr>
            </w:pPr>
            <w:r w:rsidRPr="00B97399">
              <w:rPr>
                <w:sz w:val="24"/>
                <w:szCs w:val="16"/>
              </w:rPr>
              <w:t>5</w:t>
            </w:r>
          </w:p>
        </w:tc>
        <w:tc>
          <w:tcPr>
            <w:tcW w:w="962" w:type="dxa"/>
            <w:tcBorders>
              <w:top w:val="single" w:sz="4" w:space="0" w:color="auto"/>
              <w:left w:val="single" w:sz="4" w:space="0" w:color="auto"/>
              <w:bottom w:val="single" w:sz="4" w:space="0" w:color="auto"/>
              <w:right w:val="single" w:sz="4" w:space="0" w:color="auto"/>
            </w:tcBorders>
            <w:shd w:val="clear" w:color="auto" w:fill="auto"/>
          </w:tcPr>
          <w:p w14:paraId="141E205F" w14:textId="77777777" w:rsidR="00B97399" w:rsidRPr="00B97399" w:rsidRDefault="00B97399" w:rsidP="000C2650">
            <w:pPr>
              <w:pStyle w:val="tablecopy"/>
              <w:jc w:val="center"/>
              <w:rPr>
                <w:sz w:val="24"/>
                <w:szCs w:val="16"/>
              </w:rPr>
            </w:pPr>
            <w:r w:rsidRPr="00B97399">
              <w:rPr>
                <w:sz w:val="24"/>
                <w:szCs w:val="16"/>
              </w:rPr>
              <w:t>6</w:t>
            </w:r>
          </w:p>
        </w:tc>
        <w:tc>
          <w:tcPr>
            <w:tcW w:w="962" w:type="dxa"/>
            <w:tcBorders>
              <w:top w:val="single" w:sz="4" w:space="0" w:color="auto"/>
              <w:left w:val="single" w:sz="4" w:space="0" w:color="auto"/>
              <w:bottom w:val="single" w:sz="4" w:space="0" w:color="auto"/>
              <w:right w:val="single" w:sz="4" w:space="0" w:color="auto"/>
            </w:tcBorders>
            <w:shd w:val="clear" w:color="auto" w:fill="auto"/>
          </w:tcPr>
          <w:p w14:paraId="62CCA9D6" w14:textId="77777777" w:rsidR="00B97399" w:rsidRPr="00B97399" w:rsidRDefault="00B97399" w:rsidP="000C2650">
            <w:pPr>
              <w:pStyle w:val="tablecopy"/>
              <w:jc w:val="center"/>
              <w:rPr>
                <w:sz w:val="24"/>
                <w:szCs w:val="16"/>
              </w:rPr>
            </w:pPr>
            <w:r w:rsidRPr="00B97399">
              <w:rPr>
                <w:sz w:val="24"/>
                <w:szCs w:val="16"/>
              </w:rPr>
              <w:t>7</w:t>
            </w:r>
          </w:p>
        </w:tc>
        <w:tc>
          <w:tcPr>
            <w:tcW w:w="962" w:type="dxa"/>
            <w:tcBorders>
              <w:top w:val="single" w:sz="4" w:space="0" w:color="auto"/>
              <w:left w:val="single" w:sz="4" w:space="0" w:color="auto"/>
              <w:bottom w:val="single" w:sz="4" w:space="0" w:color="auto"/>
              <w:right w:val="single" w:sz="4" w:space="0" w:color="auto"/>
            </w:tcBorders>
            <w:shd w:val="clear" w:color="auto" w:fill="auto"/>
          </w:tcPr>
          <w:p w14:paraId="609C61F7" w14:textId="77777777" w:rsidR="00B97399" w:rsidRPr="00B97399" w:rsidRDefault="00B97399" w:rsidP="000C2650">
            <w:pPr>
              <w:pStyle w:val="tablecopy"/>
              <w:jc w:val="center"/>
              <w:rPr>
                <w:sz w:val="24"/>
                <w:szCs w:val="16"/>
              </w:rPr>
            </w:pPr>
            <w:r w:rsidRPr="00B97399">
              <w:rPr>
                <w:sz w:val="24"/>
                <w:szCs w:val="16"/>
              </w:rPr>
              <w:t>...</w:t>
            </w:r>
          </w:p>
        </w:tc>
        <w:tc>
          <w:tcPr>
            <w:tcW w:w="962" w:type="dxa"/>
            <w:tcBorders>
              <w:top w:val="single" w:sz="4" w:space="0" w:color="auto"/>
              <w:left w:val="single" w:sz="4" w:space="0" w:color="auto"/>
              <w:bottom w:val="single" w:sz="4" w:space="0" w:color="auto"/>
              <w:right w:val="single" w:sz="4" w:space="0" w:color="auto"/>
            </w:tcBorders>
            <w:shd w:val="clear" w:color="auto" w:fill="auto"/>
          </w:tcPr>
          <w:p w14:paraId="6A6717CB" w14:textId="77777777" w:rsidR="00B97399" w:rsidRPr="00B97399" w:rsidRDefault="00B97399" w:rsidP="000C2650">
            <w:pPr>
              <w:pStyle w:val="tablecopy"/>
              <w:jc w:val="center"/>
              <w:rPr>
                <w:sz w:val="24"/>
                <w:szCs w:val="16"/>
                <w:lang w:val="ru-RU"/>
              </w:rPr>
            </w:pPr>
            <w:r w:rsidRPr="00B97399">
              <w:rPr>
                <w:sz w:val="24"/>
                <w:szCs w:val="16"/>
                <w:lang w:val="ru-RU"/>
              </w:rPr>
              <w:t>579</w:t>
            </w:r>
          </w:p>
        </w:tc>
      </w:tr>
      <w:tr w:rsidR="00B97399" w:rsidRPr="00B97399" w14:paraId="6777BA42" w14:textId="77777777" w:rsidTr="00252B8B">
        <w:tc>
          <w:tcPr>
            <w:tcW w:w="1248" w:type="dxa"/>
            <w:tcBorders>
              <w:top w:val="single" w:sz="4" w:space="0" w:color="auto"/>
              <w:left w:val="single" w:sz="4" w:space="0" w:color="auto"/>
              <w:bottom w:val="single" w:sz="4" w:space="0" w:color="auto"/>
              <w:right w:val="single" w:sz="4" w:space="0" w:color="auto"/>
            </w:tcBorders>
            <w:shd w:val="clear" w:color="auto" w:fill="auto"/>
          </w:tcPr>
          <w:p w14:paraId="3C26E58D" w14:textId="00E362D8" w:rsidR="00B97399" w:rsidRPr="00B97399" w:rsidRDefault="00B97399" w:rsidP="00A04FA1">
            <w:pPr>
              <w:pStyle w:val="tablecopy"/>
              <w:jc w:val="left"/>
              <w:rPr>
                <w:sz w:val="24"/>
                <w:szCs w:val="16"/>
                <w:lang w:val="kk-KZ"/>
              </w:rPr>
            </w:pPr>
            <w:r>
              <w:rPr>
                <w:sz w:val="24"/>
                <w:szCs w:val="16"/>
                <w:lang w:val="kk-KZ"/>
              </w:rPr>
              <w:t xml:space="preserve">Жіктеу </w:t>
            </w:r>
          </w:p>
        </w:tc>
        <w:tc>
          <w:tcPr>
            <w:tcW w:w="668" w:type="dxa"/>
            <w:tcBorders>
              <w:top w:val="single" w:sz="4" w:space="0" w:color="auto"/>
              <w:left w:val="single" w:sz="4" w:space="0" w:color="auto"/>
              <w:bottom w:val="single" w:sz="4" w:space="0" w:color="auto"/>
              <w:right w:val="single" w:sz="4" w:space="0" w:color="auto"/>
            </w:tcBorders>
            <w:shd w:val="clear" w:color="auto" w:fill="auto"/>
          </w:tcPr>
          <w:p w14:paraId="3B4138F3" w14:textId="77777777" w:rsidR="00B97399" w:rsidRPr="00B97399" w:rsidRDefault="00B97399" w:rsidP="000C2650">
            <w:pPr>
              <w:pStyle w:val="tablecopy"/>
              <w:jc w:val="center"/>
              <w:rPr>
                <w:sz w:val="24"/>
                <w:szCs w:val="16"/>
              </w:rPr>
            </w:pPr>
            <w:r w:rsidRPr="00B97399">
              <w:rPr>
                <w:sz w:val="24"/>
                <w:szCs w:val="16"/>
              </w:rPr>
              <w:t>1</w:t>
            </w:r>
          </w:p>
        </w:tc>
        <w:tc>
          <w:tcPr>
            <w:tcW w:w="962" w:type="dxa"/>
            <w:tcBorders>
              <w:top w:val="single" w:sz="4" w:space="0" w:color="auto"/>
              <w:left w:val="single" w:sz="4" w:space="0" w:color="auto"/>
              <w:bottom w:val="single" w:sz="4" w:space="0" w:color="auto"/>
              <w:right w:val="single" w:sz="4" w:space="0" w:color="auto"/>
            </w:tcBorders>
            <w:shd w:val="clear" w:color="auto" w:fill="auto"/>
          </w:tcPr>
          <w:p w14:paraId="50329D3D" w14:textId="77777777" w:rsidR="00B97399" w:rsidRPr="00B97399" w:rsidRDefault="00B97399" w:rsidP="000C2650">
            <w:pPr>
              <w:pStyle w:val="tablecopy"/>
              <w:jc w:val="center"/>
              <w:rPr>
                <w:sz w:val="24"/>
                <w:szCs w:val="16"/>
              </w:rPr>
            </w:pPr>
            <w:r w:rsidRPr="00B97399">
              <w:rPr>
                <w:sz w:val="24"/>
                <w:szCs w:val="16"/>
              </w:rPr>
              <w:t>0</w:t>
            </w:r>
          </w:p>
        </w:tc>
        <w:tc>
          <w:tcPr>
            <w:tcW w:w="962" w:type="dxa"/>
            <w:tcBorders>
              <w:top w:val="single" w:sz="4" w:space="0" w:color="auto"/>
              <w:left w:val="single" w:sz="4" w:space="0" w:color="auto"/>
              <w:bottom w:val="single" w:sz="4" w:space="0" w:color="auto"/>
              <w:right w:val="single" w:sz="4" w:space="0" w:color="auto"/>
            </w:tcBorders>
            <w:shd w:val="clear" w:color="auto" w:fill="auto"/>
          </w:tcPr>
          <w:p w14:paraId="40C71AA1" w14:textId="77777777" w:rsidR="00B97399" w:rsidRPr="00B97399" w:rsidRDefault="00B97399" w:rsidP="000C2650">
            <w:pPr>
              <w:pStyle w:val="tablecopy"/>
              <w:jc w:val="center"/>
              <w:rPr>
                <w:sz w:val="24"/>
                <w:szCs w:val="16"/>
              </w:rPr>
            </w:pPr>
            <w:r w:rsidRPr="00B97399">
              <w:rPr>
                <w:sz w:val="24"/>
                <w:szCs w:val="16"/>
              </w:rPr>
              <w:t>1</w:t>
            </w:r>
          </w:p>
        </w:tc>
        <w:tc>
          <w:tcPr>
            <w:tcW w:w="962" w:type="dxa"/>
            <w:tcBorders>
              <w:top w:val="single" w:sz="4" w:space="0" w:color="auto"/>
              <w:left w:val="single" w:sz="4" w:space="0" w:color="auto"/>
              <w:bottom w:val="single" w:sz="4" w:space="0" w:color="auto"/>
              <w:right w:val="single" w:sz="4" w:space="0" w:color="auto"/>
            </w:tcBorders>
            <w:shd w:val="clear" w:color="auto" w:fill="auto"/>
          </w:tcPr>
          <w:p w14:paraId="31557ACA" w14:textId="77777777" w:rsidR="00B97399" w:rsidRPr="00B97399" w:rsidRDefault="00B97399" w:rsidP="000C2650">
            <w:pPr>
              <w:pStyle w:val="tablecopy"/>
              <w:jc w:val="center"/>
              <w:rPr>
                <w:sz w:val="24"/>
                <w:szCs w:val="16"/>
              </w:rPr>
            </w:pPr>
            <w:r w:rsidRPr="00B97399">
              <w:rPr>
                <w:sz w:val="24"/>
                <w:szCs w:val="16"/>
              </w:rPr>
              <w:t>0</w:t>
            </w:r>
          </w:p>
        </w:tc>
        <w:tc>
          <w:tcPr>
            <w:tcW w:w="961" w:type="dxa"/>
            <w:tcBorders>
              <w:top w:val="single" w:sz="4" w:space="0" w:color="auto"/>
              <w:left w:val="single" w:sz="4" w:space="0" w:color="auto"/>
              <w:bottom w:val="single" w:sz="4" w:space="0" w:color="auto"/>
              <w:right w:val="single" w:sz="4" w:space="0" w:color="auto"/>
            </w:tcBorders>
            <w:shd w:val="clear" w:color="auto" w:fill="auto"/>
          </w:tcPr>
          <w:p w14:paraId="37546B3A" w14:textId="77777777" w:rsidR="00B97399" w:rsidRPr="00B97399" w:rsidRDefault="00B97399" w:rsidP="000C2650">
            <w:pPr>
              <w:pStyle w:val="tablecopy"/>
              <w:jc w:val="center"/>
              <w:rPr>
                <w:sz w:val="24"/>
                <w:szCs w:val="16"/>
              </w:rPr>
            </w:pPr>
            <w:r w:rsidRPr="00B97399">
              <w:rPr>
                <w:sz w:val="24"/>
                <w:szCs w:val="16"/>
              </w:rPr>
              <w:t>1</w:t>
            </w:r>
          </w:p>
        </w:tc>
        <w:tc>
          <w:tcPr>
            <w:tcW w:w="962" w:type="dxa"/>
            <w:tcBorders>
              <w:top w:val="single" w:sz="4" w:space="0" w:color="auto"/>
              <w:left w:val="single" w:sz="4" w:space="0" w:color="auto"/>
              <w:bottom w:val="single" w:sz="4" w:space="0" w:color="auto"/>
              <w:right w:val="single" w:sz="4" w:space="0" w:color="auto"/>
            </w:tcBorders>
            <w:shd w:val="clear" w:color="auto" w:fill="auto"/>
          </w:tcPr>
          <w:p w14:paraId="3CA273BA" w14:textId="77777777" w:rsidR="00B97399" w:rsidRPr="00B97399" w:rsidRDefault="00B97399" w:rsidP="000C2650">
            <w:pPr>
              <w:pStyle w:val="tablecopy"/>
              <w:jc w:val="center"/>
              <w:rPr>
                <w:sz w:val="24"/>
                <w:szCs w:val="16"/>
              </w:rPr>
            </w:pPr>
            <w:r w:rsidRPr="00B97399">
              <w:rPr>
                <w:sz w:val="24"/>
                <w:szCs w:val="16"/>
              </w:rPr>
              <w:t>1</w:t>
            </w:r>
          </w:p>
        </w:tc>
        <w:tc>
          <w:tcPr>
            <w:tcW w:w="962" w:type="dxa"/>
            <w:tcBorders>
              <w:top w:val="single" w:sz="4" w:space="0" w:color="auto"/>
              <w:left w:val="single" w:sz="4" w:space="0" w:color="auto"/>
              <w:bottom w:val="single" w:sz="4" w:space="0" w:color="auto"/>
              <w:right w:val="single" w:sz="4" w:space="0" w:color="auto"/>
            </w:tcBorders>
            <w:shd w:val="clear" w:color="auto" w:fill="auto"/>
          </w:tcPr>
          <w:p w14:paraId="3F3E7060" w14:textId="77777777" w:rsidR="00B97399" w:rsidRPr="00B97399" w:rsidRDefault="00B97399" w:rsidP="000C2650">
            <w:pPr>
              <w:pStyle w:val="tablecopy"/>
              <w:jc w:val="center"/>
              <w:rPr>
                <w:sz w:val="24"/>
                <w:szCs w:val="16"/>
              </w:rPr>
            </w:pPr>
            <w:r w:rsidRPr="00B97399">
              <w:rPr>
                <w:sz w:val="24"/>
                <w:szCs w:val="16"/>
              </w:rPr>
              <w:t>0</w:t>
            </w:r>
          </w:p>
        </w:tc>
        <w:tc>
          <w:tcPr>
            <w:tcW w:w="962" w:type="dxa"/>
            <w:tcBorders>
              <w:top w:val="single" w:sz="4" w:space="0" w:color="auto"/>
              <w:left w:val="single" w:sz="4" w:space="0" w:color="auto"/>
              <w:bottom w:val="single" w:sz="4" w:space="0" w:color="auto"/>
              <w:right w:val="single" w:sz="4" w:space="0" w:color="auto"/>
            </w:tcBorders>
            <w:shd w:val="clear" w:color="auto" w:fill="auto"/>
          </w:tcPr>
          <w:p w14:paraId="5969E97E" w14:textId="77777777" w:rsidR="00B97399" w:rsidRPr="00B97399" w:rsidRDefault="00B97399" w:rsidP="000C2650">
            <w:pPr>
              <w:pStyle w:val="tablecopy"/>
              <w:jc w:val="center"/>
              <w:rPr>
                <w:sz w:val="24"/>
                <w:szCs w:val="16"/>
              </w:rPr>
            </w:pPr>
            <w:r w:rsidRPr="00B97399">
              <w:rPr>
                <w:sz w:val="24"/>
                <w:szCs w:val="16"/>
              </w:rPr>
              <w:t>1</w:t>
            </w:r>
          </w:p>
        </w:tc>
        <w:tc>
          <w:tcPr>
            <w:tcW w:w="962" w:type="dxa"/>
            <w:tcBorders>
              <w:top w:val="single" w:sz="4" w:space="0" w:color="auto"/>
              <w:left w:val="single" w:sz="4" w:space="0" w:color="auto"/>
              <w:bottom w:val="single" w:sz="4" w:space="0" w:color="auto"/>
              <w:right w:val="single" w:sz="4" w:space="0" w:color="auto"/>
            </w:tcBorders>
            <w:shd w:val="clear" w:color="auto" w:fill="auto"/>
          </w:tcPr>
          <w:p w14:paraId="4F2F5FB6" w14:textId="77777777" w:rsidR="00B97399" w:rsidRPr="00B97399" w:rsidRDefault="00B97399" w:rsidP="000C2650">
            <w:pPr>
              <w:pStyle w:val="tablecopy"/>
              <w:jc w:val="center"/>
              <w:rPr>
                <w:sz w:val="24"/>
                <w:szCs w:val="16"/>
              </w:rPr>
            </w:pPr>
            <w:r w:rsidRPr="00B97399">
              <w:rPr>
                <w:sz w:val="24"/>
                <w:szCs w:val="16"/>
              </w:rPr>
              <w:t>1</w:t>
            </w:r>
          </w:p>
        </w:tc>
      </w:tr>
      <w:tr w:rsidR="00454910" w:rsidRPr="00B97399" w14:paraId="2F00D7E2" w14:textId="77777777" w:rsidTr="00A4251A">
        <w:tc>
          <w:tcPr>
            <w:tcW w:w="9611" w:type="dxa"/>
            <w:gridSpan w:val="10"/>
            <w:tcBorders>
              <w:top w:val="single" w:sz="4" w:space="0" w:color="auto"/>
              <w:left w:val="single" w:sz="4" w:space="0" w:color="auto"/>
              <w:bottom w:val="single" w:sz="4" w:space="0" w:color="auto"/>
              <w:right w:val="single" w:sz="4" w:space="0" w:color="auto"/>
            </w:tcBorders>
            <w:shd w:val="clear" w:color="auto" w:fill="auto"/>
          </w:tcPr>
          <w:p w14:paraId="624FEB40" w14:textId="64B584DC" w:rsidR="00454910" w:rsidRPr="00454910" w:rsidRDefault="00454910" w:rsidP="00454910">
            <w:pPr>
              <w:pStyle w:val="tablecopy"/>
              <w:rPr>
                <w:sz w:val="24"/>
                <w:szCs w:val="16"/>
                <w:lang w:val="kk-KZ"/>
              </w:rPr>
            </w:pPr>
            <w:r>
              <w:rPr>
                <w:sz w:val="24"/>
                <w:szCs w:val="16"/>
                <w:lang w:val="kk-KZ"/>
              </w:rPr>
              <w:t>Ескерту- Тәжірибелік жұмыс барысында алынған нәтижелер</w:t>
            </w:r>
          </w:p>
        </w:tc>
      </w:tr>
    </w:tbl>
    <w:p w14:paraId="67C119A2" w14:textId="77777777" w:rsidR="00B97399" w:rsidRDefault="00B97399" w:rsidP="00A04FA1">
      <w:pPr>
        <w:tabs>
          <w:tab w:val="left" w:pos="1134"/>
        </w:tabs>
        <w:spacing w:after="0" w:line="240" w:lineRule="auto"/>
        <w:jc w:val="both"/>
        <w:rPr>
          <w:rFonts w:ascii="Times New Roman" w:hAnsi="Times New Roman" w:cs="Times New Roman"/>
          <w:sz w:val="28"/>
          <w:szCs w:val="28"/>
          <w:lang w:val="kk-KZ"/>
        </w:rPr>
      </w:pPr>
    </w:p>
    <w:p w14:paraId="4DF875B7" w14:textId="457A2251" w:rsidR="00085646" w:rsidRDefault="00B97399" w:rsidP="00A04FA1">
      <w:pPr>
        <w:tabs>
          <w:tab w:val="left" w:pos="1134"/>
        </w:tabs>
        <w:spacing w:after="0" w:line="240" w:lineRule="auto"/>
        <w:ind w:firstLine="709"/>
        <w:jc w:val="both"/>
        <w:rPr>
          <w:rFonts w:ascii="Times New Roman" w:hAnsi="Times New Roman" w:cs="Times New Roman"/>
          <w:sz w:val="28"/>
          <w:szCs w:val="28"/>
          <w:lang w:val="kk-KZ"/>
        </w:rPr>
      </w:pPr>
      <w:r w:rsidRPr="00B97399">
        <w:rPr>
          <w:rFonts w:ascii="Times New Roman" w:hAnsi="Times New Roman" w:cs="Times New Roman"/>
          <w:sz w:val="28"/>
          <w:szCs w:val="28"/>
          <w:lang w:val="kk-KZ"/>
        </w:rPr>
        <w:t xml:space="preserve">Белгілі бір классификацияға сәйкес модельдің дәлдігі мен қателігін есептеу үшін </w:t>
      </w:r>
      <w:r w:rsidR="005969AA">
        <w:rPr>
          <w:rFonts w:ascii="Times New Roman" w:hAnsi="Times New Roman" w:cs="Times New Roman"/>
          <w:sz w:val="28"/>
          <w:szCs w:val="28"/>
          <w:lang w:val="kk-KZ"/>
        </w:rPr>
        <w:t>19</w:t>
      </w:r>
      <w:r w:rsidRPr="00B97399">
        <w:rPr>
          <w:rFonts w:ascii="Times New Roman" w:hAnsi="Times New Roman" w:cs="Times New Roman"/>
          <w:sz w:val="28"/>
          <w:szCs w:val="28"/>
          <w:lang w:val="kk-KZ"/>
        </w:rPr>
        <w:t>-</w:t>
      </w:r>
      <w:r w:rsidR="005969AA" w:rsidRPr="00B97399">
        <w:rPr>
          <w:rFonts w:ascii="Times New Roman" w:hAnsi="Times New Roman" w:cs="Times New Roman"/>
          <w:sz w:val="28"/>
          <w:szCs w:val="28"/>
          <w:lang w:val="kk-KZ"/>
        </w:rPr>
        <w:t xml:space="preserve">кестеде </w:t>
      </w:r>
      <w:r w:rsidRPr="00B97399">
        <w:rPr>
          <w:rFonts w:ascii="Times New Roman" w:hAnsi="Times New Roman" w:cs="Times New Roman"/>
          <w:sz w:val="28"/>
          <w:szCs w:val="28"/>
          <w:lang w:val="kk-KZ"/>
        </w:rPr>
        <w:t>көрсетілгендей деректерді сәйкестендіру жүргізілді</w:t>
      </w:r>
      <w:r>
        <w:rPr>
          <w:rFonts w:ascii="Times New Roman" w:hAnsi="Times New Roman" w:cs="Times New Roman"/>
          <w:sz w:val="28"/>
          <w:szCs w:val="28"/>
          <w:lang w:val="kk-KZ"/>
        </w:rPr>
        <w:t xml:space="preserve">. </w:t>
      </w:r>
    </w:p>
    <w:p w14:paraId="1B24B144" w14:textId="69B13D17" w:rsidR="00B97399" w:rsidRDefault="00B97399" w:rsidP="00A04FA1">
      <w:pPr>
        <w:tabs>
          <w:tab w:val="left" w:pos="1134"/>
        </w:tabs>
        <w:spacing w:after="0" w:line="240" w:lineRule="auto"/>
        <w:jc w:val="both"/>
        <w:rPr>
          <w:rFonts w:ascii="Times New Roman" w:hAnsi="Times New Roman" w:cs="Times New Roman"/>
          <w:sz w:val="28"/>
          <w:szCs w:val="28"/>
          <w:lang w:val="kk-KZ"/>
        </w:rPr>
      </w:pPr>
    </w:p>
    <w:p w14:paraId="4F818ED2" w14:textId="51ECB94F" w:rsidR="00B97399" w:rsidRDefault="00B97399" w:rsidP="00A04FA1">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5969AA">
        <w:rPr>
          <w:rFonts w:ascii="Times New Roman" w:hAnsi="Times New Roman" w:cs="Times New Roman"/>
          <w:sz w:val="28"/>
          <w:szCs w:val="28"/>
          <w:lang w:val="kk-KZ"/>
        </w:rPr>
        <w:t>19</w:t>
      </w:r>
      <w:r w:rsidR="00745B4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B97399">
        <w:rPr>
          <w:rFonts w:ascii="Times New Roman" w:hAnsi="Times New Roman" w:cs="Times New Roman"/>
          <w:sz w:val="28"/>
          <w:szCs w:val="28"/>
          <w:lang w:val="kk-KZ"/>
        </w:rPr>
        <w:t>Деректерді сәйкестендіру</w:t>
      </w:r>
    </w:p>
    <w:p w14:paraId="2418F21F" w14:textId="6C0D4702" w:rsidR="00B97399" w:rsidRPr="00745B48" w:rsidRDefault="00B97399" w:rsidP="00A04FA1">
      <w:pPr>
        <w:tabs>
          <w:tab w:val="left" w:pos="1134"/>
        </w:tabs>
        <w:spacing w:after="0" w:line="240" w:lineRule="auto"/>
        <w:jc w:val="both"/>
        <w:rPr>
          <w:rFonts w:ascii="Times New Roman" w:hAnsi="Times New Roman" w:cs="Times New Roman"/>
          <w:sz w:val="16"/>
          <w:szCs w:val="16"/>
          <w:lang w:val="kk-KZ"/>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9"/>
        <w:gridCol w:w="3251"/>
        <w:gridCol w:w="3251"/>
      </w:tblGrid>
      <w:tr w:rsidR="00B97399" w:rsidRPr="00B97399" w14:paraId="286DE930" w14:textId="77777777" w:rsidTr="00745B48">
        <w:tc>
          <w:tcPr>
            <w:tcW w:w="3109" w:type="dxa"/>
            <w:tcBorders>
              <w:top w:val="single" w:sz="4" w:space="0" w:color="auto"/>
              <w:left w:val="single" w:sz="4" w:space="0" w:color="auto"/>
              <w:bottom w:val="single" w:sz="4" w:space="0" w:color="auto"/>
              <w:right w:val="single" w:sz="4" w:space="0" w:color="auto"/>
            </w:tcBorders>
            <w:shd w:val="clear" w:color="auto" w:fill="auto"/>
          </w:tcPr>
          <w:p w14:paraId="1EEDF936" w14:textId="2DE2891D" w:rsidR="00B97399" w:rsidRPr="00252B8B" w:rsidRDefault="00252B8B" w:rsidP="00A04FA1">
            <w:pPr>
              <w:pStyle w:val="tablecopy"/>
              <w:jc w:val="left"/>
              <w:rPr>
                <w:sz w:val="24"/>
                <w:szCs w:val="16"/>
                <w:lang w:val="kk-KZ"/>
              </w:rPr>
            </w:pPr>
            <w:r>
              <w:rPr>
                <w:sz w:val="24"/>
                <w:szCs w:val="16"/>
                <w:lang w:val="kk-KZ"/>
              </w:rPr>
              <w:t>-</w:t>
            </w:r>
          </w:p>
        </w:tc>
        <w:tc>
          <w:tcPr>
            <w:tcW w:w="3251" w:type="dxa"/>
            <w:tcBorders>
              <w:top w:val="single" w:sz="4" w:space="0" w:color="auto"/>
              <w:left w:val="single" w:sz="4" w:space="0" w:color="auto"/>
              <w:bottom w:val="single" w:sz="4" w:space="0" w:color="auto"/>
              <w:right w:val="single" w:sz="4" w:space="0" w:color="auto"/>
            </w:tcBorders>
            <w:shd w:val="clear" w:color="auto" w:fill="auto"/>
          </w:tcPr>
          <w:p w14:paraId="2A7E3C59" w14:textId="75D4CA23" w:rsidR="00B97399" w:rsidRPr="00B97399" w:rsidRDefault="00B97399" w:rsidP="000C2650">
            <w:pPr>
              <w:pStyle w:val="tablecopy"/>
              <w:jc w:val="center"/>
              <w:rPr>
                <w:sz w:val="24"/>
                <w:szCs w:val="16"/>
                <w:lang w:val="kk-KZ"/>
              </w:rPr>
            </w:pPr>
            <w:r>
              <w:rPr>
                <w:sz w:val="24"/>
                <w:szCs w:val="16"/>
                <w:lang w:val="kk-KZ"/>
              </w:rPr>
              <w:t>Болжалды «жоқ»</w:t>
            </w:r>
          </w:p>
        </w:tc>
        <w:tc>
          <w:tcPr>
            <w:tcW w:w="3251" w:type="dxa"/>
            <w:tcBorders>
              <w:top w:val="single" w:sz="4" w:space="0" w:color="auto"/>
              <w:left w:val="single" w:sz="4" w:space="0" w:color="auto"/>
              <w:bottom w:val="single" w:sz="4" w:space="0" w:color="auto"/>
              <w:right w:val="single" w:sz="4" w:space="0" w:color="auto"/>
            </w:tcBorders>
            <w:shd w:val="clear" w:color="auto" w:fill="auto"/>
          </w:tcPr>
          <w:p w14:paraId="47DDF0DB" w14:textId="1268026F" w:rsidR="00B97399" w:rsidRPr="00B97399" w:rsidRDefault="00B97399" w:rsidP="000C2650">
            <w:pPr>
              <w:pStyle w:val="tablecopy"/>
              <w:jc w:val="center"/>
              <w:rPr>
                <w:sz w:val="24"/>
                <w:szCs w:val="16"/>
                <w:lang w:val="kk-KZ"/>
              </w:rPr>
            </w:pPr>
            <w:r>
              <w:rPr>
                <w:sz w:val="24"/>
                <w:szCs w:val="16"/>
                <w:lang w:val="kk-KZ"/>
              </w:rPr>
              <w:t>Болжалды «иә»</w:t>
            </w:r>
          </w:p>
        </w:tc>
      </w:tr>
      <w:tr w:rsidR="00B97399" w:rsidRPr="00B97399" w14:paraId="48A542DE" w14:textId="77777777" w:rsidTr="00745B48">
        <w:tc>
          <w:tcPr>
            <w:tcW w:w="3109" w:type="dxa"/>
            <w:tcBorders>
              <w:top w:val="single" w:sz="4" w:space="0" w:color="auto"/>
              <w:left w:val="single" w:sz="4" w:space="0" w:color="auto"/>
              <w:bottom w:val="single" w:sz="4" w:space="0" w:color="auto"/>
              <w:right w:val="single" w:sz="4" w:space="0" w:color="auto"/>
            </w:tcBorders>
            <w:shd w:val="clear" w:color="auto" w:fill="auto"/>
          </w:tcPr>
          <w:p w14:paraId="1B9791EF" w14:textId="5C688447" w:rsidR="00B97399" w:rsidRPr="00B97399" w:rsidRDefault="00B97399" w:rsidP="00A04FA1">
            <w:pPr>
              <w:pStyle w:val="tablecopy"/>
              <w:jc w:val="left"/>
              <w:rPr>
                <w:sz w:val="24"/>
                <w:szCs w:val="16"/>
                <w:lang w:val="kk-KZ"/>
              </w:rPr>
            </w:pPr>
            <w:r>
              <w:rPr>
                <w:sz w:val="24"/>
                <w:szCs w:val="16"/>
                <w:lang w:val="kk-KZ"/>
              </w:rPr>
              <w:t>Нақты «жоқ»</w:t>
            </w:r>
          </w:p>
        </w:tc>
        <w:tc>
          <w:tcPr>
            <w:tcW w:w="3251" w:type="dxa"/>
            <w:tcBorders>
              <w:top w:val="single" w:sz="4" w:space="0" w:color="auto"/>
              <w:left w:val="single" w:sz="4" w:space="0" w:color="auto"/>
              <w:bottom w:val="single" w:sz="4" w:space="0" w:color="auto"/>
              <w:right w:val="single" w:sz="4" w:space="0" w:color="auto"/>
            </w:tcBorders>
            <w:shd w:val="clear" w:color="auto" w:fill="auto"/>
          </w:tcPr>
          <w:p w14:paraId="20C639D8" w14:textId="77777777" w:rsidR="00B97399" w:rsidRPr="00B97399" w:rsidRDefault="00B97399" w:rsidP="00A04FA1">
            <w:pPr>
              <w:pStyle w:val="tablecopy"/>
              <w:jc w:val="left"/>
              <w:rPr>
                <w:sz w:val="24"/>
                <w:szCs w:val="16"/>
                <w:lang w:val="ru-RU"/>
              </w:rPr>
            </w:pPr>
            <w:r w:rsidRPr="00B97399">
              <w:rPr>
                <w:sz w:val="24"/>
                <w:szCs w:val="16"/>
              </w:rPr>
              <w:t>TN=</w:t>
            </w:r>
            <w:r w:rsidRPr="00B97399">
              <w:rPr>
                <w:sz w:val="24"/>
                <w:szCs w:val="16"/>
                <w:lang w:val="ru-RU"/>
              </w:rPr>
              <w:t>22</w:t>
            </w:r>
          </w:p>
        </w:tc>
        <w:tc>
          <w:tcPr>
            <w:tcW w:w="3251" w:type="dxa"/>
            <w:tcBorders>
              <w:top w:val="single" w:sz="4" w:space="0" w:color="auto"/>
              <w:left w:val="single" w:sz="4" w:space="0" w:color="auto"/>
              <w:bottom w:val="single" w:sz="4" w:space="0" w:color="auto"/>
              <w:right w:val="single" w:sz="4" w:space="0" w:color="auto"/>
            </w:tcBorders>
            <w:shd w:val="clear" w:color="auto" w:fill="auto"/>
          </w:tcPr>
          <w:p w14:paraId="6FA5D9E6" w14:textId="77777777" w:rsidR="00B97399" w:rsidRPr="00B97399" w:rsidRDefault="00B97399" w:rsidP="00A04FA1">
            <w:pPr>
              <w:pStyle w:val="tablecopy"/>
              <w:jc w:val="left"/>
              <w:rPr>
                <w:sz w:val="24"/>
                <w:szCs w:val="16"/>
                <w:lang w:val="ru-RU"/>
              </w:rPr>
            </w:pPr>
            <w:r w:rsidRPr="00B97399">
              <w:rPr>
                <w:sz w:val="24"/>
                <w:szCs w:val="16"/>
              </w:rPr>
              <w:t>FP=</w:t>
            </w:r>
            <w:r w:rsidRPr="00B97399">
              <w:rPr>
                <w:sz w:val="24"/>
                <w:szCs w:val="16"/>
                <w:lang w:val="ru-RU"/>
              </w:rPr>
              <w:t>15</w:t>
            </w:r>
          </w:p>
        </w:tc>
      </w:tr>
      <w:tr w:rsidR="00B97399" w:rsidRPr="00B97399" w14:paraId="32C74A94" w14:textId="77777777" w:rsidTr="00745B48">
        <w:tc>
          <w:tcPr>
            <w:tcW w:w="3109" w:type="dxa"/>
            <w:tcBorders>
              <w:top w:val="single" w:sz="4" w:space="0" w:color="auto"/>
              <w:left w:val="single" w:sz="4" w:space="0" w:color="auto"/>
              <w:bottom w:val="single" w:sz="4" w:space="0" w:color="auto"/>
              <w:right w:val="single" w:sz="4" w:space="0" w:color="auto"/>
            </w:tcBorders>
            <w:shd w:val="clear" w:color="auto" w:fill="auto"/>
          </w:tcPr>
          <w:p w14:paraId="0703114C" w14:textId="4BAEFC3C" w:rsidR="00B97399" w:rsidRPr="00B97399" w:rsidRDefault="00B97399" w:rsidP="00A04FA1">
            <w:pPr>
              <w:pStyle w:val="tablecopy"/>
              <w:jc w:val="left"/>
              <w:rPr>
                <w:sz w:val="24"/>
                <w:szCs w:val="16"/>
                <w:lang w:val="kk-KZ"/>
              </w:rPr>
            </w:pPr>
            <w:r>
              <w:rPr>
                <w:sz w:val="24"/>
                <w:szCs w:val="16"/>
                <w:lang w:val="kk-KZ"/>
              </w:rPr>
              <w:t>Нақты «иә»</w:t>
            </w:r>
          </w:p>
        </w:tc>
        <w:tc>
          <w:tcPr>
            <w:tcW w:w="3251" w:type="dxa"/>
            <w:tcBorders>
              <w:top w:val="single" w:sz="4" w:space="0" w:color="auto"/>
              <w:left w:val="single" w:sz="4" w:space="0" w:color="auto"/>
              <w:bottom w:val="single" w:sz="4" w:space="0" w:color="auto"/>
              <w:right w:val="single" w:sz="4" w:space="0" w:color="auto"/>
            </w:tcBorders>
            <w:shd w:val="clear" w:color="auto" w:fill="auto"/>
          </w:tcPr>
          <w:p w14:paraId="1BBB5180" w14:textId="77777777" w:rsidR="00B97399" w:rsidRPr="00B97399" w:rsidRDefault="00B97399" w:rsidP="00A04FA1">
            <w:pPr>
              <w:pStyle w:val="tablecopy"/>
              <w:jc w:val="left"/>
              <w:rPr>
                <w:sz w:val="24"/>
                <w:szCs w:val="16"/>
                <w:lang w:val="ru-RU"/>
              </w:rPr>
            </w:pPr>
            <w:r w:rsidRPr="00B97399">
              <w:rPr>
                <w:sz w:val="24"/>
                <w:szCs w:val="16"/>
              </w:rPr>
              <w:t>FN=</w:t>
            </w:r>
            <w:r w:rsidRPr="00B97399">
              <w:rPr>
                <w:sz w:val="24"/>
                <w:szCs w:val="16"/>
                <w:lang w:val="ru-RU"/>
              </w:rPr>
              <w:t>17</w:t>
            </w:r>
          </w:p>
        </w:tc>
        <w:tc>
          <w:tcPr>
            <w:tcW w:w="3251" w:type="dxa"/>
            <w:tcBorders>
              <w:top w:val="single" w:sz="4" w:space="0" w:color="auto"/>
              <w:left w:val="single" w:sz="4" w:space="0" w:color="auto"/>
              <w:bottom w:val="single" w:sz="4" w:space="0" w:color="auto"/>
              <w:right w:val="single" w:sz="4" w:space="0" w:color="auto"/>
            </w:tcBorders>
            <w:shd w:val="clear" w:color="auto" w:fill="auto"/>
          </w:tcPr>
          <w:p w14:paraId="7C325A83" w14:textId="77777777" w:rsidR="00B97399" w:rsidRPr="00B97399" w:rsidRDefault="00B97399" w:rsidP="00A04FA1">
            <w:pPr>
              <w:pStyle w:val="tablecopy"/>
              <w:jc w:val="left"/>
              <w:rPr>
                <w:sz w:val="24"/>
                <w:szCs w:val="16"/>
                <w:lang w:val="ru-RU"/>
              </w:rPr>
            </w:pPr>
            <w:r w:rsidRPr="00B97399">
              <w:rPr>
                <w:sz w:val="24"/>
                <w:szCs w:val="16"/>
              </w:rPr>
              <w:t>TP=</w:t>
            </w:r>
            <w:r w:rsidRPr="00B97399">
              <w:rPr>
                <w:sz w:val="24"/>
                <w:szCs w:val="16"/>
                <w:lang w:val="ru-RU"/>
              </w:rPr>
              <w:t>525</w:t>
            </w:r>
          </w:p>
        </w:tc>
      </w:tr>
      <w:tr w:rsidR="00745B48" w:rsidRPr="00A4251A" w14:paraId="2C0B81E5" w14:textId="77777777" w:rsidTr="00DB3C4E">
        <w:tc>
          <w:tcPr>
            <w:tcW w:w="9611" w:type="dxa"/>
            <w:gridSpan w:val="3"/>
            <w:tcBorders>
              <w:top w:val="single" w:sz="4" w:space="0" w:color="auto"/>
              <w:left w:val="single" w:sz="4" w:space="0" w:color="auto"/>
              <w:bottom w:val="single" w:sz="4" w:space="0" w:color="auto"/>
              <w:right w:val="single" w:sz="4" w:space="0" w:color="auto"/>
            </w:tcBorders>
            <w:shd w:val="clear" w:color="auto" w:fill="auto"/>
          </w:tcPr>
          <w:p w14:paraId="3A0BF798" w14:textId="782663EC" w:rsidR="00745B48" w:rsidRPr="00745B48" w:rsidRDefault="00745B48" w:rsidP="00745B48">
            <w:pPr>
              <w:tabs>
                <w:tab w:val="left" w:pos="1134"/>
              </w:tabs>
              <w:spacing w:after="0" w:line="240" w:lineRule="auto"/>
              <w:ind w:firstLine="606"/>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Ескертулер:</w:t>
            </w:r>
          </w:p>
          <w:p w14:paraId="3B87FB79" w14:textId="3E511F73" w:rsidR="00745B48" w:rsidRPr="00745B48" w:rsidRDefault="00745B48" w:rsidP="00745B48">
            <w:pPr>
              <w:tabs>
                <w:tab w:val="left" w:pos="1134"/>
              </w:tabs>
              <w:spacing w:after="0" w:line="240" w:lineRule="auto"/>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 xml:space="preserve">1. TP-шынайы позитивті, яғни бетті тану жүйесі кезінде адамның бет-әлпеті дұрыс анықталған. </w:t>
            </w:r>
          </w:p>
          <w:p w14:paraId="6AC7271F" w14:textId="49305E29" w:rsidR="00745B48" w:rsidRPr="00745B48" w:rsidRDefault="00745B48" w:rsidP="00745B48">
            <w:pPr>
              <w:tabs>
                <w:tab w:val="left" w:pos="1134"/>
              </w:tabs>
              <w:spacing w:after="0" w:line="240" w:lineRule="auto"/>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 xml:space="preserve">2. TN-шынайы теріс, яғни дерекқорда жоқ адамның бет-әлпеті анықталмағанын көрсетеді. </w:t>
            </w:r>
          </w:p>
          <w:p w14:paraId="7534CC1E" w14:textId="5F992D80" w:rsidR="00745B48" w:rsidRPr="00745B48" w:rsidRDefault="00745B48" w:rsidP="00745B48">
            <w:pPr>
              <w:tabs>
                <w:tab w:val="left" w:pos="1134"/>
              </w:tabs>
              <w:spacing w:after="0" w:line="240" w:lineRule="auto"/>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 xml:space="preserve">3. FP-жалған позитивті, яғни деректер базасында жоқ адамның бет-әлпеті анықталған. </w:t>
            </w:r>
          </w:p>
          <w:p w14:paraId="59019059" w14:textId="6FA395B0" w:rsidR="00745B48" w:rsidRPr="00745B48" w:rsidRDefault="00745B48" w:rsidP="00745B48">
            <w:pPr>
              <w:pStyle w:val="tablecopy"/>
              <w:jc w:val="left"/>
              <w:rPr>
                <w:sz w:val="24"/>
                <w:szCs w:val="16"/>
                <w:lang w:val="kk-KZ"/>
              </w:rPr>
            </w:pPr>
            <w:r w:rsidRPr="00745B48">
              <w:rPr>
                <w:sz w:val="24"/>
                <w:szCs w:val="24"/>
                <w:lang w:val="kk-KZ"/>
              </w:rPr>
              <w:t>4. FN-жалған теріс, дерекқордағы адамның бет-әлпеті анықталмаған қате</w:t>
            </w:r>
          </w:p>
        </w:tc>
      </w:tr>
    </w:tbl>
    <w:p w14:paraId="462E0DAB" w14:textId="77777777" w:rsidR="00745B48" w:rsidRDefault="00745B48" w:rsidP="00A04FA1">
      <w:pPr>
        <w:tabs>
          <w:tab w:val="left" w:pos="1134"/>
        </w:tabs>
        <w:spacing w:after="0" w:line="240" w:lineRule="auto"/>
        <w:ind w:firstLine="709"/>
        <w:jc w:val="both"/>
        <w:rPr>
          <w:rFonts w:ascii="Times New Roman" w:hAnsi="Times New Roman" w:cs="Times New Roman"/>
          <w:sz w:val="28"/>
          <w:szCs w:val="28"/>
          <w:lang w:val="kk-KZ"/>
        </w:rPr>
      </w:pPr>
    </w:p>
    <w:p w14:paraId="78981944" w14:textId="1A4D4848" w:rsidR="00FD3EED" w:rsidRDefault="00B97399" w:rsidP="00A04FA1">
      <w:pPr>
        <w:tabs>
          <w:tab w:val="left" w:pos="1134"/>
        </w:tabs>
        <w:spacing w:after="0" w:line="240" w:lineRule="auto"/>
        <w:ind w:firstLine="709"/>
        <w:jc w:val="both"/>
        <w:rPr>
          <w:rFonts w:ascii="Times New Roman" w:hAnsi="Times New Roman" w:cs="Times New Roman"/>
          <w:sz w:val="28"/>
          <w:szCs w:val="28"/>
          <w:lang w:val="kk-KZ"/>
        </w:rPr>
      </w:pPr>
      <w:r w:rsidRPr="00B97399">
        <w:rPr>
          <w:rFonts w:ascii="Times New Roman" w:hAnsi="Times New Roman" w:cs="Times New Roman"/>
          <w:sz w:val="28"/>
          <w:szCs w:val="28"/>
          <w:lang w:val="kk-KZ"/>
        </w:rPr>
        <w:t xml:space="preserve">Сондықтан қарастырылып отырған модельдің өнімділігі (1) </w:t>
      </w:r>
      <w:r w:rsidR="00180CD4">
        <w:rPr>
          <w:rFonts w:ascii="Times New Roman" w:hAnsi="Times New Roman" w:cs="Times New Roman"/>
          <w:sz w:val="28"/>
          <w:szCs w:val="28"/>
          <w:lang w:val="kk-KZ"/>
        </w:rPr>
        <w:t>[1</w:t>
      </w:r>
      <w:r w:rsidR="00180CD4" w:rsidRPr="00180CD4">
        <w:rPr>
          <w:rFonts w:ascii="Times New Roman" w:hAnsi="Times New Roman" w:cs="Times New Roman"/>
          <w:sz w:val="28"/>
          <w:szCs w:val="28"/>
          <w:lang w:val="kk-KZ"/>
        </w:rPr>
        <w:t>6</w:t>
      </w:r>
      <w:r w:rsidR="00F32AD2">
        <w:rPr>
          <w:rFonts w:ascii="Times New Roman" w:hAnsi="Times New Roman" w:cs="Times New Roman"/>
          <w:sz w:val="28"/>
          <w:szCs w:val="28"/>
          <w:lang w:val="kk-KZ"/>
        </w:rPr>
        <w:t>2</w:t>
      </w:r>
      <w:r w:rsidR="002A7995" w:rsidRPr="002A7995">
        <w:rPr>
          <w:rFonts w:ascii="Times New Roman" w:hAnsi="Times New Roman" w:cs="Times New Roman"/>
          <w:sz w:val="28"/>
          <w:szCs w:val="28"/>
          <w:lang w:val="kk-KZ"/>
        </w:rPr>
        <w:t xml:space="preserve">] </w:t>
      </w:r>
      <w:r>
        <w:rPr>
          <w:rFonts w:ascii="Times New Roman" w:hAnsi="Times New Roman" w:cs="Times New Roman"/>
          <w:sz w:val="28"/>
          <w:szCs w:val="28"/>
          <w:lang w:val="kk-KZ"/>
        </w:rPr>
        <w:t>көрсетілгендей</w:t>
      </w:r>
      <w:r w:rsidRPr="00B97399">
        <w:rPr>
          <w:rFonts w:ascii="Times New Roman" w:hAnsi="Times New Roman" w:cs="Times New Roman"/>
          <w:sz w:val="28"/>
          <w:szCs w:val="28"/>
          <w:lang w:val="kk-KZ"/>
        </w:rPr>
        <w:t xml:space="preserve"> 94,47% құрайды.</w:t>
      </w:r>
    </w:p>
    <w:p w14:paraId="1FBA75D4" w14:textId="77777777" w:rsidR="008F473C" w:rsidRDefault="008F473C" w:rsidP="00A04FA1">
      <w:pPr>
        <w:tabs>
          <w:tab w:val="left" w:pos="1134"/>
        </w:tabs>
        <w:spacing w:after="0" w:line="240" w:lineRule="auto"/>
        <w:ind w:firstLine="709"/>
        <w:jc w:val="both"/>
        <w:rPr>
          <w:rFonts w:ascii="Times New Roman" w:hAnsi="Times New Roman" w:cs="Times New Roman"/>
          <w:sz w:val="28"/>
          <w:szCs w:val="28"/>
          <w:lang w:val="kk-KZ"/>
        </w:rPr>
      </w:pPr>
    </w:p>
    <w:p w14:paraId="5E5AFADB" w14:textId="73F16541" w:rsidR="008F473C" w:rsidRPr="008F473C" w:rsidRDefault="004F6A53" w:rsidP="004F6A53">
      <w:pPr>
        <w:pStyle w:val="ae"/>
        <w:widowControl w:val="0"/>
        <w:adjustRightInd w:val="0"/>
        <w:snapToGrid w:val="0"/>
        <w:spacing w:after="0" w:line="240" w:lineRule="auto"/>
        <w:jc w:val="center"/>
        <w:rPr>
          <w:rFonts w:ascii="Times New Roman" w:eastAsia="MS Mincho" w:hAnsi="Times New Roman" w:cs="Times New Roman"/>
        </w:rPr>
      </w:pPr>
      <w:r>
        <w:rPr>
          <w:rFonts w:ascii="Times New Roman" w:hAnsi="Times New Roman" w:cs="Times New Roman"/>
          <w:sz w:val="24"/>
        </w:rPr>
        <w:t xml:space="preserve">                                             </w:t>
      </w:r>
      <w:r w:rsidR="008F473C" w:rsidRPr="008F473C">
        <w:rPr>
          <w:rFonts w:ascii="Times New Roman" w:hAnsi="Times New Roman" w:cs="Times New Roman"/>
          <w:position w:val="-22"/>
          <w:sz w:val="24"/>
        </w:rPr>
        <w:object w:dxaOrig="3320" w:dyaOrig="560" w14:anchorId="380102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75pt;height:30pt" o:ole="">
            <v:imagedata r:id="rId43" o:title=""/>
          </v:shape>
          <o:OLEObject Type="Embed" ProgID="Equation.DSMT4" ShapeID="_x0000_i1025" DrawAspect="Content" ObjectID="_1824466265" r:id="rId44"/>
        </w:object>
      </w:r>
      <w:r w:rsidR="008F473C" w:rsidRPr="008F473C">
        <w:rPr>
          <w:rFonts w:ascii="Times New Roman" w:hAnsi="Times New Roman" w:cs="Times New Roman"/>
          <w:sz w:val="16"/>
        </w:rPr>
        <w:t xml:space="preserve">                               </w:t>
      </w:r>
      <w:r>
        <w:rPr>
          <w:rFonts w:ascii="Times New Roman" w:hAnsi="Times New Roman" w:cs="Times New Roman"/>
          <w:sz w:val="16"/>
        </w:rPr>
        <w:t xml:space="preserve">                      </w:t>
      </w:r>
      <w:r w:rsidR="008F473C" w:rsidRPr="008F473C">
        <w:rPr>
          <w:rFonts w:ascii="Times New Roman" w:hAnsi="Times New Roman" w:cs="Times New Roman"/>
          <w:sz w:val="16"/>
        </w:rPr>
        <w:t xml:space="preserve">      </w:t>
      </w:r>
      <w:r w:rsidR="008F473C" w:rsidRPr="004F6A53">
        <w:rPr>
          <w:rFonts w:ascii="Times New Roman" w:hAnsi="Times New Roman" w:cs="Times New Roman"/>
          <w:sz w:val="28"/>
        </w:rPr>
        <w:t>(1)</w:t>
      </w:r>
    </w:p>
    <w:p w14:paraId="59CDB66E" w14:textId="77777777" w:rsidR="004F6A53" w:rsidRDefault="004F6A53" w:rsidP="00A04FA1">
      <w:pPr>
        <w:tabs>
          <w:tab w:val="left" w:pos="1134"/>
        </w:tabs>
        <w:spacing w:after="0" w:line="240" w:lineRule="auto"/>
        <w:ind w:firstLine="709"/>
        <w:jc w:val="both"/>
        <w:rPr>
          <w:rFonts w:ascii="Times New Roman" w:hAnsi="Times New Roman" w:cs="Times New Roman"/>
          <w:sz w:val="28"/>
          <w:szCs w:val="28"/>
          <w:lang w:val="kk-KZ"/>
        </w:rPr>
      </w:pPr>
    </w:p>
    <w:p w14:paraId="5E220712" w14:textId="30FFA0EF" w:rsidR="00B97399" w:rsidRDefault="00965781" w:rsidP="00745B48">
      <w:pPr>
        <w:tabs>
          <w:tab w:val="left" w:pos="1134"/>
        </w:tabs>
        <w:spacing w:after="0" w:line="240" w:lineRule="auto"/>
        <w:ind w:firstLine="709"/>
        <w:jc w:val="both"/>
        <w:rPr>
          <w:rFonts w:ascii="Times New Roman" w:hAnsi="Times New Roman" w:cs="Times New Roman"/>
          <w:sz w:val="28"/>
          <w:szCs w:val="28"/>
          <w:lang w:val="kk-KZ"/>
        </w:rPr>
      </w:pPr>
      <w:r w:rsidRPr="00965781">
        <w:rPr>
          <w:rFonts w:ascii="Times New Roman" w:hAnsi="Times New Roman" w:cs="Times New Roman"/>
          <w:sz w:val="28"/>
          <w:szCs w:val="28"/>
          <w:lang w:val="kk-KZ"/>
        </w:rPr>
        <w:t>94,47% дәлдікке қол жеткізу жүйенің аутентификация процесінің тұтастығын қамтамасыз ете отырып, рұқсат етілген пайдаланушылар мен ықтимал жалған шабуылдарды сенімді түрде ажырата алатынын көрсетеді.</w:t>
      </w:r>
    </w:p>
    <w:p w14:paraId="289DD84C" w14:textId="2C7C35D5" w:rsidR="00965781" w:rsidRDefault="00086018" w:rsidP="00745B48">
      <w:pPr>
        <w:tabs>
          <w:tab w:val="left" w:pos="1134"/>
        </w:tabs>
        <w:spacing w:after="0" w:line="240" w:lineRule="auto"/>
        <w:ind w:firstLine="709"/>
        <w:jc w:val="both"/>
        <w:rPr>
          <w:rFonts w:ascii="Times New Roman" w:hAnsi="Times New Roman" w:cs="Times New Roman"/>
          <w:sz w:val="28"/>
          <w:szCs w:val="28"/>
          <w:lang w:val="kk-KZ"/>
        </w:rPr>
      </w:pPr>
      <w:r w:rsidRPr="00086018">
        <w:rPr>
          <w:rFonts w:ascii="Times New Roman" w:hAnsi="Times New Roman" w:cs="Times New Roman"/>
          <w:bCs/>
          <w:sz w:val="28"/>
          <w:szCs w:val="28"/>
          <w:lang w:val="kk-KZ"/>
        </w:rPr>
        <w:t>Курсты таңдау блогы</w:t>
      </w:r>
      <w:r w:rsidRPr="00086018">
        <w:rPr>
          <w:rFonts w:ascii="Times New Roman" w:hAnsi="Times New Roman" w:cs="Times New Roman"/>
          <w:sz w:val="28"/>
          <w:szCs w:val="28"/>
          <w:lang w:val="kk-KZ"/>
        </w:rPr>
        <w:t xml:space="preserve"> білім беру ақпараттық порталындағы маңызды функционалдық бөлімдердің бірі болып табылады. Бұл блок арқылы пайдаланушылар </w:t>
      </w:r>
      <w:r w:rsidR="00A376BA">
        <w:rPr>
          <w:rFonts w:ascii="Times New Roman" w:hAnsi="Times New Roman" w:cs="Times New Roman"/>
          <w:sz w:val="28"/>
          <w:szCs w:val="28"/>
          <w:lang w:val="kk-KZ"/>
        </w:rPr>
        <w:t>-</w:t>
      </w:r>
      <w:r w:rsidRPr="00086018">
        <w:rPr>
          <w:rFonts w:ascii="Times New Roman" w:hAnsi="Times New Roman" w:cs="Times New Roman"/>
          <w:sz w:val="28"/>
          <w:szCs w:val="28"/>
          <w:lang w:val="kk-KZ"/>
        </w:rPr>
        <w:t xml:space="preserve"> әкімші, оқытушы және қолданушы өздерінің қажеттіліктеріне сәйкес курстарды таңдай алады. Әкімші жүйеде курстарды басқаруға, жаңартуға және оларды әртүрлі пайдаланушы топтарына тағайындауға мүмкіндік алады. Оқытушылар өздерінің оқыту бағытына сәйкес курстарды таңдап, оқу бағдарламаларын құрастырады немесе бар курстарға өзгерістер енгізеді. Ал</w:t>
      </w:r>
      <w:r w:rsidR="00C16945">
        <w:rPr>
          <w:rFonts w:ascii="Times New Roman" w:hAnsi="Times New Roman" w:cs="Times New Roman"/>
          <w:sz w:val="28"/>
          <w:szCs w:val="28"/>
          <w:lang w:val="kk-KZ"/>
        </w:rPr>
        <w:t>,</w:t>
      </w:r>
      <w:r w:rsidRPr="00086018">
        <w:rPr>
          <w:rFonts w:ascii="Times New Roman" w:hAnsi="Times New Roman" w:cs="Times New Roman"/>
          <w:sz w:val="28"/>
          <w:szCs w:val="28"/>
          <w:lang w:val="kk-KZ"/>
        </w:rPr>
        <w:t xml:space="preserve"> қолданушылар өз білім деңгейіне және қызығушылығына байланысты тиісті курстарды таңдап, оқу процесіне қосылады. Курсты таңдау блогы жүйеде оқу </w:t>
      </w:r>
      <w:r w:rsidR="00224698">
        <w:rPr>
          <w:rFonts w:ascii="Times New Roman" w:hAnsi="Times New Roman" w:cs="Times New Roman"/>
          <w:sz w:val="28"/>
          <w:szCs w:val="28"/>
          <w:lang w:val="kk-KZ"/>
        </w:rPr>
        <w:t>процес</w:t>
      </w:r>
      <w:r w:rsidRPr="00086018">
        <w:rPr>
          <w:rFonts w:ascii="Times New Roman" w:hAnsi="Times New Roman" w:cs="Times New Roman"/>
          <w:sz w:val="28"/>
          <w:szCs w:val="28"/>
          <w:lang w:val="kk-KZ"/>
        </w:rPr>
        <w:t xml:space="preserve">ін дараландыруды, </w:t>
      </w:r>
      <w:r w:rsidR="007210E5">
        <w:rPr>
          <w:rFonts w:ascii="Times New Roman" w:hAnsi="Times New Roman" w:cs="Times New Roman"/>
          <w:sz w:val="28"/>
          <w:szCs w:val="28"/>
          <w:lang w:val="kk-KZ"/>
        </w:rPr>
        <w:t>студенттің</w:t>
      </w:r>
      <w:r w:rsidRPr="00086018">
        <w:rPr>
          <w:rFonts w:ascii="Times New Roman" w:hAnsi="Times New Roman" w:cs="Times New Roman"/>
          <w:sz w:val="28"/>
          <w:szCs w:val="28"/>
          <w:lang w:val="kk-KZ"/>
        </w:rPr>
        <w:t xml:space="preserve"> жеке қажеттіліктеріне сәйкес оқу траекториясын қалыптастыруды және оқу материалдарының тиімді қолжетімділігін қамтамасыз етеді</w:t>
      </w:r>
      <w:r w:rsidR="00E30085">
        <w:rPr>
          <w:rFonts w:ascii="Times New Roman" w:hAnsi="Times New Roman" w:cs="Times New Roman"/>
          <w:sz w:val="28"/>
          <w:szCs w:val="28"/>
          <w:lang w:val="kk-KZ"/>
        </w:rPr>
        <w:t xml:space="preserve"> (</w:t>
      </w:r>
      <w:r w:rsidR="000C2650">
        <w:rPr>
          <w:rFonts w:ascii="Times New Roman" w:hAnsi="Times New Roman" w:cs="Times New Roman"/>
          <w:sz w:val="28"/>
          <w:szCs w:val="28"/>
          <w:lang w:val="kk-KZ"/>
        </w:rPr>
        <w:t>2</w:t>
      </w:r>
      <w:r w:rsidR="00DA71FC">
        <w:rPr>
          <w:rFonts w:ascii="Times New Roman" w:hAnsi="Times New Roman" w:cs="Times New Roman"/>
          <w:sz w:val="28"/>
          <w:szCs w:val="28"/>
          <w:lang w:val="kk-KZ"/>
        </w:rPr>
        <w:t>9</w:t>
      </w:r>
      <w:r w:rsidR="00FF006F">
        <w:rPr>
          <w:rFonts w:ascii="Times New Roman" w:hAnsi="Times New Roman" w:cs="Times New Roman"/>
          <w:sz w:val="28"/>
          <w:szCs w:val="28"/>
          <w:lang w:val="kk-KZ"/>
        </w:rPr>
        <w:t>-сурет</w:t>
      </w:r>
      <w:r w:rsidR="00E30085">
        <w:rPr>
          <w:rFonts w:ascii="Times New Roman" w:hAnsi="Times New Roman" w:cs="Times New Roman"/>
          <w:sz w:val="28"/>
          <w:szCs w:val="28"/>
          <w:lang w:val="kk-KZ"/>
        </w:rPr>
        <w:t>)</w:t>
      </w:r>
      <w:r w:rsidRPr="0008601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0AAFABC0" w14:textId="77777777" w:rsidR="00C16945" w:rsidRDefault="00C16945" w:rsidP="00745B48">
      <w:pPr>
        <w:tabs>
          <w:tab w:val="left" w:pos="1134"/>
        </w:tabs>
        <w:spacing w:after="0" w:line="240" w:lineRule="auto"/>
        <w:ind w:firstLine="709"/>
        <w:jc w:val="both"/>
        <w:rPr>
          <w:rFonts w:ascii="Times New Roman" w:hAnsi="Times New Roman" w:cs="Times New Roman"/>
          <w:sz w:val="28"/>
          <w:szCs w:val="28"/>
          <w:lang w:val="kk-KZ"/>
        </w:rPr>
      </w:pPr>
    </w:p>
    <w:p w14:paraId="6123D74D" w14:textId="686B84F7" w:rsidR="00B726C3" w:rsidRDefault="000C2650" w:rsidP="00A04FA1">
      <w:pPr>
        <w:tabs>
          <w:tab w:val="left" w:pos="1134"/>
        </w:tabs>
        <w:spacing w:after="0" w:line="240" w:lineRule="auto"/>
        <w:jc w:val="center"/>
        <w:rPr>
          <w:rFonts w:ascii="Times New Roman" w:hAnsi="Times New Roman" w:cs="Times New Roman"/>
          <w:sz w:val="28"/>
          <w:szCs w:val="28"/>
          <w:lang w:val="kk-KZ"/>
        </w:rPr>
      </w:pPr>
      <w:r w:rsidRPr="000C2650">
        <w:rPr>
          <w:rFonts w:ascii="Times New Roman" w:hAnsi="Times New Roman" w:cs="Times New Roman"/>
          <w:noProof/>
          <w:sz w:val="28"/>
          <w:szCs w:val="28"/>
          <w:lang w:eastAsia="ru-RU"/>
        </w:rPr>
        <w:drawing>
          <wp:inline distT="0" distB="0" distL="0" distR="0" wp14:anchorId="38F30C9D" wp14:editId="7CA19862">
            <wp:extent cx="2712720" cy="2198731"/>
            <wp:effectExtent l="0" t="0" r="0" b="0"/>
            <wp:docPr id="47" name="Рисунок 47" descr="C:\Users\Админ\Pictures\диссерт\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Pictures\диссерт\2.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26175" cy="2209637"/>
                    </a:xfrm>
                    <a:prstGeom prst="rect">
                      <a:avLst/>
                    </a:prstGeom>
                    <a:noFill/>
                    <a:ln>
                      <a:noFill/>
                    </a:ln>
                  </pic:spPr>
                </pic:pic>
              </a:graphicData>
            </a:graphic>
          </wp:inline>
        </w:drawing>
      </w:r>
    </w:p>
    <w:p w14:paraId="2E0033CD" w14:textId="77777777" w:rsidR="00512DFC" w:rsidRPr="00745B48" w:rsidRDefault="00512DFC" w:rsidP="00A04FA1">
      <w:pPr>
        <w:tabs>
          <w:tab w:val="left" w:pos="1134"/>
        </w:tabs>
        <w:spacing w:after="0" w:line="240" w:lineRule="auto"/>
        <w:jc w:val="center"/>
        <w:rPr>
          <w:rFonts w:ascii="Times New Roman" w:hAnsi="Times New Roman" w:cs="Times New Roman"/>
          <w:sz w:val="16"/>
          <w:szCs w:val="16"/>
          <w:lang w:val="kk-KZ"/>
        </w:rPr>
      </w:pPr>
    </w:p>
    <w:p w14:paraId="00D8C57D" w14:textId="46A5B8E9" w:rsidR="00B97399" w:rsidRDefault="00E30085" w:rsidP="00A04FA1">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0C2650">
        <w:rPr>
          <w:rFonts w:ascii="Times New Roman" w:hAnsi="Times New Roman" w:cs="Times New Roman"/>
          <w:sz w:val="28"/>
          <w:szCs w:val="28"/>
          <w:lang w:val="kk-KZ"/>
        </w:rPr>
        <w:t>2</w:t>
      </w:r>
      <w:r w:rsidR="00DA71FC">
        <w:rPr>
          <w:rFonts w:ascii="Times New Roman" w:hAnsi="Times New Roman" w:cs="Times New Roman"/>
          <w:sz w:val="28"/>
          <w:szCs w:val="28"/>
          <w:lang w:val="kk-KZ"/>
        </w:rPr>
        <w:t>9</w:t>
      </w:r>
      <w:r w:rsidR="00252B8B">
        <w:rPr>
          <w:rFonts w:ascii="Times New Roman" w:hAnsi="Times New Roman" w:cs="Times New Roman"/>
          <w:sz w:val="28"/>
          <w:szCs w:val="28"/>
          <w:lang w:val="kk-KZ"/>
        </w:rPr>
        <w:t xml:space="preserve"> </w:t>
      </w:r>
      <w:r w:rsidR="009A0CF0">
        <w:rPr>
          <w:rFonts w:ascii="Times New Roman" w:hAnsi="Times New Roman" w:cs="Times New Roman"/>
          <w:sz w:val="28"/>
          <w:szCs w:val="28"/>
          <w:lang w:val="kk-KZ"/>
        </w:rPr>
        <w:t>-</w:t>
      </w:r>
      <w:r>
        <w:rPr>
          <w:rFonts w:ascii="Times New Roman" w:hAnsi="Times New Roman" w:cs="Times New Roman"/>
          <w:sz w:val="28"/>
          <w:szCs w:val="28"/>
          <w:lang w:val="kk-KZ"/>
        </w:rPr>
        <w:t xml:space="preserve"> Курсты таңдау терезесі</w:t>
      </w:r>
    </w:p>
    <w:p w14:paraId="4A037AA3" w14:textId="2B2BD480" w:rsidR="00512DFC" w:rsidRDefault="00512DFC" w:rsidP="00745B48">
      <w:pPr>
        <w:tabs>
          <w:tab w:val="left" w:pos="1134"/>
        </w:tabs>
        <w:spacing w:after="0" w:line="240" w:lineRule="auto"/>
        <w:ind w:firstLine="709"/>
        <w:jc w:val="both"/>
        <w:rPr>
          <w:rFonts w:ascii="Times New Roman" w:hAnsi="Times New Roman" w:cs="Times New Roman"/>
          <w:sz w:val="28"/>
          <w:szCs w:val="28"/>
          <w:lang w:val="kk-KZ"/>
        </w:rPr>
      </w:pPr>
      <w:r w:rsidRPr="00C16945">
        <w:rPr>
          <w:rFonts w:ascii="Times New Roman" w:hAnsi="Times New Roman" w:cs="Times New Roman"/>
          <w:sz w:val="28"/>
          <w:szCs w:val="28"/>
          <w:lang w:val="kk-KZ"/>
        </w:rPr>
        <w:t>Кез</w:t>
      </w:r>
      <w:r>
        <w:rPr>
          <w:rFonts w:ascii="Times New Roman" w:hAnsi="Times New Roman" w:cs="Times New Roman"/>
          <w:sz w:val="28"/>
          <w:szCs w:val="28"/>
          <w:lang w:val="kk-KZ"/>
        </w:rPr>
        <w:t>-</w:t>
      </w:r>
      <w:r w:rsidRPr="00C16945">
        <w:rPr>
          <w:rFonts w:ascii="Times New Roman" w:hAnsi="Times New Roman" w:cs="Times New Roman"/>
          <w:sz w:val="28"/>
          <w:szCs w:val="28"/>
          <w:lang w:val="kk-KZ"/>
        </w:rPr>
        <w:t xml:space="preserve">келген курсты таңдау барысында </w:t>
      </w:r>
      <w:r w:rsidR="0012224E">
        <w:rPr>
          <w:rFonts w:ascii="Times New Roman" w:hAnsi="Times New Roman" w:cs="Times New Roman"/>
          <w:sz w:val="28"/>
          <w:szCs w:val="28"/>
          <w:lang w:val="kk-KZ"/>
        </w:rPr>
        <w:t>студенттерге</w:t>
      </w:r>
      <w:r w:rsidRPr="00C16945">
        <w:rPr>
          <w:rFonts w:ascii="Times New Roman" w:hAnsi="Times New Roman" w:cs="Times New Roman"/>
          <w:sz w:val="28"/>
          <w:szCs w:val="28"/>
          <w:lang w:val="kk-KZ"/>
        </w:rPr>
        <w:t xml:space="preserve"> олардың қызығушылықтары мен бастапқы </w:t>
      </w:r>
      <w:r w:rsidR="004A68BF">
        <w:rPr>
          <w:rFonts w:ascii="Times New Roman" w:hAnsi="Times New Roman" w:cs="Times New Roman"/>
          <w:sz w:val="28"/>
          <w:szCs w:val="28"/>
          <w:lang w:val="kk-KZ"/>
        </w:rPr>
        <w:t>даярлық</w:t>
      </w:r>
      <w:r w:rsidRPr="00C16945">
        <w:rPr>
          <w:rFonts w:ascii="Times New Roman" w:hAnsi="Times New Roman" w:cs="Times New Roman"/>
          <w:sz w:val="28"/>
          <w:szCs w:val="28"/>
          <w:lang w:val="kk-KZ"/>
        </w:rPr>
        <w:t xml:space="preserve"> деңгейін анықтау мақсатында бірнеше сұрақтарды қамтитын</w:t>
      </w:r>
      <w:r w:rsidR="004F6A53">
        <w:rPr>
          <w:rFonts w:ascii="Times New Roman" w:hAnsi="Times New Roman" w:cs="Times New Roman"/>
          <w:sz w:val="28"/>
          <w:szCs w:val="28"/>
          <w:lang w:val="kk-KZ"/>
        </w:rPr>
        <w:t xml:space="preserve"> сауалнамалар ұсынылады</w:t>
      </w:r>
      <w:r w:rsidRPr="00C1694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DA71FC">
        <w:rPr>
          <w:rFonts w:ascii="Times New Roman" w:hAnsi="Times New Roman" w:cs="Times New Roman"/>
          <w:sz w:val="28"/>
          <w:szCs w:val="28"/>
          <w:lang w:val="kk-KZ"/>
        </w:rPr>
        <w:t>30</w:t>
      </w:r>
      <w:r w:rsidR="00D6242B">
        <w:rPr>
          <w:rFonts w:ascii="Times New Roman" w:hAnsi="Times New Roman" w:cs="Times New Roman"/>
          <w:sz w:val="28"/>
          <w:szCs w:val="28"/>
          <w:lang w:val="kk-KZ"/>
        </w:rPr>
        <w:t>-с</w:t>
      </w:r>
      <w:r>
        <w:rPr>
          <w:rFonts w:ascii="Times New Roman" w:hAnsi="Times New Roman" w:cs="Times New Roman"/>
          <w:sz w:val="28"/>
          <w:szCs w:val="28"/>
          <w:lang w:val="kk-KZ"/>
        </w:rPr>
        <w:t xml:space="preserve">урет). </w:t>
      </w:r>
    </w:p>
    <w:p w14:paraId="0284AB0A" w14:textId="77777777" w:rsidR="00512DFC" w:rsidRDefault="00512DFC" w:rsidP="00A04FA1">
      <w:pPr>
        <w:tabs>
          <w:tab w:val="left" w:pos="1134"/>
        </w:tabs>
        <w:spacing w:after="0" w:line="240" w:lineRule="auto"/>
        <w:ind w:firstLine="709"/>
        <w:jc w:val="both"/>
        <w:rPr>
          <w:rFonts w:ascii="Times New Roman" w:hAnsi="Times New Roman" w:cs="Times New Roman"/>
          <w:sz w:val="28"/>
          <w:szCs w:val="28"/>
          <w:lang w:val="kk-KZ"/>
        </w:rPr>
      </w:pPr>
    </w:p>
    <w:p w14:paraId="36A260B8" w14:textId="77777777" w:rsidR="00512DFC" w:rsidRDefault="00512DFC" w:rsidP="00252B8B">
      <w:pPr>
        <w:tabs>
          <w:tab w:val="left" w:pos="1134"/>
        </w:tabs>
        <w:spacing w:after="0" w:line="240" w:lineRule="auto"/>
        <w:jc w:val="center"/>
        <w:rPr>
          <w:rFonts w:ascii="Times New Roman" w:hAnsi="Times New Roman" w:cs="Times New Roman"/>
          <w:sz w:val="28"/>
          <w:szCs w:val="28"/>
          <w:lang w:val="kk-KZ"/>
        </w:rPr>
      </w:pPr>
      <w:r w:rsidRPr="00C16945">
        <w:rPr>
          <w:rFonts w:ascii="Times New Roman" w:hAnsi="Times New Roman" w:cs="Times New Roman"/>
          <w:noProof/>
          <w:sz w:val="28"/>
          <w:szCs w:val="28"/>
          <w:lang w:eastAsia="ru-RU"/>
        </w:rPr>
        <w:drawing>
          <wp:inline distT="0" distB="0" distL="0" distR="0" wp14:anchorId="4657A4F2" wp14:editId="2B5FADEF">
            <wp:extent cx="2926080" cy="2893863"/>
            <wp:effectExtent l="0" t="0" r="762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31910" cy="2899628"/>
                    </a:xfrm>
                    <a:prstGeom prst="rect">
                      <a:avLst/>
                    </a:prstGeom>
                  </pic:spPr>
                </pic:pic>
              </a:graphicData>
            </a:graphic>
          </wp:inline>
        </w:drawing>
      </w:r>
    </w:p>
    <w:p w14:paraId="23782BF3" w14:textId="77777777" w:rsidR="00512DFC" w:rsidRPr="00745B48" w:rsidRDefault="00512DFC" w:rsidP="00A04FA1">
      <w:pPr>
        <w:tabs>
          <w:tab w:val="left" w:pos="1134"/>
        </w:tabs>
        <w:spacing w:after="0" w:line="240" w:lineRule="auto"/>
        <w:ind w:firstLine="709"/>
        <w:jc w:val="center"/>
        <w:rPr>
          <w:rFonts w:ascii="Times New Roman" w:hAnsi="Times New Roman" w:cs="Times New Roman"/>
          <w:sz w:val="16"/>
          <w:szCs w:val="16"/>
          <w:lang w:val="kk-KZ"/>
        </w:rPr>
      </w:pPr>
    </w:p>
    <w:p w14:paraId="0E6554A2" w14:textId="4142B273" w:rsidR="00512DFC" w:rsidRDefault="00512DFC" w:rsidP="00252B8B">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A71FC">
        <w:rPr>
          <w:rFonts w:ascii="Times New Roman" w:hAnsi="Times New Roman" w:cs="Times New Roman"/>
          <w:sz w:val="28"/>
          <w:szCs w:val="28"/>
          <w:lang w:val="kk-KZ"/>
        </w:rPr>
        <w:t>30</w:t>
      </w:r>
      <w:r w:rsidR="00252B8B">
        <w:rPr>
          <w:rFonts w:ascii="Times New Roman" w:hAnsi="Times New Roman" w:cs="Times New Roman"/>
          <w:sz w:val="28"/>
          <w:szCs w:val="28"/>
          <w:lang w:val="kk-KZ"/>
        </w:rPr>
        <w:t xml:space="preserve"> </w:t>
      </w:r>
      <w:r w:rsidR="009A0CF0">
        <w:rPr>
          <w:rFonts w:ascii="Times New Roman" w:hAnsi="Times New Roman" w:cs="Times New Roman"/>
          <w:sz w:val="28"/>
          <w:szCs w:val="28"/>
          <w:lang w:val="kk-KZ"/>
        </w:rPr>
        <w:t>-</w:t>
      </w:r>
      <w:r>
        <w:rPr>
          <w:rFonts w:ascii="Times New Roman" w:hAnsi="Times New Roman" w:cs="Times New Roman"/>
          <w:sz w:val="28"/>
          <w:szCs w:val="28"/>
          <w:lang w:val="kk-KZ"/>
        </w:rPr>
        <w:t xml:space="preserve"> Сауалнама</w:t>
      </w:r>
      <w:r w:rsidR="00A6171B">
        <w:rPr>
          <w:rFonts w:ascii="Times New Roman" w:hAnsi="Times New Roman" w:cs="Times New Roman"/>
          <w:sz w:val="28"/>
          <w:szCs w:val="28"/>
          <w:lang w:val="kk-KZ"/>
        </w:rPr>
        <w:t xml:space="preserve"> сұрақтарынан көрініс</w:t>
      </w:r>
    </w:p>
    <w:p w14:paraId="2D98A58B" w14:textId="77777777" w:rsidR="005F3C00" w:rsidRPr="00745B48" w:rsidRDefault="005F3C00" w:rsidP="00A04FA1">
      <w:pPr>
        <w:tabs>
          <w:tab w:val="left" w:pos="1134"/>
        </w:tabs>
        <w:spacing w:after="0" w:line="240" w:lineRule="auto"/>
        <w:ind w:firstLine="709"/>
        <w:jc w:val="both"/>
        <w:rPr>
          <w:rFonts w:ascii="Times New Roman" w:hAnsi="Times New Roman" w:cs="Times New Roman"/>
          <w:sz w:val="16"/>
          <w:szCs w:val="16"/>
          <w:lang w:val="kk-KZ"/>
        </w:rPr>
      </w:pPr>
    </w:p>
    <w:p w14:paraId="606C708A" w14:textId="7EF3F520" w:rsidR="00512DFC" w:rsidRPr="005F3C00" w:rsidRDefault="005F3C00" w:rsidP="00A04FA1">
      <w:pPr>
        <w:tabs>
          <w:tab w:val="left" w:pos="1134"/>
        </w:tabs>
        <w:spacing w:after="0" w:line="240" w:lineRule="auto"/>
        <w:ind w:firstLine="709"/>
        <w:jc w:val="both"/>
        <w:rPr>
          <w:rFonts w:ascii="Times New Roman" w:hAnsi="Times New Roman" w:cs="Times New Roman"/>
          <w:sz w:val="24"/>
          <w:szCs w:val="24"/>
          <w:lang w:val="kk-KZ"/>
        </w:rPr>
      </w:pPr>
      <w:r w:rsidRPr="005F3C00">
        <w:rPr>
          <w:rFonts w:ascii="Times New Roman" w:hAnsi="Times New Roman" w:cs="Times New Roman"/>
          <w:sz w:val="24"/>
          <w:szCs w:val="24"/>
          <w:lang w:val="kk-KZ"/>
        </w:rPr>
        <w:t>Ескерту</w:t>
      </w:r>
      <w:r w:rsidR="00252B8B">
        <w:rPr>
          <w:rFonts w:ascii="Times New Roman" w:hAnsi="Times New Roman" w:cs="Times New Roman"/>
          <w:sz w:val="24"/>
          <w:szCs w:val="24"/>
          <w:lang w:val="kk-KZ"/>
        </w:rPr>
        <w:t xml:space="preserve"> </w:t>
      </w:r>
      <w:r w:rsidRPr="005F3C00">
        <w:rPr>
          <w:rFonts w:ascii="Times New Roman" w:hAnsi="Times New Roman" w:cs="Times New Roman"/>
          <w:sz w:val="24"/>
          <w:szCs w:val="24"/>
          <w:lang w:val="kk-KZ"/>
        </w:rPr>
        <w:t>- Автормен құрастырылған</w:t>
      </w:r>
    </w:p>
    <w:p w14:paraId="00344694" w14:textId="77777777" w:rsidR="005F3C00" w:rsidRDefault="005F3C00" w:rsidP="00A04FA1">
      <w:pPr>
        <w:tabs>
          <w:tab w:val="left" w:pos="1134"/>
        </w:tabs>
        <w:spacing w:after="0" w:line="240" w:lineRule="auto"/>
        <w:ind w:firstLine="709"/>
        <w:jc w:val="both"/>
        <w:rPr>
          <w:rFonts w:ascii="Times New Roman" w:hAnsi="Times New Roman" w:cs="Times New Roman"/>
          <w:sz w:val="28"/>
          <w:szCs w:val="28"/>
          <w:lang w:val="kk-KZ"/>
        </w:rPr>
      </w:pPr>
    </w:p>
    <w:p w14:paraId="3B2645FC" w14:textId="68397B18" w:rsidR="00512DFC" w:rsidRDefault="00512DFC" w:rsidP="00A04FA1">
      <w:pPr>
        <w:tabs>
          <w:tab w:val="left" w:pos="1134"/>
        </w:tabs>
        <w:spacing w:after="0" w:line="240" w:lineRule="auto"/>
        <w:ind w:firstLine="709"/>
        <w:jc w:val="both"/>
        <w:rPr>
          <w:rFonts w:ascii="Times New Roman" w:hAnsi="Times New Roman" w:cs="Times New Roman"/>
          <w:sz w:val="28"/>
          <w:szCs w:val="28"/>
          <w:lang w:val="kk-KZ"/>
        </w:rPr>
      </w:pPr>
      <w:r w:rsidRPr="00512DFC">
        <w:rPr>
          <w:rFonts w:ascii="Times New Roman" w:hAnsi="Times New Roman" w:cs="Times New Roman"/>
          <w:sz w:val="28"/>
          <w:szCs w:val="28"/>
          <w:lang w:val="kk-KZ"/>
        </w:rPr>
        <w:t xml:space="preserve">Бұл сауалнамалар курсты дұрыс таңдау процесін жеңілдетеді және </w:t>
      </w:r>
      <w:r w:rsidR="007210E5">
        <w:rPr>
          <w:rFonts w:ascii="Times New Roman" w:hAnsi="Times New Roman" w:cs="Times New Roman"/>
          <w:sz w:val="28"/>
          <w:szCs w:val="28"/>
          <w:lang w:val="kk-KZ"/>
        </w:rPr>
        <w:t>студенттің</w:t>
      </w:r>
      <w:r w:rsidRPr="00512DFC">
        <w:rPr>
          <w:rFonts w:ascii="Times New Roman" w:hAnsi="Times New Roman" w:cs="Times New Roman"/>
          <w:sz w:val="28"/>
          <w:szCs w:val="28"/>
          <w:lang w:val="kk-KZ"/>
        </w:rPr>
        <w:t xml:space="preserve"> жеке қажеттіліктеріне сәйкес оқу траекториясын анықтауға мүмкіндік береді. Сауалнама сұрақтары </w:t>
      </w:r>
      <w:r w:rsidR="00365001">
        <w:rPr>
          <w:rFonts w:ascii="Times New Roman" w:hAnsi="Times New Roman" w:cs="Times New Roman"/>
          <w:sz w:val="28"/>
          <w:szCs w:val="28"/>
          <w:lang w:val="kk-KZ"/>
        </w:rPr>
        <w:t>студенттердің</w:t>
      </w:r>
      <w:r w:rsidRPr="00512DFC">
        <w:rPr>
          <w:rFonts w:ascii="Times New Roman" w:hAnsi="Times New Roman" w:cs="Times New Roman"/>
          <w:sz w:val="28"/>
          <w:szCs w:val="28"/>
          <w:lang w:val="kk-KZ"/>
        </w:rPr>
        <w:t xml:space="preserve"> пәнге деген қызығушылығы, алдыңғы білім деңгейі, оқу мақсаттары және күтетін нәтижелері туралы ақпарат жинауға бағытталған.</w:t>
      </w:r>
    </w:p>
    <w:p w14:paraId="14888442" w14:textId="3DFDCC4B" w:rsidR="00E30085" w:rsidRDefault="00512DFC" w:rsidP="00A04FA1">
      <w:pPr>
        <w:tabs>
          <w:tab w:val="left" w:pos="1134"/>
        </w:tabs>
        <w:spacing w:after="0" w:line="240" w:lineRule="auto"/>
        <w:ind w:firstLine="709"/>
        <w:jc w:val="both"/>
        <w:rPr>
          <w:rFonts w:ascii="Times New Roman" w:hAnsi="Times New Roman" w:cs="Times New Roman"/>
          <w:sz w:val="28"/>
          <w:szCs w:val="28"/>
          <w:lang w:val="kk-KZ"/>
        </w:rPr>
      </w:pPr>
      <w:r w:rsidRPr="00512DFC">
        <w:rPr>
          <w:rFonts w:ascii="Times New Roman" w:hAnsi="Times New Roman" w:cs="Times New Roman"/>
          <w:sz w:val="28"/>
          <w:szCs w:val="28"/>
          <w:lang w:val="kk-KZ"/>
        </w:rPr>
        <w:t xml:space="preserve">Курсқа өту батырмасын басу нәтижесінде </w:t>
      </w:r>
      <w:r w:rsidR="00324D2E">
        <w:rPr>
          <w:rFonts w:ascii="Times New Roman" w:hAnsi="Times New Roman" w:cs="Times New Roman"/>
          <w:sz w:val="28"/>
          <w:szCs w:val="28"/>
          <w:lang w:val="kk-KZ"/>
        </w:rPr>
        <w:t>студент</w:t>
      </w:r>
      <w:r w:rsidR="006823BE">
        <w:rPr>
          <w:rFonts w:ascii="Times New Roman" w:hAnsi="Times New Roman" w:cs="Times New Roman"/>
          <w:sz w:val="28"/>
          <w:szCs w:val="28"/>
          <w:lang w:val="kk-KZ"/>
        </w:rPr>
        <w:t>ке</w:t>
      </w:r>
      <w:r w:rsidRPr="00512DFC">
        <w:rPr>
          <w:rFonts w:ascii="Times New Roman" w:hAnsi="Times New Roman" w:cs="Times New Roman"/>
          <w:sz w:val="28"/>
          <w:szCs w:val="28"/>
          <w:lang w:val="kk-KZ"/>
        </w:rPr>
        <w:t xml:space="preserve"> таңдалған оқу бағытына сәйкес бірнеше тақырыптарды қамт</w:t>
      </w:r>
      <w:r w:rsidR="002A7995">
        <w:rPr>
          <w:rFonts w:ascii="Times New Roman" w:hAnsi="Times New Roman" w:cs="Times New Roman"/>
          <w:sz w:val="28"/>
          <w:szCs w:val="28"/>
          <w:lang w:val="kk-KZ"/>
        </w:rPr>
        <w:t>итын оқу материалдары ұсынылады</w:t>
      </w:r>
      <w:r w:rsidRPr="00512DFC">
        <w:rPr>
          <w:rFonts w:ascii="Times New Roman" w:hAnsi="Times New Roman" w:cs="Times New Roman"/>
          <w:sz w:val="28"/>
          <w:szCs w:val="28"/>
          <w:lang w:val="kk-KZ"/>
        </w:rPr>
        <w:t xml:space="preserve"> </w:t>
      </w:r>
      <w:r w:rsidR="00A30F3B">
        <w:rPr>
          <w:rFonts w:ascii="Times New Roman" w:hAnsi="Times New Roman" w:cs="Times New Roman"/>
          <w:sz w:val="28"/>
          <w:szCs w:val="28"/>
          <w:lang w:val="kk-KZ"/>
        </w:rPr>
        <w:t>(</w:t>
      </w:r>
      <w:r w:rsidR="00DA71FC">
        <w:rPr>
          <w:rFonts w:ascii="Times New Roman" w:hAnsi="Times New Roman" w:cs="Times New Roman"/>
          <w:sz w:val="28"/>
          <w:szCs w:val="28"/>
          <w:lang w:val="kk-KZ"/>
        </w:rPr>
        <w:t>31</w:t>
      </w:r>
      <w:r w:rsidR="00D6242B">
        <w:rPr>
          <w:rFonts w:ascii="Times New Roman" w:hAnsi="Times New Roman" w:cs="Times New Roman"/>
          <w:sz w:val="28"/>
          <w:szCs w:val="28"/>
          <w:lang w:val="kk-KZ"/>
        </w:rPr>
        <w:t>-сурет</w:t>
      </w:r>
      <w:r w:rsidR="00A30F3B">
        <w:rPr>
          <w:rFonts w:ascii="Times New Roman" w:hAnsi="Times New Roman" w:cs="Times New Roman"/>
          <w:sz w:val="28"/>
          <w:szCs w:val="28"/>
          <w:lang w:val="kk-KZ"/>
        </w:rPr>
        <w:t xml:space="preserve">). </w:t>
      </w:r>
    </w:p>
    <w:p w14:paraId="604205D8" w14:textId="5FE715E5" w:rsidR="00A30F3B" w:rsidRDefault="00A30F3B" w:rsidP="00A04FA1">
      <w:pPr>
        <w:tabs>
          <w:tab w:val="left" w:pos="1134"/>
        </w:tabs>
        <w:spacing w:after="0" w:line="240" w:lineRule="auto"/>
        <w:ind w:firstLine="709"/>
        <w:jc w:val="both"/>
        <w:rPr>
          <w:rFonts w:ascii="Times New Roman" w:hAnsi="Times New Roman" w:cs="Times New Roman"/>
          <w:sz w:val="28"/>
          <w:szCs w:val="28"/>
          <w:lang w:val="kk-KZ"/>
        </w:rPr>
      </w:pPr>
    </w:p>
    <w:p w14:paraId="3F3FD7A5" w14:textId="4F06D360" w:rsidR="00A30F3B" w:rsidRDefault="00A30F3B" w:rsidP="00A04FA1">
      <w:pPr>
        <w:tabs>
          <w:tab w:val="left" w:pos="1134"/>
        </w:tabs>
        <w:spacing w:after="0" w:line="240" w:lineRule="auto"/>
        <w:jc w:val="center"/>
        <w:rPr>
          <w:rFonts w:ascii="Times New Roman" w:hAnsi="Times New Roman" w:cs="Times New Roman"/>
          <w:sz w:val="28"/>
          <w:szCs w:val="28"/>
          <w:lang w:val="kk-KZ"/>
        </w:rPr>
      </w:pPr>
      <w:r w:rsidRPr="00A30F3B">
        <w:rPr>
          <w:rFonts w:ascii="Times New Roman" w:hAnsi="Times New Roman" w:cs="Times New Roman"/>
          <w:noProof/>
          <w:sz w:val="28"/>
          <w:szCs w:val="28"/>
          <w:lang w:eastAsia="ru-RU"/>
        </w:rPr>
        <w:drawing>
          <wp:inline distT="0" distB="0" distL="0" distR="0" wp14:anchorId="47183102" wp14:editId="51796E29">
            <wp:extent cx="3375660" cy="238262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393369" cy="2395128"/>
                    </a:xfrm>
                    <a:prstGeom prst="rect">
                      <a:avLst/>
                    </a:prstGeom>
                    <a:ln w="3175">
                      <a:noFill/>
                    </a:ln>
                  </pic:spPr>
                </pic:pic>
              </a:graphicData>
            </a:graphic>
          </wp:inline>
        </w:drawing>
      </w:r>
    </w:p>
    <w:p w14:paraId="38541C6A" w14:textId="77777777" w:rsidR="004F6A53" w:rsidRPr="00745B48" w:rsidRDefault="004F6A53" w:rsidP="00A04FA1">
      <w:pPr>
        <w:tabs>
          <w:tab w:val="left" w:pos="1134"/>
        </w:tabs>
        <w:spacing w:after="0" w:line="240" w:lineRule="auto"/>
        <w:jc w:val="center"/>
        <w:rPr>
          <w:rFonts w:ascii="Times New Roman" w:hAnsi="Times New Roman" w:cs="Times New Roman"/>
          <w:sz w:val="16"/>
          <w:szCs w:val="16"/>
          <w:lang w:val="kk-KZ"/>
        </w:rPr>
      </w:pPr>
    </w:p>
    <w:p w14:paraId="53E7F5EC" w14:textId="5ABCC1E6" w:rsidR="00A30F3B" w:rsidRDefault="00A30F3B" w:rsidP="00A04FA1">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A71FC">
        <w:rPr>
          <w:rFonts w:ascii="Times New Roman" w:hAnsi="Times New Roman" w:cs="Times New Roman"/>
          <w:sz w:val="28"/>
          <w:szCs w:val="28"/>
          <w:lang w:val="kk-KZ"/>
        </w:rPr>
        <w:t>31</w:t>
      </w:r>
      <w:r w:rsidR="00745B48">
        <w:rPr>
          <w:rFonts w:ascii="Times New Roman" w:hAnsi="Times New Roman" w:cs="Times New Roman"/>
          <w:sz w:val="28"/>
          <w:szCs w:val="28"/>
          <w:lang w:val="kk-KZ"/>
        </w:rPr>
        <w:t xml:space="preserve"> </w:t>
      </w:r>
      <w:r w:rsidR="009A0CF0">
        <w:rPr>
          <w:rFonts w:ascii="Times New Roman" w:hAnsi="Times New Roman" w:cs="Times New Roman"/>
          <w:sz w:val="28"/>
          <w:szCs w:val="28"/>
          <w:lang w:val="kk-KZ"/>
        </w:rPr>
        <w:t>-</w:t>
      </w:r>
      <w:r>
        <w:rPr>
          <w:rFonts w:ascii="Times New Roman" w:hAnsi="Times New Roman" w:cs="Times New Roman"/>
          <w:sz w:val="28"/>
          <w:szCs w:val="28"/>
          <w:lang w:val="kk-KZ"/>
        </w:rPr>
        <w:t xml:space="preserve"> Оқу материалдарының ұсынылуы</w:t>
      </w:r>
    </w:p>
    <w:p w14:paraId="7C546194" w14:textId="3D46F3E2" w:rsidR="00A30F3B" w:rsidRDefault="00512DFC" w:rsidP="00A04FA1">
      <w:pPr>
        <w:tabs>
          <w:tab w:val="left" w:pos="1134"/>
        </w:tabs>
        <w:spacing w:after="0" w:line="240" w:lineRule="auto"/>
        <w:ind w:firstLine="709"/>
        <w:jc w:val="both"/>
        <w:rPr>
          <w:rFonts w:ascii="Times New Roman" w:hAnsi="Times New Roman" w:cs="Times New Roman"/>
          <w:sz w:val="28"/>
          <w:szCs w:val="28"/>
          <w:lang w:val="kk-KZ"/>
        </w:rPr>
      </w:pPr>
      <w:r w:rsidRPr="00512DFC">
        <w:rPr>
          <w:rFonts w:ascii="Times New Roman" w:hAnsi="Times New Roman" w:cs="Times New Roman"/>
          <w:sz w:val="28"/>
          <w:szCs w:val="28"/>
          <w:lang w:val="kk-KZ"/>
        </w:rPr>
        <w:t xml:space="preserve">Бұл материалдардың құрамына дәрістер, практикалық жұмыстар және бейнесабақтар кіреді. Әрбір оқу материалы нақты бір тақырыптың мазмұнын ашуға бағытталған және </w:t>
      </w:r>
      <w:r w:rsidR="007210E5">
        <w:rPr>
          <w:rFonts w:ascii="Times New Roman" w:hAnsi="Times New Roman" w:cs="Times New Roman"/>
          <w:sz w:val="28"/>
          <w:szCs w:val="28"/>
          <w:lang w:val="kk-KZ"/>
        </w:rPr>
        <w:t>студенттің</w:t>
      </w:r>
      <w:r w:rsidRPr="00512DFC">
        <w:rPr>
          <w:rFonts w:ascii="Times New Roman" w:hAnsi="Times New Roman" w:cs="Times New Roman"/>
          <w:sz w:val="28"/>
          <w:szCs w:val="28"/>
          <w:lang w:val="kk-KZ"/>
        </w:rPr>
        <w:t xml:space="preserve"> теориялық білімін кеңейтуге, практикалық дағдыларын қалыптастыруға мүмкіндік береді.</w:t>
      </w:r>
      <w:r w:rsidR="00575ECD">
        <w:rPr>
          <w:rFonts w:ascii="Times New Roman" w:hAnsi="Times New Roman" w:cs="Times New Roman"/>
          <w:sz w:val="28"/>
          <w:szCs w:val="28"/>
          <w:lang w:val="kk-KZ"/>
        </w:rPr>
        <w:t xml:space="preserve"> Оқу материалының соңында әрбір тақырып бойынша тест тапсырмалары ұсынылады</w:t>
      </w:r>
      <w:r w:rsidR="0053345C">
        <w:rPr>
          <w:rFonts w:ascii="Times New Roman" w:hAnsi="Times New Roman" w:cs="Times New Roman"/>
          <w:sz w:val="28"/>
          <w:szCs w:val="28"/>
          <w:lang w:val="kk-KZ"/>
        </w:rPr>
        <w:t xml:space="preserve"> </w:t>
      </w:r>
      <w:r w:rsidR="00575ECD">
        <w:rPr>
          <w:rFonts w:ascii="Times New Roman" w:hAnsi="Times New Roman" w:cs="Times New Roman"/>
          <w:sz w:val="28"/>
          <w:szCs w:val="28"/>
          <w:lang w:val="kk-KZ"/>
        </w:rPr>
        <w:t>(</w:t>
      </w:r>
      <w:r w:rsidR="00DA71FC">
        <w:rPr>
          <w:rFonts w:ascii="Times New Roman" w:hAnsi="Times New Roman" w:cs="Times New Roman"/>
          <w:sz w:val="28"/>
          <w:szCs w:val="28"/>
          <w:lang w:val="kk-KZ"/>
        </w:rPr>
        <w:t>32</w:t>
      </w:r>
      <w:r w:rsidR="00D6242B">
        <w:rPr>
          <w:rFonts w:ascii="Times New Roman" w:hAnsi="Times New Roman" w:cs="Times New Roman"/>
          <w:sz w:val="28"/>
          <w:szCs w:val="28"/>
          <w:lang w:val="kk-KZ"/>
        </w:rPr>
        <w:t>-сурет</w:t>
      </w:r>
      <w:r w:rsidR="00575ECD">
        <w:rPr>
          <w:rFonts w:ascii="Times New Roman" w:hAnsi="Times New Roman" w:cs="Times New Roman"/>
          <w:sz w:val="28"/>
          <w:szCs w:val="28"/>
          <w:lang w:val="kk-KZ"/>
        </w:rPr>
        <w:t xml:space="preserve">). </w:t>
      </w:r>
    </w:p>
    <w:p w14:paraId="5326A989" w14:textId="0D42D6E0" w:rsidR="00575ECD" w:rsidRDefault="00575ECD" w:rsidP="00A04FA1">
      <w:pPr>
        <w:tabs>
          <w:tab w:val="left" w:pos="1134"/>
        </w:tabs>
        <w:spacing w:after="0" w:line="240" w:lineRule="auto"/>
        <w:ind w:firstLine="709"/>
        <w:jc w:val="both"/>
        <w:rPr>
          <w:rFonts w:ascii="Times New Roman" w:hAnsi="Times New Roman" w:cs="Times New Roman"/>
          <w:sz w:val="28"/>
          <w:szCs w:val="28"/>
          <w:lang w:val="kk-KZ"/>
        </w:rPr>
      </w:pPr>
    </w:p>
    <w:p w14:paraId="5839FB48" w14:textId="31B4C0EE" w:rsidR="00575ECD" w:rsidRDefault="00575ECD" w:rsidP="00A04FA1">
      <w:pPr>
        <w:tabs>
          <w:tab w:val="left" w:pos="1134"/>
        </w:tabs>
        <w:spacing w:after="0" w:line="240" w:lineRule="auto"/>
        <w:jc w:val="center"/>
        <w:rPr>
          <w:rFonts w:ascii="Times New Roman" w:hAnsi="Times New Roman" w:cs="Times New Roman"/>
          <w:sz w:val="28"/>
          <w:szCs w:val="28"/>
          <w:lang w:val="kk-KZ"/>
        </w:rPr>
      </w:pPr>
      <w:r w:rsidRPr="00575ECD">
        <w:rPr>
          <w:rFonts w:ascii="Times New Roman" w:hAnsi="Times New Roman" w:cs="Times New Roman"/>
          <w:noProof/>
          <w:sz w:val="28"/>
          <w:szCs w:val="28"/>
          <w:lang w:eastAsia="ru-RU"/>
        </w:rPr>
        <w:drawing>
          <wp:inline distT="0" distB="0" distL="0" distR="0" wp14:anchorId="5B497D1A" wp14:editId="69DD4040">
            <wp:extent cx="2743200" cy="250362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59128" cy="2518165"/>
                    </a:xfrm>
                    <a:prstGeom prst="rect">
                      <a:avLst/>
                    </a:prstGeom>
                  </pic:spPr>
                </pic:pic>
              </a:graphicData>
            </a:graphic>
          </wp:inline>
        </w:drawing>
      </w:r>
    </w:p>
    <w:p w14:paraId="76208480" w14:textId="77777777" w:rsidR="00D70CCE" w:rsidRPr="00745B48" w:rsidRDefault="00D70CCE" w:rsidP="00A04FA1">
      <w:pPr>
        <w:tabs>
          <w:tab w:val="left" w:pos="1134"/>
        </w:tabs>
        <w:spacing w:after="0" w:line="240" w:lineRule="auto"/>
        <w:jc w:val="center"/>
        <w:rPr>
          <w:rFonts w:ascii="Times New Roman" w:hAnsi="Times New Roman" w:cs="Times New Roman"/>
          <w:sz w:val="16"/>
          <w:szCs w:val="16"/>
          <w:lang w:val="kk-KZ"/>
        </w:rPr>
      </w:pPr>
    </w:p>
    <w:p w14:paraId="1FEEFEF1" w14:textId="47C98B8E" w:rsidR="00575ECD" w:rsidRDefault="00575ECD" w:rsidP="00A04FA1">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A71FC">
        <w:rPr>
          <w:rFonts w:ascii="Times New Roman" w:hAnsi="Times New Roman" w:cs="Times New Roman"/>
          <w:sz w:val="28"/>
          <w:szCs w:val="28"/>
          <w:lang w:val="kk-KZ"/>
        </w:rPr>
        <w:t>32</w:t>
      </w:r>
      <w:r w:rsidR="00745B48">
        <w:rPr>
          <w:rFonts w:ascii="Times New Roman" w:hAnsi="Times New Roman" w:cs="Times New Roman"/>
          <w:sz w:val="28"/>
          <w:szCs w:val="28"/>
          <w:lang w:val="kk-KZ"/>
        </w:rPr>
        <w:t xml:space="preserve"> </w:t>
      </w:r>
      <w:r w:rsidR="009A0CF0">
        <w:rPr>
          <w:rFonts w:ascii="Times New Roman" w:hAnsi="Times New Roman" w:cs="Times New Roman"/>
          <w:sz w:val="28"/>
          <w:szCs w:val="28"/>
          <w:lang w:val="kk-KZ"/>
        </w:rPr>
        <w:t>-</w:t>
      </w:r>
      <w:r>
        <w:rPr>
          <w:rFonts w:ascii="Times New Roman" w:hAnsi="Times New Roman" w:cs="Times New Roman"/>
          <w:sz w:val="28"/>
          <w:szCs w:val="28"/>
          <w:lang w:val="kk-KZ"/>
        </w:rPr>
        <w:t xml:space="preserve"> Тест сұрақтары</w:t>
      </w:r>
      <w:r w:rsidR="0053345C">
        <w:rPr>
          <w:rFonts w:ascii="Times New Roman" w:hAnsi="Times New Roman" w:cs="Times New Roman"/>
          <w:sz w:val="28"/>
          <w:szCs w:val="28"/>
          <w:lang w:val="kk-KZ"/>
        </w:rPr>
        <w:t>на мысал</w:t>
      </w:r>
    </w:p>
    <w:p w14:paraId="267C79EB" w14:textId="77777777" w:rsidR="00DB3C4E" w:rsidRPr="00745B48" w:rsidRDefault="00DB3C4E" w:rsidP="00DB3C4E">
      <w:pPr>
        <w:tabs>
          <w:tab w:val="left" w:pos="1134"/>
        </w:tabs>
        <w:spacing w:after="0" w:line="240" w:lineRule="auto"/>
        <w:jc w:val="both"/>
        <w:rPr>
          <w:rFonts w:ascii="Times New Roman" w:hAnsi="Times New Roman" w:cs="Times New Roman"/>
          <w:sz w:val="16"/>
          <w:szCs w:val="16"/>
          <w:lang w:val="kk-KZ"/>
        </w:rPr>
      </w:pPr>
    </w:p>
    <w:p w14:paraId="144E4903" w14:textId="105DFBCC" w:rsidR="0053345C" w:rsidRDefault="00DB3C4E" w:rsidP="00DB3C4E">
      <w:pPr>
        <w:tabs>
          <w:tab w:val="left" w:pos="1134"/>
        </w:tabs>
        <w:spacing w:after="0" w:line="240" w:lineRule="auto"/>
        <w:ind w:firstLine="709"/>
        <w:jc w:val="both"/>
        <w:rPr>
          <w:rFonts w:ascii="Times New Roman" w:eastAsia="Calibri" w:hAnsi="Times New Roman" w:cs="Times New Roman"/>
          <w:bCs/>
          <w:sz w:val="24"/>
          <w:szCs w:val="24"/>
          <w:lang w:val="kk-KZ"/>
        </w:rPr>
      </w:pPr>
      <w:r w:rsidRPr="00561A2C">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Pr>
          <w:rFonts w:ascii="Times New Roman" w:eastAsia="Calibri" w:hAnsi="Times New Roman" w:cs="Times New Roman"/>
          <w:bCs/>
          <w:sz w:val="24"/>
          <w:szCs w:val="24"/>
          <w:lang w:val="kk-KZ"/>
        </w:rPr>
        <w:t>163</w:t>
      </w:r>
      <w:r w:rsidRPr="00421BD3">
        <w:rPr>
          <w:rFonts w:ascii="Times New Roman" w:eastAsia="Calibri" w:hAnsi="Times New Roman" w:cs="Times New Roman"/>
          <w:bCs/>
          <w:sz w:val="24"/>
          <w:szCs w:val="24"/>
          <w:lang w:val="kk-KZ"/>
        </w:rPr>
        <w:t>]</w:t>
      </w:r>
    </w:p>
    <w:p w14:paraId="00918945" w14:textId="77777777" w:rsidR="00DB3C4E" w:rsidRDefault="00DB3C4E" w:rsidP="00DB3C4E">
      <w:pPr>
        <w:tabs>
          <w:tab w:val="left" w:pos="1134"/>
        </w:tabs>
        <w:spacing w:after="0" w:line="240" w:lineRule="auto"/>
        <w:ind w:firstLine="709"/>
        <w:jc w:val="both"/>
        <w:rPr>
          <w:rFonts w:ascii="Times New Roman" w:hAnsi="Times New Roman" w:cs="Times New Roman"/>
          <w:sz w:val="24"/>
          <w:szCs w:val="24"/>
          <w:lang w:val="kk-KZ"/>
        </w:rPr>
      </w:pPr>
    </w:p>
    <w:p w14:paraId="66D100E4" w14:textId="7D31B6C1" w:rsidR="00575ECD" w:rsidRDefault="00575ECD" w:rsidP="00A04FA1">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Тест нәтижелерін </w:t>
      </w:r>
      <w:r w:rsidR="00324D2E">
        <w:rPr>
          <w:rFonts w:ascii="Times New Roman" w:hAnsi="Times New Roman" w:cs="Times New Roman"/>
          <w:sz w:val="28"/>
          <w:szCs w:val="28"/>
          <w:lang w:val="kk-KZ"/>
        </w:rPr>
        <w:t>студент</w:t>
      </w:r>
      <w:r>
        <w:rPr>
          <w:rFonts w:ascii="Times New Roman" w:hAnsi="Times New Roman" w:cs="Times New Roman"/>
          <w:sz w:val="28"/>
          <w:szCs w:val="28"/>
          <w:lang w:val="kk-KZ"/>
        </w:rPr>
        <w:t xml:space="preserve"> жауап беру барысында бірден көре алады. </w:t>
      </w:r>
      <w:r w:rsidR="00BA5C19">
        <w:rPr>
          <w:rFonts w:ascii="Times New Roman" w:hAnsi="Times New Roman" w:cs="Times New Roman"/>
          <w:sz w:val="28"/>
          <w:szCs w:val="28"/>
          <w:lang w:val="kk-KZ"/>
        </w:rPr>
        <w:t>Сондай-ақ, қолданушы тарапынан тағы да басқа қосымша ресурстарға қолжетімділік ұсынылған, яғни оқытушыға сұрақ, курс бойынша пікір және ақпараттық чат-бот</w:t>
      </w:r>
      <w:r w:rsidR="00CC5690">
        <w:rPr>
          <w:rFonts w:ascii="Times New Roman" w:hAnsi="Times New Roman" w:cs="Times New Roman"/>
          <w:sz w:val="28"/>
          <w:szCs w:val="28"/>
          <w:lang w:val="kk-KZ"/>
        </w:rPr>
        <w:t xml:space="preserve"> жасалды </w:t>
      </w:r>
      <w:r w:rsidR="004F6A53">
        <w:rPr>
          <w:rFonts w:ascii="Times New Roman" w:hAnsi="Times New Roman" w:cs="Times New Roman"/>
          <w:sz w:val="28"/>
          <w:szCs w:val="28"/>
          <w:lang w:val="kk-KZ"/>
        </w:rPr>
        <w:t>(</w:t>
      </w:r>
      <w:r w:rsidR="00DA71FC">
        <w:rPr>
          <w:rFonts w:ascii="Times New Roman" w:hAnsi="Times New Roman" w:cs="Times New Roman"/>
          <w:sz w:val="28"/>
          <w:szCs w:val="28"/>
          <w:lang w:val="kk-KZ"/>
        </w:rPr>
        <w:t>33</w:t>
      </w:r>
      <w:r w:rsidR="004F6A53">
        <w:rPr>
          <w:rFonts w:ascii="Times New Roman" w:hAnsi="Times New Roman" w:cs="Times New Roman"/>
          <w:sz w:val="28"/>
          <w:szCs w:val="28"/>
          <w:lang w:val="kk-KZ"/>
        </w:rPr>
        <w:t>-сурет)</w:t>
      </w:r>
      <w:r w:rsidR="00BA5C19">
        <w:rPr>
          <w:rFonts w:ascii="Times New Roman" w:hAnsi="Times New Roman" w:cs="Times New Roman"/>
          <w:sz w:val="28"/>
          <w:szCs w:val="28"/>
          <w:lang w:val="kk-KZ"/>
        </w:rPr>
        <w:t>.</w:t>
      </w:r>
      <w:r w:rsidR="002A7995" w:rsidRPr="002A7995">
        <w:rPr>
          <w:rFonts w:ascii="Times New Roman" w:hAnsi="Times New Roman" w:cs="Times New Roman"/>
          <w:sz w:val="28"/>
          <w:szCs w:val="28"/>
          <w:lang w:val="kk-KZ"/>
        </w:rPr>
        <w:t xml:space="preserve"> </w:t>
      </w:r>
      <w:r w:rsidR="00BA5C19">
        <w:rPr>
          <w:rFonts w:ascii="Times New Roman" w:hAnsi="Times New Roman" w:cs="Times New Roman"/>
          <w:sz w:val="28"/>
          <w:szCs w:val="28"/>
          <w:lang w:val="kk-KZ"/>
        </w:rPr>
        <w:t xml:space="preserve"> </w:t>
      </w:r>
    </w:p>
    <w:p w14:paraId="0FEE9EBF" w14:textId="60A3EB5B" w:rsidR="00BA5C19" w:rsidRDefault="00BA5C19" w:rsidP="00A04FA1">
      <w:pPr>
        <w:tabs>
          <w:tab w:val="left" w:pos="1134"/>
        </w:tabs>
        <w:spacing w:after="0" w:line="240" w:lineRule="auto"/>
        <w:jc w:val="both"/>
        <w:rPr>
          <w:rFonts w:ascii="Times New Roman" w:hAnsi="Times New Roman" w:cs="Times New Roman"/>
          <w:sz w:val="28"/>
          <w:szCs w:val="28"/>
          <w:lang w:val="kk-KZ"/>
        </w:rPr>
      </w:pPr>
    </w:p>
    <w:p w14:paraId="0B88E6EA" w14:textId="65D6C702" w:rsidR="00BA5C19" w:rsidRPr="00CC5690" w:rsidRDefault="00CC5690" w:rsidP="00A04FA1">
      <w:pPr>
        <w:tabs>
          <w:tab w:val="left" w:pos="1134"/>
        </w:tabs>
        <w:spacing w:after="0" w:line="240" w:lineRule="auto"/>
        <w:jc w:val="center"/>
        <w:rPr>
          <w:rFonts w:ascii="Times New Roman" w:hAnsi="Times New Roman" w:cs="Times New Roman"/>
          <w:sz w:val="28"/>
          <w:szCs w:val="28"/>
          <w:lang w:val="en-US"/>
        </w:rPr>
      </w:pPr>
      <w:r w:rsidRPr="00CC5690">
        <w:rPr>
          <w:rFonts w:ascii="Times New Roman" w:hAnsi="Times New Roman" w:cs="Times New Roman"/>
          <w:noProof/>
          <w:sz w:val="28"/>
          <w:szCs w:val="28"/>
          <w:lang w:eastAsia="ru-RU"/>
        </w:rPr>
        <w:drawing>
          <wp:inline distT="0" distB="0" distL="0" distR="0" wp14:anchorId="7B9D8D23" wp14:editId="5CAE37A8">
            <wp:extent cx="4507799" cy="2877185"/>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510345" cy="2878810"/>
                    </a:xfrm>
                    <a:prstGeom prst="rect">
                      <a:avLst/>
                    </a:prstGeom>
                  </pic:spPr>
                </pic:pic>
              </a:graphicData>
            </a:graphic>
          </wp:inline>
        </w:drawing>
      </w:r>
    </w:p>
    <w:p w14:paraId="614D578F" w14:textId="77777777" w:rsidR="00BA5C19" w:rsidRPr="00252B8B" w:rsidRDefault="00BA5C19" w:rsidP="00A04FA1">
      <w:pPr>
        <w:tabs>
          <w:tab w:val="left" w:pos="1134"/>
        </w:tabs>
        <w:spacing w:after="0" w:line="240" w:lineRule="auto"/>
        <w:jc w:val="center"/>
        <w:rPr>
          <w:rFonts w:ascii="Times New Roman" w:hAnsi="Times New Roman" w:cs="Times New Roman"/>
          <w:sz w:val="16"/>
          <w:szCs w:val="16"/>
          <w:lang w:val="kk-KZ"/>
        </w:rPr>
      </w:pPr>
    </w:p>
    <w:p w14:paraId="18C77F21" w14:textId="488716DD" w:rsidR="00BA5C19" w:rsidRDefault="00BA5C19" w:rsidP="00A04FA1">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A71FC">
        <w:rPr>
          <w:rFonts w:ascii="Times New Roman" w:hAnsi="Times New Roman" w:cs="Times New Roman"/>
          <w:sz w:val="28"/>
          <w:szCs w:val="28"/>
          <w:lang w:val="kk-KZ"/>
        </w:rPr>
        <w:t>33</w:t>
      </w:r>
      <w:r w:rsidR="00252B8B">
        <w:rPr>
          <w:rFonts w:ascii="Times New Roman" w:hAnsi="Times New Roman" w:cs="Times New Roman"/>
          <w:sz w:val="28"/>
          <w:szCs w:val="28"/>
          <w:lang w:val="kk-KZ"/>
        </w:rPr>
        <w:t xml:space="preserve"> </w:t>
      </w:r>
      <w:r w:rsidR="009A0CF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CC5690">
        <w:rPr>
          <w:rFonts w:ascii="Times New Roman" w:hAnsi="Times New Roman" w:cs="Times New Roman"/>
          <w:sz w:val="28"/>
          <w:szCs w:val="28"/>
          <w:lang w:val="kk-KZ"/>
        </w:rPr>
        <w:t>Телеграмдағы а</w:t>
      </w:r>
      <w:r>
        <w:rPr>
          <w:rFonts w:ascii="Times New Roman" w:hAnsi="Times New Roman" w:cs="Times New Roman"/>
          <w:sz w:val="28"/>
          <w:szCs w:val="28"/>
          <w:lang w:val="kk-KZ"/>
        </w:rPr>
        <w:t>қпараттық чат-бот</w:t>
      </w:r>
      <w:r w:rsidR="00CC5690">
        <w:rPr>
          <w:rFonts w:ascii="Times New Roman" w:hAnsi="Times New Roman" w:cs="Times New Roman"/>
          <w:sz w:val="28"/>
          <w:szCs w:val="28"/>
          <w:lang w:val="kk-KZ"/>
        </w:rPr>
        <w:t xml:space="preserve"> бетінен көрініс</w:t>
      </w:r>
    </w:p>
    <w:p w14:paraId="6363EA3E" w14:textId="0B1E3760" w:rsidR="00BA5C19" w:rsidRDefault="00BA5C19" w:rsidP="00A04FA1">
      <w:pPr>
        <w:tabs>
          <w:tab w:val="left" w:pos="1134"/>
        </w:tabs>
        <w:spacing w:after="0" w:line="240" w:lineRule="auto"/>
        <w:jc w:val="center"/>
        <w:rPr>
          <w:rFonts w:ascii="Times New Roman" w:hAnsi="Times New Roman" w:cs="Times New Roman"/>
          <w:sz w:val="28"/>
          <w:szCs w:val="28"/>
          <w:lang w:val="kk-KZ"/>
        </w:rPr>
      </w:pPr>
    </w:p>
    <w:p w14:paraId="213F121A" w14:textId="0CA4C469" w:rsidR="00BA5C19" w:rsidRPr="00CC5690" w:rsidRDefault="001F2F54" w:rsidP="00A04FA1">
      <w:pPr>
        <w:tabs>
          <w:tab w:val="left" w:pos="1134"/>
        </w:tabs>
        <w:spacing w:after="0" w:line="240" w:lineRule="auto"/>
        <w:ind w:firstLine="709"/>
        <w:jc w:val="both"/>
        <w:rPr>
          <w:rFonts w:ascii="Times New Roman" w:hAnsi="Times New Roman" w:cs="Times New Roman"/>
          <w:sz w:val="28"/>
          <w:szCs w:val="28"/>
          <w:lang w:val="kk-KZ"/>
        </w:rPr>
      </w:pPr>
      <w:r w:rsidRPr="001F2F54">
        <w:rPr>
          <w:rFonts w:ascii="Times New Roman" w:hAnsi="Times New Roman" w:cs="Times New Roman"/>
          <w:sz w:val="28"/>
          <w:szCs w:val="28"/>
          <w:lang w:val="kk-KZ"/>
        </w:rPr>
        <w:t xml:space="preserve">Оқытушыға сұрақ қою функциясы </w:t>
      </w:r>
      <w:r w:rsidR="007210E5">
        <w:rPr>
          <w:rFonts w:ascii="Times New Roman" w:hAnsi="Times New Roman" w:cs="Times New Roman"/>
          <w:sz w:val="28"/>
          <w:szCs w:val="28"/>
          <w:lang w:val="kk-KZ"/>
        </w:rPr>
        <w:t>студенттің</w:t>
      </w:r>
      <w:r w:rsidRPr="001F2F54">
        <w:rPr>
          <w:rFonts w:ascii="Times New Roman" w:hAnsi="Times New Roman" w:cs="Times New Roman"/>
          <w:sz w:val="28"/>
          <w:szCs w:val="28"/>
          <w:lang w:val="kk-KZ"/>
        </w:rPr>
        <w:t xml:space="preserve"> түсінбеген тұстарын нақтылауға мүмкіндік берсе, курс бойынша пікір білдіру мүмкіндігі оқу материалының сапасын жақсартуға және оқу процесін жетілдіруге ықпал етеді. Ал, ақпараттық чат-бот арқылы ақпараттық білім беру порталы туралы жалпы ақпаратты ала алады. </w:t>
      </w:r>
    </w:p>
    <w:p w14:paraId="3A34EA85" w14:textId="62A41529" w:rsidR="007A6180" w:rsidRPr="007A6180" w:rsidRDefault="007A6180" w:rsidP="00A04FA1">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Ақпараттық білім беру порталының негізгі қолданушысы әкімшіге ғана қолжетімді</w:t>
      </w:r>
      <w:r w:rsidR="00CC569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CC5690">
        <w:rPr>
          <w:rFonts w:ascii="Times New Roman" w:hAnsi="Times New Roman" w:cs="Times New Roman"/>
          <w:sz w:val="28"/>
          <w:szCs w:val="28"/>
          <w:lang w:val="kk-KZ"/>
        </w:rPr>
        <w:t xml:space="preserve">Әкімшілік </w:t>
      </w:r>
      <w:r>
        <w:rPr>
          <w:rFonts w:ascii="Times New Roman" w:hAnsi="Times New Roman" w:cs="Times New Roman"/>
          <w:sz w:val="28"/>
          <w:szCs w:val="28"/>
          <w:lang w:val="kk-KZ"/>
        </w:rPr>
        <w:t xml:space="preserve">басқару панелі </w:t>
      </w:r>
      <w:r w:rsidRPr="007A6180">
        <w:rPr>
          <w:rFonts w:ascii="Times New Roman" w:hAnsi="Times New Roman" w:cs="Times New Roman"/>
          <w:sz w:val="28"/>
          <w:szCs w:val="28"/>
          <w:lang w:val="kk-KZ"/>
        </w:rPr>
        <w:t>ақпараттық портал</w:t>
      </w:r>
      <w:r w:rsidR="00CC5690">
        <w:rPr>
          <w:rFonts w:ascii="Times New Roman" w:hAnsi="Times New Roman" w:cs="Times New Roman"/>
          <w:sz w:val="28"/>
          <w:szCs w:val="28"/>
          <w:lang w:val="kk-KZ"/>
        </w:rPr>
        <w:t>дың</w:t>
      </w:r>
      <w:r w:rsidRPr="007A6180">
        <w:rPr>
          <w:rFonts w:ascii="Times New Roman" w:hAnsi="Times New Roman" w:cs="Times New Roman"/>
          <w:sz w:val="28"/>
          <w:szCs w:val="28"/>
          <w:lang w:val="kk-KZ"/>
        </w:rPr>
        <w:t xml:space="preserve"> барлық оқу процесін, пайдаланушыларды және оқу контентін басқаруға арналған негізгі құрал болып табылады</w:t>
      </w:r>
      <w:r w:rsidR="00252B8B">
        <w:rPr>
          <w:rFonts w:ascii="Times New Roman" w:hAnsi="Times New Roman" w:cs="Times New Roman"/>
          <w:sz w:val="28"/>
          <w:szCs w:val="28"/>
          <w:lang w:val="kk-KZ"/>
        </w:rPr>
        <w:t xml:space="preserve"> </w:t>
      </w:r>
      <w:r w:rsidR="00CC5690" w:rsidRPr="002A7995">
        <w:rPr>
          <w:rFonts w:ascii="Times New Roman" w:hAnsi="Times New Roman" w:cs="Times New Roman"/>
          <w:sz w:val="28"/>
          <w:szCs w:val="28"/>
          <w:lang w:val="kk-KZ"/>
        </w:rPr>
        <w:t>[16</w:t>
      </w:r>
      <w:r w:rsidR="00CC5690">
        <w:rPr>
          <w:rFonts w:ascii="Times New Roman" w:hAnsi="Times New Roman" w:cs="Times New Roman"/>
          <w:sz w:val="28"/>
          <w:szCs w:val="28"/>
          <w:lang w:val="kk-KZ"/>
        </w:rPr>
        <w:t>4</w:t>
      </w:r>
      <w:r w:rsidR="00CC5690" w:rsidRPr="002A7995">
        <w:rPr>
          <w:rFonts w:ascii="Times New Roman" w:hAnsi="Times New Roman" w:cs="Times New Roman"/>
          <w:sz w:val="28"/>
          <w:szCs w:val="28"/>
          <w:lang w:val="kk-KZ"/>
        </w:rPr>
        <w:t>]</w:t>
      </w:r>
      <w:r w:rsidRPr="007A6180">
        <w:rPr>
          <w:rFonts w:ascii="Times New Roman" w:hAnsi="Times New Roman" w:cs="Times New Roman"/>
          <w:sz w:val="28"/>
          <w:szCs w:val="28"/>
          <w:lang w:val="kk-KZ"/>
        </w:rPr>
        <w:t>. Бұл панель арқылы әкімші пайдаланушыларды тіркеу, курстар мен сауалнамаларды құру, тест тапсырмаларын әзірлеу және оқу нәтижелерін бақылау сияқты маңызды функцияларды жүзеге асырады</w:t>
      </w:r>
      <w:r w:rsidR="003A3965">
        <w:rPr>
          <w:rFonts w:ascii="Times New Roman" w:hAnsi="Times New Roman" w:cs="Times New Roman"/>
          <w:sz w:val="28"/>
          <w:szCs w:val="28"/>
          <w:lang w:val="kk-KZ"/>
        </w:rPr>
        <w:t xml:space="preserve"> (</w:t>
      </w:r>
      <w:r w:rsidR="00CC5690" w:rsidRPr="00CC5690">
        <w:rPr>
          <w:rFonts w:ascii="Times New Roman" w:hAnsi="Times New Roman" w:cs="Times New Roman"/>
          <w:sz w:val="28"/>
          <w:szCs w:val="28"/>
          <w:lang w:val="kk-KZ"/>
        </w:rPr>
        <w:t>3</w:t>
      </w:r>
      <w:r w:rsidR="00DA71FC">
        <w:rPr>
          <w:rFonts w:ascii="Times New Roman" w:hAnsi="Times New Roman" w:cs="Times New Roman"/>
          <w:sz w:val="28"/>
          <w:szCs w:val="28"/>
          <w:lang w:val="kk-KZ"/>
        </w:rPr>
        <w:t>4</w:t>
      </w:r>
      <w:r w:rsidR="00CC5690">
        <w:rPr>
          <w:rFonts w:ascii="Times New Roman" w:hAnsi="Times New Roman" w:cs="Times New Roman"/>
          <w:sz w:val="28"/>
          <w:szCs w:val="28"/>
          <w:lang w:val="kk-KZ"/>
        </w:rPr>
        <w:t>-</w:t>
      </w:r>
      <w:r w:rsidR="002A7995">
        <w:rPr>
          <w:rFonts w:ascii="Times New Roman" w:hAnsi="Times New Roman" w:cs="Times New Roman"/>
          <w:sz w:val="28"/>
          <w:szCs w:val="28"/>
          <w:lang w:val="kk-KZ"/>
        </w:rPr>
        <w:t>с</w:t>
      </w:r>
      <w:r w:rsidR="003A3965">
        <w:rPr>
          <w:rFonts w:ascii="Times New Roman" w:hAnsi="Times New Roman" w:cs="Times New Roman"/>
          <w:sz w:val="28"/>
          <w:szCs w:val="28"/>
          <w:lang w:val="kk-KZ"/>
        </w:rPr>
        <w:t>урет)</w:t>
      </w:r>
      <w:r w:rsidRPr="007A618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A6180">
        <w:rPr>
          <w:rFonts w:ascii="Times New Roman" w:hAnsi="Times New Roman" w:cs="Times New Roman"/>
          <w:sz w:val="28"/>
          <w:szCs w:val="28"/>
          <w:lang w:val="kk-KZ"/>
        </w:rPr>
        <w:t>Панельдің сол жақтағы навигациялық мәзірінде негізгі бөлімдер орналасқан: Python Social Auth модулі арқылы әлеуметтік аутентификацияны басқару, Quizzes бөлімінде курстарға қатысты тесттер мен сауалнамаларды әзірлеу және олардың нәтижелерін көру, сондай-ақ Courses, Lecture pages, Lecture results, Questions, Quiz results, Test results сияқты оқу контентіне қатысты деректерді өңдеу мүмкіндігі қарастырылған.</w:t>
      </w:r>
    </w:p>
    <w:p w14:paraId="74D0B70F" w14:textId="266A6A3C" w:rsidR="007A6180" w:rsidRPr="001F2F54" w:rsidRDefault="00D70CCE" w:rsidP="00A04FA1">
      <w:pPr>
        <w:tabs>
          <w:tab w:val="left" w:pos="1134"/>
        </w:tabs>
        <w:spacing w:after="0" w:line="240" w:lineRule="auto"/>
        <w:ind w:firstLine="709"/>
        <w:jc w:val="both"/>
        <w:rPr>
          <w:rFonts w:ascii="Times New Roman" w:hAnsi="Times New Roman" w:cs="Times New Roman"/>
          <w:sz w:val="28"/>
          <w:szCs w:val="28"/>
          <w:lang w:val="kk-KZ"/>
        </w:rPr>
      </w:pPr>
      <w:r w:rsidRPr="00D70CCE">
        <w:rPr>
          <w:rFonts w:ascii="Times New Roman" w:hAnsi="Times New Roman" w:cs="Times New Roman"/>
          <w:sz w:val="28"/>
          <w:szCs w:val="28"/>
          <w:lang w:val="kk-KZ"/>
        </w:rPr>
        <w:t xml:space="preserve">Панельдегі </w:t>
      </w:r>
      <w:r w:rsidRPr="00D70CCE">
        <w:rPr>
          <w:rFonts w:ascii="Times New Roman" w:hAnsi="Times New Roman" w:cs="Times New Roman"/>
          <w:bCs/>
          <w:sz w:val="28"/>
          <w:szCs w:val="28"/>
          <w:lang w:val="kk-KZ"/>
        </w:rPr>
        <w:t>User_Face_Id</w:t>
      </w:r>
      <w:r w:rsidRPr="00D70CCE">
        <w:rPr>
          <w:rFonts w:ascii="Times New Roman" w:hAnsi="Times New Roman" w:cs="Times New Roman"/>
          <w:sz w:val="28"/>
          <w:szCs w:val="28"/>
          <w:lang w:val="kk-KZ"/>
        </w:rPr>
        <w:t xml:space="preserve"> модулі пайдаланушылардың бет-әлпетін тану жүйесіне қатысты деректерді басқаруға арналған. Бұл порталдағы биометриялық аутентификация жүйесінің қауіпсіздігін қамтамасыз етуге бағытталған шаралардың бірі болып табылады.</w:t>
      </w:r>
    </w:p>
    <w:p w14:paraId="2CFA89D3" w14:textId="77777777" w:rsidR="00BA5C19" w:rsidRPr="001F2F54" w:rsidRDefault="00BA5C19" w:rsidP="00A04FA1">
      <w:pPr>
        <w:tabs>
          <w:tab w:val="left" w:pos="1134"/>
        </w:tabs>
        <w:spacing w:after="0" w:line="240" w:lineRule="auto"/>
        <w:jc w:val="both"/>
        <w:rPr>
          <w:rFonts w:ascii="Times New Roman" w:hAnsi="Times New Roman" w:cs="Times New Roman"/>
          <w:sz w:val="28"/>
          <w:szCs w:val="28"/>
          <w:lang w:val="kk-KZ"/>
        </w:rPr>
      </w:pPr>
    </w:p>
    <w:p w14:paraId="3153721C" w14:textId="3B4D3173" w:rsidR="00A30F3B" w:rsidRDefault="003A3965" w:rsidP="00A04FA1">
      <w:pPr>
        <w:tabs>
          <w:tab w:val="left" w:pos="1134"/>
        </w:tabs>
        <w:spacing w:after="0" w:line="240" w:lineRule="auto"/>
        <w:jc w:val="center"/>
        <w:rPr>
          <w:rFonts w:ascii="Times New Roman" w:hAnsi="Times New Roman" w:cs="Times New Roman"/>
          <w:sz w:val="28"/>
          <w:szCs w:val="28"/>
          <w:lang w:val="kk-KZ"/>
        </w:rPr>
      </w:pPr>
      <w:r w:rsidRPr="003A3965">
        <w:rPr>
          <w:rFonts w:ascii="Times New Roman" w:hAnsi="Times New Roman" w:cs="Times New Roman"/>
          <w:noProof/>
          <w:sz w:val="28"/>
          <w:szCs w:val="28"/>
          <w:lang w:eastAsia="ru-RU"/>
        </w:rPr>
        <w:drawing>
          <wp:inline distT="0" distB="0" distL="0" distR="0" wp14:anchorId="7D9BA770" wp14:editId="3A908FDB">
            <wp:extent cx="4465956" cy="2095252"/>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471111" cy="2097670"/>
                    </a:xfrm>
                    <a:prstGeom prst="rect">
                      <a:avLst/>
                    </a:prstGeom>
                  </pic:spPr>
                </pic:pic>
              </a:graphicData>
            </a:graphic>
          </wp:inline>
        </w:drawing>
      </w:r>
    </w:p>
    <w:p w14:paraId="1B6EE52B" w14:textId="085A54AD" w:rsidR="003A3965" w:rsidRPr="00252B8B" w:rsidRDefault="003A3965" w:rsidP="00A04FA1">
      <w:pPr>
        <w:tabs>
          <w:tab w:val="left" w:pos="1134"/>
        </w:tabs>
        <w:spacing w:after="0" w:line="240" w:lineRule="auto"/>
        <w:jc w:val="center"/>
        <w:rPr>
          <w:rFonts w:ascii="Times New Roman" w:hAnsi="Times New Roman" w:cs="Times New Roman"/>
          <w:sz w:val="16"/>
          <w:szCs w:val="16"/>
          <w:lang w:val="kk-KZ"/>
        </w:rPr>
      </w:pPr>
    </w:p>
    <w:p w14:paraId="0C6F3137" w14:textId="06D06D24" w:rsidR="003A3965" w:rsidRDefault="003A3965" w:rsidP="00A04FA1">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C5690">
        <w:rPr>
          <w:rFonts w:ascii="Times New Roman" w:hAnsi="Times New Roman" w:cs="Times New Roman"/>
          <w:sz w:val="28"/>
          <w:szCs w:val="28"/>
          <w:lang w:val="kk-KZ"/>
        </w:rPr>
        <w:t>3</w:t>
      </w:r>
      <w:r w:rsidR="00DA71FC">
        <w:rPr>
          <w:rFonts w:ascii="Times New Roman" w:hAnsi="Times New Roman" w:cs="Times New Roman"/>
          <w:sz w:val="28"/>
          <w:szCs w:val="28"/>
          <w:lang w:val="kk-KZ"/>
        </w:rPr>
        <w:t>4</w:t>
      </w:r>
      <w:r w:rsidR="00252B8B">
        <w:rPr>
          <w:rFonts w:ascii="Times New Roman" w:hAnsi="Times New Roman" w:cs="Times New Roman"/>
          <w:sz w:val="28"/>
          <w:szCs w:val="28"/>
          <w:lang w:val="kk-KZ"/>
        </w:rPr>
        <w:t xml:space="preserve"> </w:t>
      </w:r>
      <w:r w:rsidR="009A0CF0">
        <w:rPr>
          <w:rFonts w:ascii="Times New Roman" w:hAnsi="Times New Roman" w:cs="Times New Roman"/>
          <w:sz w:val="28"/>
          <w:szCs w:val="28"/>
          <w:lang w:val="kk-KZ"/>
        </w:rPr>
        <w:t>-</w:t>
      </w:r>
      <w:r>
        <w:rPr>
          <w:rFonts w:ascii="Times New Roman" w:hAnsi="Times New Roman" w:cs="Times New Roman"/>
          <w:sz w:val="28"/>
          <w:szCs w:val="28"/>
          <w:lang w:val="kk-KZ"/>
        </w:rPr>
        <w:t xml:space="preserve"> Әкімшілік басқару панелі</w:t>
      </w:r>
    </w:p>
    <w:p w14:paraId="78EFFE78" w14:textId="77777777" w:rsidR="00DB3C4E" w:rsidRPr="00745B48" w:rsidRDefault="00DB3C4E" w:rsidP="00DB3C4E">
      <w:pPr>
        <w:tabs>
          <w:tab w:val="left" w:pos="1134"/>
        </w:tabs>
        <w:spacing w:after="0" w:line="240" w:lineRule="auto"/>
        <w:jc w:val="both"/>
        <w:rPr>
          <w:rFonts w:ascii="Times New Roman" w:hAnsi="Times New Roman" w:cs="Times New Roman"/>
          <w:sz w:val="16"/>
          <w:szCs w:val="16"/>
          <w:lang w:val="kk-KZ"/>
        </w:rPr>
      </w:pPr>
    </w:p>
    <w:p w14:paraId="70C437BE" w14:textId="2A0235F6" w:rsidR="00CC5690" w:rsidRDefault="00DB3C4E" w:rsidP="00DB3C4E">
      <w:pPr>
        <w:tabs>
          <w:tab w:val="left" w:pos="1134"/>
        </w:tabs>
        <w:spacing w:after="0" w:line="240" w:lineRule="auto"/>
        <w:ind w:firstLine="709"/>
        <w:jc w:val="both"/>
        <w:rPr>
          <w:rFonts w:ascii="Times New Roman" w:hAnsi="Times New Roman" w:cs="Times New Roman"/>
          <w:sz w:val="24"/>
          <w:szCs w:val="24"/>
          <w:lang w:val="kk-KZ"/>
        </w:rPr>
      </w:pPr>
      <w:r w:rsidRPr="00561A2C">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Pr>
          <w:rFonts w:ascii="Times New Roman" w:eastAsia="Calibri" w:hAnsi="Times New Roman" w:cs="Times New Roman"/>
          <w:bCs/>
          <w:sz w:val="24"/>
          <w:szCs w:val="24"/>
          <w:lang w:val="kk-KZ"/>
        </w:rPr>
        <w:t>163</w:t>
      </w:r>
      <w:r w:rsidRPr="00421BD3">
        <w:rPr>
          <w:rFonts w:ascii="Times New Roman" w:eastAsia="Calibri" w:hAnsi="Times New Roman" w:cs="Times New Roman"/>
          <w:bCs/>
          <w:sz w:val="24"/>
          <w:szCs w:val="24"/>
          <w:lang w:val="kk-KZ"/>
        </w:rPr>
        <w:t>]</w:t>
      </w:r>
    </w:p>
    <w:p w14:paraId="21A50191" w14:textId="5239D471" w:rsidR="00D70CCE" w:rsidRDefault="00D70CCE" w:rsidP="00A04FA1">
      <w:pPr>
        <w:tabs>
          <w:tab w:val="left" w:pos="1134"/>
        </w:tabs>
        <w:spacing w:after="0" w:line="240" w:lineRule="auto"/>
        <w:jc w:val="both"/>
        <w:rPr>
          <w:rFonts w:ascii="Times New Roman" w:hAnsi="Times New Roman" w:cs="Times New Roman"/>
          <w:sz w:val="28"/>
          <w:szCs w:val="28"/>
          <w:lang w:val="kk-KZ"/>
        </w:rPr>
      </w:pPr>
    </w:p>
    <w:p w14:paraId="0F97D8CF" w14:textId="76745A9B" w:rsidR="00D70CCE" w:rsidRDefault="00AC2D87" w:rsidP="00A04FA1">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Әкімшілік басқару панелінен тыс ақпараттық білім беру порталы арқылы әкімші мен оқытушы дәріс қосуғ</w:t>
      </w:r>
      <w:r w:rsidR="00CC5690">
        <w:rPr>
          <w:rFonts w:ascii="Times New Roman" w:hAnsi="Times New Roman" w:cs="Times New Roman"/>
          <w:sz w:val="28"/>
          <w:szCs w:val="28"/>
          <w:lang w:val="kk-KZ"/>
        </w:rPr>
        <w:t>а,</w:t>
      </w:r>
      <w:r>
        <w:rPr>
          <w:rFonts w:ascii="Times New Roman" w:hAnsi="Times New Roman" w:cs="Times New Roman"/>
          <w:sz w:val="28"/>
          <w:szCs w:val="28"/>
          <w:lang w:val="kk-KZ"/>
        </w:rPr>
        <w:t xml:space="preserve"> курсты өзгерту, сауалнаманы өзгерту, статистикалық деректерге қол жеткізу, курсты жою сияқты функцияларға қол жеткізе алады. </w:t>
      </w:r>
    </w:p>
    <w:p w14:paraId="0C9AA9E1" w14:textId="2C24549D" w:rsidR="00AC2D87" w:rsidRDefault="00AC2D87" w:rsidP="00A04FA1">
      <w:pPr>
        <w:tabs>
          <w:tab w:val="left" w:pos="1134"/>
        </w:tabs>
        <w:spacing w:after="0" w:line="240" w:lineRule="auto"/>
        <w:ind w:firstLine="709"/>
        <w:jc w:val="both"/>
        <w:rPr>
          <w:rFonts w:ascii="Times New Roman" w:hAnsi="Times New Roman" w:cs="Times New Roman"/>
          <w:sz w:val="28"/>
          <w:szCs w:val="28"/>
          <w:lang w:val="kk-KZ"/>
        </w:rPr>
      </w:pPr>
      <w:r w:rsidRPr="00AC2D87">
        <w:rPr>
          <w:rFonts w:ascii="Times New Roman" w:hAnsi="Times New Roman" w:cs="Times New Roman"/>
          <w:bCs/>
          <w:sz w:val="28"/>
          <w:szCs w:val="28"/>
          <w:lang w:val="kk-KZ"/>
        </w:rPr>
        <w:t>Дәріс қосу интерфейсі</w:t>
      </w:r>
      <w:r w:rsidRPr="00AC2D87">
        <w:rPr>
          <w:rFonts w:ascii="Times New Roman" w:hAnsi="Times New Roman" w:cs="Times New Roman"/>
          <w:sz w:val="28"/>
          <w:szCs w:val="28"/>
          <w:lang w:val="kk-KZ"/>
        </w:rPr>
        <w:t xml:space="preserve"> </w:t>
      </w:r>
      <w:r w:rsidR="00A376BA">
        <w:rPr>
          <w:rFonts w:ascii="Times New Roman" w:hAnsi="Times New Roman" w:cs="Times New Roman"/>
          <w:sz w:val="28"/>
          <w:szCs w:val="28"/>
          <w:lang w:val="kk-KZ"/>
        </w:rPr>
        <w:t>-</w:t>
      </w:r>
      <w:r w:rsidRPr="00AC2D87">
        <w:rPr>
          <w:rFonts w:ascii="Times New Roman" w:hAnsi="Times New Roman" w:cs="Times New Roman"/>
          <w:sz w:val="28"/>
          <w:szCs w:val="28"/>
          <w:lang w:val="kk-KZ"/>
        </w:rPr>
        <w:t xml:space="preserve"> ақпараттық </w:t>
      </w:r>
      <w:r w:rsidR="00CC5690" w:rsidRPr="00AC2D87">
        <w:rPr>
          <w:rFonts w:ascii="Times New Roman" w:hAnsi="Times New Roman" w:cs="Times New Roman"/>
          <w:sz w:val="28"/>
          <w:szCs w:val="28"/>
          <w:lang w:val="kk-KZ"/>
        </w:rPr>
        <w:t xml:space="preserve">білім беру </w:t>
      </w:r>
      <w:r w:rsidRPr="00AC2D87">
        <w:rPr>
          <w:rFonts w:ascii="Times New Roman" w:hAnsi="Times New Roman" w:cs="Times New Roman"/>
          <w:sz w:val="28"/>
          <w:szCs w:val="28"/>
          <w:lang w:val="kk-KZ"/>
        </w:rPr>
        <w:t>порталында жаңа оқу материалдарын енгізуге а</w:t>
      </w:r>
      <w:r w:rsidR="00CC5690">
        <w:rPr>
          <w:rFonts w:ascii="Times New Roman" w:hAnsi="Times New Roman" w:cs="Times New Roman"/>
          <w:sz w:val="28"/>
          <w:szCs w:val="28"/>
          <w:lang w:val="kk-KZ"/>
        </w:rPr>
        <w:t>рналған арнайы функция. Бұл парақшада</w:t>
      </w:r>
      <w:r w:rsidRPr="00AC2D87">
        <w:rPr>
          <w:rFonts w:ascii="Times New Roman" w:hAnsi="Times New Roman" w:cs="Times New Roman"/>
          <w:sz w:val="28"/>
          <w:szCs w:val="28"/>
          <w:lang w:val="kk-KZ"/>
        </w:rPr>
        <w:t xml:space="preserve"> дәрісті енгізу үшін екі негізгі өріс қарастырылған: </w:t>
      </w:r>
      <w:r w:rsidR="002A7995">
        <w:rPr>
          <w:rFonts w:ascii="Times New Roman" w:hAnsi="Times New Roman" w:cs="Times New Roman"/>
          <w:bCs/>
          <w:sz w:val="28"/>
          <w:szCs w:val="28"/>
          <w:lang w:val="kk-KZ"/>
        </w:rPr>
        <w:t>«</w:t>
      </w:r>
      <w:r w:rsidRPr="00AC2D87">
        <w:rPr>
          <w:rFonts w:ascii="Times New Roman" w:hAnsi="Times New Roman" w:cs="Times New Roman"/>
          <w:bCs/>
          <w:sz w:val="28"/>
          <w:szCs w:val="28"/>
          <w:lang w:val="kk-KZ"/>
        </w:rPr>
        <w:t>Дәрістің атауы</w:t>
      </w:r>
      <w:r w:rsidR="002A7995">
        <w:rPr>
          <w:rFonts w:ascii="Times New Roman" w:hAnsi="Times New Roman" w:cs="Times New Roman"/>
          <w:bCs/>
          <w:sz w:val="28"/>
          <w:szCs w:val="28"/>
          <w:lang w:val="kk-KZ"/>
        </w:rPr>
        <w:t>»</w:t>
      </w:r>
      <w:r w:rsidRPr="00AC2D87">
        <w:rPr>
          <w:rFonts w:ascii="Times New Roman" w:hAnsi="Times New Roman" w:cs="Times New Roman"/>
          <w:sz w:val="28"/>
          <w:szCs w:val="28"/>
          <w:lang w:val="kk-KZ"/>
        </w:rPr>
        <w:t xml:space="preserve"> және </w:t>
      </w:r>
      <w:r w:rsidR="002A7995">
        <w:rPr>
          <w:rFonts w:ascii="Times New Roman" w:hAnsi="Times New Roman" w:cs="Times New Roman"/>
          <w:bCs/>
          <w:sz w:val="28"/>
          <w:szCs w:val="28"/>
          <w:lang w:val="kk-KZ"/>
        </w:rPr>
        <w:t>«</w:t>
      </w:r>
      <w:r w:rsidRPr="00AC2D87">
        <w:rPr>
          <w:rFonts w:ascii="Times New Roman" w:hAnsi="Times New Roman" w:cs="Times New Roman"/>
          <w:bCs/>
          <w:sz w:val="28"/>
          <w:szCs w:val="28"/>
          <w:lang w:val="kk-KZ"/>
        </w:rPr>
        <w:t>Дәрістің сипаттамасы</w:t>
      </w:r>
      <w:r w:rsidR="002A7995">
        <w:rPr>
          <w:rFonts w:ascii="Times New Roman" w:hAnsi="Times New Roman" w:cs="Times New Roman"/>
          <w:bCs/>
          <w:sz w:val="28"/>
          <w:szCs w:val="28"/>
          <w:lang w:val="kk-KZ"/>
        </w:rPr>
        <w:t>»</w:t>
      </w:r>
      <w:r w:rsidR="00CC5690">
        <w:rPr>
          <w:rFonts w:ascii="Times New Roman" w:hAnsi="Times New Roman" w:cs="Times New Roman"/>
          <w:bCs/>
          <w:sz w:val="28"/>
          <w:szCs w:val="28"/>
          <w:lang w:val="kk-KZ"/>
        </w:rPr>
        <w:t xml:space="preserve"> (3</w:t>
      </w:r>
      <w:r w:rsidR="00DA71FC">
        <w:rPr>
          <w:rFonts w:ascii="Times New Roman" w:hAnsi="Times New Roman" w:cs="Times New Roman"/>
          <w:bCs/>
          <w:sz w:val="28"/>
          <w:szCs w:val="28"/>
          <w:lang w:val="kk-KZ"/>
        </w:rPr>
        <w:t>5</w:t>
      </w:r>
      <w:r w:rsidR="00CC5690">
        <w:rPr>
          <w:rFonts w:ascii="Times New Roman" w:hAnsi="Times New Roman" w:cs="Times New Roman"/>
          <w:bCs/>
          <w:sz w:val="28"/>
          <w:szCs w:val="28"/>
          <w:lang w:val="kk-KZ"/>
        </w:rPr>
        <w:t>-сурет)</w:t>
      </w:r>
      <w:r w:rsidRPr="00AC2D87">
        <w:rPr>
          <w:rFonts w:ascii="Times New Roman" w:hAnsi="Times New Roman" w:cs="Times New Roman"/>
          <w:sz w:val="28"/>
          <w:szCs w:val="28"/>
          <w:lang w:val="kk-KZ"/>
        </w:rPr>
        <w:t>.</w:t>
      </w:r>
    </w:p>
    <w:p w14:paraId="063EE1F4" w14:textId="77777777" w:rsidR="00AC2D87" w:rsidRPr="00AC2D87" w:rsidRDefault="00AC2D87" w:rsidP="00A04FA1">
      <w:pPr>
        <w:tabs>
          <w:tab w:val="left" w:pos="1134"/>
        </w:tabs>
        <w:spacing w:after="0" w:line="240" w:lineRule="auto"/>
        <w:ind w:firstLine="709"/>
        <w:jc w:val="both"/>
        <w:rPr>
          <w:rFonts w:ascii="Times New Roman" w:hAnsi="Times New Roman" w:cs="Times New Roman"/>
          <w:sz w:val="28"/>
          <w:szCs w:val="28"/>
          <w:lang w:val="kk-KZ"/>
        </w:rPr>
      </w:pPr>
    </w:p>
    <w:p w14:paraId="0B3E11B0" w14:textId="6745D72E" w:rsidR="00AC2D87" w:rsidRDefault="00AC2D87" w:rsidP="00A04FA1">
      <w:pPr>
        <w:tabs>
          <w:tab w:val="left" w:pos="1134"/>
        </w:tabs>
        <w:spacing w:after="0" w:line="240" w:lineRule="auto"/>
        <w:jc w:val="center"/>
        <w:rPr>
          <w:rFonts w:ascii="Times New Roman" w:hAnsi="Times New Roman" w:cs="Times New Roman"/>
          <w:sz w:val="28"/>
          <w:szCs w:val="28"/>
          <w:lang w:val="kk-KZ"/>
        </w:rPr>
      </w:pPr>
      <w:r w:rsidRPr="00AC2D87">
        <w:rPr>
          <w:rFonts w:ascii="Times New Roman" w:hAnsi="Times New Roman" w:cs="Times New Roman"/>
          <w:noProof/>
          <w:sz w:val="28"/>
          <w:szCs w:val="28"/>
          <w:lang w:eastAsia="ru-RU"/>
        </w:rPr>
        <w:drawing>
          <wp:inline distT="0" distB="0" distL="0" distR="0" wp14:anchorId="7D5FDE90" wp14:editId="14EC9D42">
            <wp:extent cx="3162300" cy="220025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187220" cy="2217597"/>
                    </a:xfrm>
                    <a:prstGeom prst="rect">
                      <a:avLst/>
                    </a:prstGeom>
                    <a:ln w="3175">
                      <a:noFill/>
                    </a:ln>
                  </pic:spPr>
                </pic:pic>
              </a:graphicData>
            </a:graphic>
          </wp:inline>
        </w:drawing>
      </w:r>
    </w:p>
    <w:p w14:paraId="7B03D6C3" w14:textId="77777777" w:rsidR="004F6A53" w:rsidRPr="00252B8B" w:rsidRDefault="004F6A53" w:rsidP="00A04FA1">
      <w:pPr>
        <w:tabs>
          <w:tab w:val="left" w:pos="1134"/>
        </w:tabs>
        <w:spacing w:after="0" w:line="240" w:lineRule="auto"/>
        <w:jc w:val="center"/>
        <w:rPr>
          <w:rFonts w:ascii="Times New Roman" w:hAnsi="Times New Roman" w:cs="Times New Roman"/>
          <w:sz w:val="16"/>
          <w:szCs w:val="16"/>
          <w:lang w:val="kk-KZ"/>
        </w:rPr>
      </w:pPr>
    </w:p>
    <w:p w14:paraId="7D5CF0C6" w14:textId="03ADDCDF" w:rsidR="00AC2D87" w:rsidRDefault="00AC2D87" w:rsidP="00A04FA1">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C5690">
        <w:rPr>
          <w:rFonts w:ascii="Times New Roman" w:hAnsi="Times New Roman" w:cs="Times New Roman"/>
          <w:sz w:val="28"/>
          <w:szCs w:val="28"/>
          <w:lang w:val="kk-KZ"/>
        </w:rPr>
        <w:t>3</w:t>
      </w:r>
      <w:r w:rsidR="00DA71FC">
        <w:rPr>
          <w:rFonts w:ascii="Times New Roman" w:hAnsi="Times New Roman" w:cs="Times New Roman"/>
          <w:sz w:val="28"/>
          <w:szCs w:val="28"/>
          <w:lang w:val="kk-KZ"/>
        </w:rPr>
        <w:t>5</w:t>
      </w:r>
      <w:r w:rsidR="00252B8B">
        <w:rPr>
          <w:rFonts w:ascii="Times New Roman" w:hAnsi="Times New Roman" w:cs="Times New Roman"/>
          <w:sz w:val="28"/>
          <w:szCs w:val="28"/>
          <w:lang w:val="kk-KZ"/>
        </w:rPr>
        <w:t xml:space="preserve"> </w:t>
      </w:r>
      <w:r w:rsidR="009A0CF0">
        <w:rPr>
          <w:rFonts w:ascii="Times New Roman" w:hAnsi="Times New Roman" w:cs="Times New Roman"/>
          <w:sz w:val="28"/>
          <w:szCs w:val="28"/>
          <w:lang w:val="kk-KZ"/>
        </w:rPr>
        <w:t>-</w:t>
      </w:r>
      <w:r>
        <w:rPr>
          <w:rFonts w:ascii="Times New Roman" w:hAnsi="Times New Roman" w:cs="Times New Roman"/>
          <w:sz w:val="28"/>
          <w:szCs w:val="28"/>
          <w:lang w:val="kk-KZ"/>
        </w:rPr>
        <w:t xml:space="preserve"> Дәрісті қосу терезесі</w:t>
      </w:r>
    </w:p>
    <w:p w14:paraId="00CC7394" w14:textId="3E7AB774" w:rsidR="00AC2D87" w:rsidRDefault="00AC2D87" w:rsidP="00A04FA1">
      <w:pPr>
        <w:tabs>
          <w:tab w:val="left" w:pos="1134"/>
        </w:tabs>
        <w:spacing w:after="0" w:line="240" w:lineRule="auto"/>
        <w:jc w:val="both"/>
        <w:rPr>
          <w:rFonts w:ascii="Times New Roman" w:hAnsi="Times New Roman" w:cs="Times New Roman"/>
          <w:sz w:val="28"/>
          <w:szCs w:val="28"/>
          <w:lang w:val="kk-KZ"/>
        </w:rPr>
      </w:pPr>
    </w:p>
    <w:p w14:paraId="06BAC8B2" w14:textId="5F12D1F8" w:rsidR="00AC2D87" w:rsidRPr="00AC2D87" w:rsidRDefault="002A7995" w:rsidP="00A04FA1">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AC2D87" w:rsidRPr="00AC2D87">
        <w:rPr>
          <w:rFonts w:ascii="Times New Roman" w:hAnsi="Times New Roman" w:cs="Times New Roman"/>
          <w:sz w:val="28"/>
          <w:szCs w:val="28"/>
          <w:lang w:val="kk-KZ"/>
        </w:rPr>
        <w:t>Дәрістің атауы</w:t>
      </w:r>
      <w:r>
        <w:rPr>
          <w:rFonts w:ascii="Times New Roman" w:hAnsi="Times New Roman" w:cs="Times New Roman"/>
          <w:sz w:val="28"/>
          <w:szCs w:val="28"/>
          <w:lang w:val="kk-KZ"/>
        </w:rPr>
        <w:t>»</w:t>
      </w:r>
      <w:r w:rsidR="00AC2D87" w:rsidRPr="00AC2D87">
        <w:rPr>
          <w:rFonts w:ascii="Times New Roman" w:hAnsi="Times New Roman" w:cs="Times New Roman"/>
          <w:sz w:val="28"/>
          <w:szCs w:val="28"/>
          <w:lang w:val="kk-KZ"/>
        </w:rPr>
        <w:t xml:space="preserve"> бөліміне дәрістің қысқа және нақты атауы енгізіледі, ол курс құрылымында </w:t>
      </w:r>
      <w:r w:rsidR="0012224E">
        <w:rPr>
          <w:rFonts w:ascii="Times New Roman" w:hAnsi="Times New Roman" w:cs="Times New Roman"/>
          <w:sz w:val="28"/>
          <w:szCs w:val="28"/>
          <w:lang w:val="kk-KZ"/>
        </w:rPr>
        <w:t>студенттерге</w:t>
      </w:r>
      <w:r w:rsidR="00AC2D87" w:rsidRPr="00AC2D87">
        <w:rPr>
          <w:rFonts w:ascii="Times New Roman" w:hAnsi="Times New Roman" w:cs="Times New Roman"/>
          <w:sz w:val="28"/>
          <w:szCs w:val="28"/>
          <w:lang w:val="kk-KZ"/>
        </w:rPr>
        <w:t xml:space="preserve"> көрсетіледі және оқу материалының мазмұнын қысқаша сипаттайды. </w:t>
      </w:r>
      <w:r w:rsidR="004F6A53">
        <w:rPr>
          <w:rFonts w:ascii="Times New Roman" w:hAnsi="Times New Roman" w:cs="Times New Roman"/>
          <w:sz w:val="28"/>
          <w:szCs w:val="28"/>
          <w:lang w:val="kk-KZ"/>
        </w:rPr>
        <w:t>«</w:t>
      </w:r>
      <w:r w:rsidR="00AC2D87" w:rsidRPr="00AC2D87">
        <w:rPr>
          <w:rFonts w:ascii="Times New Roman" w:hAnsi="Times New Roman" w:cs="Times New Roman"/>
          <w:sz w:val="28"/>
          <w:szCs w:val="28"/>
          <w:lang w:val="kk-KZ"/>
        </w:rPr>
        <w:t>Дәрістің сипаттамасы</w:t>
      </w:r>
      <w:r w:rsidR="004F6A53">
        <w:rPr>
          <w:rFonts w:ascii="Times New Roman" w:hAnsi="Times New Roman" w:cs="Times New Roman"/>
          <w:sz w:val="28"/>
          <w:szCs w:val="28"/>
          <w:lang w:val="kk-KZ"/>
        </w:rPr>
        <w:t>»</w:t>
      </w:r>
      <w:r w:rsidR="00AC2D87" w:rsidRPr="00AC2D87">
        <w:rPr>
          <w:rFonts w:ascii="Times New Roman" w:hAnsi="Times New Roman" w:cs="Times New Roman"/>
          <w:sz w:val="28"/>
          <w:szCs w:val="28"/>
          <w:lang w:val="kk-KZ"/>
        </w:rPr>
        <w:t xml:space="preserve"> бөлімі дәрістің негізгі мазмұнын, мақсатын, қамтылатын тақырыптарын және негізгі оқу нәтижелерін толық сипаттауға арналған. Бұл бөлімге дәріске қатысты теориялық материалдар, практикалық қолдану салалары немесе қосымша әдебиеттер туралы </w:t>
      </w:r>
      <w:r w:rsidR="00224698">
        <w:rPr>
          <w:rFonts w:ascii="Times New Roman" w:hAnsi="Times New Roman" w:cs="Times New Roman"/>
          <w:sz w:val="28"/>
          <w:szCs w:val="28"/>
          <w:lang w:val="kk-KZ"/>
        </w:rPr>
        <w:t>деректер</w:t>
      </w:r>
      <w:r w:rsidR="00AC2D87" w:rsidRPr="00AC2D87">
        <w:rPr>
          <w:rFonts w:ascii="Times New Roman" w:hAnsi="Times New Roman" w:cs="Times New Roman"/>
          <w:sz w:val="28"/>
          <w:szCs w:val="28"/>
          <w:lang w:val="kk-KZ"/>
        </w:rPr>
        <w:t xml:space="preserve"> енгізілуі мүмкін.</w:t>
      </w:r>
    </w:p>
    <w:p w14:paraId="46B21195" w14:textId="62DDC71D" w:rsidR="00AC2D87" w:rsidRDefault="00AC2D87" w:rsidP="00A04FA1">
      <w:pPr>
        <w:tabs>
          <w:tab w:val="left" w:pos="1134"/>
        </w:tabs>
        <w:spacing w:after="0" w:line="240" w:lineRule="auto"/>
        <w:ind w:firstLine="709"/>
        <w:jc w:val="both"/>
        <w:rPr>
          <w:rFonts w:ascii="Times New Roman" w:hAnsi="Times New Roman" w:cs="Times New Roman"/>
          <w:sz w:val="28"/>
          <w:szCs w:val="28"/>
          <w:lang w:val="kk-KZ"/>
        </w:rPr>
      </w:pPr>
      <w:r w:rsidRPr="00AC2D87">
        <w:rPr>
          <w:rFonts w:ascii="Times New Roman" w:hAnsi="Times New Roman" w:cs="Times New Roman"/>
          <w:sz w:val="28"/>
          <w:szCs w:val="28"/>
          <w:lang w:val="kk-KZ"/>
        </w:rPr>
        <w:t xml:space="preserve">Пайдаланушы барлық қажетті </w:t>
      </w:r>
      <w:r w:rsidR="00224698">
        <w:rPr>
          <w:rFonts w:ascii="Times New Roman" w:hAnsi="Times New Roman" w:cs="Times New Roman"/>
          <w:sz w:val="28"/>
          <w:szCs w:val="28"/>
          <w:lang w:val="kk-KZ"/>
        </w:rPr>
        <w:t>деректер</w:t>
      </w:r>
      <w:r w:rsidRPr="00AC2D87">
        <w:rPr>
          <w:rFonts w:ascii="Times New Roman" w:hAnsi="Times New Roman" w:cs="Times New Roman"/>
          <w:sz w:val="28"/>
          <w:szCs w:val="28"/>
          <w:lang w:val="kk-KZ"/>
        </w:rPr>
        <w:t xml:space="preserve">ді толтырғаннан кейін, </w:t>
      </w:r>
      <w:r w:rsidR="002A7995">
        <w:rPr>
          <w:rFonts w:ascii="Times New Roman" w:hAnsi="Times New Roman" w:cs="Times New Roman"/>
          <w:sz w:val="28"/>
          <w:szCs w:val="28"/>
          <w:lang w:val="kk-KZ"/>
        </w:rPr>
        <w:t>«</w:t>
      </w:r>
      <w:r w:rsidRPr="00AC2D87">
        <w:rPr>
          <w:rFonts w:ascii="Times New Roman" w:hAnsi="Times New Roman" w:cs="Times New Roman"/>
          <w:sz w:val="28"/>
          <w:szCs w:val="28"/>
          <w:lang w:val="kk-KZ"/>
        </w:rPr>
        <w:t>Дәрісті сақтау</w:t>
      </w:r>
      <w:r w:rsidR="002A7995">
        <w:rPr>
          <w:rFonts w:ascii="Times New Roman" w:hAnsi="Times New Roman" w:cs="Times New Roman"/>
          <w:sz w:val="28"/>
          <w:szCs w:val="28"/>
          <w:lang w:val="kk-KZ"/>
        </w:rPr>
        <w:t>»</w:t>
      </w:r>
      <w:r w:rsidRPr="00AC2D87">
        <w:rPr>
          <w:rFonts w:ascii="Times New Roman" w:hAnsi="Times New Roman" w:cs="Times New Roman"/>
          <w:sz w:val="28"/>
          <w:szCs w:val="28"/>
          <w:lang w:val="kk-KZ"/>
        </w:rPr>
        <w:t xml:space="preserve"> батырмасын басу арқылы ақпаратты жүйеде сақтайды. Нәтижесінде, жаңа дәріс білім беру порталында жарияланады және тиісті курстың оқу материалдары қатарына қосылады.</w:t>
      </w:r>
    </w:p>
    <w:p w14:paraId="0363F289" w14:textId="353C9ADA" w:rsidR="00BD5EC4" w:rsidRDefault="00BD5EC4" w:rsidP="00A04FA1">
      <w:pPr>
        <w:tabs>
          <w:tab w:val="left" w:pos="1134"/>
        </w:tabs>
        <w:spacing w:after="0" w:line="240" w:lineRule="auto"/>
        <w:ind w:firstLine="709"/>
        <w:jc w:val="both"/>
        <w:rPr>
          <w:rFonts w:ascii="Times New Roman" w:hAnsi="Times New Roman" w:cs="Times New Roman"/>
          <w:sz w:val="28"/>
          <w:szCs w:val="28"/>
          <w:lang w:val="kk-KZ"/>
        </w:rPr>
      </w:pPr>
      <w:r w:rsidRPr="00BD5EC4">
        <w:rPr>
          <w:rFonts w:ascii="Times New Roman" w:hAnsi="Times New Roman" w:cs="Times New Roman"/>
          <w:sz w:val="28"/>
          <w:szCs w:val="28"/>
          <w:lang w:val="kk-KZ"/>
        </w:rPr>
        <w:t xml:space="preserve">Курсты өзгерту интерфейсі білім беру порталында бар оқу курстарының мазмұнын жаңартуға және толықтыруға арналған. Бұл бетте </w:t>
      </w:r>
      <w:r w:rsidR="002A7995">
        <w:rPr>
          <w:rFonts w:ascii="Times New Roman" w:hAnsi="Times New Roman" w:cs="Times New Roman"/>
          <w:bCs/>
          <w:sz w:val="28"/>
          <w:szCs w:val="28"/>
          <w:lang w:val="kk-KZ"/>
        </w:rPr>
        <w:t>«</w:t>
      </w:r>
      <w:r w:rsidRPr="00BD5EC4">
        <w:rPr>
          <w:rFonts w:ascii="Times New Roman" w:hAnsi="Times New Roman" w:cs="Times New Roman"/>
          <w:bCs/>
          <w:sz w:val="28"/>
          <w:szCs w:val="28"/>
          <w:lang w:val="kk-KZ"/>
        </w:rPr>
        <w:t>Курстың атауы</w:t>
      </w:r>
      <w:r w:rsidR="002A7995">
        <w:rPr>
          <w:rFonts w:ascii="Times New Roman" w:hAnsi="Times New Roman" w:cs="Times New Roman"/>
          <w:bCs/>
          <w:sz w:val="28"/>
          <w:szCs w:val="28"/>
          <w:lang w:val="kk-KZ"/>
        </w:rPr>
        <w:t>»</w:t>
      </w:r>
      <w:r w:rsidRPr="00BD5EC4">
        <w:rPr>
          <w:rFonts w:ascii="Times New Roman" w:hAnsi="Times New Roman" w:cs="Times New Roman"/>
          <w:sz w:val="28"/>
          <w:szCs w:val="28"/>
          <w:lang w:val="kk-KZ"/>
        </w:rPr>
        <w:t xml:space="preserve">, </w:t>
      </w:r>
      <w:r w:rsidR="002A7995">
        <w:rPr>
          <w:rFonts w:ascii="Times New Roman" w:hAnsi="Times New Roman" w:cs="Times New Roman"/>
          <w:bCs/>
          <w:sz w:val="28"/>
          <w:szCs w:val="28"/>
          <w:lang w:val="kk-KZ"/>
        </w:rPr>
        <w:t>«</w:t>
      </w:r>
      <w:r w:rsidRPr="00BD5EC4">
        <w:rPr>
          <w:rFonts w:ascii="Times New Roman" w:hAnsi="Times New Roman" w:cs="Times New Roman"/>
          <w:bCs/>
          <w:sz w:val="28"/>
          <w:szCs w:val="28"/>
          <w:lang w:val="kk-KZ"/>
        </w:rPr>
        <w:t>Курстың сипаттамасы</w:t>
      </w:r>
      <w:r w:rsidR="002A7995">
        <w:rPr>
          <w:rFonts w:ascii="Times New Roman" w:hAnsi="Times New Roman" w:cs="Times New Roman"/>
          <w:bCs/>
          <w:sz w:val="28"/>
          <w:szCs w:val="28"/>
          <w:lang w:val="kk-KZ"/>
        </w:rPr>
        <w:t>»</w:t>
      </w:r>
      <w:r w:rsidRPr="00BD5EC4">
        <w:rPr>
          <w:rFonts w:ascii="Times New Roman" w:hAnsi="Times New Roman" w:cs="Times New Roman"/>
          <w:sz w:val="28"/>
          <w:szCs w:val="28"/>
          <w:lang w:val="kk-KZ"/>
        </w:rPr>
        <w:t xml:space="preserve"> және </w:t>
      </w:r>
      <w:r w:rsidR="002A7995">
        <w:rPr>
          <w:rFonts w:ascii="Times New Roman" w:hAnsi="Times New Roman" w:cs="Times New Roman"/>
          <w:bCs/>
          <w:sz w:val="28"/>
          <w:szCs w:val="28"/>
          <w:lang w:val="kk-KZ"/>
        </w:rPr>
        <w:t>«</w:t>
      </w:r>
      <w:r w:rsidRPr="00BD5EC4">
        <w:rPr>
          <w:rFonts w:ascii="Times New Roman" w:hAnsi="Times New Roman" w:cs="Times New Roman"/>
          <w:bCs/>
          <w:sz w:val="28"/>
          <w:szCs w:val="28"/>
          <w:lang w:val="kk-KZ"/>
        </w:rPr>
        <w:t>Курстың суреті</w:t>
      </w:r>
      <w:r w:rsidR="002A7995">
        <w:rPr>
          <w:rFonts w:ascii="Times New Roman" w:hAnsi="Times New Roman" w:cs="Times New Roman"/>
          <w:bCs/>
          <w:sz w:val="28"/>
          <w:szCs w:val="28"/>
          <w:lang w:val="kk-KZ"/>
        </w:rPr>
        <w:t>»</w:t>
      </w:r>
      <w:r w:rsidRPr="00BD5EC4">
        <w:rPr>
          <w:rFonts w:ascii="Times New Roman" w:hAnsi="Times New Roman" w:cs="Times New Roman"/>
          <w:sz w:val="28"/>
          <w:szCs w:val="28"/>
          <w:lang w:val="kk-KZ"/>
        </w:rPr>
        <w:t xml:space="preserve"> сияқты негізгі өрістер ұсынылған</w:t>
      </w:r>
      <w:r w:rsidR="008D7E4C">
        <w:rPr>
          <w:rFonts w:ascii="Times New Roman" w:hAnsi="Times New Roman" w:cs="Times New Roman"/>
          <w:sz w:val="28"/>
          <w:szCs w:val="28"/>
          <w:lang w:val="kk-KZ"/>
        </w:rPr>
        <w:t xml:space="preserve"> </w:t>
      </w:r>
      <w:r w:rsidRPr="00BD5EC4">
        <w:rPr>
          <w:rFonts w:ascii="Times New Roman" w:hAnsi="Times New Roman" w:cs="Times New Roman"/>
          <w:sz w:val="28"/>
          <w:szCs w:val="28"/>
          <w:lang w:val="kk-KZ"/>
        </w:rPr>
        <w:t>(</w:t>
      </w:r>
      <w:r w:rsidR="008D7E4C">
        <w:rPr>
          <w:rFonts w:ascii="Times New Roman" w:hAnsi="Times New Roman" w:cs="Times New Roman"/>
          <w:sz w:val="28"/>
          <w:szCs w:val="28"/>
          <w:lang w:val="kk-KZ"/>
        </w:rPr>
        <w:t>3</w:t>
      </w:r>
      <w:r w:rsidR="00DA71FC">
        <w:rPr>
          <w:rFonts w:ascii="Times New Roman" w:hAnsi="Times New Roman" w:cs="Times New Roman"/>
          <w:sz w:val="28"/>
          <w:szCs w:val="28"/>
          <w:lang w:val="kk-KZ"/>
        </w:rPr>
        <w:t>6</w:t>
      </w:r>
      <w:r w:rsidR="00D6242B">
        <w:rPr>
          <w:rFonts w:ascii="Times New Roman" w:hAnsi="Times New Roman" w:cs="Times New Roman"/>
          <w:sz w:val="28"/>
          <w:szCs w:val="28"/>
          <w:lang w:val="kk-KZ"/>
        </w:rPr>
        <w:t>-с</w:t>
      </w:r>
      <w:r w:rsidRPr="00BD5EC4">
        <w:rPr>
          <w:rFonts w:ascii="Times New Roman" w:hAnsi="Times New Roman" w:cs="Times New Roman"/>
          <w:sz w:val="28"/>
          <w:szCs w:val="28"/>
          <w:lang w:val="kk-KZ"/>
        </w:rPr>
        <w:t>урет).</w:t>
      </w:r>
    </w:p>
    <w:p w14:paraId="3EE9AA18" w14:textId="77777777" w:rsidR="00BD5EC4" w:rsidRDefault="00BD5EC4" w:rsidP="00A04FA1">
      <w:pPr>
        <w:tabs>
          <w:tab w:val="left" w:pos="1134"/>
        </w:tabs>
        <w:spacing w:after="0" w:line="240" w:lineRule="auto"/>
        <w:ind w:firstLine="709"/>
        <w:jc w:val="both"/>
        <w:rPr>
          <w:rFonts w:ascii="Times New Roman" w:hAnsi="Times New Roman" w:cs="Times New Roman"/>
          <w:sz w:val="28"/>
          <w:szCs w:val="28"/>
          <w:lang w:val="kk-KZ"/>
        </w:rPr>
      </w:pPr>
    </w:p>
    <w:p w14:paraId="63A68F3C" w14:textId="7DDDF6DC" w:rsidR="00BD5EC4" w:rsidRDefault="00BD5EC4" w:rsidP="00252B8B">
      <w:pPr>
        <w:tabs>
          <w:tab w:val="left" w:pos="1134"/>
        </w:tabs>
        <w:spacing w:after="0" w:line="240" w:lineRule="auto"/>
        <w:jc w:val="center"/>
        <w:rPr>
          <w:rFonts w:ascii="Times New Roman" w:hAnsi="Times New Roman" w:cs="Times New Roman"/>
          <w:sz w:val="28"/>
          <w:szCs w:val="28"/>
          <w:lang w:val="kk-KZ"/>
        </w:rPr>
      </w:pPr>
      <w:r w:rsidRPr="00BD5EC4">
        <w:rPr>
          <w:rFonts w:ascii="Times New Roman" w:hAnsi="Times New Roman" w:cs="Times New Roman"/>
          <w:noProof/>
          <w:sz w:val="28"/>
          <w:szCs w:val="28"/>
          <w:lang w:eastAsia="ru-RU"/>
        </w:rPr>
        <w:drawing>
          <wp:inline distT="0" distB="0" distL="0" distR="0" wp14:anchorId="6744F75C" wp14:editId="309E611A">
            <wp:extent cx="2926080" cy="2315841"/>
            <wp:effectExtent l="0" t="0" r="762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43725" cy="2329806"/>
                    </a:xfrm>
                    <a:prstGeom prst="rect">
                      <a:avLst/>
                    </a:prstGeom>
                    <a:ln w="3175">
                      <a:noFill/>
                    </a:ln>
                  </pic:spPr>
                </pic:pic>
              </a:graphicData>
            </a:graphic>
          </wp:inline>
        </w:drawing>
      </w:r>
    </w:p>
    <w:p w14:paraId="2B8B4504" w14:textId="77777777" w:rsidR="004F6A53" w:rsidRPr="00252B8B" w:rsidRDefault="004F6A53" w:rsidP="00A04FA1">
      <w:pPr>
        <w:tabs>
          <w:tab w:val="left" w:pos="1134"/>
        </w:tabs>
        <w:spacing w:after="0" w:line="240" w:lineRule="auto"/>
        <w:ind w:firstLine="709"/>
        <w:jc w:val="center"/>
        <w:rPr>
          <w:rFonts w:ascii="Times New Roman" w:hAnsi="Times New Roman" w:cs="Times New Roman"/>
          <w:sz w:val="16"/>
          <w:szCs w:val="16"/>
          <w:lang w:val="kk-KZ"/>
        </w:rPr>
      </w:pPr>
    </w:p>
    <w:p w14:paraId="4754439E" w14:textId="2B409597" w:rsidR="00BD5EC4" w:rsidRDefault="00BD5EC4" w:rsidP="00252B8B">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8D7E4C">
        <w:rPr>
          <w:rFonts w:ascii="Times New Roman" w:hAnsi="Times New Roman" w:cs="Times New Roman"/>
          <w:sz w:val="28"/>
          <w:szCs w:val="28"/>
          <w:lang w:val="kk-KZ"/>
        </w:rPr>
        <w:t>3</w:t>
      </w:r>
      <w:r w:rsidR="00DA71FC">
        <w:rPr>
          <w:rFonts w:ascii="Times New Roman" w:hAnsi="Times New Roman" w:cs="Times New Roman"/>
          <w:sz w:val="28"/>
          <w:szCs w:val="28"/>
          <w:lang w:val="kk-KZ"/>
        </w:rPr>
        <w:t>6</w:t>
      </w:r>
      <w:r w:rsidR="00252B8B">
        <w:rPr>
          <w:rFonts w:ascii="Times New Roman" w:hAnsi="Times New Roman" w:cs="Times New Roman"/>
          <w:sz w:val="28"/>
          <w:szCs w:val="28"/>
          <w:lang w:val="kk-KZ"/>
        </w:rPr>
        <w:t xml:space="preserve"> </w:t>
      </w:r>
      <w:r w:rsidR="009A0CF0">
        <w:rPr>
          <w:rFonts w:ascii="Times New Roman" w:hAnsi="Times New Roman" w:cs="Times New Roman"/>
          <w:sz w:val="28"/>
          <w:szCs w:val="28"/>
          <w:lang w:val="kk-KZ"/>
        </w:rPr>
        <w:t>-</w:t>
      </w:r>
      <w:r>
        <w:rPr>
          <w:rFonts w:ascii="Times New Roman" w:hAnsi="Times New Roman" w:cs="Times New Roman"/>
          <w:sz w:val="28"/>
          <w:szCs w:val="28"/>
          <w:lang w:val="kk-KZ"/>
        </w:rPr>
        <w:t xml:space="preserve"> Курсты өзгерту терезесі</w:t>
      </w:r>
    </w:p>
    <w:p w14:paraId="7FEF5730" w14:textId="77777777" w:rsidR="00DB3C4E" w:rsidRPr="00745B48" w:rsidRDefault="00DB3C4E" w:rsidP="00DB3C4E">
      <w:pPr>
        <w:tabs>
          <w:tab w:val="left" w:pos="1134"/>
        </w:tabs>
        <w:spacing w:after="0" w:line="240" w:lineRule="auto"/>
        <w:jc w:val="both"/>
        <w:rPr>
          <w:rFonts w:ascii="Times New Roman" w:hAnsi="Times New Roman" w:cs="Times New Roman"/>
          <w:sz w:val="16"/>
          <w:szCs w:val="16"/>
          <w:lang w:val="kk-KZ"/>
        </w:rPr>
      </w:pPr>
    </w:p>
    <w:p w14:paraId="3AF692EF" w14:textId="1BF0CE71" w:rsidR="008D7E4C" w:rsidRDefault="00DB3C4E" w:rsidP="00DB3C4E">
      <w:pPr>
        <w:tabs>
          <w:tab w:val="left" w:pos="1134"/>
        </w:tabs>
        <w:spacing w:after="0" w:line="240" w:lineRule="auto"/>
        <w:ind w:firstLine="709"/>
        <w:jc w:val="both"/>
        <w:rPr>
          <w:rFonts w:ascii="Times New Roman" w:hAnsi="Times New Roman" w:cs="Times New Roman"/>
          <w:sz w:val="24"/>
          <w:szCs w:val="24"/>
          <w:lang w:val="kk-KZ"/>
        </w:rPr>
      </w:pPr>
      <w:r w:rsidRPr="00561A2C">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Pr>
          <w:rFonts w:ascii="Times New Roman" w:eastAsia="Calibri" w:hAnsi="Times New Roman" w:cs="Times New Roman"/>
          <w:bCs/>
          <w:sz w:val="24"/>
          <w:szCs w:val="24"/>
          <w:lang w:val="kk-KZ"/>
        </w:rPr>
        <w:t>163</w:t>
      </w:r>
      <w:r w:rsidRPr="00421BD3">
        <w:rPr>
          <w:rFonts w:ascii="Times New Roman" w:eastAsia="Calibri" w:hAnsi="Times New Roman" w:cs="Times New Roman"/>
          <w:bCs/>
          <w:sz w:val="24"/>
          <w:szCs w:val="24"/>
          <w:lang w:val="kk-KZ"/>
        </w:rPr>
        <w:t>]</w:t>
      </w:r>
    </w:p>
    <w:p w14:paraId="779F5EB5" w14:textId="55EBF9DA" w:rsidR="00BD5EC4" w:rsidRDefault="004703FC" w:rsidP="00A04FA1">
      <w:pPr>
        <w:tabs>
          <w:tab w:val="left" w:pos="1134"/>
        </w:tabs>
        <w:spacing w:after="0" w:line="240" w:lineRule="auto"/>
        <w:ind w:firstLine="709"/>
        <w:jc w:val="both"/>
        <w:rPr>
          <w:rFonts w:ascii="Times New Roman" w:hAnsi="Times New Roman" w:cs="Times New Roman"/>
          <w:sz w:val="28"/>
          <w:szCs w:val="28"/>
          <w:lang w:val="kk-KZ"/>
        </w:rPr>
      </w:pPr>
      <w:r w:rsidRPr="004703FC">
        <w:rPr>
          <w:rFonts w:ascii="Times New Roman" w:hAnsi="Times New Roman" w:cs="Times New Roman"/>
          <w:sz w:val="28"/>
          <w:szCs w:val="28"/>
          <w:lang w:val="kk-KZ"/>
        </w:rPr>
        <w:t xml:space="preserve">Курстың атауы бөліміне оқу курсының нақты және мазмұнды атауы енгізіледі, ал сипаттама бөлімінде курс туралы толық ақпарат, автордың аты-жөні және басқа қосымша </w:t>
      </w:r>
      <w:r w:rsidR="00224698">
        <w:rPr>
          <w:rFonts w:ascii="Times New Roman" w:hAnsi="Times New Roman" w:cs="Times New Roman"/>
          <w:sz w:val="28"/>
          <w:szCs w:val="28"/>
          <w:lang w:val="kk-KZ"/>
        </w:rPr>
        <w:t>деректер</w:t>
      </w:r>
      <w:r w:rsidRPr="004703FC">
        <w:rPr>
          <w:rFonts w:ascii="Times New Roman" w:hAnsi="Times New Roman" w:cs="Times New Roman"/>
          <w:sz w:val="28"/>
          <w:szCs w:val="28"/>
          <w:lang w:val="kk-KZ"/>
        </w:rPr>
        <w:t xml:space="preserve"> беріледі. Сонымен қатар, курсқа сәйкес визуалды материалды қосу үшін арнайы </w:t>
      </w:r>
      <w:r w:rsidR="00A376BA">
        <w:rPr>
          <w:rFonts w:ascii="Times New Roman" w:hAnsi="Times New Roman" w:cs="Times New Roman"/>
          <w:bCs/>
          <w:sz w:val="28"/>
          <w:szCs w:val="28"/>
          <w:lang w:val="kk-KZ"/>
        </w:rPr>
        <w:t>«</w:t>
      </w:r>
      <w:r w:rsidRPr="004703FC">
        <w:rPr>
          <w:rFonts w:ascii="Times New Roman" w:hAnsi="Times New Roman" w:cs="Times New Roman"/>
          <w:bCs/>
          <w:sz w:val="28"/>
          <w:szCs w:val="28"/>
          <w:lang w:val="kk-KZ"/>
        </w:rPr>
        <w:t>Курстың суреті</w:t>
      </w:r>
      <w:r w:rsidR="00A376BA">
        <w:rPr>
          <w:rFonts w:ascii="Times New Roman" w:hAnsi="Times New Roman" w:cs="Times New Roman"/>
          <w:bCs/>
          <w:sz w:val="28"/>
          <w:szCs w:val="28"/>
          <w:lang w:val="kk-KZ"/>
        </w:rPr>
        <w:t>»</w:t>
      </w:r>
      <w:r w:rsidRPr="004703FC">
        <w:rPr>
          <w:rFonts w:ascii="Times New Roman" w:hAnsi="Times New Roman" w:cs="Times New Roman"/>
          <w:sz w:val="28"/>
          <w:szCs w:val="28"/>
          <w:lang w:val="kk-KZ"/>
        </w:rPr>
        <w:t xml:space="preserve"> жүктеу мүмкіндігі қарастырылған. Барлық өзгерістерді сақтау үшін </w:t>
      </w:r>
      <w:r w:rsidR="002A7995">
        <w:rPr>
          <w:rFonts w:ascii="Times New Roman" w:hAnsi="Times New Roman" w:cs="Times New Roman"/>
          <w:bCs/>
          <w:sz w:val="28"/>
          <w:szCs w:val="28"/>
          <w:lang w:val="kk-KZ"/>
        </w:rPr>
        <w:t>«</w:t>
      </w:r>
      <w:r w:rsidRPr="004703FC">
        <w:rPr>
          <w:rFonts w:ascii="Times New Roman" w:hAnsi="Times New Roman" w:cs="Times New Roman"/>
          <w:bCs/>
          <w:sz w:val="28"/>
          <w:szCs w:val="28"/>
          <w:lang w:val="kk-KZ"/>
        </w:rPr>
        <w:t>Сақтау</w:t>
      </w:r>
      <w:r w:rsidR="002A7995">
        <w:rPr>
          <w:rFonts w:ascii="Times New Roman" w:hAnsi="Times New Roman" w:cs="Times New Roman"/>
          <w:bCs/>
          <w:sz w:val="28"/>
          <w:szCs w:val="28"/>
          <w:lang w:val="kk-KZ"/>
        </w:rPr>
        <w:t>»</w:t>
      </w:r>
      <w:r w:rsidRPr="004703FC">
        <w:rPr>
          <w:rFonts w:ascii="Times New Roman" w:hAnsi="Times New Roman" w:cs="Times New Roman"/>
          <w:sz w:val="28"/>
          <w:szCs w:val="28"/>
          <w:lang w:val="kk-KZ"/>
        </w:rPr>
        <w:t xml:space="preserve"> батырмасы қолданылады, ал өзгертуден бас тарту қажет болған жағдайда </w:t>
      </w:r>
      <w:r w:rsidR="002A7995">
        <w:rPr>
          <w:rFonts w:ascii="Times New Roman" w:hAnsi="Times New Roman" w:cs="Times New Roman"/>
          <w:bCs/>
          <w:sz w:val="28"/>
          <w:szCs w:val="28"/>
          <w:lang w:val="kk-KZ"/>
        </w:rPr>
        <w:t>«</w:t>
      </w:r>
      <w:r w:rsidRPr="004703FC">
        <w:rPr>
          <w:rFonts w:ascii="Times New Roman" w:hAnsi="Times New Roman" w:cs="Times New Roman"/>
          <w:bCs/>
          <w:sz w:val="28"/>
          <w:szCs w:val="28"/>
          <w:lang w:val="kk-KZ"/>
        </w:rPr>
        <w:t>Болдырмау</w:t>
      </w:r>
      <w:r w:rsidR="002A7995">
        <w:rPr>
          <w:rFonts w:ascii="Times New Roman" w:hAnsi="Times New Roman" w:cs="Times New Roman"/>
          <w:bCs/>
          <w:sz w:val="28"/>
          <w:szCs w:val="28"/>
          <w:lang w:val="kk-KZ"/>
        </w:rPr>
        <w:t>»</w:t>
      </w:r>
      <w:r w:rsidRPr="004703FC">
        <w:rPr>
          <w:rFonts w:ascii="Times New Roman" w:hAnsi="Times New Roman" w:cs="Times New Roman"/>
          <w:sz w:val="28"/>
          <w:szCs w:val="28"/>
          <w:lang w:val="kk-KZ"/>
        </w:rPr>
        <w:t xml:space="preserve"> батырмасы арқылы әрекетті тоқтатуға болады. Бұл интерфейс курстарды үнемі жаңартып отыруға, оқу материалдарының сапасын арттыруға және </w:t>
      </w:r>
      <w:r w:rsidR="00324D2E">
        <w:rPr>
          <w:rFonts w:ascii="Times New Roman" w:hAnsi="Times New Roman" w:cs="Times New Roman"/>
          <w:sz w:val="28"/>
          <w:szCs w:val="28"/>
          <w:lang w:val="kk-KZ"/>
        </w:rPr>
        <w:t>студенттер</w:t>
      </w:r>
      <w:r w:rsidRPr="004703FC">
        <w:rPr>
          <w:rFonts w:ascii="Times New Roman" w:hAnsi="Times New Roman" w:cs="Times New Roman"/>
          <w:sz w:val="28"/>
          <w:szCs w:val="28"/>
          <w:lang w:val="kk-KZ"/>
        </w:rPr>
        <w:t xml:space="preserve"> үшін курстардың мазмұнын нақты әрі көрнекі түрде ұсынуға мүмкіндік береді.</w:t>
      </w:r>
    </w:p>
    <w:p w14:paraId="2FEBE5D1" w14:textId="09CB8E1E" w:rsidR="00AE13E6" w:rsidRDefault="004A28FD" w:rsidP="00A04FA1">
      <w:pPr>
        <w:tabs>
          <w:tab w:val="left" w:pos="1134"/>
        </w:tabs>
        <w:spacing w:after="0" w:line="240" w:lineRule="auto"/>
        <w:ind w:firstLine="709"/>
        <w:jc w:val="both"/>
        <w:rPr>
          <w:rFonts w:ascii="Times New Roman" w:hAnsi="Times New Roman" w:cs="Times New Roman"/>
          <w:sz w:val="28"/>
          <w:szCs w:val="28"/>
          <w:lang w:val="kk-KZ"/>
        </w:rPr>
      </w:pPr>
      <w:r w:rsidRPr="004A28FD">
        <w:rPr>
          <w:rFonts w:ascii="Times New Roman" w:hAnsi="Times New Roman" w:cs="Times New Roman"/>
          <w:sz w:val="28"/>
          <w:szCs w:val="28"/>
          <w:lang w:val="kk-KZ"/>
        </w:rPr>
        <w:t>Курс бойынша статистика бөлімінде</w:t>
      </w:r>
      <w:r w:rsidR="00FF1136">
        <w:rPr>
          <w:rFonts w:ascii="Times New Roman" w:hAnsi="Times New Roman" w:cs="Times New Roman"/>
          <w:sz w:val="28"/>
          <w:szCs w:val="28"/>
          <w:lang w:val="kk-KZ"/>
        </w:rPr>
        <w:t>, мысалы</w:t>
      </w:r>
      <w:r w:rsidRPr="004A28FD">
        <w:rPr>
          <w:rFonts w:ascii="Times New Roman" w:hAnsi="Times New Roman" w:cs="Times New Roman"/>
          <w:sz w:val="28"/>
          <w:szCs w:val="28"/>
          <w:lang w:val="kk-KZ"/>
        </w:rPr>
        <w:t xml:space="preserve"> </w:t>
      </w:r>
      <w:r w:rsidR="00A376BA">
        <w:rPr>
          <w:rFonts w:ascii="Times New Roman" w:hAnsi="Times New Roman" w:cs="Times New Roman"/>
          <w:bCs/>
          <w:sz w:val="28"/>
          <w:szCs w:val="28"/>
          <w:lang w:val="kk-KZ"/>
        </w:rPr>
        <w:t>«</w:t>
      </w:r>
      <w:r w:rsidRPr="004A28FD">
        <w:rPr>
          <w:rFonts w:ascii="Times New Roman" w:hAnsi="Times New Roman" w:cs="Times New Roman"/>
          <w:bCs/>
          <w:sz w:val="28"/>
          <w:szCs w:val="28"/>
          <w:lang w:val="kk-KZ"/>
        </w:rPr>
        <w:t>Ақпараттық қауіпсіздік</w:t>
      </w:r>
      <w:r w:rsidR="00A376BA">
        <w:rPr>
          <w:rFonts w:ascii="Times New Roman" w:hAnsi="Times New Roman" w:cs="Times New Roman"/>
          <w:bCs/>
          <w:sz w:val="28"/>
          <w:szCs w:val="28"/>
          <w:lang w:val="kk-KZ"/>
        </w:rPr>
        <w:t>»</w:t>
      </w:r>
      <w:r w:rsidRPr="004A28FD">
        <w:rPr>
          <w:rFonts w:ascii="Times New Roman" w:hAnsi="Times New Roman" w:cs="Times New Roman"/>
          <w:sz w:val="28"/>
          <w:szCs w:val="28"/>
          <w:lang w:val="kk-KZ"/>
        </w:rPr>
        <w:t xml:space="preserve"> курсының оқу барысына қатысты негізгі деректер ұсынылған. Жалпы курсқа қатысушылар саны, олардың тіркелу және оқу белсенділігі туралы ақпарат кө</w:t>
      </w:r>
      <w:r w:rsidR="00FF1136">
        <w:rPr>
          <w:rFonts w:ascii="Times New Roman" w:hAnsi="Times New Roman" w:cs="Times New Roman"/>
          <w:sz w:val="28"/>
          <w:szCs w:val="28"/>
          <w:lang w:val="kk-KZ"/>
        </w:rPr>
        <w:t>рсетілген. Мысалы, скриншотта 170</w:t>
      </w:r>
      <w:r w:rsidRPr="004A28FD">
        <w:rPr>
          <w:rFonts w:ascii="Times New Roman" w:hAnsi="Times New Roman" w:cs="Times New Roman"/>
          <w:sz w:val="28"/>
          <w:szCs w:val="28"/>
          <w:lang w:val="kk-KZ"/>
        </w:rPr>
        <w:t xml:space="preserve"> пайдаланушы тіркелгені және олардың ішінен 9 қатысушы оқу </w:t>
      </w:r>
      <w:r w:rsidR="00224698">
        <w:rPr>
          <w:rFonts w:ascii="Times New Roman" w:hAnsi="Times New Roman" w:cs="Times New Roman"/>
          <w:sz w:val="28"/>
          <w:szCs w:val="28"/>
          <w:lang w:val="kk-KZ"/>
        </w:rPr>
        <w:t>процес</w:t>
      </w:r>
      <w:r w:rsidRPr="004A28FD">
        <w:rPr>
          <w:rFonts w:ascii="Times New Roman" w:hAnsi="Times New Roman" w:cs="Times New Roman"/>
          <w:sz w:val="28"/>
          <w:szCs w:val="28"/>
          <w:lang w:val="kk-KZ"/>
        </w:rPr>
        <w:t>іне белсенді түрде қатысқаны байқал</w:t>
      </w:r>
      <w:r w:rsidR="00FF1136">
        <w:rPr>
          <w:rFonts w:ascii="Times New Roman" w:hAnsi="Times New Roman" w:cs="Times New Roman"/>
          <w:sz w:val="28"/>
          <w:szCs w:val="28"/>
          <w:lang w:val="kk-KZ"/>
        </w:rPr>
        <w:t>ады. Курсты меңгеру деңгейі 74,5</w:t>
      </w:r>
      <w:r w:rsidRPr="004A28FD">
        <w:rPr>
          <w:rFonts w:ascii="Times New Roman" w:hAnsi="Times New Roman" w:cs="Times New Roman"/>
          <w:sz w:val="28"/>
          <w:szCs w:val="28"/>
          <w:lang w:val="kk-KZ"/>
        </w:rPr>
        <w:t>%-ды құрайды</w:t>
      </w:r>
      <w:r w:rsidR="00FF1136">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FF1136">
        <w:rPr>
          <w:rFonts w:ascii="Times New Roman" w:hAnsi="Times New Roman" w:cs="Times New Roman"/>
          <w:sz w:val="28"/>
          <w:szCs w:val="28"/>
          <w:lang w:val="kk-KZ"/>
        </w:rPr>
        <w:t>3</w:t>
      </w:r>
      <w:r w:rsidR="00DA71FC">
        <w:rPr>
          <w:rFonts w:ascii="Times New Roman" w:hAnsi="Times New Roman" w:cs="Times New Roman"/>
          <w:sz w:val="28"/>
          <w:szCs w:val="28"/>
          <w:lang w:val="kk-KZ"/>
        </w:rPr>
        <w:t>7</w:t>
      </w:r>
      <w:r w:rsidR="00D6242B">
        <w:rPr>
          <w:rFonts w:ascii="Times New Roman" w:hAnsi="Times New Roman" w:cs="Times New Roman"/>
          <w:sz w:val="28"/>
          <w:szCs w:val="28"/>
          <w:lang w:val="kk-KZ"/>
        </w:rPr>
        <w:t>-сурет</w:t>
      </w:r>
      <w:r>
        <w:rPr>
          <w:rFonts w:ascii="Times New Roman" w:hAnsi="Times New Roman" w:cs="Times New Roman"/>
          <w:sz w:val="28"/>
          <w:szCs w:val="28"/>
          <w:lang w:val="kk-KZ"/>
        </w:rPr>
        <w:t>)</w:t>
      </w:r>
      <w:r w:rsidRPr="004A28FD">
        <w:rPr>
          <w:rFonts w:ascii="Times New Roman" w:hAnsi="Times New Roman" w:cs="Times New Roman"/>
          <w:sz w:val="28"/>
          <w:szCs w:val="28"/>
          <w:lang w:val="kk-KZ"/>
        </w:rPr>
        <w:t>.</w:t>
      </w:r>
    </w:p>
    <w:p w14:paraId="661E3AF5" w14:textId="22F79BF2" w:rsidR="004703FC" w:rsidRDefault="004703FC" w:rsidP="00A04FA1">
      <w:pPr>
        <w:tabs>
          <w:tab w:val="left" w:pos="1134"/>
        </w:tabs>
        <w:spacing w:after="0" w:line="240" w:lineRule="auto"/>
        <w:ind w:firstLine="709"/>
        <w:jc w:val="both"/>
        <w:rPr>
          <w:rFonts w:ascii="Times New Roman" w:hAnsi="Times New Roman" w:cs="Times New Roman"/>
          <w:sz w:val="28"/>
          <w:szCs w:val="28"/>
          <w:lang w:val="kk-KZ"/>
        </w:rPr>
      </w:pPr>
    </w:p>
    <w:p w14:paraId="10265920" w14:textId="5879F21E" w:rsidR="00AE13E6" w:rsidRPr="005A70BA" w:rsidRDefault="00FF1136" w:rsidP="00A04FA1">
      <w:pPr>
        <w:tabs>
          <w:tab w:val="left" w:pos="1134"/>
        </w:tabs>
        <w:spacing w:after="0" w:line="240" w:lineRule="auto"/>
        <w:jc w:val="center"/>
        <w:rPr>
          <w:rFonts w:ascii="Times New Roman" w:hAnsi="Times New Roman" w:cs="Times New Roman"/>
          <w:noProof/>
          <w:sz w:val="28"/>
          <w:lang w:eastAsia="ru-RU"/>
        </w:rPr>
      </w:pPr>
      <w:r w:rsidRPr="00FF1136">
        <w:rPr>
          <w:rFonts w:ascii="Times New Roman" w:hAnsi="Times New Roman" w:cs="Times New Roman"/>
          <w:noProof/>
          <w:sz w:val="28"/>
          <w:lang w:eastAsia="ru-RU"/>
        </w:rPr>
        <w:drawing>
          <wp:inline distT="0" distB="0" distL="0" distR="0" wp14:anchorId="4B6A370F" wp14:editId="54EFD4A1">
            <wp:extent cx="3040380" cy="2265579"/>
            <wp:effectExtent l="0" t="0" r="7620" b="19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52031" cy="2274261"/>
                    </a:xfrm>
                    <a:prstGeom prst="rect">
                      <a:avLst/>
                    </a:prstGeom>
                  </pic:spPr>
                </pic:pic>
              </a:graphicData>
            </a:graphic>
          </wp:inline>
        </w:drawing>
      </w:r>
    </w:p>
    <w:p w14:paraId="047C3875" w14:textId="77777777" w:rsidR="005A70BA" w:rsidRPr="00252B8B" w:rsidRDefault="005A70BA" w:rsidP="00A04FA1">
      <w:pPr>
        <w:tabs>
          <w:tab w:val="left" w:pos="1134"/>
        </w:tabs>
        <w:spacing w:after="0" w:line="240" w:lineRule="auto"/>
        <w:jc w:val="center"/>
        <w:rPr>
          <w:rFonts w:ascii="Times New Roman" w:hAnsi="Times New Roman" w:cs="Times New Roman"/>
          <w:noProof/>
          <w:sz w:val="16"/>
          <w:szCs w:val="16"/>
          <w:lang w:val="kk-KZ" w:eastAsia="ru-RU"/>
        </w:rPr>
      </w:pPr>
    </w:p>
    <w:p w14:paraId="5AD6C330" w14:textId="0459FCCF" w:rsidR="004A28FD" w:rsidRPr="0041270F" w:rsidRDefault="004A28FD" w:rsidP="00A04FA1">
      <w:pPr>
        <w:tabs>
          <w:tab w:val="left" w:pos="1134"/>
        </w:tabs>
        <w:spacing w:after="0" w:line="240" w:lineRule="auto"/>
        <w:jc w:val="center"/>
        <w:rPr>
          <w:rFonts w:ascii="Times New Roman" w:hAnsi="Times New Roman" w:cs="Times New Roman"/>
          <w:noProof/>
          <w:sz w:val="28"/>
          <w:lang w:val="kk-KZ" w:eastAsia="ru-RU"/>
        </w:rPr>
      </w:pPr>
      <w:r w:rsidRPr="0041270F">
        <w:rPr>
          <w:rFonts w:ascii="Times New Roman" w:hAnsi="Times New Roman" w:cs="Times New Roman"/>
          <w:noProof/>
          <w:sz w:val="28"/>
          <w:lang w:val="kk-KZ" w:eastAsia="ru-RU"/>
        </w:rPr>
        <w:t xml:space="preserve">Сурет </w:t>
      </w:r>
      <w:r w:rsidR="00DA71FC">
        <w:rPr>
          <w:rFonts w:ascii="Times New Roman" w:hAnsi="Times New Roman" w:cs="Times New Roman"/>
          <w:noProof/>
          <w:sz w:val="28"/>
          <w:lang w:val="kk-KZ" w:eastAsia="ru-RU"/>
        </w:rPr>
        <w:t>37</w:t>
      </w:r>
      <w:r w:rsidR="00252B8B">
        <w:rPr>
          <w:rFonts w:ascii="Times New Roman" w:hAnsi="Times New Roman" w:cs="Times New Roman"/>
          <w:noProof/>
          <w:sz w:val="28"/>
          <w:lang w:val="kk-KZ" w:eastAsia="ru-RU"/>
        </w:rPr>
        <w:t xml:space="preserve"> </w:t>
      </w:r>
      <w:r w:rsidR="009A0CF0">
        <w:rPr>
          <w:rFonts w:ascii="Times New Roman" w:hAnsi="Times New Roman" w:cs="Times New Roman"/>
          <w:noProof/>
          <w:sz w:val="28"/>
          <w:lang w:val="kk-KZ" w:eastAsia="ru-RU"/>
        </w:rPr>
        <w:t>-</w:t>
      </w:r>
      <w:r w:rsidRPr="0041270F">
        <w:rPr>
          <w:rFonts w:ascii="Times New Roman" w:hAnsi="Times New Roman" w:cs="Times New Roman"/>
          <w:noProof/>
          <w:sz w:val="28"/>
          <w:lang w:val="kk-KZ" w:eastAsia="ru-RU"/>
        </w:rPr>
        <w:t xml:space="preserve"> </w:t>
      </w:r>
      <w:r w:rsidR="005A70BA" w:rsidRPr="0041270F">
        <w:rPr>
          <w:rFonts w:ascii="Times New Roman" w:hAnsi="Times New Roman" w:cs="Times New Roman"/>
          <w:noProof/>
          <w:sz w:val="28"/>
          <w:lang w:val="kk-KZ" w:eastAsia="ru-RU"/>
        </w:rPr>
        <w:t>Курс бойынша с</w:t>
      </w:r>
      <w:r w:rsidRPr="0041270F">
        <w:rPr>
          <w:rFonts w:ascii="Times New Roman" w:hAnsi="Times New Roman" w:cs="Times New Roman"/>
          <w:noProof/>
          <w:sz w:val="28"/>
          <w:lang w:val="kk-KZ" w:eastAsia="ru-RU"/>
        </w:rPr>
        <w:t xml:space="preserve">татистикалық </w:t>
      </w:r>
      <w:r w:rsidR="005A70BA" w:rsidRPr="0041270F">
        <w:rPr>
          <w:rFonts w:ascii="Times New Roman" w:hAnsi="Times New Roman" w:cs="Times New Roman"/>
          <w:noProof/>
          <w:sz w:val="28"/>
          <w:lang w:val="kk-KZ" w:eastAsia="ru-RU"/>
        </w:rPr>
        <w:t>деректер</w:t>
      </w:r>
    </w:p>
    <w:p w14:paraId="3209DCE0" w14:textId="3F6B58CA" w:rsidR="005A70BA" w:rsidRPr="0041270F" w:rsidRDefault="005A70BA" w:rsidP="00A04FA1">
      <w:pPr>
        <w:tabs>
          <w:tab w:val="left" w:pos="1134"/>
        </w:tabs>
        <w:spacing w:after="0" w:line="240" w:lineRule="auto"/>
        <w:jc w:val="both"/>
        <w:rPr>
          <w:rFonts w:ascii="Times New Roman" w:hAnsi="Times New Roman" w:cs="Times New Roman"/>
          <w:noProof/>
          <w:sz w:val="28"/>
          <w:lang w:val="kk-KZ" w:eastAsia="ru-RU"/>
        </w:rPr>
      </w:pPr>
    </w:p>
    <w:p w14:paraId="25918682" w14:textId="543F5BB3" w:rsidR="005A70BA" w:rsidRPr="00AD72B7" w:rsidRDefault="005A70BA" w:rsidP="00A04FA1">
      <w:pPr>
        <w:tabs>
          <w:tab w:val="left" w:pos="1134"/>
        </w:tabs>
        <w:spacing w:after="0" w:line="240" w:lineRule="auto"/>
        <w:ind w:firstLine="709"/>
        <w:jc w:val="both"/>
        <w:rPr>
          <w:rFonts w:ascii="Times New Roman" w:hAnsi="Times New Roman" w:cs="Times New Roman"/>
          <w:sz w:val="28"/>
          <w:szCs w:val="28"/>
          <w:lang w:val="kk-KZ"/>
        </w:rPr>
      </w:pPr>
      <w:r w:rsidRPr="005A70BA">
        <w:rPr>
          <w:rFonts w:ascii="Times New Roman" w:hAnsi="Times New Roman" w:cs="Times New Roman"/>
          <w:sz w:val="28"/>
          <w:szCs w:val="28"/>
          <w:lang w:val="kk-KZ"/>
        </w:rPr>
        <w:t xml:space="preserve">Пайдаланушылардың жеке белсенділігі де көрсетілген: әр қолданушының аты-жөні, тіркелу уақыты, өтілген дәрістер саны, тест нәтижелері және толық курсты аяқтау мәртебесі тіркелген. Кестеде көріп отырғанымыздай, әрбір студенттің орташа тест нәтижелері пайызбен есептеліп беріледі. Сондай-ақ, әрбір </w:t>
      </w:r>
      <w:r w:rsidR="00324D2E">
        <w:rPr>
          <w:rFonts w:ascii="Times New Roman" w:hAnsi="Times New Roman" w:cs="Times New Roman"/>
          <w:sz w:val="28"/>
          <w:szCs w:val="28"/>
          <w:lang w:val="kk-KZ"/>
        </w:rPr>
        <w:t>студент</w:t>
      </w:r>
      <w:r w:rsidRPr="005A70BA">
        <w:rPr>
          <w:rFonts w:ascii="Times New Roman" w:hAnsi="Times New Roman" w:cs="Times New Roman"/>
          <w:sz w:val="28"/>
          <w:szCs w:val="28"/>
          <w:lang w:val="kk-KZ"/>
        </w:rPr>
        <w:t xml:space="preserve"> үшін курс бойынша дәрістердің өтілу статистикасы жеке беріледі. Бұл бөлімде нақты дәріс атауы, өтілу мәртебесі (сақталу нәтижесі), тест нәтижелері және дәрісті соңғы ашу уақыты көрсетіледі. Мысалы, </w:t>
      </w:r>
      <w:r w:rsidR="00A376BA">
        <w:rPr>
          <w:rFonts w:ascii="Times New Roman" w:hAnsi="Times New Roman" w:cs="Times New Roman"/>
          <w:sz w:val="28"/>
          <w:szCs w:val="28"/>
          <w:lang w:val="kk-KZ"/>
        </w:rPr>
        <w:t>«</w:t>
      </w:r>
      <w:r w:rsidRPr="005A70BA">
        <w:rPr>
          <w:rFonts w:ascii="Times New Roman" w:hAnsi="Times New Roman" w:cs="Times New Roman"/>
          <w:sz w:val="28"/>
          <w:szCs w:val="28"/>
          <w:lang w:val="kk-KZ"/>
        </w:rPr>
        <w:t>Ақпар</w:t>
      </w:r>
      <w:r w:rsidR="00A376BA">
        <w:rPr>
          <w:rFonts w:ascii="Times New Roman" w:hAnsi="Times New Roman" w:cs="Times New Roman"/>
          <w:sz w:val="28"/>
          <w:szCs w:val="28"/>
          <w:lang w:val="kk-KZ"/>
        </w:rPr>
        <w:t>аттық қауіпсіздік компоненттері»</w:t>
      </w:r>
      <w:r w:rsidRPr="005A70BA">
        <w:rPr>
          <w:rFonts w:ascii="Times New Roman" w:hAnsi="Times New Roman" w:cs="Times New Roman"/>
          <w:sz w:val="28"/>
          <w:szCs w:val="28"/>
          <w:lang w:val="kk-KZ"/>
        </w:rPr>
        <w:t xml:space="preserve"> дәрісі бойынша қатысу және тест нәтижесі деректері тіркелген.</w:t>
      </w:r>
      <w:r w:rsidR="00AD72B7" w:rsidRPr="00AD72B7">
        <w:rPr>
          <w:rFonts w:ascii="Times New Roman" w:hAnsi="Times New Roman" w:cs="Times New Roman"/>
          <w:sz w:val="28"/>
          <w:szCs w:val="28"/>
          <w:lang w:val="kk-KZ"/>
        </w:rPr>
        <w:t xml:space="preserve"> </w:t>
      </w:r>
      <w:r w:rsidR="00AD72B7">
        <w:rPr>
          <w:rFonts w:ascii="Times New Roman" w:hAnsi="Times New Roman" w:cs="Times New Roman"/>
          <w:sz w:val="28"/>
          <w:szCs w:val="28"/>
          <w:lang w:val="kk-KZ"/>
        </w:rPr>
        <w:t>Сондай-ақ, курс бойынша және жеке қолданушы бойынша графиктік талдауды да көруге болады</w:t>
      </w:r>
      <w:r w:rsidR="00FF1136">
        <w:rPr>
          <w:rFonts w:ascii="Times New Roman" w:hAnsi="Times New Roman" w:cs="Times New Roman"/>
          <w:sz w:val="28"/>
          <w:szCs w:val="28"/>
          <w:lang w:val="kk-KZ"/>
        </w:rPr>
        <w:t xml:space="preserve"> </w:t>
      </w:r>
      <w:r w:rsidR="00AD72B7">
        <w:rPr>
          <w:rFonts w:ascii="Times New Roman" w:hAnsi="Times New Roman" w:cs="Times New Roman"/>
          <w:sz w:val="28"/>
          <w:szCs w:val="28"/>
          <w:lang w:val="kk-KZ"/>
        </w:rPr>
        <w:t>(</w:t>
      </w:r>
      <w:r w:rsidR="00FF1136">
        <w:rPr>
          <w:rFonts w:ascii="Times New Roman" w:hAnsi="Times New Roman" w:cs="Times New Roman"/>
          <w:sz w:val="28"/>
          <w:szCs w:val="28"/>
          <w:lang w:val="kk-KZ"/>
        </w:rPr>
        <w:t>3</w:t>
      </w:r>
      <w:r w:rsidR="00DA71FC">
        <w:rPr>
          <w:rFonts w:ascii="Times New Roman" w:hAnsi="Times New Roman" w:cs="Times New Roman"/>
          <w:sz w:val="28"/>
          <w:szCs w:val="28"/>
          <w:lang w:val="kk-KZ"/>
        </w:rPr>
        <w:t>8</w:t>
      </w:r>
      <w:r w:rsidR="00FF1136">
        <w:rPr>
          <w:rFonts w:ascii="Times New Roman" w:hAnsi="Times New Roman" w:cs="Times New Roman"/>
          <w:sz w:val="28"/>
          <w:szCs w:val="28"/>
          <w:lang w:val="kk-KZ"/>
        </w:rPr>
        <w:t>-сурет</w:t>
      </w:r>
      <w:r w:rsidR="00AD72B7">
        <w:rPr>
          <w:rFonts w:ascii="Times New Roman" w:hAnsi="Times New Roman" w:cs="Times New Roman"/>
          <w:sz w:val="28"/>
          <w:szCs w:val="28"/>
          <w:lang w:val="kk-KZ"/>
        </w:rPr>
        <w:t xml:space="preserve">). </w:t>
      </w:r>
    </w:p>
    <w:p w14:paraId="637C8C6E" w14:textId="497D6A0B" w:rsidR="00AD72B7" w:rsidRPr="00AD72B7" w:rsidRDefault="00454910" w:rsidP="00A04FA1">
      <w:pPr>
        <w:tabs>
          <w:tab w:val="left" w:pos="1134"/>
        </w:tabs>
        <w:spacing w:after="0" w:line="240" w:lineRule="auto"/>
        <w:ind w:firstLine="709"/>
        <w:jc w:val="both"/>
        <w:rPr>
          <w:rFonts w:ascii="Times New Roman" w:hAnsi="Times New Roman" w:cs="Times New Roman"/>
          <w:sz w:val="28"/>
          <w:szCs w:val="28"/>
          <w:lang w:val="kk-KZ"/>
        </w:rPr>
      </w:pPr>
      <w:r w:rsidRPr="00454910">
        <w:rPr>
          <w:rFonts w:ascii="Times New Roman" w:hAnsi="Times New Roman" w:cs="Times New Roman" w:hint="cs"/>
          <w:sz w:val="28"/>
          <w:szCs w:val="28"/>
          <w:lang w:val="kk-KZ"/>
        </w:rPr>
        <w:t>Статистикалы</w:t>
      </w:r>
      <w:r w:rsidRPr="00454910">
        <w:rPr>
          <w:rFonts w:ascii="Times New Roman" w:hAnsi="Times New Roman" w:cs="Times New Roman"/>
          <w:sz w:val="28"/>
          <w:szCs w:val="28"/>
          <w:lang w:val="kk-KZ"/>
        </w:rPr>
        <w:t xml:space="preserve">қ </w:t>
      </w:r>
      <w:r w:rsidRPr="00454910">
        <w:rPr>
          <w:rFonts w:ascii="Times New Roman" w:hAnsi="Times New Roman" w:cs="Times New Roman" w:hint="cs"/>
          <w:sz w:val="28"/>
          <w:szCs w:val="28"/>
          <w:lang w:val="kk-KZ"/>
        </w:rPr>
        <w:t>деректер</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йені</w:t>
      </w:r>
      <w:r w:rsidRPr="00454910">
        <w:rPr>
          <w:rFonts w:ascii="Times New Roman" w:hAnsi="Times New Roman" w:cs="Times New Roman"/>
          <w:sz w:val="28"/>
          <w:szCs w:val="28"/>
          <w:lang w:val="kk-KZ"/>
        </w:rPr>
        <w:t xml:space="preserve">ң </w:t>
      </w:r>
      <w:r w:rsidRPr="00454910">
        <w:rPr>
          <w:rFonts w:ascii="Times New Roman" w:hAnsi="Times New Roman" w:cs="Times New Roman" w:hint="cs"/>
          <w:sz w:val="28"/>
          <w:szCs w:val="28"/>
          <w:lang w:val="kk-KZ"/>
        </w:rPr>
        <w:t>білім</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беру</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процесін</w:t>
      </w:r>
      <w:r w:rsidRPr="00454910">
        <w:rPr>
          <w:rFonts w:ascii="Times New Roman" w:hAnsi="Times New Roman" w:cs="Times New Roman"/>
          <w:sz w:val="28"/>
          <w:szCs w:val="28"/>
          <w:lang w:val="kk-KZ"/>
        </w:rPr>
        <w:t xml:space="preserve"> қ</w:t>
      </w:r>
      <w:r w:rsidRPr="00454910">
        <w:rPr>
          <w:rFonts w:ascii="Times New Roman" w:hAnsi="Times New Roman" w:cs="Times New Roman" w:hint="cs"/>
          <w:sz w:val="28"/>
          <w:szCs w:val="28"/>
          <w:lang w:val="kk-KZ"/>
        </w:rPr>
        <w:t>ада</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алау</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о</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у</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белсенділігін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талдау</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w:t>
      </w:r>
      <w:r w:rsidRPr="00454910">
        <w:rPr>
          <w:rFonts w:ascii="Times New Roman" w:hAnsi="Times New Roman" w:cs="Times New Roman"/>
          <w:sz w:val="28"/>
          <w:szCs w:val="28"/>
          <w:lang w:val="kk-KZ"/>
        </w:rPr>
        <w:t>ә</w:t>
      </w:r>
      <w:r w:rsidRPr="00454910">
        <w:rPr>
          <w:rFonts w:ascii="Times New Roman" w:hAnsi="Times New Roman" w:cs="Times New Roman" w:hint="cs"/>
          <w:sz w:val="28"/>
          <w:szCs w:val="28"/>
          <w:lang w:val="kk-KZ"/>
        </w:rPr>
        <w:t>не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студенттерді</w:t>
      </w:r>
      <w:r w:rsidRPr="00454910">
        <w:rPr>
          <w:rFonts w:ascii="Times New Roman" w:hAnsi="Times New Roman" w:cs="Times New Roman"/>
          <w:sz w:val="28"/>
          <w:szCs w:val="28"/>
          <w:lang w:val="kk-KZ"/>
        </w:rPr>
        <w:t>ң ү</w:t>
      </w:r>
      <w:r w:rsidRPr="00454910">
        <w:rPr>
          <w:rFonts w:ascii="Times New Roman" w:hAnsi="Times New Roman" w:cs="Times New Roman" w:hint="cs"/>
          <w:sz w:val="28"/>
          <w:szCs w:val="28"/>
          <w:lang w:val="kk-KZ"/>
        </w:rPr>
        <w:t>лгерім</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де</w:t>
      </w:r>
      <w:r w:rsidRPr="00454910">
        <w:rPr>
          <w:rFonts w:ascii="Times New Roman" w:hAnsi="Times New Roman" w:cs="Times New Roman"/>
          <w:sz w:val="28"/>
          <w:szCs w:val="28"/>
          <w:lang w:val="kk-KZ"/>
        </w:rPr>
        <w:t>ң</w:t>
      </w:r>
      <w:r w:rsidRPr="00454910">
        <w:rPr>
          <w:rFonts w:ascii="Times New Roman" w:hAnsi="Times New Roman" w:cs="Times New Roman" w:hint="cs"/>
          <w:sz w:val="28"/>
          <w:szCs w:val="28"/>
          <w:lang w:val="kk-KZ"/>
        </w:rPr>
        <w:t>гейін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ба</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алау</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м</w:t>
      </w:r>
      <w:r w:rsidRPr="00454910">
        <w:rPr>
          <w:rFonts w:ascii="Times New Roman" w:hAnsi="Times New Roman" w:cs="Times New Roman"/>
          <w:sz w:val="28"/>
          <w:szCs w:val="28"/>
          <w:lang w:val="kk-KZ"/>
        </w:rPr>
        <w:t>ү</w:t>
      </w:r>
      <w:r w:rsidRPr="00454910">
        <w:rPr>
          <w:rFonts w:ascii="Times New Roman" w:hAnsi="Times New Roman" w:cs="Times New Roman" w:hint="cs"/>
          <w:sz w:val="28"/>
          <w:szCs w:val="28"/>
          <w:lang w:val="kk-KZ"/>
        </w:rPr>
        <w:t>мкіндік</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береді</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Сонымен</w:t>
      </w:r>
      <w:r w:rsidRPr="00454910">
        <w:rPr>
          <w:rFonts w:ascii="Times New Roman" w:hAnsi="Times New Roman" w:cs="Times New Roman"/>
          <w:sz w:val="28"/>
          <w:szCs w:val="28"/>
          <w:lang w:val="kk-KZ"/>
        </w:rPr>
        <w:t xml:space="preserve"> қ</w:t>
      </w:r>
      <w:r w:rsidRPr="00454910">
        <w:rPr>
          <w:rFonts w:ascii="Times New Roman" w:hAnsi="Times New Roman" w:cs="Times New Roman" w:hint="cs"/>
          <w:sz w:val="28"/>
          <w:szCs w:val="28"/>
          <w:lang w:val="kk-KZ"/>
        </w:rPr>
        <w:t>атар</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о</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у</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сапасын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арттыру</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w:t>
      </w:r>
      <w:r w:rsidRPr="00454910">
        <w:rPr>
          <w:rFonts w:ascii="Times New Roman" w:hAnsi="Times New Roman" w:cs="Times New Roman"/>
          <w:sz w:val="28"/>
          <w:szCs w:val="28"/>
          <w:lang w:val="kk-KZ"/>
        </w:rPr>
        <w:t>ә</w:t>
      </w:r>
      <w:r w:rsidRPr="00454910">
        <w:rPr>
          <w:rFonts w:ascii="Times New Roman" w:hAnsi="Times New Roman" w:cs="Times New Roman" w:hint="cs"/>
          <w:sz w:val="28"/>
          <w:szCs w:val="28"/>
          <w:lang w:val="kk-KZ"/>
        </w:rPr>
        <w:t>не</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курсты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жетілдіру</w:t>
      </w:r>
      <w:r w:rsidRPr="00454910">
        <w:rPr>
          <w:rFonts w:ascii="Times New Roman" w:hAnsi="Times New Roman" w:cs="Times New Roman"/>
          <w:sz w:val="28"/>
          <w:szCs w:val="28"/>
          <w:lang w:val="kk-KZ"/>
        </w:rPr>
        <w:t xml:space="preserve"> ү</w:t>
      </w:r>
      <w:r w:rsidRPr="00454910">
        <w:rPr>
          <w:rFonts w:ascii="Times New Roman" w:hAnsi="Times New Roman" w:cs="Times New Roman" w:hint="cs"/>
          <w:sz w:val="28"/>
          <w:szCs w:val="28"/>
          <w:lang w:val="kk-KZ"/>
        </w:rPr>
        <w:t>шін</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на</w:t>
      </w:r>
      <w:r w:rsidRPr="00454910">
        <w:rPr>
          <w:rFonts w:ascii="Times New Roman" w:hAnsi="Times New Roman" w:cs="Times New Roman"/>
          <w:sz w:val="28"/>
          <w:szCs w:val="28"/>
          <w:lang w:val="kk-KZ"/>
        </w:rPr>
        <w:t>қ</w:t>
      </w:r>
      <w:r w:rsidRPr="00454910">
        <w:rPr>
          <w:rFonts w:ascii="Times New Roman" w:hAnsi="Times New Roman" w:cs="Times New Roman" w:hint="cs"/>
          <w:sz w:val="28"/>
          <w:szCs w:val="28"/>
          <w:lang w:val="kk-KZ"/>
        </w:rPr>
        <w:t>ты</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аналитикалы</w:t>
      </w:r>
      <w:r w:rsidRPr="00454910">
        <w:rPr>
          <w:rFonts w:ascii="Times New Roman" w:hAnsi="Times New Roman" w:cs="Times New Roman"/>
          <w:sz w:val="28"/>
          <w:szCs w:val="28"/>
          <w:lang w:val="kk-KZ"/>
        </w:rPr>
        <w:t xml:space="preserve">қ </w:t>
      </w:r>
      <w:r w:rsidRPr="00454910">
        <w:rPr>
          <w:rFonts w:ascii="Times New Roman" w:hAnsi="Times New Roman" w:cs="Times New Roman" w:hint="cs"/>
          <w:sz w:val="28"/>
          <w:szCs w:val="28"/>
          <w:lang w:val="kk-KZ"/>
        </w:rPr>
        <w:t>деректер</w:t>
      </w:r>
      <w:r w:rsidRPr="00454910">
        <w:rPr>
          <w:rFonts w:ascii="Times New Roman" w:hAnsi="Times New Roman" w:cs="Times New Roman"/>
          <w:sz w:val="28"/>
          <w:szCs w:val="28"/>
          <w:lang w:val="kk-KZ"/>
        </w:rPr>
        <w:t xml:space="preserve"> ұ</w:t>
      </w:r>
      <w:r w:rsidRPr="00454910">
        <w:rPr>
          <w:rFonts w:ascii="Times New Roman" w:hAnsi="Times New Roman" w:cs="Times New Roman" w:hint="cs"/>
          <w:sz w:val="28"/>
          <w:szCs w:val="28"/>
          <w:lang w:val="kk-KZ"/>
        </w:rPr>
        <w:t>сыну</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w:t>
      </w:r>
      <w:r w:rsidRPr="00454910">
        <w:rPr>
          <w:rFonts w:ascii="Times New Roman" w:hAnsi="Times New Roman" w:cs="Times New Roman"/>
          <w:sz w:val="28"/>
          <w:szCs w:val="28"/>
          <w:lang w:val="kk-KZ"/>
        </w:rPr>
        <w:t xml:space="preserve"> </w:t>
      </w:r>
      <w:r w:rsidRPr="00454910">
        <w:rPr>
          <w:rFonts w:ascii="Times New Roman" w:hAnsi="Times New Roman" w:cs="Times New Roman" w:hint="cs"/>
          <w:sz w:val="28"/>
          <w:szCs w:val="28"/>
          <w:lang w:val="kk-KZ"/>
        </w:rPr>
        <w:t>ба</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ыттал</w:t>
      </w:r>
      <w:r w:rsidRPr="00454910">
        <w:rPr>
          <w:rFonts w:ascii="Times New Roman" w:hAnsi="Times New Roman" w:cs="Times New Roman"/>
          <w:sz w:val="28"/>
          <w:szCs w:val="28"/>
          <w:lang w:val="kk-KZ"/>
        </w:rPr>
        <w:t>ғ</w:t>
      </w:r>
      <w:r w:rsidRPr="00454910">
        <w:rPr>
          <w:rFonts w:ascii="Times New Roman" w:hAnsi="Times New Roman" w:cs="Times New Roman" w:hint="cs"/>
          <w:sz w:val="28"/>
          <w:szCs w:val="28"/>
          <w:lang w:val="kk-KZ"/>
        </w:rPr>
        <w:t>ан</w:t>
      </w:r>
      <w:r w:rsidRPr="00454910">
        <w:rPr>
          <w:rFonts w:ascii="Times New Roman" w:hAnsi="Times New Roman" w:cs="Times New Roman"/>
          <w:sz w:val="28"/>
          <w:szCs w:val="28"/>
          <w:lang w:val="kk-KZ"/>
        </w:rPr>
        <w:t>.</w:t>
      </w:r>
    </w:p>
    <w:p w14:paraId="4B37311B" w14:textId="1E68123C" w:rsidR="00AD72B7" w:rsidRPr="00EA3BA3" w:rsidRDefault="00AD72B7" w:rsidP="00AD72B7">
      <w:pPr>
        <w:tabs>
          <w:tab w:val="left" w:pos="1134"/>
        </w:tabs>
        <w:spacing w:after="0" w:line="240" w:lineRule="auto"/>
        <w:jc w:val="center"/>
        <w:rPr>
          <w:rFonts w:ascii="Times New Roman" w:hAnsi="Times New Roman" w:cs="Times New Roman"/>
          <w:sz w:val="28"/>
          <w:szCs w:val="28"/>
          <w:lang w:val="kk-KZ"/>
        </w:rPr>
      </w:pPr>
      <w:r w:rsidRPr="00AD72B7">
        <w:rPr>
          <w:rFonts w:ascii="Times New Roman" w:hAnsi="Times New Roman" w:cs="Times New Roman"/>
          <w:noProof/>
          <w:sz w:val="28"/>
          <w:szCs w:val="28"/>
          <w:lang w:eastAsia="ru-RU"/>
        </w:rPr>
        <w:drawing>
          <wp:inline distT="0" distB="0" distL="0" distR="0" wp14:anchorId="3FC42AC5" wp14:editId="3F7309CA">
            <wp:extent cx="3185631" cy="15621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36683"/>
                    <a:stretch/>
                  </pic:blipFill>
                  <pic:spPr bwMode="auto">
                    <a:xfrm>
                      <a:off x="0" y="0"/>
                      <a:ext cx="3191419" cy="1564938"/>
                    </a:xfrm>
                    <a:prstGeom prst="rect">
                      <a:avLst/>
                    </a:prstGeom>
                    <a:ln>
                      <a:noFill/>
                    </a:ln>
                    <a:extLst>
                      <a:ext uri="{53640926-AAD7-44D8-BBD7-CCE9431645EC}">
                        <a14:shadowObscured xmlns:a14="http://schemas.microsoft.com/office/drawing/2010/main"/>
                      </a:ext>
                    </a:extLst>
                  </pic:spPr>
                </pic:pic>
              </a:graphicData>
            </a:graphic>
          </wp:inline>
        </w:drawing>
      </w:r>
      <w:r w:rsidR="00FF1136" w:rsidRPr="00EA3BA3">
        <w:rPr>
          <w:noProof/>
          <w:lang w:val="kk-KZ" w:eastAsia="ru-RU"/>
        </w:rPr>
        <w:t xml:space="preserve"> </w:t>
      </w:r>
      <w:r w:rsidR="00FF1136" w:rsidRPr="00FF1136">
        <w:rPr>
          <w:rFonts w:ascii="Times New Roman" w:hAnsi="Times New Roman" w:cs="Times New Roman"/>
          <w:noProof/>
          <w:sz w:val="28"/>
          <w:szCs w:val="28"/>
          <w:lang w:eastAsia="ru-RU"/>
        </w:rPr>
        <w:drawing>
          <wp:inline distT="0" distB="0" distL="0" distR="0" wp14:anchorId="702E0F42" wp14:editId="6F0E62EA">
            <wp:extent cx="2583180" cy="1517601"/>
            <wp:effectExtent l="0" t="0" r="7620" b="6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24475"/>
                    <a:stretch/>
                  </pic:blipFill>
                  <pic:spPr bwMode="auto">
                    <a:xfrm>
                      <a:off x="0" y="0"/>
                      <a:ext cx="2596624" cy="1525499"/>
                    </a:xfrm>
                    <a:prstGeom prst="rect">
                      <a:avLst/>
                    </a:prstGeom>
                    <a:ln>
                      <a:noFill/>
                    </a:ln>
                    <a:extLst>
                      <a:ext uri="{53640926-AAD7-44D8-BBD7-CCE9431645EC}">
                        <a14:shadowObscured xmlns:a14="http://schemas.microsoft.com/office/drawing/2010/main"/>
                      </a:ext>
                    </a:extLst>
                  </pic:spPr>
                </pic:pic>
              </a:graphicData>
            </a:graphic>
          </wp:inline>
        </w:drawing>
      </w:r>
    </w:p>
    <w:p w14:paraId="4968A7ED" w14:textId="0FB79B58" w:rsidR="00AD72B7" w:rsidRPr="00252B8B" w:rsidRDefault="00252B8B" w:rsidP="00252B8B">
      <w:pPr>
        <w:tabs>
          <w:tab w:val="left" w:pos="1134"/>
        </w:tabs>
        <w:spacing w:after="0" w:line="240" w:lineRule="auto"/>
        <w:ind w:firstLine="2835"/>
        <w:jc w:val="both"/>
        <w:rPr>
          <w:rFonts w:ascii="Times New Roman" w:hAnsi="Times New Roman" w:cs="Times New Roman"/>
          <w:sz w:val="24"/>
          <w:szCs w:val="24"/>
          <w:lang w:val="kk-KZ"/>
        </w:rPr>
      </w:pPr>
      <w:r w:rsidRPr="00252B8B">
        <w:rPr>
          <w:rFonts w:ascii="Times New Roman" w:hAnsi="Times New Roman" w:cs="Times New Roman"/>
          <w:sz w:val="24"/>
          <w:szCs w:val="24"/>
          <w:lang w:val="kk-KZ"/>
        </w:rPr>
        <w:t>а                                                                 ә</w:t>
      </w:r>
    </w:p>
    <w:p w14:paraId="59216CB2" w14:textId="77777777" w:rsidR="00252B8B" w:rsidRPr="00252B8B" w:rsidRDefault="00252B8B" w:rsidP="00AD72B7">
      <w:pPr>
        <w:tabs>
          <w:tab w:val="left" w:pos="1134"/>
        </w:tabs>
        <w:spacing w:after="0" w:line="240" w:lineRule="auto"/>
        <w:jc w:val="center"/>
        <w:rPr>
          <w:rFonts w:ascii="Times New Roman" w:hAnsi="Times New Roman" w:cs="Times New Roman"/>
          <w:sz w:val="16"/>
          <w:szCs w:val="16"/>
          <w:lang w:val="kk-KZ"/>
        </w:rPr>
      </w:pPr>
    </w:p>
    <w:p w14:paraId="09F62D17" w14:textId="30967C95" w:rsidR="00AD72B7" w:rsidRPr="00AD72B7" w:rsidRDefault="00AD72B7" w:rsidP="00AD72B7">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FF1136">
        <w:rPr>
          <w:rFonts w:ascii="Times New Roman" w:hAnsi="Times New Roman" w:cs="Times New Roman"/>
          <w:sz w:val="28"/>
          <w:szCs w:val="28"/>
          <w:lang w:val="kk-KZ"/>
        </w:rPr>
        <w:t>3</w:t>
      </w:r>
      <w:r w:rsidR="00DA71FC">
        <w:rPr>
          <w:rFonts w:ascii="Times New Roman" w:hAnsi="Times New Roman" w:cs="Times New Roman"/>
          <w:sz w:val="28"/>
          <w:szCs w:val="28"/>
          <w:lang w:val="kk-KZ"/>
        </w:rPr>
        <w:t>8</w:t>
      </w:r>
      <w:r w:rsidR="00252B8B">
        <w:rPr>
          <w:rFonts w:ascii="Times New Roman" w:hAnsi="Times New Roman" w:cs="Times New Roman"/>
          <w:sz w:val="28"/>
          <w:szCs w:val="28"/>
          <w:lang w:val="kk-KZ"/>
        </w:rPr>
        <w:t xml:space="preserve"> </w:t>
      </w:r>
      <w:r>
        <w:rPr>
          <w:rFonts w:ascii="Times New Roman" w:hAnsi="Times New Roman" w:cs="Times New Roman"/>
          <w:sz w:val="28"/>
          <w:szCs w:val="28"/>
          <w:lang w:val="kk-KZ"/>
        </w:rPr>
        <w:t>- Курс бойынша графиктік талдау</w:t>
      </w:r>
    </w:p>
    <w:p w14:paraId="5A84D649" w14:textId="77777777" w:rsidR="00AD72B7" w:rsidRPr="0021002B" w:rsidRDefault="00AD72B7" w:rsidP="00A04FA1">
      <w:pPr>
        <w:tabs>
          <w:tab w:val="left" w:pos="1134"/>
        </w:tabs>
        <w:spacing w:after="0" w:line="240" w:lineRule="auto"/>
        <w:ind w:firstLine="709"/>
        <w:jc w:val="both"/>
        <w:rPr>
          <w:rFonts w:ascii="Times New Roman" w:hAnsi="Times New Roman" w:cs="Times New Roman"/>
          <w:sz w:val="28"/>
          <w:szCs w:val="28"/>
          <w:lang w:val="kk-KZ"/>
        </w:rPr>
      </w:pPr>
    </w:p>
    <w:p w14:paraId="3142C6E4" w14:textId="77777777" w:rsidR="00B249CF" w:rsidRPr="00B249CF" w:rsidRDefault="00B249CF" w:rsidP="00A04FA1">
      <w:pPr>
        <w:tabs>
          <w:tab w:val="left" w:pos="1134"/>
        </w:tabs>
        <w:spacing w:after="0" w:line="240" w:lineRule="auto"/>
        <w:ind w:firstLine="709"/>
        <w:jc w:val="both"/>
        <w:rPr>
          <w:rFonts w:ascii="Times New Roman" w:hAnsi="Times New Roman" w:cs="Times New Roman"/>
          <w:sz w:val="28"/>
          <w:szCs w:val="28"/>
          <w:lang w:val="kk-KZ"/>
        </w:rPr>
      </w:pPr>
      <w:r w:rsidRPr="00B249CF">
        <w:rPr>
          <w:rFonts w:ascii="Times New Roman" w:hAnsi="Times New Roman" w:cs="Times New Roman"/>
          <w:sz w:val="28"/>
          <w:szCs w:val="28"/>
          <w:lang w:val="kk-KZ"/>
        </w:rPr>
        <w:t>security.org.kz ақпараттық білім беру порталының қауіпсіздігі келесі негізгі бағыттар бойынша жан-жақты қамтамасыз етілген:</w:t>
      </w:r>
    </w:p>
    <w:p w14:paraId="69D4F7AF" w14:textId="5DDFD4B3" w:rsidR="00B249CF" w:rsidRDefault="00B249CF" w:rsidP="00A04FA1">
      <w:pPr>
        <w:tabs>
          <w:tab w:val="left" w:pos="1134"/>
        </w:tabs>
        <w:spacing w:after="0" w:line="240" w:lineRule="auto"/>
        <w:ind w:firstLine="709"/>
        <w:jc w:val="both"/>
        <w:rPr>
          <w:rFonts w:ascii="Times New Roman" w:hAnsi="Times New Roman" w:cs="Times New Roman"/>
          <w:sz w:val="28"/>
          <w:szCs w:val="28"/>
          <w:lang w:val="kk-KZ"/>
        </w:rPr>
      </w:pPr>
      <w:r w:rsidRPr="00B249CF">
        <w:rPr>
          <w:rFonts w:ascii="Times New Roman" w:hAnsi="Times New Roman" w:cs="Times New Roman"/>
          <w:sz w:val="28"/>
          <w:szCs w:val="28"/>
          <w:lang w:val="kk-KZ"/>
        </w:rPr>
        <w:t>Порталда қауіпсіз кіру механизмдері қолданылады, мысалы, OAuth 2.0 арқылы әлеуметтік желілермен (Google, Facebook, Microsoft) авторизациялану</w:t>
      </w:r>
      <w:r w:rsidR="00CB3E9E">
        <w:rPr>
          <w:rFonts w:ascii="Times New Roman" w:hAnsi="Times New Roman" w:cs="Times New Roman"/>
          <w:sz w:val="28"/>
          <w:szCs w:val="28"/>
          <w:lang w:val="kk-KZ"/>
        </w:rPr>
        <w:t>.</w:t>
      </w:r>
      <w:r w:rsidRPr="00B249CF">
        <w:rPr>
          <w:rFonts w:ascii="Times New Roman" w:hAnsi="Times New Roman" w:cs="Times New Roman"/>
          <w:sz w:val="28"/>
          <w:szCs w:val="28"/>
          <w:lang w:val="kk-KZ"/>
        </w:rPr>
        <w:t xml:space="preserve"> </w:t>
      </w:r>
      <w:r w:rsidR="00CB3E9E" w:rsidRPr="00B249CF">
        <w:rPr>
          <w:rFonts w:ascii="Times New Roman" w:hAnsi="Times New Roman" w:cs="Times New Roman"/>
          <w:sz w:val="28"/>
          <w:szCs w:val="28"/>
          <w:lang w:val="kk-KZ"/>
        </w:rPr>
        <w:t xml:space="preserve">Бұл </w:t>
      </w:r>
      <w:r w:rsidRPr="00B249CF">
        <w:rPr>
          <w:rFonts w:ascii="Times New Roman" w:hAnsi="Times New Roman" w:cs="Times New Roman"/>
          <w:sz w:val="28"/>
          <w:szCs w:val="28"/>
          <w:lang w:val="kk-KZ"/>
        </w:rPr>
        <w:t>парольдерге қатысты қауіптерді төмендетеді</w:t>
      </w:r>
      <w:r w:rsidR="00F32AD2">
        <w:rPr>
          <w:rFonts w:ascii="Times New Roman" w:hAnsi="Times New Roman" w:cs="Times New Roman"/>
          <w:sz w:val="28"/>
          <w:szCs w:val="28"/>
          <w:lang w:val="kk-KZ"/>
        </w:rPr>
        <w:t xml:space="preserve"> </w:t>
      </w:r>
      <w:r w:rsidR="00180CD4">
        <w:rPr>
          <w:rFonts w:ascii="Times New Roman" w:hAnsi="Times New Roman" w:cs="Times New Roman"/>
          <w:sz w:val="28"/>
          <w:szCs w:val="28"/>
          <w:lang w:val="kk-KZ"/>
        </w:rPr>
        <w:t>[16</w:t>
      </w:r>
      <w:r w:rsidR="00FF1136">
        <w:rPr>
          <w:rFonts w:ascii="Times New Roman" w:hAnsi="Times New Roman" w:cs="Times New Roman"/>
          <w:sz w:val="28"/>
          <w:szCs w:val="28"/>
          <w:lang w:val="kk-KZ"/>
        </w:rPr>
        <w:t>5</w:t>
      </w:r>
      <w:r w:rsidR="00CB3E9E" w:rsidRPr="00CB3E9E">
        <w:rPr>
          <w:rFonts w:ascii="Times New Roman" w:hAnsi="Times New Roman" w:cs="Times New Roman"/>
          <w:sz w:val="28"/>
          <w:szCs w:val="28"/>
          <w:lang w:val="kk-KZ"/>
        </w:rPr>
        <w:t>]</w:t>
      </w:r>
      <w:r w:rsidRPr="00B249CF">
        <w:rPr>
          <w:rFonts w:ascii="Times New Roman" w:hAnsi="Times New Roman" w:cs="Times New Roman"/>
          <w:sz w:val="28"/>
          <w:szCs w:val="28"/>
          <w:lang w:val="kk-KZ"/>
        </w:rPr>
        <w:t>. JWT (JSON Web Tokens) технологиясы frontend пен backend арасында сенімді аутентификацияны жүзеге асырады</w:t>
      </w:r>
      <w:r w:rsidR="00CB3E9E" w:rsidRPr="00CB3E9E">
        <w:rPr>
          <w:rFonts w:ascii="Times New Roman" w:hAnsi="Times New Roman" w:cs="Times New Roman"/>
          <w:sz w:val="28"/>
          <w:szCs w:val="28"/>
          <w:lang w:val="kk-KZ"/>
        </w:rPr>
        <w:t xml:space="preserve"> [16</w:t>
      </w:r>
      <w:r w:rsidR="00FF1136">
        <w:rPr>
          <w:rFonts w:ascii="Times New Roman" w:hAnsi="Times New Roman" w:cs="Times New Roman"/>
          <w:sz w:val="28"/>
          <w:szCs w:val="28"/>
          <w:lang w:val="kk-KZ"/>
        </w:rPr>
        <w:t>6</w:t>
      </w:r>
      <w:r w:rsidR="00CB3E9E" w:rsidRPr="00CB3E9E">
        <w:rPr>
          <w:rFonts w:ascii="Times New Roman" w:hAnsi="Times New Roman" w:cs="Times New Roman"/>
          <w:sz w:val="28"/>
          <w:szCs w:val="28"/>
          <w:lang w:val="kk-KZ"/>
        </w:rPr>
        <w:t>]</w:t>
      </w:r>
      <w:r w:rsidRPr="00B249CF">
        <w:rPr>
          <w:rFonts w:ascii="Times New Roman" w:hAnsi="Times New Roman" w:cs="Times New Roman"/>
          <w:sz w:val="28"/>
          <w:szCs w:val="28"/>
          <w:lang w:val="kk-KZ"/>
        </w:rPr>
        <w:t>. Сонымен қатар дәстүрлі логин және пароль арқылы авторизациялау Django аутентификация жүйесімен қамтамасыз етілген</w:t>
      </w:r>
      <w:r w:rsidR="00180CD4">
        <w:rPr>
          <w:rFonts w:ascii="Times New Roman" w:hAnsi="Times New Roman" w:cs="Times New Roman"/>
          <w:sz w:val="28"/>
          <w:szCs w:val="28"/>
          <w:lang w:val="kk-KZ"/>
        </w:rPr>
        <w:t xml:space="preserve"> [16</w:t>
      </w:r>
      <w:r w:rsidR="00FF1136">
        <w:rPr>
          <w:rFonts w:ascii="Times New Roman" w:hAnsi="Times New Roman" w:cs="Times New Roman"/>
          <w:sz w:val="28"/>
          <w:szCs w:val="28"/>
          <w:lang w:val="kk-KZ"/>
        </w:rPr>
        <w:t>7</w:t>
      </w:r>
      <w:r w:rsidR="00CB3E9E" w:rsidRPr="00CB3E9E">
        <w:rPr>
          <w:rFonts w:ascii="Times New Roman" w:hAnsi="Times New Roman" w:cs="Times New Roman"/>
          <w:sz w:val="28"/>
          <w:szCs w:val="28"/>
          <w:lang w:val="kk-KZ"/>
        </w:rPr>
        <w:t>]</w:t>
      </w:r>
      <w:r w:rsidRPr="00B249CF">
        <w:rPr>
          <w:rFonts w:ascii="Times New Roman" w:hAnsi="Times New Roman" w:cs="Times New Roman"/>
          <w:sz w:val="28"/>
          <w:szCs w:val="28"/>
          <w:lang w:val="kk-KZ"/>
        </w:rPr>
        <w:t>. Порталда көпфакторлы аутентификация (MFA) мүмкіндігі де қарастырылған</w:t>
      </w:r>
      <w:r w:rsidR="00F32AD2">
        <w:rPr>
          <w:rFonts w:ascii="Times New Roman" w:hAnsi="Times New Roman" w:cs="Times New Roman"/>
          <w:sz w:val="28"/>
          <w:szCs w:val="28"/>
          <w:lang w:val="kk-KZ"/>
        </w:rPr>
        <w:t xml:space="preserve"> </w:t>
      </w:r>
      <w:r w:rsidR="00180CD4">
        <w:rPr>
          <w:rFonts w:ascii="Times New Roman" w:hAnsi="Times New Roman" w:cs="Times New Roman"/>
          <w:sz w:val="28"/>
          <w:szCs w:val="28"/>
          <w:lang w:val="kk-KZ"/>
        </w:rPr>
        <w:t>[16</w:t>
      </w:r>
      <w:r w:rsidR="00FF1136">
        <w:rPr>
          <w:rFonts w:ascii="Times New Roman" w:hAnsi="Times New Roman" w:cs="Times New Roman"/>
          <w:sz w:val="28"/>
          <w:szCs w:val="28"/>
          <w:lang w:val="kk-KZ"/>
        </w:rPr>
        <w:t>8</w:t>
      </w:r>
      <w:r w:rsidR="00CB3E9E" w:rsidRPr="00CB3E9E">
        <w:rPr>
          <w:rFonts w:ascii="Times New Roman" w:hAnsi="Times New Roman" w:cs="Times New Roman"/>
          <w:sz w:val="28"/>
          <w:szCs w:val="28"/>
          <w:lang w:val="kk-KZ"/>
        </w:rPr>
        <w:t>].</w:t>
      </w:r>
      <w:r w:rsidRPr="00B249CF">
        <w:rPr>
          <w:rFonts w:ascii="Times New Roman" w:hAnsi="Times New Roman" w:cs="Times New Roman"/>
          <w:sz w:val="28"/>
          <w:szCs w:val="28"/>
          <w:lang w:val="kk-KZ"/>
        </w:rPr>
        <w:t xml:space="preserve"> </w:t>
      </w:r>
      <w:r w:rsidR="00CB3E9E" w:rsidRPr="00B249CF">
        <w:rPr>
          <w:rFonts w:ascii="Times New Roman" w:hAnsi="Times New Roman" w:cs="Times New Roman"/>
          <w:sz w:val="28"/>
          <w:szCs w:val="28"/>
          <w:lang w:val="kk-KZ"/>
        </w:rPr>
        <w:t>Мысалы</w:t>
      </w:r>
      <w:r w:rsidRPr="00B249CF">
        <w:rPr>
          <w:rFonts w:ascii="Times New Roman" w:hAnsi="Times New Roman" w:cs="Times New Roman"/>
          <w:sz w:val="28"/>
          <w:szCs w:val="28"/>
          <w:lang w:val="kk-KZ"/>
        </w:rPr>
        <w:t>, электронды пошта немесе SMS арқылы жіберілетін бірреттік парольдер (OTP). Рөлдік қолжетімділікті басқару (RBAC) жүйесі студенттер, оқытушылар және әкімшілік қызметкерлерге арналған әртүрлі рұқсат деңгейлерін орнатады</w:t>
      </w:r>
      <w:r w:rsidR="00FF1136">
        <w:rPr>
          <w:rFonts w:ascii="Times New Roman" w:hAnsi="Times New Roman" w:cs="Times New Roman"/>
          <w:sz w:val="28"/>
          <w:szCs w:val="28"/>
          <w:lang w:val="kk-KZ"/>
        </w:rPr>
        <w:t xml:space="preserve"> [169</w:t>
      </w:r>
      <w:r w:rsidR="00CB3E9E" w:rsidRPr="00CB3E9E">
        <w:rPr>
          <w:rFonts w:ascii="Times New Roman" w:hAnsi="Times New Roman" w:cs="Times New Roman"/>
          <w:sz w:val="28"/>
          <w:szCs w:val="28"/>
          <w:lang w:val="kk-KZ"/>
        </w:rPr>
        <w:t>]</w:t>
      </w:r>
      <w:r w:rsidRPr="00B249CF">
        <w:rPr>
          <w:rFonts w:ascii="Times New Roman" w:hAnsi="Times New Roman" w:cs="Times New Roman"/>
          <w:sz w:val="28"/>
          <w:szCs w:val="28"/>
          <w:lang w:val="kk-KZ"/>
        </w:rPr>
        <w:t>.</w:t>
      </w:r>
    </w:p>
    <w:p w14:paraId="117F585A" w14:textId="5DF51CAE" w:rsidR="00D523C9" w:rsidRPr="00D523C9" w:rsidRDefault="00FF1136" w:rsidP="00A04FA1">
      <w:pPr>
        <w:tabs>
          <w:tab w:val="left" w:pos="1134"/>
        </w:tabs>
        <w:spacing w:after="0" w:line="240" w:lineRule="auto"/>
        <w:ind w:firstLine="709"/>
        <w:jc w:val="both"/>
        <w:rPr>
          <w:rFonts w:ascii="Times New Roman" w:hAnsi="Times New Roman" w:cs="Times New Roman"/>
          <w:sz w:val="28"/>
          <w:szCs w:val="28"/>
          <w:lang w:val="kk-KZ"/>
        </w:rPr>
      </w:pPr>
      <w:r w:rsidRPr="00FF1136">
        <w:rPr>
          <w:rFonts w:ascii="Times New Roman" w:hAnsi="Times New Roman" w:cs="Times New Roman"/>
          <w:sz w:val="28"/>
          <w:szCs w:val="28"/>
          <w:lang w:val="kk-KZ"/>
        </w:rPr>
        <w:t xml:space="preserve">Ақпараттық қауіпсіздікті қамтамасыз етуге бағытталған шаралар мен </w:t>
      </w:r>
      <w:r w:rsidR="00FF7F2A">
        <w:rPr>
          <w:rFonts w:ascii="Times New Roman" w:hAnsi="Times New Roman" w:cs="Times New Roman"/>
          <w:sz w:val="28"/>
          <w:szCs w:val="28"/>
          <w:lang w:val="kk-KZ"/>
        </w:rPr>
        <w:t>шифрлеу</w:t>
      </w:r>
      <w:r w:rsidRPr="00FF1136">
        <w:rPr>
          <w:rFonts w:ascii="Times New Roman" w:hAnsi="Times New Roman" w:cs="Times New Roman"/>
          <w:sz w:val="28"/>
          <w:szCs w:val="28"/>
          <w:lang w:val="kk-KZ"/>
        </w:rPr>
        <w:t xml:space="preserve"> әдістері бойынша берілген сипаттамалар </w:t>
      </w:r>
      <w:r w:rsidR="00E137FE">
        <w:rPr>
          <w:rFonts w:ascii="Times New Roman" w:hAnsi="Times New Roman" w:cs="Times New Roman"/>
          <w:sz w:val="28"/>
          <w:szCs w:val="28"/>
          <w:lang w:val="kk-KZ"/>
        </w:rPr>
        <w:t>Золотов А. А.,</w:t>
      </w:r>
      <w:r w:rsidR="00E137FE" w:rsidRPr="00E137FE">
        <w:rPr>
          <w:rFonts w:ascii="Times New Roman" w:hAnsi="Times New Roman" w:cs="Times New Roman"/>
          <w:sz w:val="28"/>
          <w:szCs w:val="28"/>
          <w:lang w:val="kk-KZ"/>
        </w:rPr>
        <w:t xml:space="preserve"> </w:t>
      </w:r>
      <w:r w:rsidR="00E137FE">
        <w:rPr>
          <w:rFonts w:ascii="Times New Roman" w:hAnsi="Times New Roman" w:cs="Times New Roman"/>
          <w:sz w:val="28"/>
          <w:szCs w:val="28"/>
          <w:lang w:val="kk-KZ"/>
        </w:rPr>
        <w:t xml:space="preserve">Cairo M. S., Rao S., </w:t>
      </w:r>
      <w:r w:rsidR="00E137FE" w:rsidRPr="00916BF8">
        <w:rPr>
          <w:rFonts w:ascii="Times New Roman" w:hAnsi="Times New Roman" w:cs="Times New Roman"/>
          <w:sz w:val="28"/>
          <w:szCs w:val="28"/>
          <w:lang w:val="kk-KZ"/>
        </w:rPr>
        <w:t>Gupta S.</w:t>
      </w:r>
      <w:r w:rsidR="00E137FE">
        <w:rPr>
          <w:rFonts w:ascii="Times New Roman" w:hAnsi="Times New Roman" w:cs="Times New Roman"/>
          <w:sz w:val="28"/>
          <w:szCs w:val="28"/>
          <w:lang w:val="kk-KZ"/>
        </w:rPr>
        <w:t xml:space="preserve"> </w:t>
      </w:r>
      <w:r w:rsidRPr="00FF1136">
        <w:rPr>
          <w:rFonts w:ascii="Times New Roman" w:hAnsi="Times New Roman" w:cs="Times New Roman"/>
          <w:sz w:val="28"/>
          <w:szCs w:val="28"/>
          <w:lang w:val="kk-KZ"/>
        </w:rPr>
        <w:t>дереккөздерінде келтірілген ғылыми зерттеулерге сүйене отырып ұсынылды</w:t>
      </w:r>
      <w:r w:rsidR="00E137FE">
        <w:rPr>
          <w:rFonts w:ascii="Times New Roman" w:hAnsi="Times New Roman" w:cs="Times New Roman"/>
          <w:sz w:val="28"/>
          <w:szCs w:val="28"/>
          <w:lang w:val="kk-KZ"/>
        </w:rPr>
        <w:t xml:space="preserve"> </w:t>
      </w:r>
      <w:r w:rsidR="00E137FE" w:rsidRPr="00E137FE">
        <w:rPr>
          <w:rFonts w:ascii="Times New Roman" w:hAnsi="Times New Roman" w:cs="Times New Roman"/>
          <w:sz w:val="28"/>
          <w:szCs w:val="28"/>
          <w:lang w:val="kk-KZ"/>
        </w:rPr>
        <w:t>[170-173]</w:t>
      </w:r>
      <w:r w:rsidRPr="00FF1136">
        <w:rPr>
          <w:rFonts w:ascii="Times New Roman" w:hAnsi="Times New Roman" w:cs="Times New Roman"/>
          <w:sz w:val="28"/>
          <w:szCs w:val="28"/>
          <w:lang w:val="kk-KZ"/>
        </w:rPr>
        <w:t>.</w:t>
      </w:r>
      <w:r>
        <w:rPr>
          <w:lang w:val="kk-KZ"/>
        </w:rPr>
        <w:t xml:space="preserve"> </w:t>
      </w:r>
      <w:r w:rsidR="00D523C9" w:rsidRPr="00D523C9">
        <w:rPr>
          <w:rFonts w:ascii="Times New Roman" w:hAnsi="Times New Roman" w:cs="Times New Roman"/>
          <w:sz w:val="28"/>
          <w:szCs w:val="28"/>
          <w:lang w:val="kk-KZ"/>
        </w:rPr>
        <w:t>Ақпарат HTTPS протоколымен (SSL/TLS) шифрланған</w:t>
      </w:r>
      <w:r w:rsidR="00CB3E9E" w:rsidRPr="00CB3E9E">
        <w:rPr>
          <w:rFonts w:ascii="Times New Roman" w:hAnsi="Times New Roman" w:cs="Times New Roman"/>
          <w:sz w:val="28"/>
          <w:szCs w:val="28"/>
          <w:lang w:val="kk-KZ"/>
        </w:rPr>
        <w:t>.</w:t>
      </w:r>
      <w:r w:rsidR="00D523C9" w:rsidRPr="00D523C9">
        <w:rPr>
          <w:rFonts w:ascii="Times New Roman" w:hAnsi="Times New Roman" w:cs="Times New Roman"/>
          <w:sz w:val="28"/>
          <w:szCs w:val="28"/>
          <w:lang w:val="kk-KZ"/>
        </w:rPr>
        <w:t xml:space="preserve"> </w:t>
      </w:r>
      <w:r w:rsidR="00CB3E9E" w:rsidRPr="00D523C9">
        <w:rPr>
          <w:rFonts w:ascii="Times New Roman" w:hAnsi="Times New Roman" w:cs="Times New Roman"/>
          <w:sz w:val="28"/>
          <w:szCs w:val="28"/>
          <w:lang w:val="kk-KZ"/>
        </w:rPr>
        <w:t xml:space="preserve">Бұл </w:t>
      </w:r>
      <w:r w:rsidR="00D523C9" w:rsidRPr="00D523C9">
        <w:rPr>
          <w:rFonts w:ascii="Times New Roman" w:hAnsi="Times New Roman" w:cs="Times New Roman"/>
          <w:sz w:val="28"/>
          <w:szCs w:val="28"/>
          <w:lang w:val="kk-KZ"/>
        </w:rPr>
        <w:t>пайдаланушылар мен сервер арасындағы байланыс қауіпсіздігін қамтамасыз етіп, «ортадағы адам» (MITM) шабуылдарынан қорғайды. TLS сертифик</w:t>
      </w:r>
      <w:r>
        <w:rPr>
          <w:rFonts w:ascii="Times New Roman" w:hAnsi="Times New Roman" w:cs="Times New Roman"/>
          <w:sz w:val="28"/>
          <w:szCs w:val="28"/>
          <w:lang w:val="kk-KZ"/>
        </w:rPr>
        <w:t>аттары тұрақты түрде жаңартылады</w:t>
      </w:r>
      <w:r w:rsidR="00D523C9" w:rsidRPr="00D523C9">
        <w:rPr>
          <w:rFonts w:ascii="Times New Roman" w:hAnsi="Times New Roman" w:cs="Times New Roman"/>
          <w:sz w:val="28"/>
          <w:szCs w:val="28"/>
          <w:lang w:val="kk-KZ"/>
        </w:rPr>
        <w:t>. Пайдаланушылардың парольдері ашық түрде сақталмайды</w:t>
      </w:r>
      <w:r w:rsidR="00CB3E9E" w:rsidRPr="00CB3E9E">
        <w:rPr>
          <w:rFonts w:ascii="Times New Roman" w:hAnsi="Times New Roman" w:cs="Times New Roman"/>
          <w:sz w:val="28"/>
          <w:szCs w:val="28"/>
          <w:lang w:val="kk-KZ"/>
        </w:rPr>
        <w:t>.</w:t>
      </w:r>
      <w:r w:rsidR="00D523C9" w:rsidRPr="00D523C9">
        <w:rPr>
          <w:rFonts w:ascii="Times New Roman" w:hAnsi="Times New Roman" w:cs="Times New Roman"/>
          <w:sz w:val="28"/>
          <w:szCs w:val="28"/>
          <w:lang w:val="kk-KZ"/>
        </w:rPr>
        <w:t xml:space="preserve"> </w:t>
      </w:r>
      <w:r w:rsidR="00CB3E9E" w:rsidRPr="00D523C9">
        <w:rPr>
          <w:rFonts w:ascii="Times New Roman" w:hAnsi="Times New Roman" w:cs="Times New Roman"/>
          <w:sz w:val="28"/>
          <w:szCs w:val="28"/>
          <w:lang w:val="kk-KZ"/>
        </w:rPr>
        <w:t xml:space="preserve">Олар </w:t>
      </w:r>
      <w:r w:rsidR="00D523C9" w:rsidRPr="00D523C9">
        <w:rPr>
          <w:rFonts w:ascii="Times New Roman" w:hAnsi="Times New Roman" w:cs="Times New Roman"/>
          <w:sz w:val="28"/>
          <w:szCs w:val="28"/>
          <w:lang w:val="kk-KZ"/>
        </w:rPr>
        <w:t xml:space="preserve">Argon2, bcrypt немесе PBKDF2 секілді сенімді алгоритмдермен хэштеу арқылы қорғалған. Дерекқордағы жеке ақпарат пен төлем </w:t>
      </w:r>
      <w:r w:rsidR="00224698">
        <w:rPr>
          <w:rFonts w:ascii="Times New Roman" w:hAnsi="Times New Roman" w:cs="Times New Roman"/>
          <w:sz w:val="28"/>
          <w:szCs w:val="28"/>
          <w:lang w:val="kk-KZ"/>
        </w:rPr>
        <w:t>деректер</w:t>
      </w:r>
      <w:r w:rsidR="00D523C9" w:rsidRPr="00D523C9">
        <w:rPr>
          <w:rFonts w:ascii="Times New Roman" w:hAnsi="Times New Roman" w:cs="Times New Roman"/>
          <w:sz w:val="28"/>
          <w:szCs w:val="28"/>
          <w:lang w:val="kk-KZ"/>
        </w:rPr>
        <w:t>і AES-256 алгоритмі арқылы шифрланған түрде сақталады.</w:t>
      </w:r>
    </w:p>
    <w:p w14:paraId="5D6D209A" w14:textId="005D786A" w:rsidR="00D523C9" w:rsidRPr="00D523C9" w:rsidRDefault="006A385E" w:rsidP="00A04FA1">
      <w:pPr>
        <w:tabs>
          <w:tab w:val="left" w:pos="1134"/>
        </w:tabs>
        <w:spacing w:after="0" w:line="240" w:lineRule="auto"/>
        <w:ind w:firstLine="709"/>
        <w:jc w:val="both"/>
        <w:rPr>
          <w:rFonts w:ascii="Times New Roman" w:hAnsi="Times New Roman" w:cs="Times New Roman"/>
          <w:sz w:val="28"/>
          <w:szCs w:val="28"/>
          <w:lang w:val="kk-KZ"/>
        </w:rPr>
      </w:pPr>
      <w:r w:rsidRPr="006A385E">
        <w:rPr>
          <w:rFonts w:ascii="Times New Roman" w:hAnsi="Times New Roman" w:cs="Times New Roman"/>
          <w:sz w:val="28"/>
          <w:szCs w:val="28"/>
          <w:lang w:val="kk-KZ"/>
        </w:rPr>
        <w:t xml:space="preserve">Django </w:t>
      </w:r>
      <w:r>
        <w:rPr>
          <w:rFonts w:ascii="Times New Roman" w:hAnsi="Times New Roman" w:cs="Times New Roman"/>
          <w:sz w:val="28"/>
          <w:szCs w:val="28"/>
          <w:lang w:val="kk-KZ"/>
        </w:rPr>
        <w:t xml:space="preserve">және </w:t>
      </w:r>
      <w:r w:rsidRPr="00D523C9">
        <w:rPr>
          <w:rFonts w:ascii="Times New Roman" w:hAnsi="Times New Roman" w:cs="Times New Roman"/>
          <w:sz w:val="28"/>
          <w:szCs w:val="28"/>
          <w:lang w:val="kk-KZ"/>
        </w:rPr>
        <w:t>reCAPTCHA</w:t>
      </w:r>
      <w:r>
        <w:rPr>
          <w:rFonts w:ascii="Times New Roman" w:hAnsi="Times New Roman" w:cs="Times New Roman"/>
          <w:sz w:val="28"/>
          <w:szCs w:val="28"/>
          <w:lang w:val="kk-KZ"/>
        </w:rPr>
        <w:t xml:space="preserve">-ға байланысты іс-шаралар </w:t>
      </w:r>
      <w:r w:rsidRPr="00916BF8">
        <w:rPr>
          <w:rFonts w:ascii="Times New Roman" w:hAnsi="Times New Roman" w:cs="Times New Roman"/>
          <w:sz w:val="28"/>
          <w:szCs w:val="28"/>
          <w:lang w:val="kk-KZ"/>
        </w:rPr>
        <w:t>Duisebekova K</w:t>
      </w:r>
      <w:r w:rsidRPr="006A385E">
        <w:rPr>
          <w:rFonts w:ascii="Times New Roman" w:hAnsi="Times New Roman" w:cs="Times New Roman"/>
          <w:sz w:val="28"/>
          <w:szCs w:val="28"/>
          <w:lang w:val="kk-KZ"/>
        </w:rPr>
        <w:t xml:space="preserve">., </w:t>
      </w:r>
      <w:r w:rsidRPr="00916BF8">
        <w:rPr>
          <w:rFonts w:ascii="Times New Roman" w:hAnsi="Times New Roman" w:cs="Times New Roman"/>
          <w:sz w:val="28"/>
          <w:szCs w:val="28"/>
          <w:lang w:val="kk-KZ"/>
        </w:rPr>
        <w:t xml:space="preserve">Alalayah K. M. </w:t>
      </w:r>
      <w:r w:rsidRPr="006A385E">
        <w:rPr>
          <w:rFonts w:ascii="Times New Roman" w:hAnsi="Times New Roman" w:cs="Times New Roman"/>
          <w:sz w:val="28"/>
          <w:szCs w:val="28"/>
          <w:lang w:val="kk-KZ"/>
        </w:rPr>
        <w:t xml:space="preserve">еңбектерінде ұсынылған ғылыми негіздер мен тәжірибелерге сүйене отырып сипатталған [174, 175]. </w:t>
      </w:r>
      <w:r w:rsidR="00D523C9" w:rsidRPr="006A385E">
        <w:rPr>
          <w:rFonts w:ascii="Times New Roman" w:hAnsi="Times New Roman" w:cs="Times New Roman"/>
          <w:sz w:val="28"/>
          <w:szCs w:val="28"/>
          <w:lang w:val="kk-KZ"/>
        </w:rPr>
        <w:t>Портал Django фреймворкының кірістірілген құралдарын пайдаланып, XSS (</w:t>
      </w:r>
      <w:r w:rsidR="00A376BA" w:rsidRPr="006A385E">
        <w:rPr>
          <w:rFonts w:ascii="Times New Roman" w:hAnsi="Times New Roman" w:cs="Times New Roman"/>
          <w:sz w:val="28"/>
          <w:szCs w:val="28"/>
          <w:lang w:val="kk-KZ"/>
        </w:rPr>
        <w:t>сайт аралық</w:t>
      </w:r>
      <w:r w:rsidR="00D523C9" w:rsidRPr="006A385E">
        <w:rPr>
          <w:rFonts w:ascii="Times New Roman" w:hAnsi="Times New Roman" w:cs="Times New Roman"/>
          <w:sz w:val="28"/>
          <w:szCs w:val="28"/>
          <w:lang w:val="kk-KZ"/>
        </w:rPr>
        <w:t xml:space="preserve"> скрипттер) шабуылдарынан автоматты түрде қорғайды және Content Security </w:t>
      </w:r>
      <w:r w:rsidR="00D523C9" w:rsidRPr="00D523C9">
        <w:rPr>
          <w:rFonts w:ascii="Times New Roman" w:hAnsi="Times New Roman" w:cs="Times New Roman"/>
          <w:sz w:val="28"/>
          <w:szCs w:val="28"/>
          <w:lang w:val="kk-KZ"/>
        </w:rPr>
        <w:t>Policy (CSP) саясаттарын орнату арқылы JavaScript-тің сенімді емес көздерден орындалуын шектейді. SQL-инъекциялардан қорғау мақсатында Django ORM қолданылады. CSRF-шабуылдарынан сақтану үшін барлық формалар мен API сұраныстарында арнайы токендер қолданылады. Сонымен бірге, кіру әрекеттеріне шектеу қойылып, reCAPTCHA арқылы боттардан қосымша қорғаныс жасалған.</w:t>
      </w:r>
    </w:p>
    <w:p w14:paraId="3E889EB8" w14:textId="04D937CB" w:rsidR="00D523C9" w:rsidRPr="006A385E" w:rsidRDefault="00A376BA" w:rsidP="006A385E">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D523C9" w:rsidRPr="00D523C9">
        <w:rPr>
          <w:rFonts w:ascii="Times New Roman" w:hAnsi="Times New Roman" w:cs="Times New Roman"/>
          <w:sz w:val="28"/>
          <w:szCs w:val="28"/>
          <w:lang w:val="kk-KZ"/>
        </w:rPr>
        <w:t>окендер арқылы авторизациялан</w:t>
      </w:r>
      <w:r w:rsidR="006A385E">
        <w:rPr>
          <w:rFonts w:ascii="Times New Roman" w:hAnsi="Times New Roman" w:cs="Times New Roman"/>
          <w:sz w:val="28"/>
          <w:szCs w:val="28"/>
          <w:lang w:val="kk-KZ"/>
        </w:rPr>
        <w:t>у</w:t>
      </w:r>
      <w:r w:rsidR="00CB3E9E" w:rsidRPr="00CB3E9E">
        <w:rPr>
          <w:rFonts w:ascii="Times New Roman" w:hAnsi="Times New Roman" w:cs="Times New Roman"/>
          <w:sz w:val="28"/>
          <w:szCs w:val="28"/>
          <w:lang w:val="kk-KZ"/>
        </w:rPr>
        <w:t>.</w:t>
      </w:r>
      <w:r w:rsidR="00D523C9" w:rsidRPr="00D523C9">
        <w:rPr>
          <w:rFonts w:ascii="Times New Roman" w:hAnsi="Times New Roman" w:cs="Times New Roman"/>
          <w:sz w:val="28"/>
          <w:szCs w:val="28"/>
          <w:lang w:val="kk-KZ"/>
        </w:rPr>
        <w:t xml:space="preserve"> </w:t>
      </w:r>
      <w:r w:rsidR="00CB3E9E" w:rsidRPr="00D523C9">
        <w:rPr>
          <w:rFonts w:ascii="Times New Roman" w:hAnsi="Times New Roman" w:cs="Times New Roman"/>
          <w:sz w:val="28"/>
          <w:szCs w:val="28"/>
          <w:lang w:val="kk-KZ"/>
        </w:rPr>
        <w:t xml:space="preserve">Бұл </w:t>
      </w:r>
      <w:r w:rsidR="00D523C9" w:rsidRPr="00D523C9">
        <w:rPr>
          <w:rFonts w:ascii="Times New Roman" w:hAnsi="Times New Roman" w:cs="Times New Roman"/>
          <w:sz w:val="28"/>
          <w:szCs w:val="28"/>
          <w:lang w:val="kk-KZ"/>
        </w:rPr>
        <w:t>токендер шектеулі мерзімде жарамды және барлық сұраныстар авторизация тақырыбымен жүзеге асырылады. Пайдаланушы енгізген ақпарат міндетті түрде тексеріліп, қауіпті белгілерден тазаланады. API-ге тек сенімді домендерден ғана қолжетімділік беретін CORS бақылауы орнатылған.</w:t>
      </w:r>
      <w:r w:rsidR="006A385E">
        <w:rPr>
          <w:rFonts w:ascii="Times New Roman" w:hAnsi="Times New Roman" w:cs="Times New Roman"/>
          <w:sz w:val="28"/>
          <w:szCs w:val="28"/>
          <w:lang w:val="kk-KZ"/>
        </w:rPr>
        <w:t xml:space="preserve"> Т</w:t>
      </w:r>
      <w:r w:rsidR="006A385E" w:rsidRPr="00D523C9">
        <w:rPr>
          <w:rFonts w:ascii="Times New Roman" w:hAnsi="Times New Roman" w:cs="Times New Roman"/>
          <w:sz w:val="28"/>
          <w:szCs w:val="28"/>
          <w:lang w:val="kk-KZ"/>
        </w:rPr>
        <w:t>окендер арқылы авторизациялан</w:t>
      </w:r>
      <w:r w:rsidR="006A385E">
        <w:rPr>
          <w:rFonts w:ascii="Times New Roman" w:hAnsi="Times New Roman" w:cs="Times New Roman"/>
          <w:sz w:val="28"/>
          <w:szCs w:val="28"/>
          <w:lang w:val="kk-KZ"/>
        </w:rPr>
        <w:t xml:space="preserve">у барысындағы іс-шаралар </w:t>
      </w:r>
      <w:r w:rsidR="006A385E" w:rsidRPr="00916BF8">
        <w:rPr>
          <w:rFonts w:ascii="Times New Roman" w:hAnsi="Times New Roman" w:cs="Times New Roman"/>
          <w:sz w:val="28"/>
          <w:szCs w:val="28"/>
          <w:lang w:val="kk-KZ"/>
        </w:rPr>
        <w:t>Niemann Y. F.</w:t>
      </w:r>
      <w:r w:rsidR="006A385E">
        <w:rPr>
          <w:rFonts w:ascii="Times New Roman" w:hAnsi="Times New Roman" w:cs="Times New Roman"/>
          <w:sz w:val="28"/>
          <w:szCs w:val="28"/>
          <w:lang w:val="kk-KZ"/>
        </w:rPr>
        <w:t xml:space="preserve"> Еңбегіне негізделіп қарастырылды</w:t>
      </w:r>
      <w:r w:rsidR="00F32AD2">
        <w:rPr>
          <w:rFonts w:ascii="Times New Roman" w:hAnsi="Times New Roman" w:cs="Times New Roman"/>
          <w:sz w:val="28"/>
          <w:szCs w:val="28"/>
          <w:lang w:val="kk-KZ"/>
        </w:rPr>
        <w:t> </w:t>
      </w:r>
      <w:r w:rsidR="006A385E" w:rsidRPr="006A385E">
        <w:rPr>
          <w:rFonts w:ascii="Times New Roman" w:hAnsi="Times New Roman" w:cs="Times New Roman"/>
          <w:sz w:val="28"/>
          <w:szCs w:val="28"/>
          <w:lang w:val="kk-KZ"/>
        </w:rPr>
        <w:t xml:space="preserve">[176]. </w:t>
      </w:r>
    </w:p>
    <w:p w14:paraId="1A3DCC77" w14:textId="0C01BA52" w:rsidR="00D523C9" w:rsidRPr="00D523C9" w:rsidRDefault="00D523C9" w:rsidP="00A04FA1">
      <w:pPr>
        <w:tabs>
          <w:tab w:val="left" w:pos="1134"/>
        </w:tabs>
        <w:spacing w:after="0" w:line="240" w:lineRule="auto"/>
        <w:ind w:firstLine="709"/>
        <w:jc w:val="both"/>
        <w:rPr>
          <w:rFonts w:ascii="Times New Roman" w:hAnsi="Times New Roman" w:cs="Times New Roman"/>
          <w:sz w:val="28"/>
          <w:szCs w:val="28"/>
          <w:lang w:val="kk-KZ"/>
        </w:rPr>
      </w:pPr>
      <w:r w:rsidRPr="00D523C9">
        <w:rPr>
          <w:rFonts w:ascii="Times New Roman" w:hAnsi="Times New Roman" w:cs="Times New Roman"/>
          <w:sz w:val="28"/>
          <w:szCs w:val="28"/>
          <w:lang w:val="kk-KZ"/>
        </w:rPr>
        <w:t xml:space="preserve">Кіру әрекеттері, сәтсіз аутентификация және күдікті белсенділік </w:t>
      </w:r>
      <w:r w:rsidR="004F6A53" w:rsidRPr="004F6A53">
        <w:rPr>
          <w:rFonts w:ascii="Times New Roman" w:hAnsi="Times New Roman" w:cs="Times New Roman"/>
          <w:sz w:val="28"/>
          <w:szCs w:val="28"/>
          <w:lang w:val="kk-KZ"/>
        </w:rPr>
        <w:t>log</w:t>
      </w:r>
      <w:r w:rsidRPr="00D523C9">
        <w:rPr>
          <w:rFonts w:ascii="Times New Roman" w:hAnsi="Times New Roman" w:cs="Times New Roman"/>
          <w:sz w:val="28"/>
          <w:szCs w:val="28"/>
          <w:lang w:val="kk-KZ"/>
        </w:rPr>
        <w:t xml:space="preserve"> файлдарында жазылып, әкімшілерге қолжетімді болады. Sentry және ELK Stack құралдары арқылы қателер мен күдікті әрекеттердің мониторингі жүргізіледі</w:t>
      </w:r>
      <w:r w:rsidR="00180CD4">
        <w:rPr>
          <w:rFonts w:ascii="Times New Roman" w:hAnsi="Times New Roman" w:cs="Times New Roman"/>
          <w:sz w:val="28"/>
          <w:szCs w:val="28"/>
          <w:lang w:val="kk-KZ"/>
        </w:rPr>
        <w:t xml:space="preserve"> [17</w:t>
      </w:r>
      <w:r w:rsidR="006A385E" w:rsidRPr="006A385E">
        <w:rPr>
          <w:rFonts w:ascii="Times New Roman" w:hAnsi="Times New Roman" w:cs="Times New Roman"/>
          <w:sz w:val="28"/>
          <w:szCs w:val="28"/>
          <w:lang w:val="kk-KZ"/>
        </w:rPr>
        <w:t>7</w:t>
      </w:r>
      <w:r w:rsidR="00CB3E9E" w:rsidRPr="00CB3E9E">
        <w:rPr>
          <w:rFonts w:ascii="Times New Roman" w:hAnsi="Times New Roman" w:cs="Times New Roman"/>
          <w:sz w:val="28"/>
          <w:szCs w:val="28"/>
          <w:lang w:val="kk-KZ"/>
        </w:rPr>
        <w:t>]</w:t>
      </w:r>
      <w:r w:rsidRPr="00D523C9">
        <w:rPr>
          <w:rFonts w:ascii="Times New Roman" w:hAnsi="Times New Roman" w:cs="Times New Roman"/>
          <w:sz w:val="28"/>
          <w:szCs w:val="28"/>
          <w:lang w:val="kk-KZ"/>
        </w:rPr>
        <w:t>. Пайдаланушылардың ұзақ уақыт әрекетсіздігі кезінде автоматты түрде жүйеден шығу және күдікті сессияларды аяқтау мүмкіндіктері де қарастырылған.</w:t>
      </w:r>
    </w:p>
    <w:p w14:paraId="4FD9BFFB" w14:textId="5B437DB6" w:rsidR="00D523C9" w:rsidRPr="0008159A" w:rsidRDefault="00D523C9" w:rsidP="0008159A">
      <w:pPr>
        <w:tabs>
          <w:tab w:val="left" w:pos="1134"/>
        </w:tabs>
        <w:spacing w:after="0" w:line="240" w:lineRule="auto"/>
        <w:ind w:firstLine="709"/>
        <w:jc w:val="both"/>
        <w:rPr>
          <w:rFonts w:ascii="Times New Roman" w:hAnsi="Times New Roman" w:cs="Times New Roman"/>
          <w:sz w:val="28"/>
          <w:szCs w:val="28"/>
          <w:lang w:val="kk-KZ"/>
        </w:rPr>
      </w:pPr>
      <w:r w:rsidRPr="00D523C9">
        <w:rPr>
          <w:rFonts w:ascii="Times New Roman" w:hAnsi="Times New Roman" w:cs="Times New Roman"/>
          <w:sz w:val="28"/>
          <w:szCs w:val="28"/>
          <w:lang w:val="kk-KZ"/>
        </w:rPr>
        <w:t xml:space="preserve">Портал </w:t>
      </w:r>
      <w:r w:rsidR="00A376BA" w:rsidRPr="00A376BA">
        <w:rPr>
          <w:rFonts w:ascii="Times New Roman" w:hAnsi="Times New Roman" w:cs="Times New Roman"/>
          <w:sz w:val="28"/>
          <w:szCs w:val="28"/>
          <w:lang w:val="kk-KZ"/>
        </w:rPr>
        <w:t>деректерді қорғаудың жалпы регламенті</w:t>
      </w:r>
      <w:r w:rsidRPr="00D523C9">
        <w:rPr>
          <w:rFonts w:ascii="Times New Roman" w:hAnsi="Times New Roman" w:cs="Times New Roman"/>
          <w:sz w:val="28"/>
          <w:szCs w:val="28"/>
          <w:lang w:val="kk-KZ"/>
        </w:rPr>
        <w:t xml:space="preserve"> талаптарына толық сәйкес келеді</w:t>
      </w:r>
      <w:r w:rsidR="00CB3E9E">
        <w:rPr>
          <w:rFonts w:ascii="Times New Roman" w:hAnsi="Times New Roman" w:cs="Times New Roman"/>
          <w:sz w:val="28"/>
          <w:szCs w:val="28"/>
          <w:lang w:val="kk-KZ"/>
        </w:rPr>
        <w:t>, яғни</w:t>
      </w:r>
      <w:r w:rsidRPr="00D523C9">
        <w:rPr>
          <w:rFonts w:ascii="Times New Roman" w:hAnsi="Times New Roman" w:cs="Times New Roman"/>
          <w:sz w:val="28"/>
          <w:szCs w:val="28"/>
          <w:lang w:val="kk-KZ"/>
        </w:rPr>
        <w:t xml:space="preserve"> пайдаланушылар деректерін жүктеуге немесе жоюға сұраныс бере алады, ал аккаунт өшірілгеннен кейін барлық жеке деректер анонимді түрге ауыстырылады. Жиналатын деректер көлемі минималды деңгейде ұсталып, барлық ақпарат тұрақты түрде шифрл</w:t>
      </w:r>
      <w:r w:rsidR="0008159A">
        <w:rPr>
          <w:rFonts w:ascii="Times New Roman" w:hAnsi="Times New Roman" w:cs="Times New Roman"/>
          <w:sz w:val="28"/>
          <w:szCs w:val="28"/>
          <w:lang w:val="kk-KZ"/>
        </w:rPr>
        <w:t>енген</w:t>
      </w:r>
      <w:r w:rsidRPr="00D523C9">
        <w:rPr>
          <w:rFonts w:ascii="Times New Roman" w:hAnsi="Times New Roman" w:cs="Times New Roman"/>
          <w:sz w:val="28"/>
          <w:szCs w:val="28"/>
          <w:lang w:val="kk-KZ"/>
        </w:rPr>
        <w:t xml:space="preserve"> резервтік көшірмелерде сақталады.</w:t>
      </w:r>
      <w:r w:rsidR="0008159A" w:rsidRPr="0008159A">
        <w:rPr>
          <w:rFonts w:ascii="Times New Roman" w:hAnsi="Times New Roman" w:cs="Times New Roman"/>
          <w:sz w:val="28"/>
          <w:szCs w:val="28"/>
          <w:lang w:val="kk-KZ"/>
        </w:rPr>
        <w:t xml:space="preserve"> </w:t>
      </w:r>
      <w:r w:rsidR="0008159A">
        <w:rPr>
          <w:rFonts w:ascii="Times New Roman" w:hAnsi="Times New Roman" w:cs="Times New Roman"/>
          <w:sz w:val="28"/>
          <w:szCs w:val="28"/>
          <w:lang w:val="kk-KZ"/>
        </w:rPr>
        <w:t xml:space="preserve">Деректердің шифрленген резервтік көшірмелерінде сақталуы туралы ақпарат </w:t>
      </w:r>
      <w:r w:rsidR="0008159A" w:rsidRPr="00916BF8">
        <w:rPr>
          <w:rFonts w:ascii="Times New Roman" w:hAnsi="Times New Roman" w:cs="Times New Roman"/>
          <w:sz w:val="28"/>
          <w:szCs w:val="28"/>
          <w:lang w:val="kk-KZ"/>
        </w:rPr>
        <w:t>Yao K.</w:t>
      </w:r>
      <w:r w:rsidR="0008159A">
        <w:rPr>
          <w:rFonts w:ascii="Times New Roman" w:hAnsi="Times New Roman" w:cs="Times New Roman"/>
          <w:sz w:val="28"/>
          <w:szCs w:val="28"/>
          <w:lang w:val="kk-KZ"/>
        </w:rPr>
        <w:t xml:space="preserve"> Еңбегіне негізделіп сипатталды </w:t>
      </w:r>
      <w:r w:rsidR="0008159A" w:rsidRPr="0008159A">
        <w:rPr>
          <w:rFonts w:ascii="Times New Roman" w:hAnsi="Times New Roman" w:cs="Times New Roman"/>
          <w:sz w:val="28"/>
          <w:szCs w:val="28"/>
          <w:lang w:val="kk-KZ"/>
        </w:rPr>
        <w:t xml:space="preserve">[178]. </w:t>
      </w:r>
    </w:p>
    <w:p w14:paraId="1CE51C49" w14:textId="43D426B1" w:rsidR="00D523C9" w:rsidRDefault="00D523C9" w:rsidP="00A04FA1">
      <w:pPr>
        <w:tabs>
          <w:tab w:val="left" w:pos="1134"/>
        </w:tabs>
        <w:spacing w:after="0" w:line="240" w:lineRule="auto"/>
        <w:ind w:firstLine="709"/>
        <w:jc w:val="both"/>
        <w:rPr>
          <w:rFonts w:ascii="Times New Roman" w:hAnsi="Times New Roman" w:cs="Times New Roman"/>
          <w:sz w:val="28"/>
          <w:szCs w:val="28"/>
          <w:lang w:val="kk-KZ"/>
        </w:rPr>
      </w:pPr>
      <w:r w:rsidRPr="00D523C9">
        <w:rPr>
          <w:rFonts w:ascii="Times New Roman" w:hAnsi="Times New Roman" w:cs="Times New Roman"/>
          <w:sz w:val="28"/>
          <w:szCs w:val="28"/>
          <w:lang w:val="kk-KZ"/>
        </w:rPr>
        <w:t>Сұраныстардың жиілігін шектеу және IP мекенжайларды бұғаттау үшін Nginx және Cloudflare Rate Limiting баптаулары жасалған</w:t>
      </w:r>
      <w:r w:rsidR="0008159A">
        <w:rPr>
          <w:rFonts w:ascii="Times New Roman" w:hAnsi="Times New Roman" w:cs="Times New Roman"/>
          <w:sz w:val="28"/>
          <w:szCs w:val="28"/>
          <w:lang w:val="kk-KZ"/>
        </w:rPr>
        <w:t xml:space="preserve"> [1</w:t>
      </w:r>
      <w:r w:rsidR="0008159A" w:rsidRPr="0008159A">
        <w:rPr>
          <w:rFonts w:ascii="Times New Roman" w:hAnsi="Times New Roman" w:cs="Times New Roman"/>
          <w:sz w:val="28"/>
          <w:szCs w:val="28"/>
          <w:lang w:val="kk-KZ"/>
        </w:rPr>
        <w:t>79</w:t>
      </w:r>
      <w:r w:rsidR="00CB3E9E" w:rsidRPr="00CB3E9E">
        <w:rPr>
          <w:rFonts w:ascii="Times New Roman" w:hAnsi="Times New Roman" w:cs="Times New Roman"/>
          <w:sz w:val="28"/>
          <w:szCs w:val="28"/>
          <w:lang w:val="kk-KZ"/>
        </w:rPr>
        <w:t>]</w:t>
      </w:r>
      <w:r w:rsidRPr="00D523C9">
        <w:rPr>
          <w:rFonts w:ascii="Times New Roman" w:hAnsi="Times New Roman" w:cs="Times New Roman"/>
          <w:sz w:val="28"/>
          <w:szCs w:val="28"/>
          <w:lang w:val="kk-KZ"/>
        </w:rPr>
        <w:t>. Fail2Ban құралы бірнеше рет сәтсіз авторизация жасау әрекетінен кейін IP мекенжайларды бұғаттайды</w:t>
      </w:r>
      <w:r w:rsidR="00226770">
        <w:rPr>
          <w:rFonts w:ascii="Times New Roman" w:hAnsi="Times New Roman" w:cs="Times New Roman"/>
          <w:sz w:val="28"/>
          <w:szCs w:val="28"/>
          <w:lang w:val="kk-KZ"/>
        </w:rPr>
        <w:t xml:space="preserve"> [18</w:t>
      </w:r>
      <w:r w:rsidR="0008159A" w:rsidRPr="0008159A">
        <w:rPr>
          <w:rFonts w:ascii="Times New Roman" w:hAnsi="Times New Roman" w:cs="Times New Roman"/>
          <w:sz w:val="28"/>
          <w:szCs w:val="28"/>
          <w:lang w:val="kk-KZ"/>
        </w:rPr>
        <w:t>0</w:t>
      </w:r>
      <w:r w:rsidR="00CB3E9E" w:rsidRPr="00CB3E9E">
        <w:rPr>
          <w:rFonts w:ascii="Times New Roman" w:hAnsi="Times New Roman" w:cs="Times New Roman"/>
          <w:sz w:val="28"/>
          <w:szCs w:val="28"/>
          <w:lang w:val="kk-KZ"/>
        </w:rPr>
        <w:t>]</w:t>
      </w:r>
      <w:r w:rsidRPr="00D523C9">
        <w:rPr>
          <w:rFonts w:ascii="Times New Roman" w:hAnsi="Times New Roman" w:cs="Times New Roman"/>
          <w:sz w:val="28"/>
          <w:szCs w:val="28"/>
          <w:lang w:val="kk-KZ"/>
        </w:rPr>
        <w:t xml:space="preserve">. Қауіпті трафикті сүзгілеу мақсатында CDN (Cloudflare, AWS CloudFront) және </w:t>
      </w:r>
      <w:r w:rsidR="00784319">
        <w:rPr>
          <w:rFonts w:ascii="Times New Roman" w:hAnsi="Times New Roman" w:cs="Times New Roman"/>
          <w:sz w:val="28"/>
          <w:szCs w:val="28"/>
          <w:lang w:val="kk-KZ"/>
        </w:rPr>
        <w:t>web</w:t>
      </w:r>
      <w:r w:rsidRPr="00D523C9">
        <w:rPr>
          <w:rFonts w:ascii="Times New Roman" w:hAnsi="Times New Roman" w:cs="Times New Roman"/>
          <w:sz w:val="28"/>
          <w:szCs w:val="28"/>
          <w:lang w:val="kk-KZ"/>
        </w:rPr>
        <w:t>-қосымшаларды қорғайтын WAF (Web Application Firewall) қолданылады. Бұл құралдар XSS, SQL-инъекциялар және зиянды файлдарды жүктеу әрекеттерінен қорғауды қамтамасыз етеді</w:t>
      </w:r>
      <w:r w:rsidR="00180CD4">
        <w:rPr>
          <w:rFonts w:ascii="Times New Roman" w:hAnsi="Times New Roman" w:cs="Times New Roman"/>
          <w:sz w:val="28"/>
          <w:szCs w:val="28"/>
          <w:lang w:val="kk-KZ"/>
        </w:rPr>
        <w:t xml:space="preserve"> [1</w:t>
      </w:r>
      <w:r w:rsidR="00180CD4" w:rsidRPr="00180CD4">
        <w:rPr>
          <w:rFonts w:ascii="Times New Roman" w:hAnsi="Times New Roman" w:cs="Times New Roman"/>
          <w:sz w:val="28"/>
          <w:szCs w:val="28"/>
          <w:lang w:val="kk-KZ"/>
        </w:rPr>
        <w:t>8</w:t>
      </w:r>
      <w:r w:rsidR="0008159A" w:rsidRPr="0008159A">
        <w:rPr>
          <w:rFonts w:ascii="Times New Roman" w:hAnsi="Times New Roman" w:cs="Times New Roman"/>
          <w:sz w:val="28"/>
          <w:szCs w:val="28"/>
          <w:lang w:val="kk-KZ"/>
        </w:rPr>
        <w:t>1</w:t>
      </w:r>
      <w:r w:rsidR="00CB3E9E" w:rsidRPr="00CB3E9E">
        <w:rPr>
          <w:rFonts w:ascii="Times New Roman" w:hAnsi="Times New Roman" w:cs="Times New Roman"/>
          <w:sz w:val="28"/>
          <w:szCs w:val="28"/>
          <w:lang w:val="kk-KZ"/>
        </w:rPr>
        <w:t>]</w:t>
      </w:r>
      <w:r w:rsidRPr="00D523C9">
        <w:rPr>
          <w:rFonts w:ascii="Times New Roman" w:hAnsi="Times New Roman" w:cs="Times New Roman"/>
          <w:sz w:val="28"/>
          <w:szCs w:val="28"/>
          <w:lang w:val="kk-KZ"/>
        </w:rPr>
        <w:t>.</w:t>
      </w:r>
    </w:p>
    <w:p w14:paraId="5BCBE504" w14:textId="033A2042" w:rsidR="00D523C9" w:rsidRDefault="005569EE" w:rsidP="00A04FA1">
      <w:pPr>
        <w:tabs>
          <w:tab w:val="left" w:pos="1134"/>
        </w:tabs>
        <w:spacing w:after="0" w:line="240" w:lineRule="auto"/>
        <w:ind w:firstLine="709"/>
        <w:jc w:val="both"/>
        <w:rPr>
          <w:rFonts w:ascii="Times New Roman" w:hAnsi="Times New Roman" w:cs="Times New Roman"/>
          <w:sz w:val="28"/>
          <w:szCs w:val="28"/>
          <w:lang w:val="kk-KZ"/>
        </w:rPr>
      </w:pPr>
      <w:r w:rsidRPr="005569EE">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Pr="005569EE">
        <w:rPr>
          <w:rFonts w:ascii="Times New Roman" w:hAnsi="Times New Roman" w:cs="Times New Roman"/>
          <w:sz w:val="28"/>
          <w:szCs w:val="28"/>
          <w:lang w:val="kk-KZ"/>
        </w:rPr>
        <w:t xml:space="preserve"> даярлауға арналған курстар: машиналық оқыту, желілік технологияларды, ақпараттық қауіпсіздікті қолдану» ақпараттық білім беру порталы болашақ педагогтердің цифрлық құзыреттілігін кешенді дамытуға мүмкіндік беретін маңызды ресурс болып табылады. Порталдың ерекшелігі </w:t>
      </w:r>
      <w:r w:rsidR="00A376BA">
        <w:rPr>
          <w:rFonts w:ascii="Times New Roman" w:hAnsi="Times New Roman" w:cs="Times New Roman"/>
          <w:sz w:val="28"/>
          <w:szCs w:val="28"/>
          <w:lang w:val="kk-KZ"/>
        </w:rPr>
        <w:t>-</w:t>
      </w:r>
      <w:r w:rsidRPr="005569EE">
        <w:rPr>
          <w:rFonts w:ascii="Times New Roman" w:hAnsi="Times New Roman" w:cs="Times New Roman"/>
          <w:sz w:val="28"/>
          <w:szCs w:val="28"/>
          <w:lang w:val="kk-KZ"/>
        </w:rPr>
        <w:t xml:space="preserve"> машиналық оқыту, желілік технологиялар және ақпараттық қауіпсіздік сияқты өзекті бағыттарды оқу </w:t>
      </w:r>
      <w:r w:rsidR="00224698">
        <w:rPr>
          <w:rFonts w:ascii="Times New Roman" w:hAnsi="Times New Roman" w:cs="Times New Roman"/>
          <w:sz w:val="28"/>
          <w:szCs w:val="28"/>
          <w:lang w:val="kk-KZ"/>
        </w:rPr>
        <w:t>процес</w:t>
      </w:r>
      <w:r w:rsidRPr="005569EE">
        <w:rPr>
          <w:rFonts w:ascii="Times New Roman" w:hAnsi="Times New Roman" w:cs="Times New Roman"/>
          <w:sz w:val="28"/>
          <w:szCs w:val="28"/>
          <w:lang w:val="kk-KZ"/>
        </w:rPr>
        <w:t xml:space="preserve">іне тиімді интеграциялауында. Курстардың мазмұны теориялық білімді практикамен ұштастыруға бағытталған, бұл </w:t>
      </w:r>
      <w:r w:rsidR="00365001">
        <w:rPr>
          <w:rFonts w:ascii="Times New Roman" w:hAnsi="Times New Roman" w:cs="Times New Roman"/>
          <w:sz w:val="28"/>
          <w:szCs w:val="28"/>
          <w:lang w:val="kk-KZ"/>
        </w:rPr>
        <w:t>студенттердің</w:t>
      </w:r>
      <w:r w:rsidRPr="005569EE">
        <w:rPr>
          <w:rFonts w:ascii="Times New Roman" w:hAnsi="Times New Roman" w:cs="Times New Roman"/>
          <w:sz w:val="28"/>
          <w:szCs w:val="28"/>
          <w:lang w:val="kk-KZ"/>
        </w:rPr>
        <w:t xml:space="preserve"> заманауи технологиялар саласында кәсіби тұрғыдан қалыптасуын қамтамасыз етеді. Порталдың ұсынған ресурстары мен оқу материалдары болашақ информатика </w:t>
      </w:r>
      <w:r w:rsidR="003D41FD">
        <w:rPr>
          <w:rFonts w:ascii="Times New Roman" w:hAnsi="Times New Roman" w:cs="Times New Roman"/>
          <w:sz w:val="28"/>
          <w:szCs w:val="28"/>
          <w:lang w:val="kk-KZ"/>
        </w:rPr>
        <w:t>мұғалімдердің</w:t>
      </w:r>
      <w:r w:rsidRPr="005569EE">
        <w:rPr>
          <w:rFonts w:ascii="Times New Roman" w:hAnsi="Times New Roman" w:cs="Times New Roman"/>
          <w:sz w:val="28"/>
          <w:szCs w:val="28"/>
          <w:lang w:val="kk-KZ"/>
        </w:rPr>
        <w:t>ің кәсіби даярлығының сапасын арттыруға елеулі үлес қосады.</w:t>
      </w:r>
    </w:p>
    <w:p w14:paraId="6B29C74E" w14:textId="7A3F7519" w:rsidR="005569EE" w:rsidRDefault="005569EE" w:rsidP="00A04FA1">
      <w:pPr>
        <w:tabs>
          <w:tab w:val="left" w:pos="1134"/>
        </w:tabs>
        <w:spacing w:after="0" w:line="240" w:lineRule="auto"/>
        <w:ind w:firstLine="709"/>
        <w:jc w:val="both"/>
        <w:rPr>
          <w:rFonts w:ascii="Times New Roman" w:hAnsi="Times New Roman" w:cs="Times New Roman"/>
          <w:sz w:val="28"/>
          <w:szCs w:val="28"/>
          <w:lang w:val="kk-KZ"/>
        </w:rPr>
      </w:pPr>
    </w:p>
    <w:p w14:paraId="6F7C47C6" w14:textId="04264254"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4ACB3E72" w14:textId="42193F94"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5DA8FAA3" w14:textId="77777777"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0D00E7C9" w14:textId="46143598" w:rsidR="005569EE" w:rsidRPr="006B3B2E" w:rsidRDefault="006B3B2E" w:rsidP="00A04FA1">
      <w:pPr>
        <w:tabs>
          <w:tab w:val="left" w:pos="1134"/>
        </w:tabs>
        <w:spacing w:after="0" w:line="240" w:lineRule="auto"/>
        <w:ind w:firstLine="709"/>
        <w:jc w:val="both"/>
        <w:rPr>
          <w:rFonts w:ascii="Times New Roman" w:hAnsi="Times New Roman" w:cs="Times New Roman"/>
          <w:b/>
          <w:sz w:val="28"/>
          <w:szCs w:val="28"/>
          <w:lang w:val="kk-KZ"/>
        </w:rPr>
      </w:pPr>
      <w:r w:rsidRPr="006B3B2E">
        <w:rPr>
          <w:rFonts w:ascii="Times New Roman" w:hAnsi="Times New Roman" w:cs="Times New Roman"/>
          <w:b/>
          <w:sz w:val="28"/>
          <w:szCs w:val="28"/>
          <w:lang w:val="kk-KZ"/>
        </w:rPr>
        <w:t xml:space="preserve">Екінші бөлім бойынша тұжырым </w:t>
      </w:r>
    </w:p>
    <w:p w14:paraId="47A5BCEE" w14:textId="17FE19CD" w:rsidR="006B3B2E" w:rsidRDefault="006B3B2E" w:rsidP="00A04FA1">
      <w:pPr>
        <w:tabs>
          <w:tab w:val="left" w:pos="1134"/>
        </w:tabs>
        <w:spacing w:after="0" w:line="240" w:lineRule="auto"/>
        <w:ind w:firstLine="709"/>
        <w:jc w:val="both"/>
        <w:rPr>
          <w:rFonts w:ascii="Times New Roman" w:hAnsi="Times New Roman" w:cs="Times New Roman"/>
          <w:sz w:val="28"/>
          <w:szCs w:val="28"/>
          <w:lang w:val="kk-KZ"/>
        </w:rPr>
      </w:pPr>
      <w:r w:rsidRPr="006B3B2E">
        <w:rPr>
          <w:rFonts w:ascii="Times New Roman" w:hAnsi="Times New Roman" w:cs="Times New Roman"/>
          <w:sz w:val="28"/>
          <w:szCs w:val="28"/>
          <w:lang w:val="kk-KZ"/>
        </w:rPr>
        <w:t>«</w:t>
      </w:r>
      <w:r w:rsidRPr="006B3B2E">
        <w:rPr>
          <w:rFonts w:ascii="Times New Roman" w:hAnsi="Times New Roman" w:cs="Times New Roman"/>
          <w:bCs/>
          <w:sz w:val="28"/>
          <w:szCs w:val="28"/>
          <w:lang w:val="kk-KZ"/>
        </w:rPr>
        <w:t xml:space="preserve">Болашақ информатика </w:t>
      </w:r>
      <w:r w:rsidR="003D41FD">
        <w:rPr>
          <w:rFonts w:ascii="Times New Roman" w:hAnsi="Times New Roman" w:cs="Times New Roman"/>
          <w:bCs/>
          <w:sz w:val="28"/>
          <w:szCs w:val="28"/>
          <w:lang w:val="kk-KZ"/>
        </w:rPr>
        <w:t>мұғалімдердің</w:t>
      </w:r>
      <w:r w:rsidRPr="006B3B2E">
        <w:rPr>
          <w:rFonts w:ascii="Times New Roman" w:hAnsi="Times New Roman" w:cs="Times New Roman"/>
          <w:bCs/>
          <w:sz w:val="28"/>
          <w:szCs w:val="28"/>
          <w:lang w:val="kk-KZ"/>
        </w:rPr>
        <w:t xml:space="preserve"> ақпараттық қауіпсіздік бойынша даярлықтарын жетілдірудің практикалық негіздері</w:t>
      </w:r>
      <w:r w:rsidRPr="006B3B2E">
        <w:rPr>
          <w:rFonts w:ascii="Times New Roman" w:hAnsi="Times New Roman" w:cs="Times New Roman"/>
          <w:sz w:val="28"/>
          <w:szCs w:val="28"/>
          <w:lang w:val="kk-KZ"/>
        </w:rPr>
        <w:t>»</w:t>
      </w:r>
      <w:r>
        <w:rPr>
          <w:rFonts w:ascii="Times New Roman" w:hAnsi="Times New Roman" w:cs="Times New Roman"/>
          <w:sz w:val="28"/>
          <w:szCs w:val="28"/>
          <w:lang w:val="kk-KZ"/>
        </w:rPr>
        <w:t xml:space="preserve"> бөлімінде мынадай мәселелер қарастырылды: </w:t>
      </w:r>
    </w:p>
    <w:p w14:paraId="0A309EC6" w14:textId="5CC32BF5" w:rsidR="00FF7F2A" w:rsidRPr="00FF7F2A" w:rsidRDefault="00FF7F2A" w:rsidP="00FF7F2A">
      <w:pPr>
        <w:tabs>
          <w:tab w:val="left" w:pos="1134"/>
        </w:tabs>
        <w:spacing w:after="0" w:line="240" w:lineRule="auto"/>
        <w:ind w:firstLine="709"/>
        <w:jc w:val="both"/>
        <w:rPr>
          <w:rFonts w:ascii="Times New Roman" w:hAnsi="Times New Roman" w:cs="Times New Roman"/>
          <w:sz w:val="28"/>
          <w:szCs w:val="28"/>
          <w:lang w:val="kk-KZ"/>
        </w:rPr>
      </w:pPr>
      <w:r w:rsidRPr="00D811D0">
        <w:rPr>
          <w:rFonts w:ascii="Times New Roman" w:hAnsi="Times New Roman" w:cs="Times New Roman"/>
          <w:sz w:val="28"/>
          <w:szCs w:val="28"/>
          <w:lang w:val="kk-KZ"/>
        </w:rPr>
        <w:t>«</w:t>
      </w:r>
      <w:r w:rsidRPr="00433C28">
        <w:rPr>
          <w:rFonts w:ascii="Times New Roman" w:hAnsi="Times New Roman" w:cs="Times New Roman"/>
          <w:sz w:val="28"/>
          <w:szCs w:val="28"/>
          <w:lang w:val="kk-KZ"/>
        </w:rPr>
        <w:t>Ақпараттық қауіпсіздіктің теориялық-практикалық негіздері</w:t>
      </w:r>
      <w:r>
        <w:rPr>
          <w:rFonts w:ascii="Times New Roman" w:eastAsia="Calibri" w:hAnsi="Times New Roman" w:cs="Times New Roman"/>
          <w:sz w:val="28"/>
          <w:szCs w:val="28"/>
          <w:lang w:val="kk-KZ"/>
        </w:rPr>
        <w:t>(</w:t>
      </w:r>
      <w:r w:rsidRPr="004E6448">
        <w:rPr>
          <w:rFonts w:ascii="Times New Roman" w:eastAsia="Calibri" w:hAnsi="Times New Roman" w:cs="Times New Roman"/>
          <w:sz w:val="28"/>
          <w:szCs w:val="28"/>
          <w:lang w:val="kk-KZ"/>
        </w:rPr>
        <w:t>Шифрлеу алгоритмдері. Хэштеу функциялары. Ақпараттық қауіпсіздікте машиналық оқыту</w:t>
      </w:r>
      <w:r w:rsidRPr="00D811D0">
        <w:rPr>
          <w:rFonts w:ascii="Times New Roman" w:hAnsi="Times New Roman" w:cs="Times New Roman"/>
          <w:sz w:val="28"/>
          <w:szCs w:val="28"/>
          <w:lang w:val="kk-KZ"/>
        </w:rPr>
        <w:t xml:space="preserve">» оқу құралы болашақ информатика </w:t>
      </w:r>
      <w:r>
        <w:rPr>
          <w:rFonts w:ascii="Times New Roman" w:hAnsi="Times New Roman" w:cs="Times New Roman"/>
          <w:sz w:val="28"/>
          <w:szCs w:val="28"/>
          <w:lang w:val="kk-KZ"/>
        </w:rPr>
        <w:t>мұғалімдердің</w:t>
      </w:r>
      <w:r w:rsidRPr="00D811D0">
        <w:rPr>
          <w:rFonts w:ascii="Times New Roman" w:hAnsi="Times New Roman" w:cs="Times New Roman"/>
          <w:sz w:val="28"/>
          <w:szCs w:val="28"/>
          <w:lang w:val="kk-KZ"/>
        </w:rPr>
        <w:t xml:space="preserve"> кәсіби даярлаудың заманауи талаптарына сәйкес</w:t>
      </w:r>
      <w:r w:rsidRPr="00FF7F2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әзірленді. </w:t>
      </w:r>
      <w:r w:rsidRPr="00D811D0">
        <w:rPr>
          <w:rFonts w:ascii="Times New Roman" w:hAnsi="Times New Roman" w:cs="Times New Roman"/>
          <w:sz w:val="28"/>
          <w:szCs w:val="28"/>
          <w:lang w:val="kk-KZ"/>
        </w:rPr>
        <w:t xml:space="preserve">Оның мазмұны ақпаратты қорғаудың негізгі аспектілерін, соның ішінде теориялық негіздерді, қауіптерді талдауды және ақпараттық қауіпсіздікті қамтамасыз ету әдістерін қамтиды. </w:t>
      </w:r>
      <w:r>
        <w:rPr>
          <w:rFonts w:ascii="Times New Roman" w:hAnsi="Times New Roman" w:cs="Times New Roman"/>
          <w:sz w:val="28"/>
          <w:szCs w:val="28"/>
          <w:lang w:val="kk-KZ"/>
        </w:rPr>
        <w:t>Оқу құралы студенттерге</w:t>
      </w:r>
      <w:r w:rsidRPr="00D811D0">
        <w:rPr>
          <w:rFonts w:ascii="Times New Roman" w:hAnsi="Times New Roman" w:cs="Times New Roman"/>
          <w:sz w:val="28"/>
          <w:szCs w:val="28"/>
          <w:lang w:val="kk-KZ"/>
        </w:rPr>
        <w:t xml:space="preserve"> ақпараттық қауіпсіздік құралдарымен жұмыс істеудің қолданбалы дағдыларын дамытуға, тәуекелдерді талдауға және оларды азайту туралы шешім қабылдауға мүмкіндік беретін тапсырмаларды және практикалық жағдайларды қамтиды.</w:t>
      </w:r>
    </w:p>
    <w:p w14:paraId="17987E18" w14:textId="5DDC00C4" w:rsidR="006B3B2E" w:rsidRPr="006B3B2E" w:rsidRDefault="006B3B2E" w:rsidP="006B3B2E">
      <w:pPr>
        <w:tabs>
          <w:tab w:val="left" w:pos="1134"/>
        </w:tabs>
        <w:spacing w:after="0" w:line="240" w:lineRule="auto"/>
        <w:ind w:firstLine="709"/>
        <w:jc w:val="both"/>
        <w:rPr>
          <w:rFonts w:ascii="Times New Roman" w:hAnsi="Times New Roman" w:cs="Times New Roman"/>
          <w:sz w:val="28"/>
          <w:szCs w:val="28"/>
          <w:lang w:val="kk-KZ"/>
        </w:rPr>
      </w:pPr>
      <w:r w:rsidRPr="006B3B2E">
        <w:rPr>
          <w:rFonts w:ascii="Times New Roman" w:hAnsi="Times New Roman" w:cs="Times New Roman"/>
          <w:sz w:val="28"/>
          <w:szCs w:val="28"/>
          <w:lang w:val="kk-KZ"/>
        </w:rPr>
        <w:t xml:space="preserve">Зерттеу нәтижелері негізінде болашақ информатика </w:t>
      </w:r>
      <w:r w:rsidR="003D41FD">
        <w:rPr>
          <w:rFonts w:ascii="Times New Roman" w:hAnsi="Times New Roman" w:cs="Times New Roman"/>
          <w:sz w:val="28"/>
          <w:szCs w:val="28"/>
          <w:lang w:val="kk-KZ"/>
        </w:rPr>
        <w:t>мұғалімдердің</w:t>
      </w:r>
      <w:r w:rsidRPr="006B3B2E">
        <w:rPr>
          <w:rFonts w:ascii="Times New Roman" w:hAnsi="Times New Roman" w:cs="Times New Roman"/>
          <w:sz w:val="28"/>
          <w:szCs w:val="28"/>
          <w:lang w:val="kk-KZ"/>
        </w:rPr>
        <w:t xml:space="preserve"> ақпараттық қауіпсіздік бойынша даярлықтарын жетілдіру мақсатында оқу процесіне енгізуге арналған «Ақпараттық қауіпсіздік негіздері» атты оқу-әдістемелік кешеннің мазмұны әзірленіп, тәжірибелік түрде жүзеге асырылды. Оқу мазмұнына деректерді </w:t>
      </w:r>
      <w:r w:rsidR="00FF7F2A">
        <w:rPr>
          <w:rFonts w:ascii="Times New Roman" w:hAnsi="Times New Roman" w:cs="Times New Roman"/>
          <w:sz w:val="28"/>
          <w:szCs w:val="28"/>
          <w:lang w:val="kk-KZ"/>
        </w:rPr>
        <w:t>шифрлеу</w:t>
      </w:r>
      <w:r w:rsidRPr="006B3B2E">
        <w:rPr>
          <w:rFonts w:ascii="Times New Roman" w:hAnsi="Times New Roman" w:cs="Times New Roman"/>
          <w:sz w:val="28"/>
          <w:szCs w:val="28"/>
          <w:lang w:val="kk-KZ"/>
        </w:rPr>
        <w:t xml:space="preserve">, хэш-функциялар, кибершабуыл түрлері, желілік қауіпсіздік, аутентификация әдістері, сонымен қатар машиналық </w:t>
      </w:r>
      <w:r w:rsidR="00571CDC">
        <w:rPr>
          <w:rFonts w:ascii="Times New Roman" w:hAnsi="Times New Roman" w:cs="Times New Roman"/>
          <w:sz w:val="28"/>
          <w:szCs w:val="28"/>
          <w:lang w:val="kk-KZ"/>
        </w:rPr>
        <w:t>оқыту алгоритмдерімен</w:t>
      </w:r>
      <w:r w:rsidRPr="006B3B2E">
        <w:rPr>
          <w:rFonts w:ascii="Times New Roman" w:hAnsi="Times New Roman" w:cs="Times New Roman"/>
          <w:sz w:val="28"/>
          <w:szCs w:val="28"/>
          <w:lang w:val="kk-KZ"/>
        </w:rPr>
        <w:t xml:space="preserve"> ақпараттық жүйелердің осалдығын анықтау тәсілдері енгізілді. </w:t>
      </w:r>
    </w:p>
    <w:p w14:paraId="502A2094" w14:textId="05094260" w:rsidR="006B3B2E" w:rsidRPr="006B3B2E" w:rsidRDefault="00E331F2" w:rsidP="006B3B2E">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6B3B2E" w:rsidRPr="006B3B2E">
        <w:rPr>
          <w:rFonts w:ascii="Times New Roman" w:hAnsi="Times New Roman" w:cs="Times New Roman"/>
          <w:sz w:val="28"/>
          <w:szCs w:val="28"/>
          <w:lang w:val="kk-KZ"/>
        </w:rPr>
        <w:t xml:space="preserve">6В01511 </w:t>
      </w:r>
      <w:r>
        <w:rPr>
          <w:rFonts w:ascii="Times New Roman" w:hAnsi="Times New Roman" w:cs="Times New Roman"/>
          <w:sz w:val="28"/>
          <w:szCs w:val="28"/>
          <w:lang w:val="kk-KZ"/>
        </w:rPr>
        <w:t>–</w:t>
      </w:r>
      <w:r w:rsidR="006B3B2E" w:rsidRPr="006B3B2E">
        <w:rPr>
          <w:rFonts w:ascii="Times New Roman" w:hAnsi="Times New Roman" w:cs="Times New Roman"/>
          <w:sz w:val="28"/>
          <w:szCs w:val="28"/>
          <w:lang w:val="kk-KZ"/>
        </w:rPr>
        <w:t xml:space="preserve"> Информатика</w:t>
      </w:r>
      <w:r>
        <w:rPr>
          <w:rFonts w:ascii="Times New Roman" w:hAnsi="Times New Roman" w:cs="Times New Roman"/>
          <w:sz w:val="28"/>
          <w:szCs w:val="28"/>
          <w:lang w:val="kk-KZ"/>
        </w:rPr>
        <w:t>»</w:t>
      </w:r>
      <w:r w:rsidR="006B3B2E" w:rsidRPr="006B3B2E">
        <w:rPr>
          <w:rFonts w:ascii="Times New Roman" w:hAnsi="Times New Roman" w:cs="Times New Roman"/>
          <w:sz w:val="28"/>
          <w:szCs w:val="28"/>
          <w:lang w:val="kk-KZ"/>
        </w:rPr>
        <w:t xml:space="preserve"> білім беру бағдарламасы </w:t>
      </w:r>
      <w:r w:rsidR="001D6CB3">
        <w:rPr>
          <w:rFonts w:ascii="Times New Roman" w:hAnsi="Times New Roman" w:cs="Times New Roman"/>
          <w:sz w:val="28"/>
          <w:szCs w:val="28"/>
          <w:lang w:val="kk-KZ"/>
        </w:rPr>
        <w:t>студенттеріне</w:t>
      </w:r>
      <w:r w:rsidR="006B3B2E" w:rsidRPr="006B3B2E">
        <w:rPr>
          <w:rFonts w:ascii="Times New Roman" w:hAnsi="Times New Roman" w:cs="Times New Roman"/>
          <w:sz w:val="28"/>
          <w:szCs w:val="28"/>
          <w:lang w:val="kk-KZ"/>
        </w:rPr>
        <w:t xml:space="preserve"> арналған «Ақпараттық қауіпсіздік» арнайы курсы бойынша жалпы сағат саны ECTS бойынша 5 кредит саны</w:t>
      </w:r>
      <w:r>
        <w:rPr>
          <w:rFonts w:ascii="Times New Roman" w:hAnsi="Times New Roman" w:cs="Times New Roman"/>
          <w:sz w:val="28"/>
          <w:szCs w:val="28"/>
          <w:lang w:val="kk-KZ"/>
        </w:rPr>
        <w:t xml:space="preserve"> (150 сағат), олардың 15 сағаты дәрістік, 30 сағаты </w:t>
      </w:r>
      <w:r w:rsidR="006B3B2E" w:rsidRPr="006B3B2E">
        <w:rPr>
          <w:rFonts w:ascii="Times New Roman" w:hAnsi="Times New Roman" w:cs="Times New Roman"/>
          <w:sz w:val="28"/>
          <w:szCs w:val="28"/>
          <w:lang w:val="kk-KZ"/>
        </w:rPr>
        <w:t xml:space="preserve">семинар сабақтар және 105 сағат </w:t>
      </w:r>
      <w:r w:rsidR="007210E5">
        <w:rPr>
          <w:rFonts w:ascii="Times New Roman" w:hAnsi="Times New Roman" w:cs="Times New Roman"/>
          <w:sz w:val="28"/>
          <w:szCs w:val="28"/>
          <w:lang w:val="kk-KZ"/>
        </w:rPr>
        <w:t>студенттің</w:t>
      </w:r>
      <w:r w:rsidR="006B3B2E" w:rsidRPr="006B3B2E">
        <w:rPr>
          <w:rFonts w:ascii="Times New Roman" w:hAnsi="Times New Roman" w:cs="Times New Roman"/>
          <w:sz w:val="28"/>
          <w:szCs w:val="28"/>
          <w:lang w:val="kk-KZ"/>
        </w:rPr>
        <w:t xml:space="preserve"> өзіндік жұмыстарынан тұрады. Пән контенті </w:t>
      </w:r>
      <w:r w:rsidR="00324D2E">
        <w:rPr>
          <w:rFonts w:ascii="Times New Roman" w:hAnsi="Times New Roman" w:cs="Times New Roman"/>
          <w:sz w:val="28"/>
          <w:szCs w:val="28"/>
          <w:lang w:val="kk-KZ"/>
        </w:rPr>
        <w:t>студенттер</w:t>
      </w:r>
      <w:r>
        <w:rPr>
          <w:rFonts w:ascii="Times New Roman" w:hAnsi="Times New Roman" w:cs="Times New Roman"/>
          <w:sz w:val="28"/>
          <w:szCs w:val="28"/>
          <w:lang w:val="kk-KZ"/>
        </w:rPr>
        <w:t>де</w:t>
      </w:r>
      <w:r w:rsidR="006B3B2E" w:rsidRPr="006B3B2E">
        <w:rPr>
          <w:rFonts w:ascii="Times New Roman" w:hAnsi="Times New Roman" w:cs="Times New Roman"/>
          <w:sz w:val="28"/>
          <w:szCs w:val="28"/>
          <w:lang w:val="kk-KZ"/>
        </w:rPr>
        <w:t xml:space="preserve"> ақпараттық қауіпсіздіктіктің даму тенденциясы туралы түсінік қалыптастыруға мүмкіндік беретін 2 модульге бөлінеді. Бірінші модуль ақпараттық қауіпсіздікті қолданудың заманауи аумақтарымен, олармен байл</w:t>
      </w:r>
      <w:r>
        <w:rPr>
          <w:rFonts w:ascii="Times New Roman" w:hAnsi="Times New Roman" w:cs="Times New Roman"/>
          <w:sz w:val="28"/>
          <w:szCs w:val="28"/>
          <w:lang w:val="kk-KZ"/>
        </w:rPr>
        <w:t>анысты қауіп-қатерлерді сипатта</w:t>
      </w:r>
      <w:r w:rsidR="006B3B2E" w:rsidRPr="006B3B2E">
        <w:rPr>
          <w:rFonts w:ascii="Times New Roman" w:hAnsi="Times New Roman" w:cs="Times New Roman"/>
          <w:sz w:val="28"/>
          <w:szCs w:val="28"/>
          <w:lang w:val="kk-KZ"/>
        </w:rPr>
        <w:t>са, екінші модуль ақпаратты шифрлеудің заманауи алгоритмдері және аппараттық құралдарына арналған. "Ақпараттық қауіпсіздік нег</w:t>
      </w:r>
      <w:r>
        <w:rPr>
          <w:rFonts w:ascii="Times New Roman" w:hAnsi="Times New Roman" w:cs="Times New Roman"/>
          <w:sz w:val="28"/>
          <w:szCs w:val="28"/>
          <w:lang w:val="kk-KZ"/>
        </w:rPr>
        <w:t xml:space="preserve">іздері" оқу-әдістемелік кешеніи </w:t>
      </w:r>
      <w:r w:rsidR="006B3B2E" w:rsidRPr="006B3B2E">
        <w:rPr>
          <w:rFonts w:ascii="Times New Roman" w:hAnsi="Times New Roman" w:cs="Times New Roman"/>
          <w:sz w:val="28"/>
          <w:szCs w:val="28"/>
          <w:lang w:val="kk-KZ"/>
        </w:rPr>
        <w:t>Л.Н.</w:t>
      </w:r>
      <w:r w:rsidR="00745B48">
        <w:rPr>
          <w:rFonts w:ascii="Times New Roman" w:hAnsi="Times New Roman" w:cs="Times New Roman"/>
          <w:sz w:val="28"/>
          <w:szCs w:val="28"/>
          <w:lang w:val="kk-KZ"/>
        </w:rPr>
        <w:t> </w:t>
      </w:r>
      <w:r w:rsidR="006B3B2E" w:rsidRPr="006B3B2E">
        <w:rPr>
          <w:rFonts w:ascii="Times New Roman" w:hAnsi="Times New Roman" w:cs="Times New Roman"/>
          <w:sz w:val="28"/>
          <w:szCs w:val="28"/>
          <w:lang w:val="kk-KZ"/>
        </w:rPr>
        <w:t>Гумилев атындағы</w:t>
      </w:r>
      <w:r>
        <w:rPr>
          <w:rFonts w:ascii="Times New Roman" w:hAnsi="Times New Roman" w:cs="Times New Roman"/>
          <w:sz w:val="28"/>
          <w:szCs w:val="28"/>
          <w:lang w:val="kk-KZ"/>
        </w:rPr>
        <w:t xml:space="preserve"> Еуразия ұлттық университеті «</w:t>
      </w:r>
      <w:r w:rsidR="006B3B2E" w:rsidRPr="006B3B2E">
        <w:rPr>
          <w:rFonts w:ascii="Times New Roman" w:hAnsi="Times New Roman" w:cs="Times New Roman"/>
          <w:sz w:val="28"/>
          <w:szCs w:val="28"/>
          <w:lang w:val="kk-KZ"/>
        </w:rPr>
        <w:t xml:space="preserve">6В01511 </w:t>
      </w:r>
      <w:r>
        <w:rPr>
          <w:rFonts w:ascii="Times New Roman" w:hAnsi="Times New Roman" w:cs="Times New Roman"/>
          <w:sz w:val="28"/>
          <w:szCs w:val="28"/>
          <w:lang w:val="kk-KZ"/>
        </w:rPr>
        <w:t>–</w:t>
      </w:r>
      <w:r w:rsidR="006B3B2E" w:rsidRPr="006B3B2E">
        <w:rPr>
          <w:rFonts w:ascii="Times New Roman" w:hAnsi="Times New Roman" w:cs="Times New Roman"/>
          <w:sz w:val="28"/>
          <w:szCs w:val="28"/>
          <w:lang w:val="kk-KZ"/>
        </w:rPr>
        <w:t xml:space="preserve"> Информатика</w:t>
      </w:r>
      <w:r>
        <w:rPr>
          <w:rFonts w:ascii="Times New Roman" w:hAnsi="Times New Roman" w:cs="Times New Roman"/>
          <w:sz w:val="28"/>
          <w:szCs w:val="28"/>
          <w:lang w:val="kk-KZ"/>
        </w:rPr>
        <w:t>»</w:t>
      </w:r>
      <w:r w:rsidR="006B3B2E" w:rsidRPr="006B3B2E">
        <w:rPr>
          <w:rFonts w:ascii="Times New Roman" w:hAnsi="Times New Roman" w:cs="Times New Roman"/>
          <w:sz w:val="28"/>
          <w:szCs w:val="28"/>
          <w:lang w:val="kk-KZ"/>
        </w:rPr>
        <w:t xml:space="preserve"> </w:t>
      </w:r>
      <w:r>
        <w:rPr>
          <w:rFonts w:ascii="Times New Roman" w:hAnsi="Times New Roman" w:cs="Times New Roman"/>
          <w:sz w:val="28"/>
          <w:szCs w:val="28"/>
          <w:lang w:val="kk-KZ"/>
        </w:rPr>
        <w:t>білім беру бағдарламасының «</w:t>
      </w:r>
      <w:r w:rsidR="006B3B2E" w:rsidRPr="006B3B2E">
        <w:rPr>
          <w:rFonts w:ascii="Times New Roman" w:hAnsi="Times New Roman" w:cs="Times New Roman"/>
          <w:sz w:val="28"/>
          <w:szCs w:val="28"/>
          <w:lang w:val="kk-KZ"/>
        </w:rPr>
        <w:t>Ақпараттық қауіпсіздік</w:t>
      </w:r>
      <w:r>
        <w:rPr>
          <w:rFonts w:ascii="Times New Roman" w:hAnsi="Times New Roman" w:cs="Times New Roman"/>
          <w:sz w:val="28"/>
          <w:szCs w:val="28"/>
          <w:lang w:val="kk-KZ"/>
        </w:rPr>
        <w:t>»</w:t>
      </w:r>
      <w:r w:rsidR="006B3B2E" w:rsidRPr="006B3B2E">
        <w:rPr>
          <w:rFonts w:ascii="Times New Roman" w:hAnsi="Times New Roman" w:cs="Times New Roman"/>
          <w:sz w:val="28"/>
          <w:szCs w:val="28"/>
          <w:lang w:val="kk-KZ"/>
        </w:rPr>
        <w:t xml:space="preserve"> </w:t>
      </w:r>
      <w:r>
        <w:rPr>
          <w:rFonts w:ascii="Times New Roman" w:hAnsi="Times New Roman" w:cs="Times New Roman"/>
          <w:sz w:val="28"/>
          <w:szCs w:val="28"/>
          <w:lang w:val="kk-KZ"/>
        </w:rPr>
        <w:t>курсына 10 тақырып аясында толықтырулар</w:t>
      </w:r>
      <w:r w:rsidR="006B3B2E" w:rsidRPr="006B3B2E">
        <w:rPr>
          <w:rFonts w:ascii="Times New Roman" w:hAnsi="Times New Roman" w:cs="Times New Roman"/>
          <w:sz w:val="28"/>
          <w:szCs w:val="28"/>
          <w:lang w:val="kk-KZ"/>
        </w:rPr>
        <w:t>, Х.</w:t>
      </w:r>
      <w:r w:rsidR="00745B48">
        <w:rPr>
          <w:rFonts w:ascii="Times New Roman" w:hAnsi="Times New Roman" w:cs="Times New Roman"/>
          <w:sz w:val="28"/>
          <w:szCs w:val="28"/>
          <w:lang w:val="kk-KZ"/>
        </w:rPr>
        <w:t xml:space="preserve"> </w:t>
      </w:r>
      <w:r w:rsidR="006B3B2E" w:rsidRPr="006B3B2E">
        <w:rPr>
          <w:rFonts w:ascii="Times New Roman" w:hAnsi="Times New Roman" w:cs="Times New Roman"/>
          <w:sz w:val="28"/>
          <w:szCs w:val="28"/>
          <w:lang w:val="kk-KZ"/>
        </w:rPr>
        <w:t xml:space="preserve">Досмұхамедов атындағы </w:t>
      </w:r>
      <w:r>
        <w:rPr>
          <w:rFonts w:ascii="Times New Roman" w:hAnsi="Times New Roman" w:cs="Times New Roman"/>
          <w:sz w:val="28"/>
          <w:szCs w:val="28"/>
          <w:lang w:val="kk-KZ"/>
        </w:rPr>
        <w:t>Атырау мемлекеттік университеті «</w:t>
      </w:r>
      <w:r w:rsidR="006B3B2E" w:rsidRPr="006B3B2E">
        <w:rPr>
          <w:rFonts w:ascii="Times New Roman" w:hAnsi="Times New Roman" w:cs="Times New Roman"/>
          <w:sz w:val="28"/>
          <w:szCs w:val="28"/>
          <w:lang w:val="kk-KZ"/>
        </w:rPr>
        <w:t>6B01503 -Білім беру жүйесіндегі информатика және ақпараттық-коммуникациялық технологиялар</w:t>
      </w:r>
      <w:r>
        <w:rPr>
          <w:rFonts w:ascii="Times New Roman" w:hAnsi="Times New Roman" w:cs="Times New Roman"/>
          <w:sz w:val="28"/>
          <w:szCs w:val="28"/>
          <w:lang w:val="kk-KZ"/>
        </w:rPr>
        <w:t>»</w:t>
      </w:r>
      <w:r w:rsidR="006B3B2E" w:rsidRPr="006B3B2E">
        <w:rPr>
          <w:rFonts w:ascii="Times New Roman" w:hAnsi="Times New Roman" w:cs="Times New Roman"/>
          <w:sz w:val="28"/>
          <w:szCs w:val="28"/>
          <w:lang w:val="kk-KZ"/>
        </w:rPr>
        <w:t xml:space="preserve"> және С. Аманжолов атындағы Шығыс Қазақстан университеті </w:t>
      </w:r>
      <w:r>
        <w:rPr>
          <w:rFonts w:ascii="Times New Roman" w:hAnsi="Times New Roman" w:cs="Times New Roman"/>
          <w:sz w:val="28"/>
          <w:szCs w:val="28"/>
          <w:lang w:val="kk-KZ"/>
        </w:rPr>
        <w:t>«</w:t>
      </w:r>
      <w:r w:rsidR="006B3B2E" w:rsidRPr="006B3B2E">
        <w:rPr>
          <w:rFonts w:ascii="Times New Roman" w:hAnsi="Times New Roman" w:cs="Times New Roman"/>
          <w:sz w:val="28"/>
          <w:szCs w:val="28"/>
          <w:lang w:val="kk-KZ"/>
        </w:rPr>
        <w:t xml:space="preserve">6В01511 </w:t>
      </w:r>
      <w:r>
        <w:rPr>
          <w:rFonts w:ascii="Times New Roman" w:hAnsi="Times New Roman" w:cs="Times New Roman"/>
          <w:sz w:val="28"/>
          <w:szCs w:val="28"/>
          <w:lang w:val="kk-KZ"/>
        </w:rPr>
        <w:t>–</w:t>
      </w:r>
      <w:r w:rsidR="006B3B2E" w:rsidRPr="006B3B2E">
        <w:rPr>
          <w:rFonts w:ascii="Times New Roman" w:hAnsi="Times New Roman" w:cs="Times New Roman"/>
          <w:sz w:val="28"/>
          <w:szCs w:val="28"/>
          <w:lang w:val="kk-KZ"/>
        </w:rPr>
        <w:t xml:space="preserve"> Информатика</w:t>
      </w:r>
      <w:r>
        <w:rPr>
          <w:rFonts w:ascii="Times New Roman" w:hAnsi="Times New Roman" w:cs="Times New Roman"/>
          <w:sz w:val="28"/>
          <w:szCs w:val="28"/>
          <w:lang w:val="kk-KZ"/>
        </w:rPr>
        <w:t>»</w:t>
      </w:r>
      <w:r w:rsidR="006B3B2E" w:rsidRPr="006B3B2E">
        <w:rPr>
          <w:rFonts w:ascii="Times New Roman" w:hAnsi="Times New Roman" w:cs="Times New Roman"/>
          <w:sz w:val="28"/>
          <w:szCs w:val="28"/>
          <w:lang w:val="kk-KZ"/>
        </w:rPr>
        <w:t xml:space="preserve"> білім беру бағдарламасына ендірілді.  </w:t>
      </w:r>
    </w:p>
    <w:p w14:paraId="7B30C101" w14:textId="5C3B054C" w:rsidR="006B3B2E" w:rsidRPr="006B3B2E" w:rsidRDefault="006B3B2E" w:rsidP="006B3B2E">
      <w:pPr>
        <w:tabs>
          <w:tab w:val="left" w:pos="1134"/>
        </w:tabs>
        <w:spacing w:after="0" w:line="240" w:lineRule="auto"/>
        <w:ind w:firstLine="709"/>
        <w:jc w:val="both"/>
        <w:rPr>
          <w:rFonts w:ascii="Times New Roman" w:hAnsi="Times New Roman" w:cs="Times New Roman"/>
          <w:sz w:val="28"/>
          <w:szCs w:val="28"/>
          <w:lang w:val="kk-KZ"/>
        </w:rPr>
      </w:pPr>
      <w:r w:rsidRPr="006B3B2E">
        <w:rPr>
          <w:rFonts w:ascii="Times New Roman" w:hAnsi="Times New Roman" w:cs="Times New Roman"/>
          <w:sz w:val="28"/>
          <w:szCs w:val="28"/>
          <w:lang w:val="kk-KZ"/>
        </w:rPr>
        <w:t>Зерттеу барысында ақпараттық қауіпсіздік саласында машиналық оқытудың рөлі, оның ішінде фишингті анықтау, кибершабуылдарды болжау, биометриялық аутентификация жүйелеріндегі anti-spoofing</w:t>
      </w:r>
      <w:r w:rsidR="00FF7F2A">
        <w:rPr>
          <w:rFonts w:ascii="Times New Roman" w:hAnsi="Times New Roman" w:cs="Times New Roman"/>
          <w:sz w:val="28"/>
          <w:szCs w:val="28"/>
          <w:lang w:val="kk-KZ"/>
        </w:rPr>
        <w:t>-ті</w:t>
      </w:r>
      <w:r w:rsidRPr="006B3B2E">
        <w:rPr>
          <w:rFonts w:ascii="Times New Roman" w:hAnsi="Times New Roman" w:cs="Times New Roman"/>
          <w:sz w:val="28"/>
          <w:szCs w:val="28"/>
          <w:lang w:val="kk-KZ"/>
        </w:rPr>
        <w:t xml:space="preserve"> анықтау, деректерді </w:t>
      </w:r>
      <w:r w:rsidR="00FF7F2A">
        <w:rPr>
          <w:rFonts w:ascii="Times New Roman" w:hAnsi="Times New Roman" w:cs="Times New Roman"/>
          <w:sz w:val="28"/>
          <w:szCs w:val="28"/>
          <w:lang w:val="kk-KZ"/>
        </w:rPr>
        <w:t>шифрлеу</w:t>
      </w:r>
      <w:r w:rsidRPr="006B3B2E">
        <w:rPr>
          <w:rFonts w:ascii="Times New Roman" w:hAnsi="Times New Roman" w:cs="Times New Roman"/>
          <w:sz w:val="28"/>
          <w:szCs w:val="28"/>
          <w:lang w:val="kk-KZ"/>
        </w:rPr>
        <w:t xml:space="preserve"> мен жіктеу </w:t>
      </w:r>
      <w:r w:rsidR="00224698">
        <w:rPr>
          <w:rFonts w:ascii="Times New Roman" w:hAnsi="Times New Roman" w:cs="Times New Roman"/>
          <w:sz w:val="28"/>
          <w:szCs w:val="28"/>
          <w:lang w:val="kk-KZ"/>
        </w:rPr>
        <w:t>процес</w:t>
      </w:r>
      <w:r w:rsidRPr="006B3B2E">
        <w:rPr>
          <w:rFonts w:ascii="Times New Roman" w:hAnsi="Times New Roman" w:cs="Times New Roman"/>
          <w:sz w:val="28"/>
          <w:szCs w:val="28"/>
          <w:lang w:val="kk-KZ"/>
        </w:rPr>
        <w:t xml:space="preserve">теріне арналған алгоритмдердің тиімділігі зерттелді. Сонымен қатар, CNN, SVM, LBP, HOG сияқты алгоритмдердің практикалық қолданылуы талданып, Python, TensorFlow, OpenCV сияқты </w:t>
      </w:r>
      <w:r w:rsidR="00B63F89">
        <w:rPr>
          <w:rFonts w:ascii="Times New Roman" w:hAnsi="Times New Roman" w:cs="Times New Roman"/>
          <w:sz w:val="28"/>
          <w:szCs w:val="28"/>
          <w:lang w:val="kk-KZ"/>
        </w:rPr>
        <w:t>программалық</w:t>
      </w:r>
      <w:r w:rsidRPr="006B3B2E">
        <w:rPr>
          <w:rFonts w:ascii="Times New Roman" w:hAnsi="Times New Roman" w:cs="Times New Roman"/>
          <w:sz w:val="28"/>
          <w:szCs w:val="28"/>
          <w:lang w:val="kk-KZ"/>
        </w:rPr>
        <w:t xml:space="preserve"> құралдар арқылы жүзеге асырылу жолдары ұсынылды. </w:t>
      </w:r>
    </w:p>
    <w:p w14:paraId="18692B24" w14:textId="433BCC5F" w:rsidR="006B3B2E" w:rsidRPr="006B3B2E" w:rsidRDefault="006B3B2E" w:rsidP="006B3B2E">
      <w:pPr>
        <w:tabs>
          <w:tab w:val="left" w:pos="1134"/>
        </w:tabs>
        <w:spacing w:after="0" w:line="240" w:lineRule="auto"/>
        <w:ind w:firstLine="709"/>
        <w:jc w:val="both"/>
        <w:rPr>
          <w:rFonts w:ascii="Times New Roman" w:hAnsi="Times New Roman" w:cs="Times New Roman"/>
          <w:sz w:val="28"/>
          <w:szCs w:val="28"/>
          <w:lang w:val="kk-KZ"/>
        </w:rPr>
      </w:pPr>
      <w:r w:rsidRPr="006B3B2E">
        <w:rPr>
          <w:rFonts w:ascii="Times New Roman" w:hAnsi="Times New Roman" w:cs="Times New Roman"/>
          <w:sz w:val="28"/>
          <w:szCs w:val="28"/>
          <w:lang w:val="kk-KZ"/>
        </w:rPr>
        <w:t xml:space="preserve">security.org.kz ақпараттық білім беру порталы </w:t>
      </w:r>
      <w:r w:rsidR="009A0CF0">
        <w:rPr>
          <w:rFonts w:ascii="Times New Roman" w:hAnsi="Times New Roman" w:cs="Times New Roman"/>
          <w:sz w:val="28"/>
          <w:szCs w:val="28"/>
          <w:lang w:val="kk-KZ"/>
        </w:rPr>
        <w:t>-</w:t>
      </w:r>
      <w:r w:rsidRPr="006B3B2E">
        <w:rPr>
          <w:rFonts w:ascii="Times New Roman" w:hAnsi="Times New Roman" w:cs="Times New Roman"/>
          <w:sz w:val="28"/>
          <w:szCs w:val="28"/>
          <w:lang w:val="kk-KZ"/>
        </w:rPr>
        <w:t xml:space="preserve"> болашақ информатика </w:t>
      </w:r>
      <w:r w:rsidR="003D41FD">
        <w:rPr>
          <w:rFonts w:ascii="Times New Roman" w:hAnsi="Times New Roman" w:cs="Times New Roman"/>
          <w:sz w:val="28"/>
          <w:szCs w:val="28"/>
          <w:lang w:val="kk-KZ"/>
        </w:rPr>
        <w:t>мұғалімдердің</w:t>
      </w:r>
      <w:r w:rsidRPr="006B3B2E">
        <w:rPr>
          <w:rFonts w:ascii="Times New Roman" w:hAnsi="Times New Roman" w:cs="Times New Roman"/>
          <w:sz w:val="28"/>
          <w:szCs w:val="28"/>
          <w:lang w:val="kk-KZ"/>
        </w:rPr>
        <w:t xml:space="preserve"> ақпараттық қауіпсіздік саласындағы теориялық білім мен практикалық дағдыларды меңгеруге бағытталған заманауи цифрлық платформа болып табылады. Портал құрылымы пайдаланушыға ыңғайлы интерфейспен жабдықталған және онда оқу-әдістемелік материалдар, тәжірибелік тапсырмалар, тест жүйесі  біріктірілген. Қауіпсіздік талаптарына сәйкес порталда OAuth 2.0 арқылы әлеуметтік желімен тіркелу, JWT-токендер арқылы аутентификация, көпфакторлы тексеру (MFA), рөлдік қолжетімділік (RBAC) және деректерді </w:t>
      </w:r>
      <w:r w:rsidR="00FF7F2A">
        <w:rPr>
          <w:rFonts w:ascii="Times New Roman" w:hAnsi="Times New Roman" w:cs="Times New Roman"/>
          <w:sz w:val="28"/>
          <w:szCs w:val="28"/>
          <w:lang w:val="kk-KZ"/>
        </w:rPr>
        <w:t>шифрлеу</w:t>
      </w:r>
      <w:r w:rsidRPr="006B3B2E">
        <w:rPr>
          <w:rFonts w:ascii="Times New Roman" w:hAnsi="Times New Roman" w:cs="Times New Roman"/>
          <w:sz w:val="28"/>
          <w:szCs w:val="28"/>
          <w:lang w:val="kk-KZ"/>
        </w:rPr>
        <w:t xml:space="preserve"> секілді заманауи қорғаныс тетіктері енгізілген. Сонымен қатар, портал DDoS шабуылдарынан қорғау, SQL-инъекция мен XSS шабуылдарының алдын алу, API қауіпсіздігі және журнал жүргізу (логгинг) жүйелерімен жабдықталуы сипатталған.</w:t>
      </w:r>
    </w:p>
    <w:p w14:paraId="04A60C3A" w14:textId="77777777" w:rsidR="006B3B2E" w:rsidRPr="006B3B2E" w:rsidRDefault="006B3B2E" w:rsidP="00A04FA1">
      <w:pPr>
        <w:tabs>
          <w:tab w:val="left" w:pos="1134"/>
        </w:tabs>
        <w:spacing w:after="0" w:line="240" w:lineRule="auto"/>
        <w:ind w:firstLine="709"/>
        <w:jc w:val="both"/>
        <w:rPr>
          <w:rFonts w:ascii="Times New Roman" w:hAnsi="Times New Roman" w:cs="Times New Roman"/>
          <w:sz w:val="28"/>
          <w:szCs w:val="28"/>
          <w:lang w:val="kk-KZ"/>
        </w:rPr>
      </w:pPr>
    </w:p>
    <w:p w14:paraId="2BE4CB6C" w14:textId="5A1F06B2" w:rsidR="006B3B2E" w:rsidRDefault="006B3B2E" w:rsidP="00A04FA1">
      <w:pPr>
        <w:tabs>
          <w:tab w:val="left" w:pos="1134"/>
        </w:tabs>
        <w:spacing w:after="0" w:line="240" w:lineRule="auto"/>
        <w:ind w:firstLine="709"/>
        <w:jc w:val="both"/>
        <w:rPr>
          <w:rFonts w:ascii="Times New Roman" w:hAnsi="Times New Roman" w:cs="Times New Roman"/>
          <w:sz w:val="28"/>
          <w:szCs w:val="28"/>
          <w:lang w:val="kk-KZ"/>
        </w:rPr>
      </w:pPr>
    </w:p>
    <w:p w14:paraId="7350BA0C" w14:textId="214C2197"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00B17274" w14:textId="66372261"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6C2EDAE5" w14:textId="7D919C1E"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561F2EFF" w14:textId="27C6399D"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7A9D0F0D" w14:textId="30A8E527"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5A6BE04F" w14:textId="49BA61EC"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0E4B7939" w14:textId="6CFDF080"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65004E24" w14:textId="4DECDE43"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13178FBA" w14:textId="0FFDD29F"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1785CC4C" w14:textId="295F44DC"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46E167A4" w14:textId="3AAE0471"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40ED42A9" w14:textId="3B50265D"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0CDC9EAC" w14:textId="3B491026"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7CFD4AEE" w14:textId="77777777"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16905AAA" w14:textId="38D89644"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68099188" w14:textId="586E3787"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17551C66" w14:textId="09A39101"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62FE78AD" w14:textId="221DD1D1"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6D06FA1E" w14:textId="169DD953"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40A6FCE6" w14:textId="08AA128A"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7F95DD25" w14:textId="7FB5AE1C"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77E55AE2" w14:textId="0165D455"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3A8F819E" w14:textId="722C2ACF"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23733053" w14:textId="7D1C0FDC"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389971B8" w14:textId="454F746C"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14321C98" w14:textId="77777777" w:rsidR="00454910" w:rsidRDefault="00454910" w:rsidP="00A04FA1">
      <w:pPr>
        <w:tabs>
          <w:tab w:val="left" w:pos="1134"/>
        </w:tabs>
        <w:spacing w:after="0" w:line="240" w:lineRule="auto"/>
        <w:ind w:firstLine="709"/>
        <w:jc w:val="both"/>
        <w:rPr>
          <w:rFonts w:ascii="Times New Roman" w:hAnsi="Times New Roman" w:cs="Times New Roman"/>
          <w:sz w:val="28"/>
          <w:szCs w:val="28"/>
          <w:lang w:val="kk-KZ"/>
        </w:rPr>
      </w:pPr>
    </w:p>
    <w:p w14:paraId="0B2F9473" w14:textId="224E8DAD" w:rsidR="00C87444" w:rsidRPr="00454910" w:rsidRDefault="00483C9C" w:rsidP="00454910">
      <w:pPr>
        <w:pStyle w:val="a7"/>
        <w:numPr>
          <w:ilvl w:val="0"/>
          <w:numId w:val="19"/>
        </w:numPr>
        <w:tabs>
          <w:tab w:val="left" w:pos="709"/>
          <w:tab w:val="left" w:pos="993"/>
        </w:tabs>
        <w:spacing w:after="0" w:line="240" w:lineRule="auto"/>
        <w:ind w:left="0" w:firstLine="709"/>
        <w:jc w:val="both"/>
        <w:rPr>
          <w:rFonts w:ascii="Times New Roman" w:hAnsi="Times New Roman" w:cs="Times New Roman"/>
          <w:b/>
          <w:bCs/>
          <w:sz w:val="28"/>
          <w:szCs w:val="28"/>
          <w:lang w:val="kk-KZ"/>
        </w:rPr>
      </w:pPr>
      <w:r w:rsidRPr="00454910">
        <w:rPr>
          <w:rFonts w:ascii="Times New Roman" w:hAnsi="Times New Roman" w:cs="Times New Roman"/>
          <w:b/>
          <w:bCs/>
          <w:sz w:val="28"/>
          <w:szCs w:val="28"/>
          <w:lang w:val="kk-KZ"/>
        </w:rPr>
        <w:t>БОЛАШАҚ ИНФОРМАТИКА МҰҒАЛІМДЕРДІҢ АҚПАРАТТЫҚ ҚАУІПСІЗДІК БОЙЫНША ДАЯРЛЫҚТАРЫН ЖЕТІЛДІРУДІҢ ТӘЖІРИБЕЛІК-ЭКСПЕРИМЕНТТІК ЖҰМЫСТАРЫ ЖӘНЕ НӘТИЖЕЛЕРІ</w:t>
      </w:r>
    </w:p>
    <w:p w14:paraId="72BF595E" w14:textId="77777777" w:rsidR="00454910" w:rsidRPr="00454910" w:rsidRDefault="00454910" w:rsidP="00454910">
      <w:pPr>
        <w:pStyle w:val="a7"/>
        <w:tabs>
          <w:tab w:val="left" w:pos="1134"/>
        </w:tabs>
        <w:spacing w:after="0" w:line="240" w:lineRule="auto"/>
        <w:ind w:left="555"/>
        <w:jc w:val="both"/>
        <w:rPr>
          <w:rFonts w:ascii="Times New Roman" w:hAnsi="Times New Roman" w:cs="Times New Roman"/>
          <w:b/>
          <w:sz w:val="28"/>
          <w:szCs w:val="28"/>
          <w:lang w:val="kk-KZ"/>
        </w:rPr>
      </w:pPr>
    </w:p>
    <w:p w14:paraId="44CFBCD2" w14:textId="3A1332B2" w:rsidR="00C87444" w:rsidRPr="00483C9C" w:rsidRDefault="00C87444" w:rsidP="00A04FA1">
      <w:pPr>
        <w:tabs>
          <w:tab w:val="left" w:pos="1134"/>
        </w:tabs>
        <w:spacing w:after="0" w:line="240" w:lineRule="auto"/>
        <w:ind w:firstLine="709"/>
        <w:jc w:val="both"/>
        <w:rPr>
          <w:rFonts w:ascii="Times New Roman" w:hAnsi="Times New Roman" w:cs="Times New Roman"/>
          <w:b/>
          <w:bCs/>
          <w:sz w:val="28"/>
          <w:szCs w:val="28"/>
          <w:lang w:val="kk-KZ"/>
        </w:rPr>
      </w:pPr>
      <w:r w:rsidRPr="00483C9C">
        <w:rPr>
          <w:rFonts w:ascii="Times New Roman" w:hAnsi="Times New Roman" w:cs="Times New Roman"/>
          <w:b/>
          <w:sz w:val="28"/>
          <w:szCs w:val="28"/>
          <w:lang w:val="kk-KZ"/>
        </w:rPr>
        <w:t xml:space="preserve">3.1 </w:t>
      </w:r>
      <w:r w:rsidR="00483C9C" w:rsidRPr="00483C9C">
        <w:rPr>
          <w:rFonts w:ascii="Times New Roman" w:hAnsi="Times New Roman" w:cs="Times New Roman"/>
          <w:b/>
          <w:bCs/>
          <w:sz w:val="28"/>
          <w:szCs w:val="28"/>
          <w:lang w:val="kk-KZ"/>
        </w:rPr>
        <w:t>Болашақ информатика мұғалімдердің ақпараттық қауіпсіздік бойынша даярлықтарын жетілдірудің тәжірибелік-эксперименттік жұмыстарын жүзеге асырудың компоненттері мен критерийлері және өткізу кезеңдері</w:t>
      </w:r>
    </w:p>
    <w:p w14:paraId="140D079E" w14:textId="743806CE" w:rsidR="0035070A" w:rsidRDefault="0035070A" w:rsidP="00A04FA1">
      <w:pPr>
        <w:tabs>
          <w:tab w:val="left" w:pos="1134"/>
        </w:tabs>
        <w:spacing w:after="0" w:line="240" w:lineRule="auto"/>
        <w:ind w:firstLine="709"/>
        <w:jc w:val="both"/>
        <w:rPr>
          <w:rFonts w:ascii="Times New Roman" w:hAnsi="Times New Roman" w:cs="Times New Roman"/>
          <w:sz w:val="28"/>
          <w:szCs w:val="28"/>
          <w:lang w:val="kk-KZ"/>
        </w:rPr>
      </w:pPr>
      <w:r w:rsidRPr="0035070A">
        <w:rPr>
          <w:rFonts w:ascii="Times New Roman" w:hAnsi="Times New Roman" w:cs="Times New Roman"/>
          <w:sz w:val="28"/>
          <w:szCs w:val="28"/>
          <w:lang w:val="kk-KZ"/>
        </w:rPr>
        <w:t>Зерттеуімізде эксперименттік жұмыс жалпы бақылау, сауалнама жүргізу,</w:t>
      </w:r>
      <w:r w:rsidR="00FF7F2A">
        <w:rPr>
          <w:rFonts w:ascii="Times New Roman" w:hAnsi="Times New Roman" w:cs="Times New Roman"/>
          <w:sz w:val="28"/>
          <w:szCs w:val="28"/>
          <w:lang w:val="kk-KZ"/>
        </w:rPr>
        <w:t xml:space="preserve"> дәріс,</w:t>
      </w:r>
      <w:r w:rsidRPr="0035070A">
        <w:rPr>
          <w:rFonts w:ascii="Times New Roman" w:hAnsi="Times New Roman" w:cs="Times New Roman"/>
          <w:sz w:val="28"/>
          <w:szCs w:val="28"/>
          <w:lang w:val="kk-KZ"/>
        </w:rPr>
        <w:t xml:space="preserve"> тестілеу, практикалық тапсырмалар орындау және эксперименттік топтардың нәтижелерін салыстыру сияқты әдістерді қолдану арқылы кешенді түрде жүргізілді.</w:t>
      </w:r>
      <w:r w:rsidR="00B12565">
        <w:rPr>
          <w:rFonts w:ascii="Times New Roman" w:hAnsi="Times New Roman" w:cs="Times New Roman"/>
          <w:sz w:val="28"/>
          <w:szCs w:val="28"/>
          <w:lang w:val="kk-KZ"/>
        </w:rPr>
        <w:t xml:space="preserve"> </w:t>
      </w:r>
      <w:r w:rsidR="00B12565" w:rsidRPr="00B12565">
        <w:rPr>
          <w:rFonts w:ascii="Times New Roman" w:hAnsi="Times New Roman" w:cs="Times New Roman"/>
          <w:sz w:val="28"/>
          <w:szCs w:val="28"/>
          <w:lang w:val="kk-KZ"/>
        </w:rPr>
        <w:t xml:space="preserve">Қолданылған әдістер оқу </w:t>
      </w:r>
      <w:r w:rsidR="00224698">
        <w:rPr>
          <w:rFonts w:ascii="Times New Roman" w:hAnsi="Times New Roman" w:cs="Times New Roman"/>
          <w:sz w:val="28"/>
          <w:szCs w:val="28"/>
          <w:lang w:val="kk-KZ"/>
        </w:rPr>
        <w:t>процес</w:t>
      </w:r>
      <w:r w:rsidR="00B12565" w:rsidRPr="00B12565">
        <w:rPr>
          <w:rFonts w:ascii="Times New Roman" w:hAnsi="Times New Roman" w:cs="Times New Roman"/>
          <w:sz w:val="28"/>
          <w:szCs w:val="28"/>
          <w:lang w:val="kk-KZ"/>
        </w:rPr>
        <w:t xml:space="preserve">іне ендірілген арнайы пәндерді оқыту кезінде, </w:t>
      </w:r>
      <w:r w:rsidR="00365001">
        <w:rPr>
          <w:rFonts w:ascii="Times New Roman" w:hAnsi="Times New Roman" w:cs="Times New Roman"/>
          <w:sz w:val="28"/>
          <w:szCs w:val="28"/>
          <w:lang w:val="kk-KZ"/>
        </w:rPr>
        <w:t>студенттердің</w:t>
      </w:r>
      <w:r w:rsidR="00B12565" w:rsidRPr="00B12565">
        <w:rPr>
          <w:rFonts w:ascii="Times New Roman" w:hAnsi="Times New Roman" w:cs="Times New Roman"/>
          <w:sz w:val="28"/>
          <w:szCs w:val="28"/>
          <w:lang w:val="kk-KZ"/>
        </w:rPr>
        <w:t xml:space="preserve"> ақпараттық қауіпсіздік саласындағы теориялық білімдерін тереңдету, практикалық дағдыларын дамыту және кәсіби құзыреттіліктерін қалыптастыру мақсатында жүйелі түрде пайдаланылды.</w:t>
      </w:r>
      <w:r w:rsidR="002F5BAE">
        <w:rPr>
          <w:rFonts w:ascii="Times New Roman" w:hAnsi="Times New Roman" w:cs="Times New Roman"/>
          <w:sz w:val="28"/>
          <w:szCs w:val="28"/>
          <w:lang w:val="kk-KZ"/>
        </w:rPr>
        <w:t xml:space="preserve"> Біздің зерттеу жұмысымыз келесідей кезеңдерді қамтиды</w:t>
      </w:r>
      <w:r w:rsidR="00252B8B">
        <w:rPr>
          <w:rFonts w:ascii="Times New Roman" w:hAnsi="Times New Roman" w:cs="Times New Roman"/>
          <w:sz w:val="28"/>
          <w:szCs w:val="28"/>
          <w:lang w:val="kk-KZ"/>
        </w:rPr>
        <w:t xml:space="preserve"> (3</w:t>
      </w:r>
      <w:r w:rsidR="00DA71FC">
        <w:rPr>
          <w:rFonts w:ascii="Times New Roman" w:hAnsi="Times New Roman" w:cs="Times New Roman"/>
          <w:sz w:val="28"/>
          <w:szCs w:val="28"/>
          <w:lang w:val="kk-KZ"/>
        </w:rPr>
        <w:t>9</w:t>
      </w:r>
      <w:r w:rsidR="00252B8B">
        <w:rPr>
          <w:rFonts w:ascii="Times New Roman" w:hAnsi="Times New Roman" w:cs="Times New Roman"/>
          <w:sz w:val="28"/>
          <w:szCs w:val="28"/>
          <w:lang w:val="kk-KZ"/>
        </w:rPr>
        <w:t>-сурет)</w:t>
      </w:r>
      <w:r w:rsidR="002F5BAE">
        <w:rPr>
          <w:rFonts w:ascii="Times New Roman" w:hAnsi="Times New Roman" w:cs="Times New Roman"/>
          <w:sz w:val="28"/>
          <w:szCs w:val="28"/>
          <w:lang w:val="kk-KZ"/>
        </w:rPr>
        <w:t xml:space="preserve">. </w:t>
      </w:r>
    </w:p>
    <w:p w14:paraId="17625A7C" w14:textId="33360AEF" w:rsidR="002F5BAE" w:rsidRDefault="002F5BAE" w:rsidP="00A04FA1">
      <w:pPr>
        <w:tabs>
          <w:tab w:val="left" w:pos="1134"/>
        </w:tabs>
        <w:spacing w:after="0" w:line="240" w:lineRule="auto"/>
        <w:ind w:firstLine="709"/>
        <w:jc w:val="both"/>
        <w:rPr>
          <w:rFonts w:ascii="Times New Roman" w:hAnsi="Times New Roman" w:cs="Times New Roman"/>
          <w:sz w:val="28"/>
          <w:szCs w:val="28"/>
          <w:lang w:val="kk-KZ"/>
        </w:rPr>
      </w:pPr>
    </w:p>
    <w:p w14:paraId="3B4E3C08" w14:textId="3F5F408F" w:rsidR="002F5BAE" w:rsidRDefault="00FF7F2A" w:rsidP="009B64E4">
      <w:pPr>
        <w:tabs>
          <w:tab w:val="left" w:pos="1134"/>
        </w:tabs>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443C7222" wp14:editId="59740AA7">
            <wp:extent cx="5486400" cy="2766060"/>
            <wp:effectExtent l="0" t="133350" r="0" b="167640"/>
            <wp:docPr id="55" name="Схема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4F44064F" w14:textId="77777777" w:rsidR="00745B48" w:rsidRPr="00252B8B" w:rsidRDefault="00745B48" w:rsidP="009B64E4">
      <w:pPr>
        <w:tabs>
          <w:tab w:val="left" w:pos="1134"/>
        </w:tabs>
        <w:spacing w:after="0" w:line="240" w:lineRule="auto"/>
        <w:ind w:firstLine="709"/>
        <w:jc w:val="center"/>
        <w:rPr>
          <w:rFonts w:ascii="Times New Roman" w:hAnsi="Times New Roman" w:cs="Times New Roman"/>
          <w:sz w:val="16"/>
          <w:szCs w:val="16"/>
          <w:lang w:val="kk-KZ"/>
        </w:rPr>
      </w:pPr>
    </w:p>
    <w:p w14:paraId="147B5CB8" w14:textId="11E23D0F" w:rsidR="002F5BAE" w:rsidRPr="00252B8B" w:rsidRDefault="002F5BAE" w:rsidP="009B64E4">
      <w:pPr>
        <w:tabs>
          <w:tab w:val="left" w:pos="1134"/>
        </w:tabs>
        <w:spacing w:after="0" w:line="240" w:lineRule="auto"/>
        <w:jc w:val="center"/>
        <w:rPr>
          <w:rFonts w:ascii="Times New Roman" w:hAnsi="Times New Roman" w:cs="Times New Roman"/>
          <w:b/>
          <w:bCs/>
          <w:sz w:val="28"/>
          <w:szCs w:val="28"/>
          <w:lang w:val="kk-KZ"/>
        </w:rPr>
      </w:pPr>
      <w:r w:rsidRPr="00252B8B">
        <w:rPr>
          <w:rFonts w:ascii="Times New Roman" w:hAnsi="Times New Roman" w:cs="Times New Roman"/>
          <w:sz w:val="28"/>
          <w:szCs w:val="28"/>
          <w:lang w:val="kk-KZ"/>
        </w:rPr>
        <w:t xml:space="preserve">Сурет </w:t>
      </w:r>
      <w:r w:rsidR="00FF7F2A" w:rsidRPr="00252B8B">
        <w:rPr>
          <w:rFonts w:ascii="Times New Roman" w:hAnsi="Times New Roman" w:cs="Times New Roman"/>
          <w:sz w:val="28"/>
          <w:szCs w:val="28"/>
          <w:lang w:val="kk-KZ"/>
        </w:rPr>
        <w:t>3</w:t>
      </w:r>
      <w:r w:rsidR="00DA71FC">
        <w:rPr>
          <w:rFonts w:ascii="Times New Roman" w:hAnsi="Times New Roman" w:cs="Times New Roman"/>
          <w:sz w:val="28"/>
          <w:szCs w:val="28"/>
          <w:lang w:val="kk-KZ"/>
        </w:rPr>
        <w:t>9</w:t>
      </w:r>
      <w:r w:rsidR="00252B8B" w:rsidRPr="00252B8B">
        <w:rPr>
          <w:rFonts w:ascii="Times New Roman" w:hAnsi="Times New Roman" w:cs="Times New Roman"/>
          <w:sz w:val="28"/>
          <w:szCs w:val="28"/>
          <w:lang w:val="kk-KZ"/>
        </w:rPr>
        <w:t xml:space="preserve"> </w:t>
      </w:r>
      <w:r w:rsidRPr="00252B8B">
        <w:rPr>
          <w:rFonts w:ascii="Times New Roman" w:hAnsi="Times New Roman" w:cs="Times New Roman"/>
          <w:sz w:val="28"/>
          <w:szCs w:val="28"/>
          <w:lang w:val="kk-KZ"/>
        </w:rPr>
        <w:t xml:space="preserve">- </w:t>
      </w:r>
      <w:r w:rsidRPr="00252B8B">
        <w:rPr>
          <w:rFonts w:ascii="Times New Roman" w:hAnsi="Times New Roman" w:cs="Times New Roman"/>
          <w:bCs/>
          <w:sz w:val="28"/>
          <w:szCs w:val="28"/>
          <w:lang w:val="kk-KZ"/>
        </w:rPr>
        <w:t>Тәжірибелік-эксперименттік жұмыс кезеңдері</w:t>
      </w:r>
    </w:p>
    <w:p w14:paraId="2644EDC8" w14:textId="3D62DA43" w:rsidR="002F5BAE" w:rsidRDefault="002F5BAE" w:rsidP="00A04FA1">
      <w:pPr>
        <w:tabs>
          <w:tab w:val="left" w:pos="1134"/>
        </w:tabs>
        <w:spacing w:after="0" w:line="240" w:lineRule="auto"/>
        <w:ind w:firstLine="709"/>
        <w:jc w:val="both"/>
        <w:rPr>
          <w:rFonts w:ascii="Times New Roman" w:hAnsi="Times New Roman" w:cs="Times New Roman"/>
          <w:b/>
          <w:bCs/>
          <w:sz w:val="26"/>
          <w:szCs w:val="26"/>
          <w:lang w:val="kk-KZ"/>
        </w:rPr>
      </w:pPr>
    </w:p>
    <w:p w14:paraId="145C168E" w14:textId="03E6EAF2" w:rsidR="002F5BAE" w:rsidRPr="00520229" w:rsidRDefault="00520229" w:rsidP="00A04FA1">
      <w:pPr>
        <w:tabs>
          <w:tab w:val="left" w:pos="1134"/>
        </w:tabs>
        <w:spacing w:after="0" w:line="240" w:lineRule="auto"/>
        <w:ind w:firstLine="709"/>
        <w:jc w:val="both"/>
        <w:rPr>
          <w:rFonts w:ascii="Times New Roman" w:hAnsi="Times New Roman" w:cs="Times New Roman"/>
          <w:sz w:val="28"/>
          <w:szCs w:val="28"/>
          <w:lang w:val="kk-KZ"/>
        </w:rPr>
      </w:pPr>
      <w:r w:rsidRPr="00520229">
        <w:rPr>
          <w:rFonts w:ascii="Times New Roman" w:hAnsi="Times New Roman" w:cs="Times New Roman"/>
          <w:sz w:val="28"/>
          <w:szCs w:val="28"/>
          <w:lang w:val="kk-KZ"/>
        </w:rPr>
        <w:t>Анықтаушы кезең (2022</w:t>
      </w:r>
      <w:r w:rsidR="009A0CF0">
        <w:rPr>
          <w:rFonts w:ascii="Times New Roman" w:hAnsi="Times New Roman" w:cs="Times New Roman"/>
          <w:sz w:val="28"/>
          <w:szCs w:val="28"/>
          <w:lang w:val="kk-KZ"/>
        </w:rPr>
        <w:t>-</w:t>
      </w:r>
      <w:r w:rsidRPr="00520229">
        <w:rPr>
          <w:rFonts w:ascii="Times New Roman" w:hAnsi="Times New Roman" w:cs="Times New Roman"/>
          <w:sz w:val="28"/>
          <w:szCs w:val="28"/>
          <w:lang w:val="kk-KZ"/>
        </w:rPr>
        <w:t>2023 оқу жылының бірінші жарты</w:t>
      </w:r>
      <w:r w:rsidR="00FF7F2A">
        <w:rPr>
          <w:rFonts w:ascii="Times New Roman" w:hAnsi="Times New Roman" w:cs="Times New Roman"/>
          <w:sz w:val="28"/>
          <w:szCs w:val="28"/>
          <w:lang w:val="kk-KZ"/>
        </w:rPr>
        <w:t xml:space="preserve"> </w:t>
      </w:r>
      <w:r w:rsidRPr="00520229">
        <w:rPr>
          <w:rFonts w:ascii="Times New Roman" w:hAnsi="Times New Roman" w:cs="Times New Roman"/>
          <w:sz w:val="28"/>
          <w:szCs w:val="28"/>
          <w:lang w:val="kk-KZ"/>
        </w:rPr>
        <w:t xml:space="preserve">жылдығы) ғылыми-зерттеу жұмысының бастапқы негіздерін </w:t>
      </w:r>
      <w:r w:rsidR="00FF7F2A">
        <w:rPr>
          <w:rFonts w:ascii="Times New Roman" w:hAnsi="Times New Roman" w:cs="Times New Roman"/>
          <w:sz w:val="28"/>
          <w:szCs w:val="28"/>
          <w:lang w:val="kk-KZ"/>
        </w:rPr>
        <w:t xml:space="preserve">анықтауға </w:t>
      </w:r>
      <w:r w:rsidRPr="00520229">
        <w:rPr>
          <w:rFonts w:ascii="Times New Roman" w:hAnsi="Times New Roman" w:cs="Times New Roman"/>
          <w:sz w:val="28"/>
          <w:szCs w:val="28"/>
          <w:lang w:val="kk-KZ"/>
        </w:rPr>
        <w:t xml:space="preserve">бағытталды. Бұл кезеңде зерттеу жұмысының бағыты мен тақырыбы нақты айқындалып, зерттеудің ғылыми аппараты құрылды. Сонымен қатар, зерттеу мәселесіне байланысты ғылыми және әдістемелік әдебиеттерге терең талдау жасалды. </w:t>
      </w:r>
      <w:r w:rsidR="00365001">
        <w:rPr>
          <w:rFonts w:ascii="Times New Roman" w:hAnsi="Times New Roman" w:cs="Times New Roman"/>
          <w:sz w:val="28"/>
          <w:szCs w:val="28"/>
          <w:lang w:val="kk-KZ"/>
        </w:rPr>
        <w:t>Студенттердің</w:t>
      </w:r>
      <w:r w:rsidRPr="00520229">
        <w:rPr>
          <w:rFonts w:ascii="Times New Roman" w:hAnsi="Times New Roman" w:cs="Times New Roman"/>
          <w:sz w:val="28"/>
          <w:szCs w:val="28"/>
          <w:lang w:val="kk-KZ"/>
        </w:rPr>
        <w:t xml:space="preserve"> бастапқы </w:t>
      </w:r>
      <w:r w:rsidR="004A68BF">
        <w:rPr>
          <w:rFonts w:ascii="Times New Roman" w:hAnsi="Times New Roman" w:cs="Times New Roman"/>
          <w:sz w:val="28"/>
          <w:szCs w:val="28"/>
          <w:lang w:val="kk-KZ"/>
        </w:rPr>
        <w:t>даярлық</w:t>
      </w:r>
      <w:r w:rsidRPr="00520229">
        <w:rPr>
          <w:rFonts w:ascii="Times New Roman" w:hAnsi="Times New Roman" w:cs="Times New Roman"/>
          <w:sz w:val="28"/>
          <w:szCs w:val="28"/>
          <w:lang w:val="kk-KZ"/>
        </w:rPr>
        <w:t xml:space="preserve"> деңгейін анықтау мақсатында арнайы әзірленген сауалнама негізінде қалыптастырушы диагностикалық жұмыс жүргізілді. Осы кезеңнің нәтижелері зерттеу бағытындағы негізгі мәселелерді дәл айқындауға және келесі кезеңдерге теориялық әрі практикалық негіз қалады.</w:t>
      </w:r>
    </w:p>
    <w:p w14:paraId="5274AF65" w14:textId="0DBB31EE" w:rsidR="002F5BAE" w:rsidRDefault="0041270F" w:rsidP="00A04FA1">
      <w:pPr>
        <w:tabs>
          <w:tab w:val="left" w:pos="1134"/>
        </w:tabs>
        <w:spacing w:after="0" w:line="240" w:lineRule="auto"/>
        <w:ind w:firstLine="709"/>
        <w:jc w:val="both"/>
        <w:rPr>
          <w:rFonts w:ascii="Times New Roman" w:hAnsi="Times New Roman" w:cs="Times New Roman"/>
          <w:sz w:val="28"/>
          <w:szCs w:val="28"/>
          <w:lang w:val="kk-KZ"/>
        </w:rPr>
      </w:pPr>
      <w:r w:rsidRPr="0041270F">
        <w:rPr>
          <w:rFonts w:ascii="Times New Roman" w:hAnsi="Times New Roman" w:cs="Times New Roman"/>
          <w:sz w:val="28"/>
          <w:szCs w:val="28"/>
          <w:lang w:val="kk-KZ"/>
        </w:rPr>
        <w:t>Қалыптастырушы кезең (2022</w:t>
      </w:r>
      <w:r w:rsidR="009A0CF0">
        <w:rPr>
          <w:rFonts w:ascii="Times New Roman" w:hAnsi="Times New Roman" w:cs="Times New Roman"/>
          <w:sz w:val="28"/>
          <w:szCs w:val="28"/>
          <w:lang w:val="kk-KZ"/>
        </w:rPr>
        <w:t>-</w:t>
      </w:r>
      <w:r w:rsidRPr="0041270F">
        <w:rPr>
          <w:rFonts w:ascii="Times New Roman" w:hAnsi="Times New Roman" w:cs="Times New Roman"/>
          <w:sz w:val="28"/>
          <w:szCs w:val="28"/>
          <w:lang w:val="kk-KZ"/>
        </w:rPr>
        <w:t>2023 оқу жылының екінші жарты</w:t>
      </w:r>
      <w:r w:rsidR="00FF7F2A">
        <w:rPr>
          <w:rFonts w:ascii="Times New Roman" w:hAnsi="Times New Roman" w:cs="Times New Roman"/>
          <w:sz w:val="28"/>
          <w:szCs w:val="28"/>
          <w:lang w:val="kk-KZ"/>
        </w:rPr>
        <w:t xml:space="preserve"> </w:t>
      </w:r>
      <w:r w:rsidRPr="0041270F">
        <w:rPr>
          <w:rFonts w:ascii="Times New Roman" w:hAnsi="Times New Roman" w:cs="Times New Roman"/>
          <w:sz w:val="28"/>
          <w:szCs w:val="28"/>
          <w:lang w:val="kk-KZ"/>
        </w:rPr>
        <w:t>жылдығы, 2023</w:t>
      </w:r>
      <w:r w:rsidR="009A0CF0">
        <w:rPr>
          <w:rFonts w:ascii="Times New Roman" w:hAnsi="Times New Roman" w:cs="Times New Roman"/>
          <w:sz w:val="28"/>
          <w:szCs w:val="28"/>
          <w:lang w:val="kk-KZ"/>
        </w:rPr>
        <w:t>-</w:t>
      </w:r>
      <w:r w:rsidRPr="0041270F">
        <w:rPr>
          <w:rFonts w:ascii="Times New Roman" w:hAnsi="Times New Roman" w:cs="Times New Roman"/>
          <w:sz w:val="28"/>
          <w:szCs w:val="28"/>
          <w:lang w:val="kk-KZ"/>
        </w:rPr>
        <w:t>2024 оқу жылы және 2024</w:t>
      </w:r>
      <w:r w:rsidR="009A0CF0">
        <w:rPr>
          <w:rFonts w:ascii="Times New Roman" w:hAnsi="Times New Roman" w:cs="Times New Roman"/>
          <w:sz w:val="28"/>
          <w:szCs w:val="28"/>
          <w:lang w:val="kk-KZ"/>
        </w:rPr>
        <w:t>-</w:t>
      </w:r>
      <w:r w:rsidRPr="0041270F">
        <w:rPr>
          <w:rFonts w:ascii="Times New Roman" w:hAnsi="Times New Roman" w:cs="Times New Roman"/>
          <w:sz w:val="28"/>
          <w:szCs w:val="28"/>
          <w:lang w:val="kk-KZ"/>
        </w:rPr>
        <w:t xml:space="preserve">2025 оқу жылының бірінші жартыжылдығы) зерттеу жұмысының тәжірибелік бөлігінің негізгі мазмұнын қамтиды. Бұл кезеңде ақпараттық қауіпсіздік бойынша арнайы курстың мазмұны талданып, жоғары оқу орнындағы болашақ информатика </w:t>
      </w:r>
      <w:r w:rsidR="003D41FD">
        <w:rPr>
          <w:rFonts w:ascii="Times New Roman" w:hAnsi="Times New Roman" w:cs="Times New Roman"/>
          <w:sz w:val="28"/>
          <w:szCs w:val="28"/>
          <w:lang w:val="kk-KZ"/>
        </w:rPr>
        <w:t>мұғалімдердің</w:t>
      </w:r>
      <w:r w:rsidRPr="0041270F">
        <w:rPr>
          <w:rFonts w:ascii="Times New Roman" w:hAnsi="Times New Roman" w:cs="Times New Roman"/>
          <w:sz w:val="28"/>
          <w:szCs w:val="28"/>
          <w:lang w:val="kk-KZ"/>
        </w:rPr>
        <w:t xml:space="preserve">ің ақпараттық қауіпсіздік саласындағы кәсіби даярлығын жетілдіру моделі әзірленді. Сонымен қатар, осы бағытта оқу процесін қолдайтын оқу құралдарының құрылымы мен мазмұны дайындалып, ашық ақпараттық білім беру порталы жасалды. Қалыптастырушы кезең </w:t>
      </w:r>
      <w:r w:rsidR="009A0CF0">
        <w:rPr>
          <w:rFonts w:ascii="Times New Roman" w:hAnsi="Times New Roman" w:cs="Times New Roman"/>
          <w:sz w:val="28"/>
          <w:szCs w:val="28"/>
          <w:lang w:val="kk-KZ"/>
        </w:rPr>
        <w:t>-</w:t>
      </w:r>
      <w:r w:rsidRPr="0041270F">
        <w:rPr>
          <w:rFonts w:ascii="Times New Roman" w:hAnsi="Times New Roman" w:cs="Times New Roman"/>
          <w:sz w:val="28"/>
          <w:szCs w:val="28"/>
          <w:lang w:val="kk-KZ"/>
        </w:rPr>
        <w:t xml:space="preserve"> зерттеу гипотезасының дұрыстығын тексеруге және оны педагогикалық практикада сынақтан өткізуге бағытталған маңызды кезең болып табылады.</w:t>
      </w:r>
    </w:p>
    <w:p w14:paraId="15531360" w14:textId="56A2EB61" w:rsidR="0041270F" w:rsidRDefault="0041270F" w:rsidP="00A04FA1">
      <w:pPr>
        <w:tabs>
          <w:tab w:val="left" w:pos="1134"/>
        </w:tabs>
        <w:spacing w:after="0" w:line="240" w:lineRule="auto"/>
        <w:ind w:firstLine="709"/>
        <w:jc w:val="both"/>
        <w:rPr>
          <w:rFonts w:ascii="Times New Roman" w:hAnsi="Times New Roman" w:cs="Times New Roman"/>
          <w:sz w:val="28"/>
          <w:szCs w:val="28"/>
          <w:lang w:val="kk-KZ"/>
        </w:rPr>
      </w:pPr>
      <w:r w:rsidRPr="0041270F">
        <w:rPr>
          <w:rFonts w:ascii="Times New Roman" w:hAnsi="Times New Roman" w:cs="Times New Roman"/>
          <w:sz w:val="28"/>
          <w:szCs w:val="28"/>
          <w:lang w:val="kk-KZ"/>
        </w:rPr>
        <w:t>Қорытынды кезең (2024</w:t>
      </w:r>
      <w:r w:rsidR="009A0CF0">
        <w:rPr>
          <w:rFonts w:ascii="Times New Roman" w:hAnsi="Times New Roman" w:cs="Times New Roman"/>
          <w:sz w:val="28"/>
          <w:szCs w:val="28"/>
          <w:lang w:val="kk-KZ"/>
        </w:rPr>
        <w:t>-</w:t>
      </w:r>
      <w:r w:rsidRPr="0041270F">
        <w:rPr>
          <w:rFonts w:ascii="Times New Roman" w:hAnsi="Times New Roman" w:cs="Times New Roman"/>
          <w:sz w:val="28"/>
          <w:szCs w:val="28"/>
          <w:lang w:val="kk-KZ"/>
        </w:rPr>
        <w:t xml:space="preserve">2025 оқу жылының екінші жартыжылдығы) тәжірибелік-эксперименттік жұмыстың нәтижелерін жинақтау мен талдауға бағытталған маңызды кезең болып табылады. Бұл кезеңде болашақ информатика </w:t>
      </w:r>
      <w:r w:rsidR="003D41FD">
        <w:rPr>
          <w:rFonts w:ascii="Times New Roman" w:hAnsi="Times New Roman" w:cs="Times New Roman"/>
          <w:sz w:val="28"/>
          <w:szCs w:val="28"/>
          <w:lang w:val="kk-KZ"/>
        </w:rPr>
        <w:t>мұғалімдердің</w:t>
      </w:r>
      <w:r w:rsidRPr="0041270F">
        <w:rPr>
          <w:rFonts w:ascii="Times New Roman" w:hAnsi="Times New Roman" w:cs="Times New Roman"/>
          <w:sz w:val="28"/>
          <w:szCs w:val="28"/>
          <w:lang w:val="kk-KZ"/>
        </w:rPr>
        <w:t>ің ақпараттық қауіпсіздік бойынша даярлығын жетілдіруге бағытталған тәжірибелік жұмыстар сараланып, олардың тиімділігі бағаланды. Жүргізілген зерттеу нәтижелері математикалық-статистикалық әдістер арқылы өңделіп, ғылыми негізде дәлелденді. Соныме</w:t>
      </w:r>
      <w:r w:rsidR="00FF7F2A">
        <w:rPr>
          <w:rFonts w:ascii="Times New Roman" w:hAnsi="Times New Roman" w:cs="Times New Roman"/>
          <w:sz w:val="28"/>
          <w:szCs w:val="28"/>
          <w:lang w:val="kk-KZ"/>
        </w:rPr>
        <w:t>н қатар, диссертациялық жұмыс рә</w:t>
      </w:r>
      <w:r w:rsidRPr="0041270F">
        <w:rPr>
          <w:rFonts w:ascii="Times New Roman" w:hAnsi="Times New Roman" w:cs="Times New Roman"/>
          <w:sz w:val="28"/>
          <w:szCs w:val="28"/>
          <w:lang w:val="kk-KZ"/>
        </w:rPr>
        <w:t>сімделіп, жалпы ғылыми құрылымға сәйкестендірілді.</w:t>
      </w:r>
    </w:p>
    <w:p w14:paraId="7DCAFC52" w14:textId="47F97DC5" w:rsidR="006A1149" w:rsidRPr="006A1149" w:rsidRDefault="006A1149" w:rsidP="00A04FA1">
      <w:pPr>
        <w:spacing w:after="0" w:line="240" w:lineRule="auto"/>
        <w:ind w:firstLine="709"/>
        <w:jc w:val="both"/>
        <w:rPr>
          <w:rFonts w:ascii="Times New Roman" w:hAnsi="Times New Roman" w:cs="Times New Roman"/>
          <w:sz w:val="28"/>
          <w:szCs w:val="28"/>
          <w:lang w:val="kk-KZ"/>
        </w:rPr>
      </w:pPr>
      <w:r w:rsidRPr="006A1149">
        <w:rPr>
          <w:rFonts w:ascii="Times New Roman" w:hAnsi="Times New Roman" w:cs="Times New Roman"/>
          <w:sz w:val="28"/>
          <w:szCs w:val="28"/>
          <w:lang w:val="kk-KZ"/>
        </w:rPr>
        <w:t xml:space="preserve">Тәжірибелік-эксперименттік зерттеулердің компоненттік құрылымы мен оларды бағалау критерийлерін анықтауда педагогика ғылымында бірқатар танымал зерттеушілердің еңбектері негізгі әдіснамалық негіз ретінде кеңінен қолданылады. Мәселен, </w:t>
      </w:r>
      <w:r>
        <w:rPr>
          <w:rFonts w:ascii="Times New Roman" w:hAnsi="Times New Roman" w:cs="Times New Roman"/>
          <w:sz w:val="28"/>
          <w:szCs w:val="28"/>
          <w:lang w:val="kk-KZ"/>
        </w:rPr>
        <w:t>Перфилова</w:t>
      </w:r>
      <w:r w:rsidRPr="006A1149">
        <w:rPr>
          <w:rFonts w:ascii="Times New Roman" w:hAnsi="Times New Roman" w:cs="Times New Roman"/>
          <w:sz w:val="28"/>
          <w:szCs w:val="28"/>
          <w:lang w:val="kk-KZ"/>
        </w:rPr>
        <w:t xml:space="preserve"> </w:t>
      </w:r>
      <w:r w:rsidR="00FF7F2A">
        <w:rPr>
          <w:rFonts w:ascii="Times New Roman" w:hAnsi="Times New Roman" w:cs="Times New Roman"/>
          <w:sz w:val="28"/>
          <w:szCs w:val="28"/>
          <w:lang w:val="kk-KZ"/>
        </w:rPr>
        <w:t>Г.В.</w:t>
      </w:r>
      <w:r w:rsidRPr="006A1149">
        <w:rPr>
          <w:rFonts w:ascii="Times New Roman" w:hAnsi="Times New Roman" w:cs="Times New Roman"/>
          <w:sz w:val="28"/>
          <w:szCs w:val="28"/>
          <w:lang w:val="kk-KZ"/>
        </w:rPr>
        <w:t xml:space="preserve">өзінің «Компетентностный подход и его реализация в образовательном процессе» атты еңбегінде оқу </w:t>
      </w:r>
      <w:r w:rsidR="00224698">
        <w:rPr>
          <w:rFonts w:ascii="Times New Roman" w:hAnsi="Times New Roman" w:cs="Times New Roman"/>
          <w:sz w:val="28"/>
          <w:szCs w:val="28"/>
          <w:lang w:val="kk-KZ"/>
        </w:rPr>
        <w:t>процес</w:t>
      </w:r>
      <w:r w:rsidRPr="006A1149">
        <w:rPr>
          <w:rFonts w:ascii="Times New Roman" w:hAnsi="Times New Roman" w:cs="Times New Roman"/>
          <w:sz w:val="28"/>
          <w:szCs w:val="28"/>
          <w:lang w:val="kk-KZ"/>
        </w:rPr>
        <w:t xml:space="preserve">ін жобалауда мотивациялық, мазмұндық, операциялық, рефлексивтік және нәтижелік компоненттерді ажыратып көрсетіп, олардың әрқайсысы үшін нақты бағалау өлшемдері мен индикаторларын ұсынады. Автордың пайымынша, «компонент </w:t>
      </w:r>
      <w:r w:rsidR="009A0CF0">
        <w:rPr>
          <w:rFonts w:ascii="Times New Roman" w:hAnsi="Times New Roman" w:cs="Times New Roman"/>
          <w:sz w:val="28"/>
          <w:szCs w:val="28"/>
          <w:lang w:val="kk-KZ"/>
        </w:rPr>
        <w:t>-</w:t>
      </w:r>
      <w:r w:rsidRPr="006A1149">
        <w:rPr>
          <w:rFonts w:ascii="Times New Roman" w:hAnsi="Times New Roman" w:cs="Times New Roman"/>
          <w:sz w:val="28"/>
          <w:szCs w:val="28"/>
          <w:lang w:val="kk-KZ"/>
        </w:rPr>
        <w:t xml:space="preserve"> бұл оқыту процесінің құрылымдық бөлігі, ал әр компоненттің тиімділігі нақты нәтиже мен </w:t>
      </w:r>
      <w:r>
        <w:rPr>
          <w:rFonts w:ascii="Times New Roman" w:hAnsi="Times New Roman" w:cs="Times New Roman"/>
          <w:sz w:val="28"/>
          <w:szCs w:val="28"/>
          <w:lang w:val="kk-KZ"/>
        </w:rPr>
        <w:t xml:space="preserve">жетістік деңгейімен бағаланады» </w:t>
      </w:r>
      <w:r w:rsidRPr="006A1149">
        <w:rPr>
          <w:rFonts w:ascii="Times New Roman" w:hAnsi="Times New Roman" w:cs="Times New Roman"/>
          <w:sz w:val="28"/>
          <w:szCs w:val="28"/>
          <w:lang w:val="kk-KZ"/>
        </w:rPr>
        <w:t>[1</w:t>
      </w:r>
      <w:r w:rsidR="00180CD4" w:rsidRPr="00180CD4">
        <w:rPr>
          <w:rFonts w:ascii="Times New Roman" w:hAnsi="Times New Roman" w:cs="Times New Roman"/>
          <w:sz w:val="28"/>
          <w:szCs w:val="28"/>
          <w:lang w:val="kk-KZ"/>
        </w:rPr>
        <w:t>8</w:t>
      </w:r>
      <w:r w:rsidR="00FF7F2A">
        <w:rPr>
          <w:rFonts w:ascii="Times New Roman" w:hAnsi="Times New Roman" w:cs="Times New Roman"/>
          <w:sz w:val="28"/>
          <w:szCs w:val="28"/>
          <w:lang w:val="kk-KZ"/>
        </w:rPr>
        <w:t>2</w:t>
      </w:r>
      <w:r w:rsidRPr="006A1149">
        <w:rPr>
          <w:rFonts w:ascii="Times New Roman" w:hAnsi="Times New Roman" w:cs="Times New Roman"/>
          <w:sz w:val="28"/>
          <w:szCs w:val="28"/>
          <w:lang w:val="kk-KZ"/>
        </w:rPr>
        <w:t>]</w:t>
      </w:r>
      <w:r>
        <w:rPr>
          <w:rFonts w:ascii="Times New Roman" w:hAnsi="Times New Roman" w:cs="Times New Roman"/>
          <w:sz w:val="28"/>
          <w:szCs w:val="28"/>
          <w:lang w:val="kk-KZ"/>
        </w:rPr>
        <w:t>.</w:t>
      </w:r>
    </w:p>
    <w:p w14:paraId="6F3EDE4E" w14:textId="174CB9B1" w:rsidR="006A1149" w:rsidRPr="006A1149" w:rsidRDefault="006A1149" w:rsidP="00A04FA1">
      <w:pPr>
        <w:spacing w:after="0" w:line="240" w:lineRule="auto"/>
        <w:ind w:firstLine="709"/>
        <w:jc w:val="both"/>
        <w:rPr>
          <w:rFonts w:ascii="Times New Roman" w:hAnsi="Times New Roman" w:cs="Times New Roman"/>
          <w:sz w:val="28"/>
          <w:szCs w:val="28"/>
          <w:lang w:val="kk-KZ"/>
        </w:rPr>
      </w:pPr>
      <w:r w:rsidRPr="006A1149">
        <w:rPr>
          <w:rFonts w:ascii="Times New Roman" w:hAnsi="Times New Roman" w:cs="Times New Roman"/>
          <w:sz w:val="28"/>
          <w:szCs w:val="28"/>
          <w:lang w:val="kk-KZ"/>
        </w:rPr>
        <w:t xml:space="preserve">Сластёнин </w:t>
      </w:r>
      <w:r w:rsidR="00FF7F2A" w:rsidRPr="006A1149">
        <w:rPr>
          <w:rFonts w:ascii="Times New Roman" w:hAnsi="Times New Roman" w:cs="Times New Roman"/>
          <w:sz w:val="28"/>
          <w:szCs w:val="28"/>
          <w:lang w:val="kk-KZ"/>
        </w:rPr>
        <w:t xml:space="preserve">В.А. </w:t>
      </w:r>
      <w:r w:rsidRPr="006A1149">
        <w:rPr>
          <w:rFonts w:ascii="Times New Roman" w:hAnsi="Times New Roman" w:cs="Times New Roman"/>
          <w:sz w:val="28"/>
          <w:szCs w:val="28"/>
          <w:lang w:val="kk-KZ"/>
        </w:rPr>
        <w:t xml:space="preserve">мен Чижакова </w:t>
      </w:r>
      <w:r w:rsidR="00FF7F2A" w:rsidRPr="006A1149">
        <w:rPr>
          <w:rFonts w:ascii="Times New Roman" w:hAnsi="Times New Roman" w:cs="Times New Roman"/>
          <w:sz w:val="28"/>
          <w:szCs w:val="28"/>
          <w:lang w:val="kk-KZ"/>
        </w:rPr>
        <w:t xml:space="preserve">Г.И. </w:t>
      </w:r>
      <w:r w:rsidRPr="006A1149">
        <w:rPr>
          <w:rFonts w:ascii="Times New Roman" w:hAnsi="Times New Roman" w:cs="Times New Roman"/>
          <w:sz w:val="28"/>
          <w:szCs w:val="28"/>
          <w:lang w:val="kk-KZ"/>
        </w:rPr>
        <w:t xml:space="preserve">«Введение в педагогическую аксиологию» оқу құралында тәжірибелік-эксперименттік зерттеудің құрылымдық кезеңдерін айқындап, ғылыми дәлелділік пен нәтижелілік сияқты сапа критерийлерінің маңызын атап өтеді. Авторлар: «Эксперименттің сенімділігі бақылау мен эксперименттік топтарды қолдану және алынған </w:t>
      </w:r>
      <w:r w:rsidR="00224698">
        <w:rPr>
          <w:rFonts w:ascii="Times New Roman" w:hAnsi="Times New Roman" w:cs="Times New Roman"/>
          <w:sz w:val="28"/>
          <w:szCs w:val="28"/>
          <w:lang w:val="kk-KZ"/>
        </w:rPr>
        <w:t>деректер</w:t>
      </w:r>
      <w:r w:rsidRPr="006A1149">
        <w:rPr>
          <w:rFonts w:ascii="Times New Roman" w:hAnsi="Times New Roman" w:cs="Times New Roman"/>
          <w:sz w:val="28"/>
          <w:szCs w:val="28"/>
          <w:lang w:val="kk-KZ"/>
        </w:rPr>
        <w:t>ді статистикалық өңдеу арқылы қа</w:t>
      </w:r>
      <w:r>
        <w:rPr>
          <w:rFonts w:ascii="Times New Roman" w:hAnsi="Times New Roman" w:cs="Times New Roman"/>
          <w:sz w:val="28"/>
          <w:szCs w:val="28"/>
          <w:lang w:val="kk-KZ"/>
        </w:rPr>
        <w:t>мтамасыз етіледі»</w:t>
      </w:r>
      <w:r w:rsidR="00FF7F2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9A0CF0">
        <w:rPr>
          <w:rFonts w:ascii="Times New Roman" w:hAnsi="Times New Roman" w:cs="Times New Roman"/>
          <w:sz w:val="28"/>
          <w:szCs w:val="28"/>
          <w:lang w:val="kk-KZ"/>
        </w:rPr>
        <w:t>-</w:t>
      </w:r>
      <w:r>
        <w:rPr>
          <w:rFonts w:ascii="Times New Roman" w:hAnsi="Times New Roman" w:cs="Times New Roman"/>
          <w:sz w:val="28"/>
          <w:szCs w:val="28"/>
          <w:lang w:val="kk-KZ"/>
        </w:rPr>
        <w:t xml:space="preserve"> деп жазады</w:t>
      </w:r>
      <w:r w:rsidR="00F32AD2">
        <w:rPr>
          <w:rFonts w:ascii="Times New Roman" w:hAnsi="Times New Roman" w:cs="Times New Roman"/>
          <w:sz w:val="28"/>
          <w:szCs w:val="28"/>
          <w:lang w:val="kk-KZ"/>
        </w:rPr>
        <w:t> </w:t>
      </w:r>
      <w:r w:rsidR="00180CD4">
        <w:rPr>
          <w:rFonts w:ascii="Times New Roman" w:hAnsi="Times New Roman" w:cs="Times New Roman"/>
          <w:sz w:val="28"/>
          <w:szCs w:val="28"/>
          <w:lang w:val="kk-KZ"/>
        </w:rPr>
        <w:t>[18</w:t>
      </w:r>
      <w:r w:rsidR="00FF7F2A">
        <w:rPr>
          <w:rFonts w:ascii="Times New Roman" w:hAnsi="Times New Roman" w:cs="Times New Roman"/>
          <w:sz w:val="28"/>
          <w:szCs w:val="28"/>
          <w:lang w:val="kk-KZ"/>
        </w:rPr>
        <w:t>3</w:t>
      </w:r>
      <w:r w:rsidRPr="006A1149">
        <w:rPr>
          <w:rFonts w:ascii="Times New Roman" w:hAnsi="Times New Roman" w:cs="Times New Roman"/>
          <w:sz w:val="28"/>
          <w:szCs w:val="28"/>
          <w:lang w:val="kk-KZ"/>
        </w:rPr>
        <w:t>].</w:t>
      </w:r>
    </w:p>
    <w:p w14:paraId="59E354BD" w14:textId="408D6728" w:rsidR="006A1149" w:rsidRPr="006A1149" w:rsidRDefault="006A1149" w:rsidP="00A04FA1">
      <w:pPr>
        <w:spacing w:after="0" w:line="240" w:lineRule="auto"/>
        <w:ind w:firstLine="709"/>
        <w:jc w:val="both"/>
        <w:rPr>
          <w:rFonts w:ascii="Times New Roman" w:hAnsi="Times New Roman" w:cs="Times New Roman"/>
          <w:sz w:val="28"/>
          <w:szCs w:val="28"/>
          <w:lang w:val="kk-KZ"/>
        </w:rPr>
      </w:pPr>
      <w:r w:rsidRPr="006A1149">
        <w:rPr>
          <w:rFonts w:ascii="Times New Roman" w:hAnsi="Times New Roman" w:cs="Times New Roman"/>
          <w:sz w:val="28"/>
          <w:szCs w:val="28"/>
          <w:lang w:val="kk-KZ"/>
        </w:rPr>
        <w:t xml:space="preserve">Қожахметова </w:t>
      </w:r>
      <w:r w:rsidR="00FF7F2A" w:rsidRPr="006A1149">
        <w:rPr>
          <w:rFonts w:ascii="Times New Roman" w:hAnsi="Times New Roman" w:cs="Times New Roman"/>
          <w:sz w:val="28"/>
          <w:szCs w:val="28"/>
          <w:lang w:val="kk-KZ"/>
        </w:rPr>
        <w:t xml:space="preserve">К.Ж. </w:t>
      </w:r>
      <w:r w:rsidRPr="006A1149">
        <w:rPr>
          <w:rFonts w:ascii="Times New Roman" w:hAnsi="Times New Roman" w:cs="Times New Roman"/>
          <w:sz w:val="28"/>
          <w:szCs w:val="28"/>
          <w:lang w:val="kk-KZ"/>
        </w:rPr>
        <w:t xml:space="preserve">өзінің «Болашақ мұғалімдерді кәсіби даярлаудағы этнопедагогикалық бағыт» атты еңбегінде болашақ мұғалімдердің кәсіби даярлығын қамтамасыз етудегі модельдік жүйе құрудың маңыздылығын атап өтеді. Ол мотивациялық, мазмұндық, технологиялық және нәтижелік компоненттерді бөліп, әрқайсысына сәйкес өлшеуіш индикаторлар жүйесін ұсынады. Автор былай дейді: «Педагогикалық модель </w:t>
      </w:r>
      <w:r w:rsidR="009A0CF0">
        <w:rPr>
          <w:rFonts w:ascii="Times New Roman" w:hAnsi="Times New Roman" w:cs="Times New Roman"/>
          <w:sz w:val="28"/>
          <w:szCs w:val="28"/>
          <w:lang w:val="kk-KZ"/>
        </w:rPr>
        <w:t>-</w:t>
      </w:r>
      <w:r w:rsidRPr="006A1149">
        <w:rPr>
          <w:rFonts w:ascii="Times New Roman" w:hAnsi="Times New Roman" w:cs="Times New Roman"/>
          <w:sz w:val="28"/>
          <w:szCs w:val="28"/>
          <w:lang w:val="kk-KZ"/>
        </w:rPr>
        <w:t xml:space="preserve"> бұл болашақ маманның кәсіби даму траекториясын бағыттайтын теориялық-концептуалдық құрылым»</w:t>
      </w:r>
      <w:r w:rsidR="00F32AD2">
        <w:rPr>
          <w:rFonts w:ascii="Times New Roman" w:hAnsi="Times New Roman" w:cs="Times New Roman"/>
          <w:sz w:val="28"/>
          <w:szCs w:val="28"/>
          <w:lang w:val="kk-KZ"/>
        </w:rPr>
        <w:t> </w:t>
      </w:r>
      <w:r w:rsidRPr="006A1149">
        <w:rPr>
          <w:rFonts w:ascii="Times New Roman" w:hAnsi="Times New Roman" w:cs="Times New Roman"/>
          <w:sz w:val="28"/>
          <w:szCs w:val="28"/>
          <w:lang w:val="kk-KZ"/>
        </w:rPr>
        <w:t>[18</w:t>
      </w:r>
      <w:r w:rsidR="00FF7F2A">
        <w:rPr>
          <w:rFonts w:ascii="Times New Roman" w:hAnsi="Times New Roman" w:cs="Times New Roman"/>
          <w:sz w:val="28"/>
          <w:szCs w:val="28"/>
          <w:lang w:val="kk-KZ"/>
        </w:rPr>
        <w:t>4</w:t>
      </w:r>
      <w:r w:rsidRPr="006A1149">
        <w:rPr>
          <w:rFonts w:ascii="Times New Roman" w:hAnsi="Times New Roman" w:cs="Times New Roman"/>
          <w:sz w:val="28"/>
          <w:szCs w:val="28"/>
          <w:lang w:val="kk-KZ"/>
        </w:rPr>
        <w:t>].</w:t>
      </w:r>
    </w:p>
    <w:p w14:paraId="0136C0FD" w14:textId="24390E72" w:rsidR="006A1149" w:rsidRPr="006A1149" w:rsidRDefault="006A1149" w:rsidP="00A04FA1">
      <w:pPr>
        <w:spacing w:after="0" w:line="240" w:lineRule="auto"/>
        <w:ind w:firstLine="709"/>
        <w:jc w:val="both"/>
        <w:rPr>
          <w:rFonts w:ascii="Times New Roman" w:hAnsi="Times New Roman" w:cs="Times New Roman"/>
          <w:sz w:val="28"/>
          <w:szCs w:val="28"/>
          <w:lang w:val="kk-KZ"/>
        </w:rPr>
      </w:pPr>
      <w:r w:rsidRPr="006A1149">
        <w:rPr>
          <w:rFonts w:ascii="Times New Roman" w:hAnsi="Times New Roman" w:cs="Times New Roman"/>
          <w:sz w:val="28"/>
          <w:szCs w:val="28"/>
          <w:lang w:val="kk-KZ"/>
        </w:rPr>
        <w:t xml:space="preserve">Иманбекова </w:t>
      </w:r>
      <w:r w:rsidR="00FF7F2A" w:rsidRPr="006A1149">
        <w:rPr>
          <w:rFonts w:ascii="Times New Roman" w:hAnsi="Times New Roman" w:cs="Times New Roman"/>
          <w:sz w:val="28"/>
          <w:szCs w:val="28"/>
          <w:lang w:val="kk-KZ"/>
        </w:rPr>
        <w:t xml:space="preserve">Ж.Ш. </w:t>
      </w:r>
      <w:r w:rsidRPr="006A1149">
        <w:rPr>
          <w:rFonts w:ascii="Times New Roman" w:hAnsi="Times New Roman" w:cs="Times New Roman"/>
          <w:sz w:val="28"/>
          <w:szCs w:val="28"/>
          <w:lang w:val="kk-KZ"/>
        </w:rPr>
        <w:t xml:space="preserve">«Болашақ педагогтардың ақпараттық-коммуникациялық құзыреттілігін қалыптастыру» атты зерттеуінде педагогикалық эксперименттің практикалық бағыттылығы мен технологиялық компоненттерін нақтылап көрсетеді. Ол оқу </w:t>
      </w:r>
      <w:r w:rsidR="00224698">
        <w:rPr>
          <w:rFonts w:ascii="Times New Roman" w:hAnsi="Times New Roman" w:cs="Times New Roman"/>
          <w:sz w:val="28"/>
          <w:szCs w:val="28"/>
          <w:lang w:val="kk-KZ"/>
        </w:rPr>
        <w:t>процес</w:t>
      </w:r>
      <w:r w:rsidR="00324D2E">
        <w:rPr>
          <w:rFonts w:ascii="Times New Roman" w:hAnsi="Times New Roman" w:cs="Times New Roman"/>
          <w:sz w:val="28"/>
          <w:szCs w:val="28"/>
          <w:lang w:val="kk-KZ"/>
        </w:rPr>
        <w:t>інде</w:t>
      </w:r>
      <w:r w:rsidRPr="006A1149">
        <w:rPr>
          <w:rFonts w:ascii="Times New Roman" w:hAnsi="Times New Roman" w:cs="Times New Roman"/>
          <w:sz w:val="28"/>
          <w:szCs w:val="28"/>
          <w:lang w:val="kk-KZ"/>
        </w:rPr>
        <w:t>гі АКТ құралдарын қолдану арқылы алынатын нәтижелерді тәжірибелік тапсырмалармен, өзіндік рефлексиямен және студенттердің даму динамикасымен өлшеуді ұсынады. Автор: «АКТ-құзыреттілікті қалыптастырудағы бағалау критерийлері тек білімді ғана емес, технологияны меңгеру мен қолдану тиімділігін де ескеруі тиіс»</w:t>
      </w:r>
      <w:r w:rsidR="00FF7F2A">
        <w:rPr>
          <w:rFonts w:ascii="Times New Roman" w:hAnsi="Times New Roman" w:cs="Times New Roman"/>
          <w:sz w:val="28"/>
          <w:szCs w:val="28"/>
          <w:lang w:val="kk-KZ"/>
        </w:rPr>
        <w:t>,</w:t>
      </w:r>
      <w:r w:rsidRPr="006A1149">
        <w:rPr>
          <w:rFonts w:ascii="Times New Roman" w:hAnsi="Times New Roman" w:cs="Times New Roman"/>
          <w:sz w:val="28"/>
          <w:szCs w:val="28"/>
          <w:lang w:val="kk-KZ"/>
        </w:rPr>
        <w:t xml:space="preserve"> </w:t>
      </w:r>
      <w:r w:rsidR="009A0CF0">
        <w:rPr>
          <w:rFonts w:ascii="Times New Roman" w:hAnsi="Times New Roman" w:cs="Times New Roman"/>
          <w:sz w:val="28"/>
          <w:szCs w:val="28"/>
          <w:lang w:val="kk-KZ"/>
        </w:rPr>
        <w:t>-</w:t>
      </w:r>
      <w:r w:rsidRPr="006A1149">
        <w:rPr>
          <w:rFonts w:ascii="Times New Roman" w:hAnsi="Times New Roman" w:cs="Times New Roman"/>
          <w:sz w:val="28"/>
          <w:szCs w:val="28"/>
          <w:lang w:val="kk-KZ"/>
        </w:rPr>
        <w:t xml:space="preserve"> деп көрсетеді [18</w:t>
      </w:r>
      <w:r w:rsidR="00FF7F2A">
        <w:rPr>
          <w:rFonts w:ascii="Times New Roman" w:hAnsi="Times New Roman" w:cs="Times New Roman"/>
          <w:sz w:val="28"/>
          <w:szCs w:val="28"/>
          <w:lang w:val="kk-KZ"/>
        </w:rPr>
        <w:t>5</w:t>
      </w:r>
      <w:r w:rsidRPr="006A1149">
        <w:rPr>
          <w:rFonts w:ascii="Times New Roman" w:hAnsi="Times New Roman" w:cs="Times New Roman"/>
          <w:sz w:val="28"/>
          <w:szCs w:val="28"/>
          <w:lang w:val="kk-KZ"/>
        </w:rPr>
        <w:t>].</w:t>
      </w:r>
    </w:p>
    <w:p w14:paraId="2C9653B9" w14:textId="3EEE4BA2" w:rsidR="006A1149" w:rsidRPr="006A1149" w:rsidRDefault="006A1149" w:rsidP="00A04FA1">
      <w:pPr>
        <w:spacing w:after="0" w:line="240" w:lineRule="auto"/>
        <w:ind w:firstLine="709"/>
        <w:jc w:val="both"/>
        <w:rPr>
          <w:rFonts w:ascii="Times New Roman" w:hAnsi="Times New Roman" w:cs="Times New Roman"/>
          <w:sz w:val="28"/>
          <w:szCs w:val="28"/>
          <w:lang w:val="kk-KZ"/>
        </w:rPr>
      </w:pPr>
      <w:r w:rsidRPr="006A1149">
        <w:rPr>
          <w:rFonts w:ascii="Times New Roman" w:hAnsi="Times New Roman" w:cs="Times New Roman"/>
          <w:sz w:val="28"/>
          <w:szCs w:val="28"/>
          <w:lang w:val="kk-KZ"/>
        </w:rPr>
        <w:t>Ал</w:t>
      </w:r>
      <w:r>
        <w:rPr>
          <w:rFonts w:ascii="Times New Roman" w:hAnsi="Times New Roman" w:cs="Times New Roman"/>
          <w:sz w:val="28"/>
          <w:szCs w:val="28"/>
          <w:lang w:val="kk-KZ"/>
        </w:rPr>
        <w:t>,</w:t>
      </w:r>
      <w:r w:rsidRPr="006A1149">
        <w:rPr>
          <w:rFonts w:ascii="Times New Roman" w:hAnsi="Times New Roman" w:cs="Times New Roman"/>
          <w:sz w:val="28"/>
          <w:szCs w:val="28"/>
          <w:lang w:val="kk-KZ"/>
        </w:rPr>
        <w:t xml:space="preserve"> Tarman </w:t>
      </w:r>
      <w:r w:rsidR="00FF7F2A" w:rsidRPr="006A1149">
        <w:rPr>
          <w:rFonts w:ascii="Times New Roman" w:hAnsi="Times New Roman" w:cs="Times New Roman"/>
          <w:sz w:val="28"/>
          <w:szCs w:val="28"/>
          <w:lang w:val="kk-KZ"/>
        </w:rPr>
        <w:t>B.</w:t>
      </w:r>
      <w:r w:rsidR="00FF7F2A">
        <w:rPr>
          <w:rFonts w:ascii="Times New Roman" w:hAnsi="Times New Roman" w:cs="Times New Roman"/>
          <w:sz w:val="28"/>
          <w:szCs w:val="28"/>
          <w:lang w:val="kk-KZ"/>
        </w:rPr>
        <w:t xml:space="preserve"> </w:t>
      </w:r>
      <w:r w:rsidR="003E7433">
        <w:rPr>
          <w:rFonts w:ascii="Times New Roman" w:hAnsi="Times New Roman" w:cs="Times New Roman"/>
          <w:sz w:val="28"/>
          <w:szCs w:val="28"/>
          <w:lang w:val="kk-KZ"/>
        </w:rPr>
        <w:t>«</w:t>
      </w:r>
      <w:r w:rsidR="003E7433" w:rsidRPr="003E7433">
        <w:rPr>
          <w:rFonts w:ascii="Times New Roman" w:hAnsi="Times New Roman" w:cs="Times New Roman"/>
          <w:sz w:val="28"/>
          <w:szCs w:val="28"/>
          <w:lang w:val="kk-KZ"/>
        </w:rPr>
        <w:t>Innovation and education»</w:t>
      </w:r>
      <w:r w:rsidRPr="006A1149">
        <w:rPr>
          <w:rFonts w:ascii="Times New Roman" w:hAnsi="Times New Roman" w:cs="Times New Roman"/>
          <w:sz w:val="28"/>
          <w:szCs w:val="28"/>
          <w:lang w:val="kk-KZ"/>
        </w:rPr>
        <w:t xml:space="preserve"> атты еңбегінде тәжірибелік зерттеулердің дизайны мен валидтілік талаптарын сипаттайды. Олар компоненттер мен критерийлерді оқу мазмұнына сәйкестендіру, нәтижелердің өлшенуі және қайталануы мүмкін болуын зерттеу сапасының маңызды шарты ретінде атап көрсетеді: “Reliability and validity are fundamental in experimental research, as they ensure the transparency and replicability of the intervention outcomes” [18</w:t>
      </w:r>
      <w:r w:rsidR="00FF7F2A">
        <w:rPr>
          <w:rFonts w:ascii="Times New Roman" w:hAnsi="Times New Roman" w:cs="Times New Roman"/>
          <w:sz w:val="28"/>
          <w:szCs w:val="28"/>
          <w:lang w:val="kk-KZ"/>
        </w:rPr>
        <w:t>6</w:t>
      </w:r>
      <w:r w:rsidRPr="006A1149">
        <w:rPr>
          <w:rFonts w:ascii="Times New Roman" w:hAnsi="Times New Roman" w:cs="Times New Roman"/>
          <w:sz w:val="28"/>
          <w:szCs w:val="28"/>
          <w:lang w:val="kk-KZ"/>
        </w:rPr>
        <w:t xml:space="preserve">]. </w:t>
      </w:r>
    </w:p>
    <w:p w14:paraId="1E16A153" w14:textId="22110507" w:rsidR="006A1149" w:rsidRPr="006A1149" w:rsidRDefault="00FF7F2A" w:rsidP="00A04FA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Аталған</w:t>
      </w:r>
      <w:r w:rsidR="006A1149" w:rsidRPr="006A1149">
        <w:rPr>
          <w:rFonts w:ascii="Times New Roman" w:hAnsi="Times New Roman" w:cs="Times New Roman"/>
          <w:sz w:val="28"/>
          <w:szCs w:val="28"/>
          <w:lang w:val="kk-KZ"/>
        </w:rPr>
        <w:t xml:space="preserve"> еңбектер тәжірибелік-эксперименттік жұмыстарды сапалы ұйымдастыруда және педагогикалық модельдердің тиімділігін бағалауда ғылыми негіз ретінде қарастырылады. </w:t>
      </w:r>
    </w:p>
    <w:p w14:paraId="2140C8D3" w14:textId="1F11BDDC" w:rsidR="00006DE8" w:rsidRDefault="00006DE8" w:rsidP="00A04FA1">
      <w:pPr>
        <w:spacing w:after="0" w:line="240" w:lineRule="auto"/>
        <w:ind w:firstLine="709"/>
        <w:jc w:val="both"/>
        <w:rPr>
          <w:rFonts w:ascii="Times New Roman" w:hAnsi="Times New Roman" w:cs="Times New Roman"/>
          <w:sz w:val="28"/>
          <w:szCs w:val="28"/>
          <w:lang w:val="kk-KZ"/>
        </w:rPr>
      </w:pPr>
      <w:r w:rsidRPr="000B5F7A">
        <w:rPr>
          <w:rFonts w:ascii="Times New Roman" w:hAnsi="Times New Roman" w:cs="Times New Roman"/>
          <w:sz w:val="28"/>
          <w:szCs w:val="28"/>
          <w:lang w:val="kk-KZ"/>
        </w:rPr>
        <w:t>Зерттеу жұмыстың тәжірибелік-эксперименттік жұмыстары 2020-2021, 2021-2022, 2022-2023 оқу жылдарында жүргізілді. Тәжірибелік-эксперименттік жұмыстар Л.Н. Гумилев атындағы Еуразия ұлттық университеті, С.</w:t>
      </w:r>
      <w:r>
        <w:rPr>
          <w:rFonts w:ascii="Times New Roman" w:hAnsi="Times New Roman" w:cs="Times New Roman"/>
          <w:sz w:val="28"/>
          <w:szCs w:val="28"/>
          <w:lang w:val="kk-KZ"/>
        </w:rPr>
        <w:t xml:space="preserve"> </w:t>
      </w:r>
      <w:r w:rsidRPr="000B5F7A">
        <w:rPr>
          <w:rFonts w:ascii="Times New Roman" w:hAnsi="Times New Roman" w:cs="Times New Roman"/>
          <w:sz w:val="28"/>
          <w:szCs w:val="28"/>
          <w:lang w:val="kk-KZ"/>
        </w:rPr>
        <w:t xml:space="preserve">Аманжолов атындағы Шығыс Қазақстан университеті және </w:t>
      </w:r>
      <w:r>
        <w:rPr>
          <w:rFonts w:ascii="Times New Roman" w:hAnsi="Times New Roman" w:cs="Times New Roman"/>
          <w:sz w:val="28"/>
          <w:szCs w:val="28"/>
          <w:lang w:val="kk-KZ"/>
        </w:rPr>
        <w:t>Х.</w:t>
      </w:r>
      <w:r w:rsidR="00FF7F2A">
        <w:rPr>
          <w:rFonts w:ascii="Times New Roman" w:hAnsi="Times New Roman" w:cs="Times New Roman"/>
          <w:sz w:val="28"/>
          <w:szCs w:val="28"/>
          <w:lang w:val="kk-KZ"/>
        </w:rPr>
        <w:t xml:space="preserve"> </w:t>
      </w:r>
      <w:r>
        <w:rPr>
          <w:rFonts w:ascii="Times New Roman" w:hAnsi="Times New Roman" w:cs="Times New Roman"/>
          <w:sz w:val="28"/>
          <w:szCs w:val="28"/>
          <w:lang w:val="kk-KZ"/>
        </w:rPr>
        <w:t>Досмұхамедов атындағы Атырау мемлекеттік университетінде</w:t>
      </w:r>
      <w:r w:rsidRPr="000B5F7A">
        <w:rPr>
          <w:rFonts w:ascii="Times New Roman" w:hAnsi="Times New Roman" w:cs="Times New Roman"/>
          <w:sz w:val="28"/>
          <w:szCs w:val="28"/>
          <w:lang w:val="kk-KZ"/>
        </w:rPr>
        <w:t xml:space="preserve"> жүргізілді</w:t>
      </w:r>
      <w:r>
        <w:rPr>
          <w:rFonts w:ascii="Times New Roman" w:hAnsi="Times New Roman" w:cs="Times New Roman"/>
          <w:sz w:val="28"/>
          <w:szCs w:val="28"/>
          <w:lang w:val="kk-KZ"/>
        </w:rPr>
        <w:t xml:space="preserve">. </w:t>
      </w:r>
      <w:r w:rsidR="001D76D2">
        <w:rPr>
          <w:rFonts w:ascii="Times New Roman" w:hAnsi="Times New Roman" w:cs="Times New Roman"/>
          <w:sz w:val="28"/>
          <w:szCs w:val="28"/>
          <w:lang w:val="kk-KZ"/>
        </w:rPr>
        <w:t>Л.Н.Гумилев атындағы Еуразия Ұлттық университетіндегі Информатика кафедрасында оқытылатын «Ақпараттық қауіпсіздік негіздері» пәніне 10 тақырып</w:t>
      </w:r>
      <w:r w:rsidR="00FF7F2A">
        <w:rPr>
          <w:rFonts w:ascii="Times New Roman" w:hAnsi="Times New Roman" w:cs="Times New Roman"/>
          <w:sz w:val="28"/>
          <w:szCs w:val="28"/>
          <w:lang w:val="kk-KZ"/>
        </w:rPr>
        <w:t xml:space="preserve"> </w:t>
      </w:r>
      <w:r w:rsidR="001D76D2">
        <w:rPr>
          <w:rFonts w:ascii="Times New Roman" w:hAnsi="Times New Roman" w:cs="Times New Roman"/>
          <w:sz w:val="28"/>
          <w:szCs w:val="28"/>
          <w:lang w:val="kk-KZ"/>
        </w:rPr>
        <w:t xml:space="preserve">(10 дәріс, 20 практикалық жұмыс), ал қалған екі университетке толықтай ендірілді. </w:t>
      </w:r>
      <w:r w:rsidR="00626505" w:rsidRPr="00626505">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00626505" w:rsidRPr="00626505">
        <w:rPr>
          <w:rFonts w:ascii="Times New Roman" w:hAnsi="Times New Roman" w:cs="Times New Roman"/>
          <w:sz w:val="28"/>
          <w:szCs w:val="28"/>
          <w:lang w:val="kk-KZ"/>
        </w:rPr>
        <w:t xml:space="preserve">ің ақпараттық қауіпсіздік бойынша білімдерін жетілдіру мақсатында оқу мазмұнына енгізілген заманауи тақырыптар </w:t>
      </w:r>
      <w:r w:rsidR="00365001">
        <w:rPr>
          <w:rFonts w:ascii="Times New Roman" w:hAnsi="Times New Roman" w:cs="Times New Roman"/>
          <w:sz w:val="28"/>
          <w:szCs w:val="28"/>
          <w:lang w:val="kk-KZ"/>
        </w:rPr>
        <w:t>студенттердің</w:t>
      </w:r>
      <w:r w:rsidR="00626505" w:rsidRPr="00626505">
        <w:rPr>
          <w:rFonts w:ascii="Times New Roman" w:hAnsi="Times New Roman" w:cs="Times New Roman"/>
          <w:sz w:val="28"/>
          <w:szCs w:val="28"/>
          <w:lang w:val="kk-KZ"/>
        </w:rPr>
        <w:t xml:space="preserve"> теориялық және практикалық </w:t>
      </w:r>
      <w:r w:rsidR="004A68BF">
        <w:rPr>
          <w:rFonts w:ascii="Times New Roman" w:hAnsi="Times New Roman" w:cs="Times New Roman"/>
          <w:sz w:val="28"/>
          <w:szCs w:val="28"/>
          <w:lang w:val="kk-KZ"/>
        </w:rPr>
        <w:t>даярлық</w:t>
      </w:r>
      <w:r w:rsidR="00626505" w:rsidRPr="00626505">
        <w:rPr>
          <w:rFonts w:ascii="Times New Roman" w:hAnsi="Times New Roman" w:cs="Times New Roman"/>
          <w:sz w:val="28"/>
          <w:szCs w:val="28"/>
          <w:lang w:val="kk-KZ"/>
        </w:rPr>
        <w:t xml:space="preserve"> деңгейінің артуына оң ықпалын тигізді. Бұл тақырыптар киберқауіпсіздік негіздері, деректерді </w:t>
      </w:r>
      <w:r w:rsidR="00FF7F2A">
        <w:rPr>
          <w:rFonts w:ascii="Times New Roman" w:hAnsi="Times New Roman" w:cs="Times New Roman"/>
          <w:sz w:val="28"/>
          <w:szCs w:val="28"/>
          <w:lang w:val="kk-KZ"/>
        </w:rPr>
        <w:t>шифрлеу</w:t>
      </w:r>
      <w:r w:rsidR="00626505" w:rsidRPr="00626505">
        <w:rPr>
          <w:rFonts w:ascii="Times New Roman" w:hAnsi="Times New Roman" w:cs="Times New Roman"/>
          <w:sz w:val="28"/>
          <w:szCs w:val="28"/>
          <w:lang w:val="kk-KZ"/>
        </w:rPr>
        <w:t xml:space="preserve">, фишинг пен зиянды </w:t>
      </w:r>
      <w:r w:rsidR="00B63F89">
        <w:rPr>
          <w:rFonts w:ascii="Times New Roman" w:hAnsi="Times New Roman" w:cs="Times New Roman"/>
          <w:sz w:val="28"/>
          <w:szCs w:val="28"/>
          <w:lang w:val="kk-KZ"/>
        </w:rPr>
        <w:t>программалардан</w:t>
      </w:r>
      <w:r w:rsidR="00626505" w:rsidRPr="00626505">
        <w:rPr>
          <w:rFonts w:ascii="Times New Roman" w:hAnsi="Times New Roman" w:cs="Times New Roman"/>
          <w:sz w:val="28"/>
          <w:szCs w:val="28"/>
          <w:lang w:val="kk-KZ"/>
        </w:rPr>
        <w:t xml:space="preserve"> қорғану, көпфакторлы аутентификация және жеке </w:t>
      </w:r>
      <w:r w:rsidR="00224698">
        <w:rPr>
          <w:rFonts w:ascii="Times New Roman" w:hAnsi="Times New Roman" w:cs="Times New Roman"/>
          <w:sz w:val="28"/>
          <w:szCs w:val="28"/>
          <w:lang w:val="kk-KZ"/>
        </w:rPr>
        <w:t>деректер</w:t>
      </w:r>
      <w:r w:rsidR="00626505" w:rsidRPr="00626505">
        <w:rPr>
          <w:rFonts w:ascii="Times New Roman" w:hAnsi="Times New Roman" w:cs="Times New Roman"/>
          <w:sz w:val="28"/>
          <w:szCs w:val="28"/>
          <w:lang w:val="kk-KZ"/>
        </w:rPr>
        <w:t xml:space="preserve">ді қорғау сынды маңызды бағыттарды қамтыды. Оқу </w:t>
      </w:r>
      <w:r w:rsidR="00224698">
        <w:rPr>
          <w:rFonts w:ascii="Times New Roman" w:hAnsi="Times New Roman" w:cs="Times New Roman"/>
          <w:sz w:val="28"/>
          <w:szCs w:val="28"/>
          <w:lang w:val="kk-KZ"/>
        </w:rPr>
        <w:t>процес</w:t>
      </w:r>
      <w:r w:rsidR="00626505" w:rsidRPr="00626505">
        <w:rPr>
          <w:rFonts w:ascii="Times New Roman" w:hAnsi="Times New Roman" w:cs="Times New Roman"/>
          <w:sz w:val="28"/>
          <w:szCs w:val="28"/>
          <w:lang w:val="kk-KZ"/>
        </w:rPr>
        <w:t>іне енгізілген бұл мазмұн студенттердің ақпараттық қауіптерді тану, олардан қорғану әдістерін меңгеру, қауіпсіздік талаптарын іс жүзінде қолдану дағдыларын қалыптастыруға мүмкіндік берді.</w:t>
      </w:r>
    </w:p>
    <w:p w14:paraId="781101CD" w14:textId="6AA5E665" w:rsidR="001D76D2" w:rsidRPr="00FF6FF4" w:rsidRDefault="00FF6FF4" w:rsidP="00A04FA1">
      <w:pPr>
        <w:spacing w:after="0" w:line="240" w:lineRule="auto"/>
        <w:ind w:firstLine="709"/>
        <w:jc w:val="both"/>
        <w:rPr>
          <w:rFonts w:ascii="Times New Roman" w:hAnsi="Times New Roman" w:cs="Times New Roman"/>
          <w:sz w:val="28"/>
          <w:szCs w:val="28"/>
          <w:lang w:val="kk-KZ"/>
        </w:rPr>
      </w:pPr>
      <w:r w:rsidRPr="00FF6FF4">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Pr="00FF6FF4">
        <w:rPr>
          <w:rFonts w:ascii="Times New Roman" w:hAnsi="Times New Roman" w:cs="Times New Roman"/>
          <w:sz w:val="28"/>
          <w:szCs w:val="28"/>
          <w:lang w:val="kk-KZ"/>
        </w:rPr>
        <w:t xml:space="preserve"> ақпараттық қауіпсіздік бойынша даярлықтарын жетілдірудің тәжірибелік-эксперименттік жұмыстарын жүзеге асырудың компоненттері мен критерийлері 1.2 бөлімде </w:t>
      </w:r>
      <w:r w:rsidR="006A1149" w:rsidRPr="006A1149">
        <w:rPr>
          <w:rFonts w:ascii="Times New Roman" w:hAnsi="Times New Roman" w:cs="Times New Roman"/>
          <w:sz w:val="28"/>
          <w:szCs w:val="28"/>
          <w:lang w:val="kk-KZ"/>
        </w:rPr>
        <w:t>10</w:t>
      </w:r>
      <w:r w:rsidR="009A0CF0">
        <w:rPr>
          <w:rFonts w:ascii="Times New Roman" w:hAnsi="Times New Roman" w:cs="Times New Roman"/>
          <w:sz w:val="28"/>
          <w:szCs w:val="28"/>
          <w:lang w:val="kk-KZ"/>
        </w:rPr>
        <w:t>-</w:t>
      </w:r>
      <w:r w:rsidR="006A1149">
        <w:rPr>
          <w:rFonts w:ascii="Times New Roman" w:hAnsi="Times New Roman" w:cs="Times New Roman"/>
          <w:sz w:val="28"/>
          <w:szCs w:val="28"/>
          <w:lang w:val="kk-KZ"/>
        </w:rPr>
        <w:t>шы</w:t>
      </w:r>
      <w:r w:rsidRPr="00FF6FF4">
        <w:rPr>
          <w:rFonts w:ascii="Times New Roman" w:hAnsi="Times New Roman" w:cs="Times New Roman"/>
          <w:sz w:val="28"/>
          <w:szCs w:val="28"/>
          <w:lang w:val="kk-KZ"/>
        </w:rPr>
        <w:t xml:space="preserve"> кестеде келтірілген. </w:t>
      </w:r>
    </w:p>
    <w:p w14:paraId="55BE3DC4" w14:textId="6D4A6EFF" w:rsidR="00FF6FF4" w:rsidRPr="00FF6FF4" w:rsidRDefault="00FF6FF4" w:rsidP="00A04FA1">
      <w:pPr>
        <w:spacing w:after="0" w:line="240" w:lineRule="auto"/>
        <w:ind w:firstLine="709"/>
        <w:jc w:val="both"/>
        <w:rPr>
          <w:rFonts w:ascii="Times New Roman" w:hAnsi="Times New Roman" w:cs="Times New Roman"/>
          <w:sz w:val="28"/>
          <w:szCs w:val="28"/>
          <w:lang w:val="kk-KZ"/>
        </w:rPr>
      </w:pPr>
      <w:r w:rsidRPr="00FF6FF4">
        <w:rPr>
          <w:rFonts w:ascii="Times New Roman" w:hAnsi="Times New Roman" w:cs="Times New Roman"/>
          <w:sz w:val="28"/>
          <w:szCs w:val="28"/>
          <w:lang w:val="kk-KZ"/>
        </w:rPr>
        <w:t xml:space="preserve">Эксперименттік зерттеу барысында болашақ информатика </w:t>
      </w:r>
      <w:r w:rsidR="003D41FD">
        <w:rPr>
          <w:rFonts w:ascii="Times New Roman" w:hAnsi="Times New Roman" w:cs="Times New Roman"/>
          <w:sz w:val="28"/>
          <w:szCs w:val="28"/>
          <w:lang w:val="kk-KZ"/>
        </w:rPr>
        <w:t>мұғалімдердің</w:t>
      </w:r>
      <w:r w:rsidRPr="00FF6FF4">
        <w:rPr>
          <w:rFonts w:ascii="Times New Roman" w:hAnsi="Times New Roman" w:cs="Times New Roman"/>
          <w:sz w:val="28"/>
          <w:szCs w:val="28"/>
          <w:lang w:val="kk-KZ"/>
        </w:rPr>
        <w:t xml:space="preserve">ің ақпараттық қауіпсіздік бойынша даярлығын жетілдіру мақсатында үш негізгі компонент анықталды: </w:t>
      </w:r>
      <w:r w:rsidRPr="00FF6FF4">
        <w:rPr>
          <w:rFonts w:ascii="Times New Roman" w:hAnsi="Times New Roman" w:cs="Times New Roman"/>
          <w:bCs/>
          <w:sz w:val="28"/>
          <w:szCs w:val="28"/>
          <w:lang w:val="kk-KZ"/>
        </w:rPr>
        <w:t>мотивациялық</w:t>
      </w:r>
      <w:r w:rsidRPr="00FF6FF4">
        <w:rPr>
          <w:rFonts w:ascii="Times New Roman" w:hAnsi="Times New Roman" w:cs="Times New Roman"/>
          <w:sz w:val="28"/>
          <w:szCs w:val="28"/>
          <w:lang w:val="kk-KZ"/>
        </w:rPr>
        <w:t xml:space="preserve">, </w:t>
      </w:r>
      <w:r w:rsidRPr="00FF6FF4">
        <w:rPr>
          <w:rFonts w:ascii="Times New Roman" w:hAnsi="Times New Roman" w:cs="Times New Roman"/>
          <w:bCs/>
          <w:sz w:val="28"/>
          <w:szCs w:val="28"/>
          <w:lang w:val="kk-KZ"/>
        </w:rPr>
        <w:t>мазмұндық</w:t>
      </w:r>
      <w:r w:rsidRPr="00433C28">
        <w:rPr>
          <w:rFonts w:ascii="Times New Roman" w:hAnsi="Times New Roman" w:cs="Times New Roman"/>
          <w:bCs/>
          <w:sz w:val="28"/>
          <w:szCs w:val="28"/>
          <w:lang w:val="kk-KZ"/>
        </w:rPr>
        <w:t xml:space="preserve"> және технологиялық</w:t>
      </w:r>
      <w:r w:rsidRPr="00FF6FF4">
        <w:rPr>
          <w:rFonts w:ascii="Times New Roman" w:hAnsi="Times New Roman" w:cs="Times New Roman"/>
          <w:sz w:val="28"/>
          <w:szCs w:val="28"/>
          <w:lang w:val="kk-KZ"/>
        </w:rPr>
        <w:t xml:space="preserve"> компоненттер. Әр компонентке сәйкес </w:t>
      </w:r>
      <w:r w:rsidR="00365001">
        <w:rPr>
          <w:rFonts w:ascii="Times New Roman" w:hAnsi="Times New Roman" w:cs="Times New Roman"/>
          <w:sz w:val="28"/>
          <w:szCs w:val="28"/>
          <w:lang w:val="kk-KZ"/>
        </w:rPr>
        <w:t>студенттердің</w:t>
      </w:r>
      <w:r w:rsidRPr="00FF6FF4">
        <w:rPr>
          <w:rFonts w:ascii="Times New Roman" w:hAnsi="Times New Roman" w:cs="Times New Roman"/>
          <w:sz w:val="28"/>
          <w:szCs w:val="28"/>
          <w:lang w:val="kk-KZ"/>
        </w:rPr>
        <w:t xml:space="preserve"> даярлық деңгейін бағалау үшін нақты критерийлер мен олардың үш деңгейі (төменгі, жеткілікті, жоғары) белгіленді. Бұл бағалау жүйесі студенттердің ақпараттық қауіпсіздікті заманауи жағдайларда қаншалықты меңгергенін, теориялық және практикалық тұрғыдан қолдана алу мүмкіндіктерін кешенді түрде анықтауға мүмкіндік береді. </w:t>
      </w:r>
    </w:p>
    <w:p w14:paraId="76033667" w14:textId="115CF6F1" w:rsidR="00FF6FF4" w:rsidRPr="00FF6FF4" w:rsidRDefault="00FF6FF4" w:rsidP="00A04FA1">
      <w:pPr>
        <w:spacing w:after="0" w:line="240" w:lineRule="auto"/>
        <w:ind w:firstLine="709"/>
        <w:jc w:val="both"/>
        <w:rPr>
          <w:rFonts w:ascii="Times New Roman" w:hAnsi="Times New Roman" w:cs="Times New Roman"/>
          <w:sz w:val="28"/>
          <w:szCs w:val="28"/>
          <w:lang w:val="kk-KZ"/>
        </w:rPr>
      </w:pPr>
      <w:r w:rsidRPr="00FF6FF4">
        <w:rPr>
          <w:rFonts w:ascii="Times New Roman" w:hAnsi="Times New Roman" w:cs="Times New Roman"/>
          <w:sz w:val="28"/>
          <w:szCs w:val="28"/>
          <w:lang w:val="kk-KZ"/>
        </w:rPr>
        <w:t xml:space="preserve">Мотивациялық компоненттің негізгі критерийі </w:t>
      </w:r>
      <w:r w:rsidR="009A0CF0">
        <w:rPr>
          <w:rFonts w:ascii="Times New Roman" w:hAnsi="Times New Roman" w:cs="Times New Roman"/>
          <w:sz w:val="28"/>
          <w:szCs w:val="28"/>
          <w:lang w:val="kk-KZ"/>
        </w:rPr>
        <w:t>-</w:t>
      </w:r>
      <w:r w:rsidRPr="00FF6FF4">
        <w:rPr>
          <w:rFonts w:ascii="Times New Roman" w:hAnsi="Times New Roman" w:cs="Times New Roman"/>
          <w:sz w:val="28"/>
          <w:szCs w:val="28"/>
          <w:lang w:val="kk-KZ"/>
        </w:rPr>
        <w:t xml:space="preserve"> ақпараттық қауіпсіздікті заманауи аумақтарда қолдануға қызығушылығының болуы. </w:t>
      </w:r>
    </w:p>
    <w:p w14:paraId="744AF138" w14:textId="7DD7CE90" w:rsidR="00FF6FF4" w:rsidRPr="00FF6FF4" w:rsidRDefault="00FF6FF4" w:rsidP="00A04FA1">
      <w:pPr>
        <w:spacing w:after="0" w:line="240" w:lineRule="auto"/>
        <w:ind w:firstLine="709"/>
        <w:jc w:val="both"/>
        <w:rPr>
          <w:rFonts w:ascii="Times New Roman" w:hAnsi="Times New Roman" w:cs="Times New Roman"/>
          <w:sz w:val="28"/>
          <w:szCs w:val="28"/>
          <w:lang w:val="kk-KZ"/>
        </w:rPr>
      </w:pPr>
      <w:r w:rsidRPr="00FF6FF4">
        <w:rPr>
          <w:rFonts w:ascii="Times New Roman" w:hAnsi="Times New Roman" w:cs="Times New Roman"/>
          <w:sz w:val="28"/>
          <w:szCs w:val="28"/>
          <w:lang w:val="kk-KZ"/>
        </w:rPr>
        <w:t xml:space="preserve">Төменгі деңгейде </w:t>
      </w:r>
      <w:r w:rsidR="00324D2E">
        <w:rPr>
          <w:rFonts w:ascii="Times New Roman" w:hAnsi="Times New Roman" w:cs="Times New Roman"/>
          <w:sz w:val="28"/>
          <w:szCs w:val="28"/>
          <w:lang w:val="kk-KZ"/>
        </w:rPr>
        <w:t>студенттер</w:t>
      </w:r>
      <w:r w:rsidRPr="00FF6FF4">
        <w:rPr>
          <w:rFonts w:ascii="Times New Roman" w:hAnsi="Times New Roman" w:cs="Times New Roman"/>
          <w:sz w:val="28"/>
          <w:szCs w:val="28"/>
          <w:lang w:val="kk-KZ"/>
        </w:rPr>
        <w:t xml:space="preserve"> ақпараттық қауіпсіздіктің маңыздылығын толық түсінбейді, сондықтан бұл бағытқа қызығушылығы да төмен. Олар оқыту барысында жаңа әдіс-тәсілдерді қолдануға енжар, тапсырмаларды орындауда белсенділік танытпайды және мұғалім көмегінсіз жұмыс істеуде қиналады.</w:t>
      </w:r>
    </w:p>
    <w:p w14:paraId="7A14EF72" w14:textId="6E1AA5A8" w:rsidR="00FF6FF4" w:rsidRPr="00FF6FF4" w:rsidRDefault="00FF6FF4" w:rsidP="00A04FA1">
      <w:pPr>
        <w:spacing w:after="0" w:line="240" w:lineRule="auto"/>
        <w:ind w:firstLine="709"/>
        <w:jc w:val="both"/>
        <w:rPr>
          <w:rFonts w:ascii="Times New Roman" w:hAnsi="Times New Roman" w:cs="Times New Roman"/>
          <w:sz w:val="28"/>
          <w:szCs w:val="28"/>
          <w:lang w:val="kk-KZ"/>
        </w:rPr>
      </w:pPr>
      <w:r w:rsidRPr="00FF6FF4">
        <w:rPr>
          <w:rFonts w:ascii="Times New Roman" w:hAnsi="Times New Roman" w:cs="Times New Roman"/>
          <w:sz w:val="28"/>
          <w:szCs w:val="28"/>
          <w:lang w:val="kk-KZ"/>
        </w:rPr>
        <w:t xml:space="preserve">Жеткілікті деңгейде </w:t>
      </w:r>
      <w:r w:rsidR="00324D2E">
        <w:rPr>
          <w:rFonts w:ascii="Times New Roman" w:hAnsi="Times New Roman" w:cs="Times New Roman"/>
          <w:sz w:val="28"/>
          <w:szCs w:val="28"/>
          <w:lang w:val="kk-KZ"/>
        </w:rPr>
        <w:t>студенттер</w:t>
      </w:r>
      <w:r w:rsidRPr="00FF6FF4">
        <w:rPr>
          <w:rFonts w:ascii="Times New Roman" w:hAnsi="Times New Roman" w:cs="Times New Roman"/>
          <w:sz w:val="28"/>
          <w:szCs w:val="28"/>
          <w:lang w:val="kk-KZ"/>
        </w:rPr>
        <w:t xml:space="preserve"> ақпараттық қауіпсіздіктің қажеттілігін түсініп, заманауи әдістер мен тәсілдерді қолдануға тырысады. Алайда, бұл әрекеттерді көбіне мұғалімнің бағыттауымен жүзеге асырады. Тапсырмаларды орындауда белсенділік танытқанымен, өз бетінше жұмыс істеу дағдысы әлі толық қалыптаспаған.</w:t>
      </w:r>
    </w:p>
    <w:p w14:paraId="1032DD3B" w14:textId="5C44D6C8" w:rsidR="00FF6FF4" w:rsidRPr="00FF6FF4" w:rsidRDefault="00FF6FF4" w:rsidP="00A04FA1">
      <w:pPr>
        <w:spacing w:after="0" w:line="240" w:lineRule="auto"/>
        <w:ind w:firstLine="709"/>
        <w:jc w:val="both"/>
        <w:rPr>
          <w:rFonts w:ascii="Times New Roman" w:hAnsi="Times New Roman" w:cs="Times New Roman"/>
          <w:sz w:val="28"/>
          <w:szCs w:val="28"/>
          <w:lang w:val="kk-KZ"/>
        </w:rPr>
      </w:pPr>
      <w:r w:rsidRPr="00FF6FF4">
        <w:rPr>
          <w:rFonts w:ascii="Times New Roman" w:hAnsi="Times New Roman" w:cs="Times New Roman"/>
          <w:sz w:val="28"/>
          <w:szCs w:val="28"/>
          <w:lang w:val="kk-KZ"/>
        </w:rPr>
        <w:t xml:space="preserve">Жоғары деңгейде </w:t>
      </w:r>
      <w:r w:rsidR="00324D2E">
        <w:rPr>
          <w:rFonts w:ascii="Times New Roman" w:hAnsi="Times New Roman" w:cs="Times New Roman"/>
          <w:sz w:val="28"/>
          <w:szCs w:val="28"/>
          <w:lang w:val="kk-KZ"/>
        </w:rPr>
        <w:t>студенттер</w:t>
      </w:r>
      <w:r w:rsidRPr="00FF6FF4">
        <w:rPr>
          <w:rFonts w:ascii="Times New Roman" w:hAnsi="Times New Roman" w:cs="Times New Roman"/>
          <w:sz w:val="28"/>
          <w:szCs w:val="28"/>
          <w:lang w:val="kk-KZ"/>
        </w:rPr>
        <w:t xml:space="preserve"> ақпараттық қауіпсіздікке зор қызығушылық танытады, заманауи оқыту формаларын, әдістері мен тәсілдерін тиімді пайдалана алады және оларды өз бетінше шығармашылықпен қолданады. Олар ұсынылған тапсырмаларды өз бетінше зерттеп, шешім қабылдай алатын деңгейге жеткен.</w:t>
      </w:r>
    </w:p>
    <w:p w14:paraId="377543D5" w14:textId="261AB95F" w:rsidR="00626505" w:rsidRPr="00006DE8" w:rsidRDefault="00FF6FF4" w:rsidP="00A04FA1">
      <w:pPr>
        <w:spacing w:after="0" w:line="240" w:lineRule="auto"/>
        <w:ind w:firstLine="709"/>
        <w:jc w:val="both"/>
        <w:rPr>
          <w:rFonts w:ascii="Times New Roman" w:hAnsi="Times New Roman" w:cs="Times New Roman"/>
          <w:sz w:val="28"/>
          <w:szCs w:val="28"/>
          <w:lang w:val="kk-KZ"/>
        </w:rPr>
      </w:pPr>
      <w:r w:rsidRPr="00FF6FF4">
        <w:rPr>
          <w:rFonts w:ascii="Times New Roman" w:hAnsi="Times New Roman" w:cs="Times New Roman"/>
          <w:sz w:val="28"/>
          <w:szCs w:val="28"/>
          <w:lang w:val="kk-KZ"/>
        </w:rPr>
        <w:t xml:space="preserve">Осы компонент арқылы студенттердің ақпараттық қауіпсіздік саласына деген кәсіби қызығушылығын, ынтасын және болашақта оны қолдануға деген </w:t>
      </w:r>
      <w:r w:rsidR="004A68BF">
        <w:rPr>
          <w:rFonts w:ascii="Times New Roman" w:hAnsi="Times New Roman" w:cs="Times New Roman"/>
          <w:sz w:val="28"/>
          <w:szCs w:val="28"/>
          <w:lang w:val="kk-KZ"/>
        </w:rPr>
        <w:t>даярлық</w:t>
      </w:r>
      <w:r w:rsidRPr="00FF6FF4">
        <w:rPr>
          <w:rFonts w:ascii="Times New Roman" w:hAnsi="Times New Roman" w:cs="Times New Roman"/>
          <w:sz w:val="28"/>
          <w:szCs w:val="28"/>
          <w:lang w:val="kk-KZ"/>
        </w:rPr>
        <w:t xml:space="preserve"> деңгейін анықтауға болады. Жоғары мотивация студенттің теориялық білімін практикамен ұштастыруына, ақпараттық қауіпсіздікке қатысты мәселелерді өздігінен шешуге дайын болуына тікелей әсер етеді.</w:t>
      </w:r>
    </w:p>
    <w:p w14:paraId="5EB88E13" w14:textId="6B1BC9BB" w:rsidR="00FF6FF4" w:rsidRPr="00FF6FF4" w:rsidRDefault="00FF6FF4" w:rsidP="00A04FA1">
      <w:pPr>
        <w:tabs>
          <w:tab w:val="left" w:pos="1134"/>
        </w:tabs>
        <w:spacing w:after="0" w:line="240" w:lineRule="auto"/>
        <w:ind w:firstLine="709"/>
        <w:jc w:val="both"/>
        <w:rPr>
          <w:rFonts w:ascii="Times New Roman" w:hAnsi="Times New Roman" w:cs="Times New Roman"/>
          <w:sz w:val="28"/>
          <w:szCs w:val="28"/>
          <w:lang w:val="kk-KZ"/>
        </w:rPr>
      </w:pPr>
      <w:r w:rsidRPr="00FF6FF4">
        <w:rPr>
          <w:rFonts w:ascii="Times New Roman" w:hAnsi="Times New Roman" w:cs="Times New Roman"/>
          <w:sz w:val="28"/>
          <w:szCs w:val="28"/>
          <w:lang w:val="kk-KZ"/>
        </w:rPr>
        <w:t xml:space="preserve">Мазмұндық компонент болашақ информатика </w:t>
      </w:r>
      <w:r w:rsidR="003D41FD">
        <w:rPr>
          <w:rFonts w:ascii="Times New Roman" w:hAnsi="Times New Roman" w:cs="Times New Roman"/>
          <w:sz w:val="28"/>
          <w:szCs w:val="28"/>
          <w:lang w:val="kk-KZ"/>
        </w:rPr>
        <w:t>мұғалімдердің</w:t>
      </w:r>
      <w:r w:rsidRPr="00FF6FF4">
        <w:rPr>
          <w:rFonts w:ascii="Times New Roman" w:hAnsi="Times New Roman" w:cs="Times New Roman"/>
          <w:sz w:val="28"/>
          <w:szCs w:val="28"/>
          <w:lang w:val="kk-KZ"/>
        </w:rPr>
        <w:t xml:space="preserve">ің ақпараттық қауіпсіздік бойынша теориялық білімдерінің тереңдігі мен оны тәжірибеде қолдана алу қабілетін сипаттайды. Бұл компонент оқу </w:t>
      </w:r>
      <w:r w:rsidR="00224698">
        <w:rPr>
          <w:rFonts w:ascii="Times New Roman" w:hAnsi="Times New Roman" w:cs="Times New Roman"/>
          <w:sz w:val="28"/>
          <w:szCs w:val="28"/>
          <w:lang w:val="kk-KZ"/>
        </w:rPr>
        <w:t>процес</w:t>
      </w:r>
      <w:r w:rsidR="00324D2E">
        <w:rPr>
          <w:rFonts w:ascii="Times New Roman" w:hAnsi="Times New Roman" w:cs="Times New Roman"/>
          <w:sz w:val="28"/>
          <w:szCs w:val="28"/>
          <w:lang w:val="kk-KZ"/>
        </w:rPr>
        <w:t>інде</w:t>
      </w:r>
      <w:r w:rsidRPr="00FF6FF4">
        <w:rPr>
          <w:rFonts w:ascii="Times New Roman" w:hAnsi="Times New Roman" w:cs="Times New Roman"/>
          <w:sz w:val="28"/>
          <w:szCs w:val="28"/>
          <w:lang w:val="kk-KZ"/>
        </w:rPr>
        <w:t xml:space="preserve"> ақпараттық қауіпсіздікті заманауи аумақтарда қолданудың аппараттық-программалық қамтамалары, әдіс-тәсілдері және технологиялары бойынша </w:t>
      </w:r>
      <w:r w:rsidR="00365001">
        <w:rPr>
          <w:rFonts w:ascii="Times New Roman" w:hAnsi="Times New Roman" w:cs="Times New Roman"/>
          <w:sz w:val="28"/>
          <w:szCs w:val="28"/>
          <w:lang w:val="kk-KZ"/>
        </w:rPr>
        <w:t>студенттердің</w:t>
      </w:r>
      <w:r w:rsidRPr="00FF6FF4">
        <w:rPr>
          <w:rFonts w:ascii="Times New Roman" w:hAnsi="Times New Roman" w:cs="Times New Roman"/>
          <w:sz w:val="28"/>
          <w:szCs w:val="28"/>
          <w:lang w:val="kk-KZ"/>
        </w:rPr>
        <w:t xml:space="preserve"> даярлық деңгейін анықтайтын маңызды көрсеткіш болып табылады.</w:t>
      </w:r>
    </w:p>
    <w:p w14:paraId="692F4A63" w14:textId="6FD3B1FC" w:rsidR="00FF6FF4" w:rsidRPr="00FF6FF4" w:rsidRDefault="00FF6FF4" w:rsidP="00A04FA1">
      <w:pPr>
        <w:tabs>
          <w:tab w:val="left" w:pos="1134"/>
        </w:tabs>
        <w:spacing w:after="0" w:line="240" w:lineRule="auto"/>
        <w:ind w:firstLine="709"/>
        <w:jc w:val="both"/>
        <w:rPr>
          <w:rFonts w:ascii="Times New Roman" w:hAnsi="Times New Roman" w:cs="Times New Roman"/>
          <w:sz w:val="28"/>
          <w:szCs w:val="28"/>
          <w:lang w:val="kk-KZ"/>
        </w:rPr>
      </w:pPr>
      <w:r w:rsidRPr="00FF6FF4">
        <w:rPr>
          <w:rFonts w:ascii="Times New Roman" w:hAnsi="Times New Roman" w:cs="Times New Roman"/>
          <w:sz w:val="28"/>
          <w:szCs w:val="28"/>
          <w:lang w:val="kk-KZ"/>
        </w:rPr>
        <w:t xml:space="preserve">Мазмұндық компоненттің негізгі критерийі </w:t>
      </w:r>
      <w:r w:rsidR="009A0CF0">
        <w:rPr>
          <w:rFonts w:ascii="Times New Roman" w:hAnsi="Times New Roman" w:cs="Times New Roman"/>
          <w:sz w:val="28"/>
          <w:szCs w:val="28"/>
          <w:lang w:val="kk-KZ"/>
        </w:rPr>
        <w:t>-</w:t>
      </w:r>
      <w:r w:rsidRPr="00FF6FF4">
        <w:rPr>
          <w:rFonts w:ascii="Times New Roman" w:hAnsi="Times New Roman" w:cs="Times New Roman"/>
          <w:sz w:val="28"/>
          <w:szCs w:val="28"/>
          <w:lang w:val="kk-KZ"/>
        </w:rPr>
        <w:t xml:space="preserve"> ақпараттық қауіпсіздікті заманауи аумақтарда қолданудың аппараттық-программалық қамтамалары, әдіс-технологиялары бойынша теориялық білімінің болуы. Бұл критерий бойынша </w:t>
      </w:r>
      <w:r w:rsidR="00365001">
        <w:rPr>
          <w:rFonts w:ascii="Times New Roman" w:hAnsi="Times New Roman" w:cs="Times New Roman"/>
          <w:sz w:val="28"/>
          <w:szCs w:val="28"/>
          <w:lang w:val="kk-KZ"/>
        </w:rPr>
        <w:t>студенттердің</w:t>
      </w:r>
      <w:r w:rsidRPr="00FF6FF4">
        <w:rPr>
          <w:rFonts w:ascii="Times New Roman" w:hAnsi="Times New Roman" w:cs="Times New Roman"/>
          <w:sz w:val="28"/>
          <w:szCs w:val="28"/>
          <w:lang w:val="kk-KZ"/>
        </w:rPr>
        <w:t xml:space="preserve"> ақпараттық қауіпсіздікке қатысты теориялық ұғымдарды қаншалықты меңгергені және оларды оқу мен практикалық міндеттерді шешуде қолдана алу мүмкіндігі бағаланады.</w:t>
      </w:r>
    </w:p>
    <w:p w14:paraId="5645AFD9" w14:textId="7FA07832" w:rsidR="00FF6FF4" w:rsidRPr="00FF6FF4" w:rsidRDefault="00FF6FF4" w:rsidP="00A04FA1">
      <w:pPr>
        <w:tabs>
          <w:tab w:val="left" w:pos="1134"/>
        </w:tabs>
        <w:spacing w:after="0" w:line="240" w:lineRule="auto"/>
        <w:ind w:firstLine="709"/>
        <w:jc w:val="both"/>
        <w:rPr>
          <w:rFonts w:ascii="Times New Roman" w:hAnsi="Times New Roman" w:cs="Times New Roman"/>
          <w:sz w:val="28"/>
          <w:szCs w:val="28"/>
          <w:lang w:val="kk-KZ"/>
        </w:rPr>
      </w:pPr>
      <w:r w:rsidRPr="00FF6FF4">
        <w:rPr>
          <w:rFonts w:ascii="Times New Roman" w:hAnsi="Times New Roman" w:cs="Times New Roman"/>
          <w:sz w:val="28"/>
          <w:szCs w:val="28"/>
          <w:lang w:val="kk-KZ"/>
        </w:rPr>
        <w:t xml:space="preserve">Төменгі деңгейде </w:t>
      </w:r>
      <w:r w:rsidR="00324D2E">
        <w:rPr>
          <w:rFonts w:ascii="Times New Roman" w:hAnsi="Times New Roman" w:cs="Times New Roman"/>
          <w:sz w:val="28"/>
          <w:szCs w:val="28"/>
          <w:lang w:val="kk-KZ"/>
        </w:rPr>
        <w:t>студенттер</w:t>
      </w:r>
      <w:r w:rsidRPr="00FF6FF4">
        <w:rPr>
          <w:rFonts w:ascii="Times New Roman" w:hAnsi="Times New Roman" w:cs="Times New Roman"/>
          <w:sz w:val="28"/>
          <w:szCs w:val="28"/>
          <w:lang w:val="kk-KZ"/>
        </w:rPr>
        <w:t xml:space="preserve"> ақпараттық қауіпсіздік мәселелерін тек жалпы деңгейде ғана біледі, аппараттық және программалық құралдарды тану мен қолдануда шектеулі түсінікке ие. Олар ақпараттық қауіпсіздікке қатысты алгоритмдер мен әдістерді қолдана алмайды және практикалық міндеттерді орындауда көп қиналады.</w:t>
      </w:r>
    </w:p>
    <w:p w14:paraId="4A7809A6" w14:textId="320AA392" w:rsidR="00FF6FF4" w:rsidRPr="00FF6FF4" w:rsidRDefault="00FF6FF4" w:rsidP="00A04FA1">
      <w:pPr>
        <w:tabs>
          <w:tab w:val="left" w:pos="1134"/>
        </w:tabs>
        <w:spacing w:after="0" w:line="240" w:lineRule="auto"/>
        <w:ind w:firstLine="709"/>
        <w:jc w:val="both"/>
        <w:rPr>
          <w:rFonts w:ascii="Times New Roman" w:hAnsi="Times New Roman" w:cs="Times New Roman"/>
          <w:sz w:val="28"/>
          <w:szCs w:val="28"/>
          <w:lang w:val="kk-KZ"/>
        </w:rPr>
      </w:pPr>
      <w:r w:rsidRPr="00FF6FF4">
        <w:rPr>
          <w:rFonts w:ascii="Times New Roman" w:hAnsi="Times New Roman" w:cs="Times New Roman"/>
          <w:sz w:val="28"/>
          <w:szCs w:val="28"/>
          <w:lang w:val="kk-KZ"/>
        </w:rPr>
        <w:t xml:space="preserve">Жеткілікті деңгейде </w:t>
      </w:r>
      <w:r w:rsidR="00324D2E">
        <w:rPr>
          <w:rFonts w:ascii="Times New Roman" w:hAnsi="Times New Roman" w:cs="Times New Roman"/>
          <w:sz w:val="28"/>
          <w:szCs w:val="28"/>
          <w:lang w:val="kk-KZ"/>
        </w:rPr>
        <w:t>студенттер</w:t>
      </w:r>
      <w:r w:rsidRPr="00FF6FF4">
        <w:rPr>
          <w:rFonts w:ascii="Times New Roman" w:hAnsi="Times New Roman" w:cs="Times New Roman"/>
          <w:sz w:val="28"/>
          <w:szCs w:val="28"/>
          <w:lang w:val="kk-KZ"/>
        </w:rPr>
        <w:t xml:space="preserve"> ақпараттық қауіпсіздік бойынша теориялық ұғымдарды игерген және оларды белгілі бір практикалық жағдайда қолдануға тырысады. Дегенмен, нақты алгоритмдер мен аппараттық-программалық шешімдерді өз бетінше емес, негізінен мұғалімнің немесе нұсқаулықтың көмегімен орындайды.</w:t>
      </w:r>
    </w:p>
    <w:p w14:paraId="7A16FBC5" w14:textId="5BB528FA" w:rsidR="00FF6FF4" w:rsidRPr="00FF6FF4" w:rsidRDefault="00FF6FF4" w:rsidP="00A04FA1">
      <w:pPr>
        <w:tabs>
          <w:tab w:val="left" w:pos="1134"/>
        </w:tabs>
        <w:spacing w:after="0" w:line="240" w:lineRule="auto"/>
        <w:ind w:firstLine="709"/>
        <w:jc w:val="both"/>
        <w:rPr>
          <w:rFonts w:ascii="Times New Roman" w:hAnsi="Times New Roman" w:cs="Times New Roman"/>
          <w:sz w:val="28"/>
          <w:szCs w:val="28"/>
          <w:lang w:val="kk-KZ"/>
        </w:rPr>
      </w:pPr>
      <w:r w:rsidRPr="00FF6FF4">
        <w:rPr>
          <w:rFonts w:ascii="Times New Roman" w:hAnsi="Times New Roman" w:cs="Times New Roman"/>
          <w:sz w:val="28"/>
          <w:szCs w:val="28"/>
          <w:lang w:val="kk-KZ"/>
        </w:rPr>
        <w:t xml:space="preserve">Жоғары деңгейде </w:t>
      </w:r>
      <w:r w:rsidR="00324D2E">
        <w:rPr>
          <w:rFonts w:ascii="Times New Roman" w:hAnsi="Times New Roman" w:cs="Times New Roman"/>
          <w:sz w:val="28"/>
          <w:szCs w:val="28"/>
          <w:lang w:val="kk-KZ"/>
        </w:rPr>
        <w:t>студенттер</w:t>
      </w:r>
      <w:r w:rsidRPr="00FF6FF4">
        <w:rPr>
          <w:rFonts w:ascii="Times New Roman" w:hAnsi="Times New Roman" w:cs="Times New Roman"/>
          <w:sz w:val="28"/>
          <w:szCs w:val="28"/>
          <w:lang w:val="kk-KZ"/>
        </w:rPr>
        <w:t xml:space="preserve"> ақпараттық қауіпсіздікке қатысты заманауи теориялық білімді толық меңгеріп, оны практикада еркін қолдана алады. Олар машиналық оқыту алгоритмдері мен қауіпсіздік жүйелерінің аппараттық-программалық құрылымдарын өз бетінше зерттеп, нақты жағдайларда тиімді қолдана алады. Теориялық материалдарды терең игеріп, оны нақты тапсырмалармен байланыстыра біледі.</w:t>
      </w:r>
    </w:p>
    <w:p w14:paraId="52EA0653" w14:textId="287E4962" w:rsidR="0035070A" w:rsidRPr="00FF6FF4" w:rsidRDefault="00FF6FF4" w:rsidP="00A04FA1">
      <w:pPr>
        <w:tabs>
          <w:tab w:val="left" w:pos="1134"/>
        </w:tabs>
        <w:spacing w:after="0" w:line="240" w:lineRule="auto"/>
        <w:ind w:firstLine="709"/>
        <w:jc w:val="both"/>
        <w:rPr>
          <w:rFonts w:ascii="Times New Roman" w:hAnsi="Times New Roman" w:cs="Times New Roman"/>
          <w:sz w:val="28"/>
          <w:szCs w:val="28"/>
          <w:lang w:val="kk-KZ"/>
        </w:rPr>
      </w:pPr>
      <w:r w:rsidRPr="00FF6FF4">
        <w:rPr>
          <w:rFonts w:ascii="Times New Roman" w:hAnsi="Times New Roman" w:cs="Times New Roman"/>
          <w:sz w:val="28"/>
          <w:szCs w:val="28"/>
          <w:lang w:val="kk-KZ"/>
        </w:rPr>
        <w:t xml:space="preserve">Жалпы алғанда, мазмұндық компонент </w:t>
      </w:r>
      <w:r w:rsidR="00365001">
        <w:rPr>
          <w:rFonts w:ascii="Times New Roman" w:hAnsi="Times New Roman" w:cs="Times New Roman"/>
          <w:sz w:val="28"/>
          <w:szCs w:val="28"/>
          <w:lang w:val="kk-KZ"/>
        </w:rPr>
        <w:t>студенттердің</w:t>
      </w:r>
      <w:r w:rsidRPr="00FF6FF4">
        <w:rPr>
          <w:rFonts w:ascii="Times New Roman" w:hAnsi="Times New Roman" w:cs="Times New Roman"/>
          <w:sz w:val="28"/>
          <w:szCs w:val="28"/>
          <w:lang w:val="kk-KZ"/>
        </w:rPr>
        <w:t xml:space="preserve"> ақпараттық қауіпсіздік саласындағы кәсіби құзыреттілігінің негізін қалыптастырады.</w:t>
      </w:r>
    </w:p>
    <w:p w14:paraId="585A5EE9" w14:textId="1A0FDBF3" w:rsidR="00E2617D" w:rsidRPr="00E2617D" w:rsidRDefault="00E2617D" w:rsidP="00A04FA1">
      <w:pPr>
        <w:tabs>
          <w:tab w:val="left" w:pos="1134"/>
        </w:tabs>
        <w:spacing w:after="0" w:line="240" w:lineRule="auto"/>
        <w:ind w:firstLine="709"/>
        <w:jc w:val="both"/>
        <w:rPr>
          <w:rFonts w:ascii="Times New Roman" w:hAnsi="Times New Roman" w:cs="Times New Roman"/>
          <w:sz w:val="28"/>
          <w:szCs w:val="28"/>
          <w:lang w:val="kk-KZ"/>
        </w:rPr>
      </w:pPr>
      <w:r w:rsidRPr="00E2617D">
        <w:rPr>
          <w:rFonts w:ascii="Times New Roman" w:hAnsi="Times New Roman" w:cs="Times New Roman"/>
          <w:sz w:val="28"/>
          <w:szCs w:val="28"/>
          <w:lang w:val="kk-KZ"/>
        </w:rPr>
        <w:t xml:space="preserve">Технологиялық компонент болашақ информатика </w:t>
      </w:r>
      <w:r w:rsidR="003D41FD">
        <w:rPr>
          <w:rFonts w:ascii="Times New Roman" w:hAnsi="Times New Roman" w:cs="Times New Roman"/>
          <w:sz w:val="28"/>
          <w:szCs w:val="28"/>
          <w:lang w:val="kk-KZ"/>
        </w:rPr>
        <w:t>мұғалімдердің</w:t>
      </w:r>
      <w:r w:rsidRPr="00E2617D">
        <w:rPr>
          <w:rFonts w:ascii="Times New Roman" w:hAnsi="Times New Roman" w:cs="Times New Roman"/>
          <w:sz w:val="28"/>
          <w:szCs w:val="28"/>
          <w:lang w:val="kk-KZ"/>
        </w:rPr>
        <w:t xml:space="preserve">ің ақпараттық қауіпсіздік саласында заманауи технологияларды тәжірибеде қолдану деңгейін сипаттайды. Бұл компонент олардың ақпараттық қауіпсіздік шараларын алдын алу, Python </w:t>
      </w:r>
      <w:r w:rsidR="00B63F89">
        <w:rPr>
          <w:rFonts w:ascii="Times New Roman" w:hAnsi="Times New Roman" w:cs="Times New Roman"/>
          <w:sz w:val="28"/>
          <w:szCs w:val="28"/>
          <w:lang w:val="kk-KZ"/>
        </w:rPr>
        <w:t>программалау</w:t>
      </w:r>
      <w:r w:rsidRPr="00E2617D">
        <w:rPr>
          <w:rFonts w:ascii="Times New Roman" w:hAnsi="Times New Roman" w:cs="Times New Roman"/>
          <w:sz w:val="28"/>
          <w:szCs w:val="28"/>
          <w:lang w:val="kk-KZ"/>
        </w:rPr>
        <w:t xml:space="preserve"> тілінде деректерді </w:t>
      </w:r>
      <w:r w:rsidR="00FF7F2A">
        <w:rPr>
          <w:rFonts w:ascii="Times New Roman" w:hAnsi="Times New Roman" w:cs="Times New Roman"/>
          <w:sz w:val="28"/>
          <w:szCs w:val="28"/>
          <w:lang w:val="kk-KZ"/>
        </w:rPr>
        <w:t>шифрлеу</w:t>
      </w:r>
      <w:r w:rsidRPr="00E2617D">
        <w:rPr>
          <w:rFonts w:ascii="Times New Roman" w:hAnsi="Times New Roman" w:cs="Times New Roman"/>
          <w:sz w:val="28"/>
          <w:szCs w:val="28"/>
          <w:lang w:val="kk-KZ"/>
        </w:rPr>
        <w:t xml:space="preserve">, криптографиялық алгоритмдер мен хэштеу әдістерін меңгеруі, машиналық оқыту алгоритмдерін қолдануы, дыбыс сигналдарын тану және </w:t>
      </w:r>
      <w:r w:rsidR="00CA4A32">
        <w:rPr>
          <w:rFonts w:ascii="Times New Roman" w:hAnsi="Times New Roman" w:cs="Times New Roman"/>
          <w:sz w:val="28"/>
          <w:szCs w:val="28"/>
          <w:lang w:val="kk-KZ"/>
        </w:rPr>
        <w:t>бұғаттау</w:t>
      </w:r>
      <w:r w:rsidRPr="00E2617D">
        <w:rPr>
          <w:rFonts w:ascii="Times New Roman" w:hAnsi="Times New Roman" w:cs="Times New Roman"/>
          <w:sz w:val="28"/>
          <w:szCs w:val="28"/>
          <w:lang w:val="kk-KZ"/>
        </w:rPr>
        <w:t>, сондай-ақ ақпараттық білім беру порталының қауіпсіздігін ұйымдастыру дағдыларын бағалауға бағытталған.</w:t>
      </w:r>
    </w:p>
    <w:p w14:paraId="1DF7F8F2" w14:textId="048FE41F" w:rsidR="00E2617D" w:rsidRPr="00E2617D" w:rsidRDefault="00E2617D" w:rsidP="00A04FA1">
      <w:pPr>
        <w:tabs>
          <w:tab w:val="left" w:pos="1134"/>
        </w:tabs>
        <w:spacing w:after="0" w:line="240" w:lineRule="auto"/>
        <w:ind w:firstLine="709"/>
        <w:jc w:val="both"/>
        <w:rPr>
          <w:rFonts w:ascii="Times New Roman" w:hAnsi="Times New Roman" w:cs="Times New Roman"/>
          <w:sz w:val="28"/>
          <w:szCs w:val="28"/>
          <w:lang w:val="kk-KZ"/>
        </w:rPr>
      </w:pPr>
      <w:r w:rsidRPr="00E2617D">
        <w:rPr>
          <w:rFonts w:ascii="Times New Roman" w:hAnsi="Times New Roman" w:cs="Times New Roman"/>
          <w:sz w:val="28"/>
          <w:szCs w:val="28"/>
          <w:lang w:val="kk-KZ"/>
        </w:rPr>
        <w:t xml:space="preserve">Технологиялық компоненттің критерийі </w:t>
      </w:r>
      <w:r w:rsidR="009A0CF0">
        <w:rPr>
          <w:rFonts w:ascii="Times New Roman" w:hAnsi="Times New Roman" w:cs="Times New Roman"/>
          <w:sz w:val="28"/>
          <w:szCs w:val="28"/>
          <w:lang w:val="kk-KZ"/>
        </w:rPr>
        <w:t>-</w:t>
      </w:r>
      <w:r w:rsidRPr="00E2617D">
        <w:rPr>
          <w:rFonts w:ascii="Times New Roman" w:hAnsi="Times New Roman" w:cs="Times New Roman"/>
          <w:sz w:val="28"/>
          <w:szCs w:val="28"/>
          <w:lang w:val="kk-KZ"/>
        </w:rPr>
        <w:t xml:space="preserve"> ақпараттық қауіпсіздік шараларын алдын-алу қабілеті және технологиялық құралдарды қолдану дағдылары. Бұл критерий </w:t>
      </w:r>
      <w:r w:rsidR="00365001">
        <w:rPr>
          <w:rFonts w:ascii="Times New Roman" w:hAnsi="Times New Roman" w:cs="Times New Roman"/>
          <w:sz w:val="28"/>
          <w:szCs w:val="28"/>
          <w:lang w:val="kk-KZ"/>
        </w:rPr>
        <w:t>студенттердің</w:t>
      </w:r>
      <w:r w:rsidRPr="00E2617D">
        <w:rPr>
          <w:rFonts w:ascii="Times New Roman" w:hAnsi="Times New Roman" w:cs="Times New Roman"/>
          <w:sz w:val="28"/>
          <w:szCs w:val="28"/>
          <w:lang w:val="kk-KZ"/>
        </w:rPr>
        <w:t xml:space="preserve"> тек теориялық біліммен шектелмей, практикалық және зерттеушілік тұрғыда да ақпараттық қауіпсіздік технологияларын қаншалықты игергенін көрсетеді.</w:t>
      </w:r>
    </w:p>
    <w:p w14:paraId="4D162FC2" w14:textId="6F2F058C" w:rsidR="00E2617D" w:rsidRPr="00E2617D" w:rsidRDefault="00E2617D" w:rsidP="00A04FA1">
      <w:pPr>
        <w:tabs>
          <w:tab w:val="left" w:pos="1134"/>
        </w:tabs>
        <w:spacing w:after="0" w:line="240" w:lineRule="auto"/>
        <w:ind w:firstLine="709"/>
        <w:jc w:val="both"/>
        <w:rPr>
          <w:rFonts w:ascii="Times New Roman" w:hAnsi="Times New Roman" w:cs="Times New Roman"/>
          <w:sz w:val="28"/>
          <w:szCs w:val="28"/>
          <w:lang w:val="kk-KZ"/>
        </w:rPr>
      </w:pPr>
      <w:r w:rsidRPr="00E2617D">
        <w:rPr>
          <w:rFonts w:ascii="Times New Roman" w:hAnsi="Times New Roman" w:cs="Times New Roman"/>
          <w:sz w:val="28"/>
          <w:szCs w:val="28"/>
          <w:lang w:val="kk-KZ"/>
        </w:rPr>
        <w:t xml:space="preserve">Төменгі деңгейде </w:t>
      </w:r>
      <w:r w:rsidR="00324D2E">
        <w:rPr>
          <w:rFonts w:ascii="Times New Roman" w:hAnsi="Times New Roman" w:cs="Times New Roman"/>
          <w:sz w:val="28"/>
          <w:szCs w:val="28"/>
          <w:lang w:val="kk-KZ"/>
        </w:rPr>
        <w:t>студенттер</w:t>
      </w:r>
      <w:r w:rsidRPr="00E2617D">
        <w:rPr>
          <w:rFonts w:ascii="Times New Roman" w:hAnsi="Times New Roman" w:cs="Times New Roman"/>
          <w:sz w:val="28"/>
          <w:szCs w:val="28"/>
          <w:lang w:val="kk-KZ"/>
        </w:rPr>
        <w:t xml:space="preserve"> ақпараттық қауіпсіздікке байланысты практикалық жұмыстарды тек нұсқаулыққа сүйеніп орындайды. Аппараттық құралдармен жұмыс істеуде де мұғалімнің нақты нұсқауын қажет етеді. Ақпараттық қауіпсіздік бойынша зерттеу немесе жобалық әдістерді өздігінен </w:t>
      </w:r>
      <w:r w:rsidR="00FF7F2A">
        <w:rPr>
          <w:rFonts w:ascii="Times New Roman" w:hAnsi="Times New Roman" w:cs="Times New Roman"/>
          <w:sz w:val="28"/>
          <w:szCs w:val="28"/>
          <w:lang w:val="kk-KZ"/>
        </w:rPr>
        <w:t>орындай</w:t>
      </w:r>
      <w:r w:rsidRPr="00E2617D">
        <w:rPr>
          <w:rFonts w:ascii="Times New Roman" w:hAnsi="Times New Roman" w:cs="Times New Roman"/>
          <w:sz w:val="28"/>
          <w:szCs w:val="28"/>
          <w:lang w:val="kk-KZ"/>
        </w:rPr>
        <w:t xml:space="preserve"> алмайды.</w:t>
      </w:r>
    </w:p>
    <w:p w14:paraId="67330921" w14:textId="7C2109DA" w:rsidR="00E2617D" w:rsidRPr="00E2617D" w:rsidRDefault="00E2617D" w:rsidP="00A04FA1">
      <w:pPr>
        <w:tabs>
          <w:tab w:val="left" w:pos="1134"/>
        </w:tabs>
        <w:spacing w:after="0" w:line="240" w:lineRule="auto"/>
        <w:ind w:firstLine="709"/>
        <w:jc w:val="both"/>
        <w:rPr>
          <w:rFonts w:ascii="Times New Roman" w:hAnsi="Times New Roman" w:cs="Times New Roman"/>
          <w:sz w:val="28"/>
          <w:szCs w:val="28"/>
          <w:lang w:val="kk-KZ"/>
        </w:rPr>
      </w:pPr>
      <w:r w:rsidRPr="00E2617D">
        <w:rPr>
          <w:rFonts w:ascii="Times New Roman" w:hAnsi="Times New Roman" w:cs="Times New Roman"/>
          <w:sz w:val="28"/>
          <w:szCs w:val="28"/>
          <w:lang w:val="kk-KZ"/>
        </w:rPr>
        <w:t xml:space="preserve">Жеткілікті деңгейде </w:t>
      </w:r>
      <w:r w:rsidR="00324D2E">
        <w:rPr>
          <w:rFonts w:ascii="Times New Roman" w:hAnsi="Times New Roman" w:cs="Times New Roman"/>
          <w:sz w:val="28"/>
          <w:szCs w:val="28"/>
          <w:lang w:val="kk-KZ"/>
        </w:rPr>
        <w:t>студенттер</w:t>
      </w:r>
      <w:r w:rsidRPr="00E2617D">
        <w:rPr>
          <w:rFonts w:ascii="Times New Roman" w:hAnsi="Times New Roman" w:cs="Times New Roman"/>
          <w:sz w:val="28"/>
          <w:szCs w:val="28"/>
          <w:lang w:val="kk-KZ"/>
        </w:rPr>
        <w:t xml:space="preserve"> машиналық оқыту алгоритмдерін, қауіпсіздік құралдарын қолдану бойынша тапсырмаларды өз бетінше орындай алады. Олар аппараттық жабдықтармен жұмыс істеуде қателіксіз бағыт таба алады, сондай-ақ зерттеу мен жобалық жұмыстардың әдістемесін меңгерген, бірақ оны тек мұғалімнің көмегімен іске асырады.</w:t>
      </w:r>
    </w:p>
    <w:p w14:paraId="2BF22728" w14:textId="77777777" w:rsidR="00E2617D" w:rsidRPr="00E2617D" w:rsidRDefault="00E2617D" w:rsidP="00A04FA1">
      <w:pPr>
        <w:tabs>
          <w:tab w:val="left" w:pos="1134"/>
        </w:tabs>
        <w:spacing w:after="0" w:line="240" w:lineRule="auto"/>
        <w:ind w:firstLine="709"/>
        <w:jc w:val="both"/>
        <w:rPr>
          <w:rFonts w:ascii="Times New Roman" w:hAnsi="Times New Roman" w:cs="Times New Roman"/>
          <w:sz w:val="28"/>
          <w:szCs w:val="28"/>
          <w:lang w:val="kk-KZ"/>
        </w:rPr>
      </w:pPr>
      <w:r w:rsidRPr="00E2617D">
        <w:rPr>
          <w:rFonts w:ascii="Times New Roman" w:hAnsi="Times New Roman" w:cs="Times New Roman"/>
          <w:sz w:val="28"/>
          <w:szCs w:val="28"/>
          <w:lang w:val="kk-KZ"/>
        </w:rPr>
        <w:t>Жоғары деңгейде студенттер ақпараттық қауіпсіздік бойынша күрделі технологиялық міндеттерді өз бетінше орындай алады. Олар машиналық оқыту әдістерін қолдана отырып, зерттеу жұмыстарын жүргізіп, аппараттық құралдарды қолдануда салыстырмалы талдау жасай алады. Сонымен қатар, ақпараттық қауіпсіздік бойынша оқытудың заманауи әдістерін терең меңгерген және оларды практикада нәтижелі қолдана алады.</w:t>
      </w:r>
    </w:p>
    <w:p w14:paraId="77017464" w14:textId="6E10D4A2" w:rsidR="0035070A" w:rsidRPr="00E2617D" w:rsidRDefault="00E2617D" w:rsidP="00A04FA1">
      <w:pPr>
        <w:tabs>
          <w:tab w:val="left" w:pos="1134"/>
        </w:tabs>
        <w:spacing w:after="0" w:line="240" w:lineRule="auto"/>
        <w:ind w:firstLine="709"/>
        <w:jc w:val="both"/>
        <w:rPr>
          <w:rFonts w:ascii="Times New Roman" w:hAnsi="Times New Roman" w:cs="Times New Roman"/>
          <w:sz w:val="28"/>
          <w:szCs w:val="28"/>
          <w:lang w:val="kk-KZ"/>
        </w:rPr>
      </w:pPr>
      <w:r w:rsidRPr="00E2617D">
        <w:rPr>
          <w:rFonts w:ascii="Times New Roman" w:hAnsi="Times New Roman" w:cs="Times New Roman"/>
          <w:sz w:val="28"/>
          <w:szCs w:val="28"/>
          <w:lang w:val="kk-KZ"/>
        </w:rPr>
        <w:t xml:space="preserve">Технологиялық компонент арқылы </w:t>
      </w:r>
      <w:r w:rsidR="00365001">
        <w:rPr>
          <w:rFonts w:ascii="Times New Roman" w:hAnsi="Times New Roman" w:cs="Times New Roman"/>
          <w:sz w:val="28"/>
          <w:szCs w:val="28"/>
          <w:lang w:val="kk-KZ"/>
        </w:rPr>
        <w:t>студенттердің</w:t>
      </w:r>
      <w:r w:rsidRPr="00E2617D">
        <w:rPr>
          <w:rFonts w:ascii="Times New Roman" w:hAnsi="Times New Roman" w:cs="Times New Roman"/>
          <w:sz w:val="28"/>
          <w:szCs w:val="28"/>
          <w:lang w:val="kk-KZ"/>
        </w:rPr>
        <w:t xml:space="preserve"> ақпараттық қауіпсіздікті қамтамасыз етуде жоғары технологиялық сауаттылығын қалыптастырып, олардың кәсіби қызметте заманауи құралдарды тиімді пайдалану дағдыларын дамытады.</w:t>
      </w:r>
    </w:p>
    <w:p w14:paraId="3655D5EC" w14:textId="5B775C39" w:rsidR="00745BF2" w:rsidRPr="000B5F7A" w:rsidRDefault="00745BF2" w:rsidP="00A04FA1">
      <w:pPr>
        <w:spacing w:after="0" w:line="240" w:lineRule="auto"/>
        <w:ind w:firstLine="709"/>
        <w:jc w:val="both"/>
        <w:rPr>
          <w:rFonts w:ascii="Times New Roman" w:hAnsi="Times New Roman"/>
          <w:sz w:val="28"/>
          <w:lang w:val="kk-KZ"/>
        </w:rPr>
      </w:pPr>
      <w:r>
        <w:rPr>
          <w:rFonts w:ascii="Times New Roman" w:hAnsi="Times New Roman"/>
          <w:sz w:val="28"/>
          <w:lang w:val="kk-KZ"/>
        </w:rPr>
        <w:t xml:space="preserve">Болашақ информатика </w:t>
      </w:r>
      <w:r w:rsidR="003D41FD">
        <w:rPr>
          <w:rFonts w:ascii="Times New Roman" w:hAnsi="Times New Roman"/>
          <w:sz w:val="28"/>
          <w:lang w:val="kk-KZ"/>
        </w:rPr>
        <w:t>мұғалімдердің</w:t>
      </w:r>
      <w:r>
        <w:rPr>
          <w:rFonts w:ascii="Times New Roman" w:hAnsi="Times New Roman"/>
          <w:sz w:val="28"/>
          <w:lang w:val="kk-KZ"/>
        </w:rPr>
        <w:t>ің ақпараттық қауіпсіздік бойынша білімдерін жетілдіру мотивациялық, мазмұндық</w:t>
      </w:r>
      <w:r w:rsidRPr="000B5F7A">
        <w:rPr>
          <w:rFonts w:ascii="Times New Roman" w:hAnsi="Times New Roman"/>
          <w:sz w:val="28"/>
          <w:lang w:val="kk-KZ"/>
        </w:rPr>
        <w:t xml:space="preserve"> және </w:t>
      </w:r>
      <w:r>
        <w:rPr>
          <w:rFonts w:ascii="Times New Roman" w:hAnsi="Times New Roman"/>
          <w:sz w:val="28"/>
          <w:lang w:val="kk-KZ"/>
        </w:rPr>
        <w:t xml:space="preserve">технологиялық </w:t>
      </w:r>
      <w:r w:rsidRPr="000B5F7A">
        <w:rPr>
          <w:rFonts w:ascii="Times New Roman" w:hAnsi="Times New Roman"/>
          <w:sz w:val="28"/>
          <w:lang w:val="kk-KZ"/>
        </w:rPr>
        <w:t xml:space="preserve">компоненттері негізінде бағаланды. </w:t>
      </w:r>
      <w:r>
        <w:rPr>
          <w:rFonts w:ascii="Times New Roman" w:hAnsi="Times New Roman"/>
          <w:sz w:val="28"/>
          <w:lang w:val="kk-KZ"/>
        </w:rPr>
        <w:t>Аталған</w:t>
      </w:r>
      <w:r w:rsidRPr="000B5F7A">
        <w:rPr>
          <w:rFonts w:ascii="Times New Roman" w:hAnsi="Times New Roman"/>
          <w:sz w:val="28"/>
          <w:lang w:val="kk-KZ"/>
        </w:rPr>
        <w:t xml:space="preserve"> компоненттердің әрқайсысы үшін </w:t>
      </w:r>
      <w:r w:rsidR="00365001">
        <w:rPr>
          <w:rFonts w:ascii="Times New Roman" w:hAnsi="Times New Roman"/>
          <w:sz w:val="28"/>
          <w:lang w:val="kk-KZ"/>
        </w:rPr>
        <w:t>студенттердің</w:t>
      </w:r>
      <w:r w:rsidRPr="004F6A53">
        <w:rPr>
          <w:rFonts w:ascii="Times New Roman" w:hAnsi="Times New Roman"/>
          <w:sz w:val="28"/>
          <w:lang w:val="kk-KZ"/>
        </w:rPr>
        <w:t xml:space="preserve"> </w:t>
      </w:r>
      <w:r w:rsidRPr="000B5F7A">
        <w:rPr>
          <w:rFonts w:ascii="Times New Roman" w:hAnsi="Times New Roman"/>
          <w:sz w:val="28"/>
          <w:lang w:val="kk-KZ"/>
        </w:rPr>
        <w:t xml:space="preserve">теориялық білімі мен </w:t>
      </w:r>
      <w:r>
        <w:rPr>
          <w:rFonts w:ascii="Times New Roman" w:hAnsi="Times New Roman"/>
          <w:sz w:val="28"/>
          <w:lang w:val="kk-KZ"/>
        </w:rPr>
        <w:t>тәжірибелік</w:t>
      </w:r>
      <w:r w:rsidRPr="000B5F7A">
        <w:rPr>
          <w:rFonts w:ascii="Times New Roman" w:hAnsi="Times New Roman"/>
          <w:sz w:val="28"/>
          <w:lang w:val="kk-KZ"/>
        </w:rPr>
        <w:t xml:space="preserve"> дағдыларының қалыптасуын бағалау көрсеткіштері мен критерийлерін</w:t>
      </w:r>
      <w:r>
        <w:rPr>
          <w:rFonts w:ascii="Times New Roman" w:hAnsi="Times New Roman"/>
          <w:sz w:val="28"/>
          <w:lang w:val="kk-KZ"/>
        </w:rPr>
        <w:t xml:space="preserve"> анықталды. </w:t>
      </w:r>
    </w:p>
    <w:p w14:paraId="0DDB2328" w14:textId="68B8D131" w:rsidR="0035070A" w:rsidRPr="00745BF2" w:rsidRDefault="00745BF2" w:rsidP="00A04FA1">
      <w:pPr>
        <w:spacing w:after="0" w:line="240" w:lineRule="auto"/>
        <w:ind w:firstLine="709"/>
        <w:jc w:val="both"/>
        <w:rPr>
          <w:rFonts w:ascii="Times New Roman" w:hAnsi="Times New Roman"/>
          <w:sz w:val="28"/>
          <w:lang w:val="kk-KZ"/>
        </w:rPr>
      </w:pPr>
      <w:r w:rsidRPr="00745BF2">
        <w:rPr>
          <w:rFonts w:ascii="Times New Roman" w:hAnsi="Times New Roman"/>
          <w:sz w:val="28"/>
          <w:lang w:val="kk-KZ"/>
        </w:rPr>
        <w:t xml:space="preserve">Жалпы алғанда, болашақ информатика </w:t>
      </w:r>
      <w:r w:rsidR="003D41FD">
        <w:rPr>
          <w:rFonts w:ascii="Times New Roman" w:hAnsi="Times New Roman"/>
          <w:sz w:val="28"/>
          <w:lang w:val="kk-KZ"/>
        </w:rPr>
        <w:t>мұғалімдердің</w:t>
      </w:r>
      <w:r w:rsidRPr="00745BF2">
        <w:rPr>
          <w:rFonts w:ascii="Times New Roman" w:hAnsi="Times New Roman"/>
          <w:sz w:val="28"/>
          <w:lang w:val="kk-KZ"/>
        </w:rPr>
        <w:t xml:space="preserve"> ақпараттық қауіпсіздік бойынша даярлықтарын жетілдіруге бағытталған тәжірибелік-эксперименттік жұмыстар жүйелі түрде ұйымдастырылып, арнайы анықталған компоненттер мен критерийлерге негізделіп жүргізілді. Мотивациялық, мазмұндық және технологиялық компоненттер болашақ мұғалімдердің кәсіби даярлығын жан-жақты бағалауға және дамытуға мүмкіндік берді. Әр компонентке сәйкес әзірленген бағалау критерийлері мен олардың деңгейлері </w:t>
      </w:r>
      <w:r w:rsidR="00365001">
        <w:rPr>
          <w:rFonts w:ascii="Times New Roman" w:hAnsi="Times New Roman"/>
          <w:sz w:val="28"/>
          <w:lang w:val="kk-KZ"/>
        </w:rPr>
        <w:t>студенттердің</w:t>
      </w:r>
      <w:r w:rsidRPr="00745BF2">
        <w:rPr>
          <w:rFonts w:ascii="Times New Roman" w:hAnsi="Times New Roman"/>
          <w:sz w:val="28"/>
          <w:lang w:val="kk-KZ"/>
        </w:rPr>
        <w:t xml:space="preserve"> ақпараттық қауіпсіздік саласындағы құзыреттіліктерінің қалыптасу динамикасын анықтауға септігін тигізді. Сонымен қатар, эксперименттік жұмыстың өткізу кезеңдері (анықтаушы, қалыптастырушы және қорытынды) ғылыми негізделген құрылымда ұйымдастырылып, зерттеудің мақсаттары мен міндеттеріне сай жоспарлы түрде жүзеге асырылды. Нәтижесінде, болашақ информатика </w:t>
      </w:r>
      <w:r w:rsidR="003D41FD">
        <w:rPr>
          <w:rFonts w:ascii="Times New Roman" w:hAnsi="Times New Roman"/>
          <w:sz w:val="28"/>
          <w:lang w:val="kk-KZ"/>
        </w:rPr>
        <w:t>мұғалімдердің</w:t>
      </w:r>
      <w:r w:rsidRPr="00745BF2">
        <w:rPr>
          <w:rFonts w:ascii="Times New Roman" w:hAnsi="Times New Roman"/>
          <w:sz w:val="28"/>
          <w:lang w:val="kk-KZ"/>
        </w:rPr>
        <w:t>ің ақпараттық қауіпсіздікке қатысты білімдері мен дағдылары едәуір артып, кәсіби даярлық сапасы жоғарылағаны байқалды. Бұл тәжірибелік-эксперименттік жұмыстың тиімділігі мен ғылыми-әдістемелік негізінің дұрыс таңдалғанын дәлелдейді.</w:t>
      </w:r>
    </w:p>
    <w:p w14:paraId="2AE06EB4" w14:textId="5BC08F8D" w:rsidR="0035070A" w:rsidRDefault="0035070A" w:rsidP="00A04FA1">
      <w:pPr>
        <w:tabs>
          <w:tab w:val="left" w:pos="1134"/>
        </w:tabs>
        <w:spacing w:after="0" w:line="240" w:lineRule="auto"/>
        <w:ind w:firstLine="709"/>
        <w:jc w:val="both"/>
        <w:rPr>
          <w:rFonts w:ascii="Times New Roman" w:hAnsi="Times New Roman" w:cs="Times New Roman"/>
          <w:b/>
          <w:sz w:val="28"/>
          <w:szCs w:val="28"/>
          <w:lang w:val="kk-KZ"/>
        </w:rPr>
      </w:pPr>
    </w:p>
    <w:p w14:paraId="0550037F" w14:textId="1D5C1791" w:rsidR="00745BF2" w:rsidRPr="00483C9C" w:rsidRDefault="002A510E" w:rsidP="00A04FA1">
      <w:pPr>
        <w:tabs>
          <w:tab w:val="left" w:pos="1134"/>
        </w:tabs>
        <w:spacing w:after="0" w:line="240" w:lineRule="auto"/>
        <w:ind w:firstLine="709"/>
        <w:jc w:val="both"/>
        <w:rPr>
          <w:rFonts w:ascii="Times New Roman" w:hAnsi="Times New Roman" w:cs="Times New Roman"/>
          <w:b/>
          <w:bCs/>
          <w:sz w:val="28"/>
          <w:szCs w:val="28"/>
          <w:lang w:val="kk-KZ"/>
        </w:rPr>
      </w:pPr>
      <w:r w:rsidRPr="00AB4A17">
        <w:rPr>
          <w:rFonts w:ascii="Times New Roman" w:hAnsi="Times New Roman" w:cs="Times New Roman"/>
          <w:b/>
          <w:sz w:val="28"/>
          <w:szCs w:val="28"/>
          <w:lang w:val="kk-KZ"/>
        </w:rPr>
        <w:t xml:space="preserve">3.2 </w:t>
      </w:r>
      <w:r w:rsidR="00483C9C" w:rsidRPr="00483C9C">
        <w:rPr>
          <w:rFonts w:ascii="Times New Roman" w:hAnsi="Times New Roman" w:cs="Times New Roman"/>
          <w:b/>
          <w:bCs/>
          <w:sz w:val="28"/>
          <w:szCs w:val="28"/>
          <w:lang w:val="kk-KZ"/>
        </w:rPr>
        <w:t>Болашақ информатика мұғалімдердің ақпараттық қауіпсіздік бойынша даярлықтарын жетілдірудің тәжірибелік-эксперименттік жұмыстарының нәтижелері</w:t>
      </w:r>
    </w:p>
    <w:p w14:paraId="1890E350" w14:textId="698C0299" w:rsidR="000B29CA" w:rsidRDefault="00973253" w:rsidP="00A04FA1">
      <w:pPr>
        <w:spacing w:after="0" w:line="240" w:lineRule="auto"/>
        <w:ind w:firstLine="709"/>
        <w:jc w:val="both"/>
        <w:rPr>
          <w:rFonts w:ascii="Times New Roman" w:hAnsi="Times New Roman"/>
          <w:sz w:val="28"/>
          <w:lang w:val="kk-KZ"/>
        </w:rPr>
      </w:pPr>
      <w:r w:rsidRPr="00973253">
        <w:rPr>
          <w:rFonts w:ascii="Times New Roman" w:hAnsi="Times New Roman" w:cs="Times New Roman"/>
          <w:bCs/>
          <w:sz w:val="28"/>
          <w:szCs w:val="26"/>
          <w:lang w:val="kk-KZ"/>
        </w:rPr>
        <w:t xml:space="preserve">Болашақ информатика </w:t>
      </w:r>
      <w:r w:rsidR="003D41FD">
        <w:rPr>
          <w:rFonts w:ascii="Times New Roman" w:hAnsi="Times New Roman" w:cs="Times New Roman"/>
          <w:bCs/>
          <w:sz w:val="28"/>
          <w:szCs w:val="26"/>
          <w:lang w:val="kk-KZ"/>
        </w:rPr>
        <w:t>мұғалімдердің</w:t>
      </w:r>
      <w:r w:rsidRPr="00973253">
        <w:rPr>
          <w:rFonts w:ascii="Times New Roman" w:hAnsi="Times New Roman" w:cs="Times New Roman"/>
          <w:bCs/>
          <w:sz w:val="28"/>
          <w:szCs w:val="26"/>
          <w:lang w:val="kk-KZ"/>
        </w:rPr>
        <w:t xml:space="preserve"> ақпараттық қауіпсіздік бойынша даярлықтарын жетілдіру мақсатында</w:t>
      </w:r>
      <w:r w:rsidRPr="00973253">
        <w:rPr>
          <w:rFonts w:ascii="Times New Roman" w:hAnsi="Times New Roman"/>
          <w:sz w:val="32"/>
          <w:lang w:val="kk-KZ"/>
        </w:rPr>
        <w:t xml:space="preserve"> </w:t>
      </w:r>
      <w:r w:rsidRPr="000B5F7A">
        <w:rPr>
          <w:rFonts w:ascii="Times New Roman" w:hAnsi="Times New Roman"/>
          <w:sz w:val="28"/>
          <w:lang w:val="kk-KZ"/>
        </w:rPr>
        <w:t xml:space="preserve">әзірленген оқу жұмыс бағдарламасының, оқу-әдістемелік кешендері, әдістемелік құралдардың және </w:t>
      </w:r>
      <w:r>
        <w:rPr>
          <w:rFonts w:ascii="Times New Roman" w:hAnsi="Times New Roman"/>
          <w:sz w:val="28"/>
          <w:lang w:val="kk-KZ"/>
        </w:rPr>
        <w:t>ақпараттық білім беру порталының</w:t>
      </w:r>
      <w:r w:rsidRPr="000B5F7A">
        <w:rPr>
          <w:rFonts w:ascii="Times New Roman" w:hAnsi="Times New Roman"/>
          <w:sz w:val="28"/>
          <w:lang w:val="kk-KZ"/>
        </w:rPr>
        <w:t xml:space="preserve"> тиімділігін бағалау үшін</w:t>
      </w:r>
      <w:r>
        <w:rPr>
          <w:rFonts w:ascii="Times New Roman" w:hAnsi="Times New Roman"/>
          <w:sz w:val="28"/>
          <w:lang w:val="kk-KZ"/>
        </w:rPr>
        <w:t xml:space="preserve"> тәжірибелік-</w:t>
      </w:r>
      <w:r w:rsidRPr="000B5F7A">
        <w:rPr>
          <w:rFonts w:ascii="Times New Roman" w:hAnsi="Times New Roman"/>
          <w:sz w:val="28"/>
          <w:lang w:val="kk-KZ"/>
        </w:rPr>
        <w:t>эксперименттік жұмыс жүргізілді</w:t>
      </w:r>
      <w:r w:rsidR="00CF081D">
        <w:rPr>
          <w:rFonts w:ascii="Times New Roman" w:hAnsi="Times New Roman"/>
          <w:sz w:val="28"/>
          <w:lang w:val="kk-KZ"/>
        </w:rPr>
        <w:t xml:space="preserve"> </w:t>
      </w:r>
      <w:r>
        <w:rPr>
          <w:rFonts w:ascii="Times New Roman" w:hAnsi="Times New Roman"/>
          <w:sz w:val="28"/>
          <w:lang w:val="kk-KZ"/>
        </w:rPr>
        <w:t>(</w:t>
      </w:r>
      <w:r w:rsidR="005969AA">
        <w:rPr>
          <w:rFonts w:ascii="Times New Roman" w:hAnsi="Times New Roman"/>
          <w:sz w:val="28"/>
          <w:lang w:val="kk-KZ"/>
        </w:rPr>
        <w:t>20-к</w:t>
      </w:r>
      <w:r>
        <w:rPr>
          <w:rFonts w:ascii="Times New Roman" w:hAnsi="Times New Roman"/>
          <w:sz w:val="28"/>
          <w:lang w:val="kk-KZ"/>
        </w:rPr>
        <w:t>есте)</w:t>
      </w:r>
      <w:r w:rsidRPr="000B5F7A">
        <w:rPr>
          <w:rFonts w:ascii="Times New Roman" w:hAnsi="Times New Roman"/>
          <w:sz w:val="28"/>
          <w:lang w:val="kk-KZ"/>
        </w:rPr>
        <w:t xml:space="preserve">. </w:t>
      </w:r>
    </w:p>
    <w:p w14:paraId="0464AFF0" w14:textId="74C58FB9" w:rsidR="004F6A53" w:rsidRDefault="004F6A53" w:rsidP="004F6A53">
      <w:pPr>
        <w:spacing w:after="0" w:line="240" w:lineRule="auto"/>
        <w:ind w:firstLine="709"/>
        <w:jc w:val="both"/>
        <w:rPr>
          <w:rFonts w:ascii="Times New Roman" w:hAnsi="Times New Roman"/>
          <w:sz w:val="28"/>
          <w:lang w:val="kk-KZ"/>
        </w:rPr>
      </w:pPr>
      <w:r w:rsidRPr="004F6A53">
        <w:rPr>
          <w:rFonts w:ascii="Times New Roman" w:hAnsi="Times New Roman"/>
          <w:sz w:val="28"/>
          <w:lang w:val="kk-KZ"/>
        </w:rPr>
        <w:t xml:space="preserve">Тәжірибелік-эксперименттік жұмыс барысында зерттеуге тартылған </w:t>
      </w:r>
      <w:r w:rsidR="000566B1">
        <w:rPr>
          <w:rFonts w:ascii="Times New Roman" w:hAnsi="Times New Roman"/>
          <w:sz w:val="28"/>
          <w:lang w:val="kk-KZ"/>
        </w:rPr>
        <w:t>студенттер</w:t>
      </w:r>
      <w:r w:rsidRPr="004F6A53">
        <w:rPr>
          <w:rFonts w:ascii="Times New Roman" w:hAnsi="Times New Roman"/>
          <w:sz w:val="28"/>
          <w:lang w:val="kk-KZ"/>
        </w:rPr>
        <w:t xml:space="preserve"> екі топқа </w:t>
      </w:r>
      <w:r w:rsidR="00846E1A">
        <w:rPr>
          <w:rFonts w:ascii="Times New Roman" w:hAnsi="Times New Roman"/>
          <w:sz w:val="28"/>
          <w:lang w:val="kk-KZ"/>
        </w:rPr>
        <w:t>-</w:t>
      </w:r>
      <w:r w:rsidRPr="004F6A53">
        <w:rPr>
          <w:rFonts w:ascii="Times New Roman" w:hAnsi="Times New Roman"/>
          <w:sz w:val="28"/>
          <w:lang w:val="kk-KZ"/>
        </w:rPr>
        <w:t xml:space="preserve"> эксперименттік және бақылау топтарына бөлінді. Эксперименттік топта арнайы әзірленген оқу жұмыс бағдарламасы, оқу-әдістемелік кешен, әдістемелік құралдар мен </w:t>
      </w:r>
      <w:r w:rsidRPr="004F6A53">
        <w:rPr>
          <w:rFonts w:ascii="Times New Roman" w:hAnsi="Times New Roman"/>
          <w:bCs/>
          <w:sz w:val="28"/>
          <w:lang w:val="kk-KZ"/>
        </w:rPr>
        <w:t>security.org.kz</w:t>
      </w:r>
      <w:r w:rsidRPr="004F6A53">
        <w:rPr>
          <w:rFonts w:ascii="Times New Roman" w:hAnsi="Times New Roman"/>
          <w:sz w:val="28"/>
          <w:lang w:val="kk-KZ"/>
        </w:rPr>
        <w:t xml:space="preserve"> ақпараттық білім беру порталы оқу </w:t>
      </w:r>
      <w:r w:rsidR="00224698">
        <w:rPr>
          <w:rFonts w:ascii="Times New Roman" w:hAnsi="Times New Roman"/>
          <w:sz w:val="28"/>
          <w:lang w:val="kk-KZ"/>
        </w:rPr>
        <w:t>процесіне</w:t>
      </w:r>
      <w:r w:rsidRPr="004F6A53">
        <w:rPr>
          <w:rFonts w:ascii="Times New Roman" w:hAnsi="Times New Roman"/>
          <w:sz w:val="28"/>
          <w:lang w:val="kk-KZ"/>
        </w:rPr>
        <w:t xml:space="preserve"> енгізіліп, студенттердің ақпараттық қауіпсіздік бойынша теориялық білімдері мен практикалық дағдылары мақсатты түрде қалыптастырылды. Ал</w:t>
      </w:r>
      <w:r w:rsidR="00C40284">
        <w:rPr>
          <w:rFonts w:ascii="Times New Roman" w:hAnsi="Times New Roman"/>
          <w:sz w:val="28"/>
          <w:lang w:val="kk-KZ"/>
        </w:rPr>
        <w:t>,</w:t>
      </w:r>
      <w:r w:rsidRPr="004F6A53">
        <w:rPr>
          <w:rFonts w:ascii="Times New Roman" w:hAnsi="Times New Roman"/>
          <w:sz w:val="28"/>
          <w:lang w:val="kk-KZ"/>
        </w:rPr>
        <w:t xml:space="preserve"> бақылау тобы дәстүрлі оқу мазмұны негізінде білім алды.</w:t>
      </w:r>
    </w:p>
    <w:p w14:paraId="4A3B5092" w14:textId="77777777" w:rsidR="00745B48" w:rsidRDefault="00745B48" w:rsidP="00745B4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w:t>
      </w:r>
      <w:r w:rsidRPr="00006DE8">
        <w:rPr>
          <w:rFonts w:ascii="Times New Roman" w:hAnsi="Times New Roman" w:cs="Times New Roman"/>
          <w:sz w:val="28"/>
          <w:szCs w:val="28"/>
          <w:lang w:val="kk-KZ"/>
        </w:rPr>
        <w:t xml:space="preserve">кестеде ақпараттық қауіпсіздік бойынша болашақ информатика </w:t>
      </w:r>
      <w:r>
        <w:rPr>
          <w:rFonts w:ascii="Times New Roman" w:hAnsi="Times New Roman" w:cs="Times New Roman"/>
          <w:sz w:val="28"/>
          <w:szCs w:val="28"/>
          <w:lang w:val="kk-KZ"/>
        </w:rPr>
        <w:t>мұғалімдердің</w:t>
      </w:r>
      <w:r w:rsidRPr="00006DE8">
        <w:rPr>
          <w:rFonts w:ascii="Times New Roman" w:hAnsi="Times New Roman" w:cs="Times New Roman"/>
          <w:sz w:val="28"/>
          <w:szCs w:val="28"/>
          <w:lang w:val="kk-KZ"/>
        </w:rPr>
        <w:t xml:space="preserve">ің даярлығын жетілдіруге бағытталған тәжірибелік-эксперименттік зерттеу жұмысына қатысқан жоғары оқу орындары мен </w:t>
      </w:r>
      <w:r>
        <w:rPr>
          <w:rFonts w:ascii="Times New Roman" w:hAnsi="Times New Roman" w:cs="Times New Roman"/>
          <w:sz w:val="28"/>
          <w:szCs w:val="28"/>
          <w:lang w:val="kk-KZ"/>
        </w:rPr>
        <w:t>студенттер</w:t>
      </w:r>
      <w:r w:rsidRPr="00006DE8">
        <w:rPr>
          <w:rFonts w:ascii="Times New Roman" w:hAnsi="Times New Roman" w:cs="Times New Roman"/>
          <w:sz w:val="28"/>
          <w:szCs w:val="28"/>
          <w:lang w:val="kk-KZ"/>
        </w:rPr>
        <w:t xml:space="preserve"> саны көрсетілген. Л.Н. Гумилев атындағы университетте </w:t>
      </w:r>
      <w:r>
        <w:rPr>
          <w:rFonts w:ascii="Times New Roman" w:hAnsi="Times New Roman" w:cs="Times New Roman"/>
          <w:sz w:val="28"/>
          <w:szCs w:val="28"/>
          <w:lang w:val="kk-KZ"/>
        </w:rPr>
        <w:t>«</w:t>
      </w:r>
      <w:r w:rsidRPr="00006DE8">
        <w:rPr>
          <w:rFonts w:ascii="Times New Roman" w:hAnsi="Times New Roman" w:cs="Times New Roman"/>
          <w:sz w:val="28"/>
          <w:szCs w:val="28"/>
          <w:lang w:val="kk-KZ"/>
        </w:rPr>
        <w:t xml:space="preserve">6B01501 </w:t>
      </w:r>
      <w:r>
        <w:rPr>
          <w:rFonts w:ascii="Times New Roman" w:hAnsi="Times New Roman" w:cs="Times New Roman"/>
          <w:sz w:val="28"/>
          <w:szCs w:val="28"/>
          <w:lang w:val="kk-KZ"/>
        </w:rPr>
        <w:t>–</w:t>
      </w:r>
      <w:r w:rsidRPr="00006DE8">
        <w:rPr>
          <w:rFonts w:ascii="Times New Roman" w:hAnsi="Times New Roman" w:cs="Times New Roman"/>
          <w:sz w:val="28"/>
          <w:szCs w:val="28"/>
          <w:lang w:val="kk-KZ"/>
        </w:rPr>
        <w:t xml:space="preserve"> Информатика</w:t>
      </w:r>
      <w:r>
        <w:rPr>
          <w:rFonts w:ascii="Times New Roman" w:hAnsi="Times New Roman" w:cs="Times New Roman"/>
          <w:sz w:val="28"/>
          <w:szCs w:val="28"/>
          <w:lang w:val="kk-KZ"/>
        </w:rPr>
        <w:t>»</w:t>
      </w:r>
      <w:r w:rsidRPr="00006DE8">
        <w:rPr>
          <w:rFonts w:ascii="Times New Roman" w:hAnsi="Times New Roman" w:cs="Times New Roman"/>
          <w:sz w:val="28"/>
          <w:szCs w:val="28"/>
          <w:lang w:val="kk-KZ"/>
        </w:rPr>
        <w:t xml:space="preserve"> білім беру бағдарламасы бойынша 68 </w:t>
      </w:r>
      <w:r>
        <w:rPr>
          <w:rFonts w:ascii="Times New Roman" w:hAnsi="Times New Roman" w:cs="Times New Roman"/>
          <w:sz w:val="28"/>
          <w:szCs w:val="28"/>
          <w:lang w:val="kk-KZ"/>
        </w:rPr>
        <w:t>студенттің</w:t>
      </w:r>
      <w:r w:rsidRPr="00006DE8">
        <w:rPr>
          <w:rFonts w:ascii="Times New Roman" w:hAnsi="Times New Roman" w:cs="Times New Roman"/>
          <w:sz w:val="28"/>
          <w:szCs w:val="28"/>
          <w:lang w:val="kk-KZ"/>
        </w:rPr>
        <w:t xml:space="preserve"> барлығы эксперименттік топқа енгізілді. Атырау мемлекеттік университетінде </w:t>
      </w:r>
      <w:r>
        <w:rPr>
          <w:rFonts w:ascii="Times New Roman" w:hAnsi="Times New Roman" w:cs="Times New Roman"/>
          <w:sz w:val="28"/>
          <w:szCs w:val="28"/>
          <w:lang w:val="kk-KZ"/>
        </w:rPr>
        <w:t>«</w:t>
      </w:r>
      <w:r w:rsidRPr="00006DE8">
        <w:rPr>
          <w:rFonts w:ascii="Times New Roman" w:hAnsi="Times New Roman" w:cs="Times New Roman"/>
          <w:sz w:val="28"/>
          <w:szCs w:val="28"/>
          <w:lang w:val="kk-KZ"/>
        </w:rPr>
        <w:t xml:space="preserve">6B01503 </w:t>
      </w:r>
      <w:r>
        <w:rPr>
          <w:rFonts w:ascii="Times New Roman" w:hAnsi="Times New Roman" w:cs="Times New Roman"/>
          <w:sz w:val="28"/>
          <w:szCs w:val="28"/>
          <w:lang w:val="kk-KZ"/>
        </w:rPr>
        <w:t>-</w:t>
      </w:r>
      <w:r w:rsidRPr="00006DE8">
        <w:rPr>
          <w:rFonts w:ascii="Times New Roman" w:hAnsi="Times New Roman" w:cs="Times New Roman"/>
          <w:sz w:val="28"/>
          <w:szCs w:val="28"/>
          <w:lang w:val="kk-KZ"/>
        </w:rPr>
        <w:t xml:space="preserve"> Білім беру жүйесіндегі информатика және ақпараттық-коммуникациялық технологиялар</w:t>
      </w:r>
      <w:r>
        <w:rPr>
          <w:rFonts w:ascii="Times New Roman" w:hAnsi="Times New Roman" w:cs="Times New Roman"/>
          <w:sz w:val="28"/>
          <w:szCs w:val="28"/>
          <w:lang w:val="kk-KZ"/>
        </w:rPr>
        <w:t>»</w:t>
      </w:r>
      <w:r w:rsidRPr="00006DE8">
        <w:rPr>
          <w:rFonts w:ascii="Times New Roman" w:hAnsi="Times New Roman" w:cs="Times New Roman"/>
          <w:sz w:val="28"/>
          <w:szCs w:val="28"/>
          <w:lang w:val="kk-KZ"/>
        </w:rPr>
        <w:t xml:space="preserve"> </w:t>
      </w:r>
      <w:r>
        <w:rPr>
          <w:rFonts w:ascii="Times New Roman" w:hAnsi="Times New Roman" w:cs="Times New Roman"/>
          <w:sz w:val="28"/>
          <w:szCs w:val="28"/>
          <w:lang w:val="kk-KZ"/>
        </w:rPr>
        <w:t>білім беру бағдарламасы</w:t>
      </w:r>
      <w:r w:rsidRPr="00006DE8">
        <w:rPr>
          <w:rFonts w:ascii="Times New Roman" w:hAnsi="Times New Roman" w:cs="Times New Roman"/>
          <w:sz w:val="28"/>
          <w:szCs w:val="28"/>
          <w:lang w:val="kk-KZ"/>
        </w:rPr>
        <w:t xml:space="preserve"> бойынша 45 студент қатысып, олардың 25-і эксперименттік топқа, 20-сы бақылау тобына бөлінді. Ал</w:t>
      </w:r>
      <w:r>
        <w:rPr>
          <w:rFonts w:ascii="Times New Roman" w:hAnsi="Times New Roman" w:cs="Times New Roman"/>
          <w:sz w:val="28"/>
          <w:szCs w:val="28"/>
          <w:lang w:val="kk-KZ"/>
        </w:rPr>
        <w:t>,</w:t>
      </w:r>
      <w:r w:rsidRPr="00006DE8">
        <w:rPr>
          <w:rFonts w:ascii="Times New Roman" w:hAnsi="Times New Roman" w:cs="Times New Roman"/>
          <w:sz w:val="28"/>
          <w:szCs w:val="28"/>
          <w:lang w:val="kk-KZ"/>
        </w:rPr>
        <w:t xml:space="preserve"> Шығыс Қазақстан мемлекеттік университетінде 80 студент қамтылып, оның 20-сы эксперименттік топқа, 60-ы бақылау тобына енгізілді. Жалпы зерттеуге 193 </w:t>
      </w:r>
      <w:r>
        <w:rPr>
          <w:rFonts w:ascii="Times New Roman" w:hAnsi="Times New Roman" w:cs="Times New Roman"/>
          <w:sz w:val="28"/>
          <w:szCs w:val="28"/>
          <w:lang w:val="kk-KZ"/>
        </w:rPr>
        <w:t>студент</w:t>
      </w:r>
      <w:r w:rsidRPr="00006DE8">
        <w:rPr>
          <w:rFonts w:ascii="Times New Roman" w:hAnsi="Times New Roman" w:cs="Times New Roman"/>
          <w:sz w:val="28"/>
          <w:szCs w:val="28"/>
          <w:lang w:val="kk-KZ"/>
        </w:rPr>
        <w:t xml:space="preserve"> қатысып, олардың 113-і эксперименттік, ал 80-і бақылау тобын құрады.</w:t>
      </w:r>
    </w:p>
    <w:p w14:paraId="0EA26831" w14:textId="77777777" w:rsidR="00745B48" w:rsidRDefault="00745B48" w:rsidP="004F6A53">
      <w:pPr>
        <w:spacing w:after="0" w:line="240" w:lineRule="auto"/>
        <w:ind w:firstLine="709"/>
        <w:jc w:val="both"/>
        <w:rPr>
          <w:rFonts w:ascii="Times New Roman" w:hAnsi="Times New Roman"/>
          <w:sz w:val="28"/>
          <w:lang w:val="kk-KZ"/>
        </w:rPr>
      </w:pPr>
    </w:p>
    <w:p w14:paraId="096D3DDF" w14:textId="3054B2B1" w:rsidR="000B29CA" w:rsidRDefault="005969AA" w:rsidP="00745B4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20</w:t>
      </w:r>
      <w:r w:rsidR="00745B4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Зерттеу базалары </w:t>
      </w:r>
    </w:p>
    <w:p w14:paraId="2C5BF2D1" w14:textId="77777777" w:rsidR="008F6298" w:rsidRPr="00745B48" w:rsidRDefault="008F6298" w:rsidP="00745B48">
      <w:pPr>
        <w:spacing w:after="0" w:line="240" w:lineRule="auto"/>
        <w:ind w:firstLine="709"/>
        <w:jc w:val="right"/>
        <w:rPr>
          <w:rFonts w:ascii="Times New Roman" w:hAnsi="Times New Roman" w:cs="Times New Roman"/>
          <w:sz w:val="16"/>
          <w:szCs w:val="16"/>
          <w:lang w:val="kk-KZ"/>
        </w:rPr>
      </w:pPr>
    </w:p>
    <w:tbl>
      <w:tblPr>
        <w:tblStyle w:val="ad"/>
        <w:tblW w:w="9739" w:type="dxa"/>
        <w:jc w:val="center"/>
        <w:tblLook w:val="0420" w:firstRow="1" w:lastRow="0" w:firstColumn="0" w:lastColumn="0" w:noHBand="0" w:noVBand="1"/>
      </w:tblPr>
      <w:tblGrid>
        <w:gridCol w:w="2400"/>
        <w:gridCol w:w="2635"/>
        <w:gridCol w:w="1821"/>
        <w:gridCol w:w="1567"/>
        <w:gridCol w:w="1316"/>
      </w:tblGrid>
      <w:tr w:rsidR="00745B48" w:rsidRPr="00006DE8" w14:paraId="0E574CE4" w14:textId="77777777" w:rsidTr="00745B48">
        <w:trPr>
          <w:trHeight w:val="877"/>
          <w:jc w:val="center"/>
        </w:trPr>
        <w:tc>
          <w:tcPr>
            <w:tcW w:w="2400" w:type="dxa"/>
            <w:vAlign w:val="center"/>
          </w:tcPr>
          <w:p w14:paraId="62A6BDA4" w14:textId="77777777" w:rsidR="00745B48" w:rsidRPr="004F6A53" w:rsidRDefault="00745B48" w:rsidP="00745B48">
            <w:pPr>
              <w:jc w:val="center"/>
              <w:rPr>
                <w:rFonts w:ascii="Arial" w:eastAsia="Times New Roman" w:hAnsi="Arial" w:cs="Arial"/>
                <w:kern w:val="0"/>
                <w:sz w:val="24"/>
                <w:szCs w:val="24"/>
                <w:lang w:eastAsia="ru-RU"/>
                <w14:ligatures w14:val="none"/>
              </w:rPr>
            </w:pPr>
            <w:r w:rsidRPr="004F6A53">
              <w:rPr>
                <w:rFonts w:ascii="Times New Roman" w:eastAsia="Times New Roman" w:hAnsi="Times New Roman" w:cs="Times New Roman"/>
                <w:bCs/>
                <w:kern w:val="24"/>
                <w:sz w:val="24"/>
                <w:szCs w:val="24"/>
                <w:lang w:val="kk-KZ" w:eastAsia="ru-RU"/>
                <w14:ligatures w14:val="none"/>
              </w:rPr>
              <w:t>Жоғары оқу орны</w:t>
            </w:r>
          </w:p>
        </w:tc>
        <w:tc>
          <w:tcPr>
            <w:tcW w:w="2635" w:type="dxa"/>
            <w:vAlign w:val="center"/>
            <w:hideMark/>
          </w:tcPr>
          <w:p w14:paraId="31C62DB9" w14:textId="77777777" w:rsidR="00745B48" w:rsidRPr="004F6A53" w:rsidRDefault="00745B48" w:rsidP="00745B48">
            <w:pPr>
              <w:jc w:val="center"/>
              <w:rPr>
                <w:rFonts w:ascii="Arial" w:eastAsia="Times New Roman" w:hAnsi="Arial" w:cs="Arial"/>
                <w:kern w:val="0"/>
                <w:sz w:val="24"/>
                <w:szCs w:val="24"/>
                <w:lang w:eastAsia="ru-RU"/>
                <w14:ligatures w14:val="none"/>
              </w:rPr>
            </w:pPr>
            <w:r w:rsidRPr="004F6A53">
              <w:rPr>
                <w:rFonts w:ascii="Times New Roman" w:eastAsiaTheme="minorEastAsia" w:hAnsi="Times New Roman" w:cs="Times New Roman"/>
                <w:bCs/>
                <w:kern w:val="24"/>
                <w:sz w:val="24"/>
                <w:szCs w:val="24"/>
                <w:lang w:val="kk-KZ" w:eastAsia="ru-RU"/>
                <w14:ligatures w14:val="none"/>
              </w:rPr>
              <w:t>Білім беру бағдарламалары</w:t>
            </w:r>
          </w:p>
        </w:tc>
        <w:tc>
          <w:tcPr>
            <w:tcW w:w="1821" w:type="dxa"/>
            <w:vAlign w:val="center"/>
            <w:hideMark/>
          </w:tcPr>
          <w:p w14:paraId="1AD4D053" w14:textId="15F29748" w:rsidR="00745B48" w:rsidRPr="004F6A53" w:rsidRDefault="00745B48" w:rsidP="00745B48">
            <w:pPr>
              <w:jc w:val="center"/>
              <w:rPr>
                <w:rFonts w:ascii="Arial" w:eastAsia="Times New Roman" w:hAnsi="Arial" w:cs="Arial"/>
                <w:kern w:val="0"/>
                <w:sz w:val="24"/>
                <w:szCs w:val="24"/>
                <w:lang w:eastAsia="ru-RU"/>
                <w14:ligatures w14:val="none"/>
              </w:rPr>
            </w:pPr>
            <w:r>
              <w:rPr>
                <w:rFonts w:ascii="Times New Roman" w:eastAsia="Times New Roman" w:hAnsi="Times New Roman" w:cs="Times New Roman"/>
                <w:bCs/>
                <w:kern w:val="24"/>
                <w:sz w:val="24"/>
                <w:szCs w:val="24"/>
                <w:lang w:val="kk-KZ" w:eastAsia="ru-RU"/>
                <w14:ligatures w14:val="none"/>
              </w:rPr>
              <w:t>Студенттердің</w:t>
            </w:r>
            <w:r w:rsidRPr="004F6A53">
              <w:rPr>
                <w:rFonts w:ascii="Times New Roman" w:eastAsia="Times New Roman" w:hAnsi="Times New Roman" w:cs="Times New Roman"/>
                <w:bCs/>
                <w:kern w:val="24"/>
                <w:sz w:val="24"/>
                <w:szCs w:val="24"/>
                <w:lang w:val="kk-KZ" w:eastAsia="ru-RU"/>
                <w14:ligatures w14:val="none"/>
              </w:rPr>
              <w:t xml:space="preserve"> жалпы  саны</w:t>
            </w:r>
          </w:p>
        </w:tc>
        <w:tc>
          <w:tcPr>
            <w:tcW w:w="1567" w:type="dxa"/>
            <w:vAlign w:val="center"/>
            <w:hideMark/>
          </w:tcPr>
          <w:p w14:paraId="7148C9E1" w14:textId="77777777" w:rsidR="00745B48" w:rsidRPr="004F6A53" w:rsidRDefault="00745B48" w:rsidP="00745B48">
            <w:pPr>
              <w:jc w:val="center"/>
              <w:rPr>
                <w:rFonts w:ascii="Arial" w:eastAsia="Times New Roman" w:hAnsi="Arial" w:cs="Arial"/>
                <w:kern w:val="0"/>
                <w:sz w:val="24"/>
                <w:szCs w:val="24"/>
                <w:lang w:eastAsia="ru-RU"/>
                <w14:ligatures w14:val="none"/>
              </w:rPr>
            </w:pPr>
            <w:r w:rsidRPr="004F6A53">
              <w:rPr>
                <w:rFonts w:ascii="Times New Roman" w:eastAsia="Times New Roman" w:hAnsi="Times New Roman" w:cs="Times New Roman"/>
                <w:bCs/>
                <w:kern w:val="24"/>
                <w:sz w:val="24"/>
                <w:szCs w:val="24"/>
                <w:lang w:val="kk-KZ" w:eastAsia="ru-RU"/>
                <w14:ligatures w14:val="none"/>
              </w:rPr>
              <w:t>Эксперимент тобы</w:t>
            </w:r>
          </w:p>
        </w:tc>
        <w:tc>
          <w:tcPr>
            <w:tcW w:w="1316" w:type="dxa"/>
            <w:vAlign w:val="center"/>
            <w:hideMark/>
          </w:tcPr>
          <w:p w14:paraId="1075B2C1" w14:textId="7B88657D" w:rsidR="00745B48" w:rsidRPr="004F6A53" w:rsidRDefault="00745B48" w:rsidP="00745B48">
            <w:pPr>
              <w:jc w:val="center"/>
              <w:rPr>
                <w:rFonts w:ascii="Arial" w:eastAsia="Times New Roman" w:hAnsi="Arial" w:cs="Arial"/>
                <w:kern w:val="0"/>
                <w:sz w:val="24"/>
                <w:szCs w:val="24"/>
                <w:lang w:eastAsia="ru-RU"/>
                <w14:ligatures w14:val="none"/>
              </w:rPr>
            </w:pPr>
            <w:r w:rsidRPr="004F6A53">
              <w:rPr>
                <w:rFonts w:ascii="Times New Roman" w:eastAsia="Times New Roman" w:hAnsi="Times New Roman" w:cs="Times New Roman"/>
                <w:bCs/>
                <w:kern w:val="24"/>
                <w:sz w:val="24"/>
                <w:szCs w:val="24"/>
                <w:lang w:val="kk-KZ" w:eastAsia="ru-RU"/>
                <w14:ligatures w14:val="none"/>
              </w:rPr>
              <w:t>Бақылау тобы</w:t>
            </w:r>
          </w:p>
        </w:tc>
      </w:tr>
      <w:tr w:rsidR="00745B48" w:rsidRPr="00006DE8" w14:paraId="58008868" w14:textId="77777777" w:rsidTr="00745B48">
        <w:trPr>
          <w:trHeight w:val="869"/>
          <w:jc w:val="center"/>
        </w:trPr>
        <w:tc>
          <w:tcPr>
            <w:tcW w:w="2400" w:type="dxa"/>
          </w:tcPr>
          <w:p w14:paraId="5875029F" w14:textId="77777777" w:rsidR="00745B48" w:rsidRPr="00006DE8" w:rsidRDefault="00745B48" w:rsidP="00A04FA1">
            <w:pPr>
              <w:jc w:val="both"/>
              <w:rPr>
                <w:rFonts w:ascii="Arial" w:eastAsia="Times New Roman" w:hAnsi="Arial" w:cs="Arial"/>
                <w:kern w:val="0"/>
                <w:sz w:val="24"/>
                <w:szCs w:val="24"/>
                <w:lang w:eastAsia="ru-RU"/>
                <w14:ligatures w14:val="none"/>
              </w:rPr>
            </w:pPr>
            <w:r w:rsidRPr="00006DE8">
              <w:rPr>
                <w:rFonts w:ascii="Times New Roman" w:eastAsia="Times New Roman" w:hAnsi="Times New Roman" w:cs="Times New Roman"/>
                <w:kern w:val="24"/>
                <w:sz w:val="24"/>
                <w:szCs w:val="24"/>
                <w:lang w:val="kk-KZ" w:eastAsia="ru-RU"/>
                <w14:ligatures w14:val="none"/>
              </w:rPr>
              <w:t>Л.Н.Гумилев атындағы Еуразия ұлттық университеті</w:t>
            </w:r>
          </w:p>
        </w:tc>
        <w:tc>
          <w:tcPr>
            <w:tcW w:w="2635" w:type="dxa"/>
            <w:hideMark/>
          </w:tcPr>
          <w:p w14:paraId="1BF26C79" w14:textId="77777777" w:rsidR="00745B48" w:rsidRPr="00006DE8" w:rsidRDefault="00745B48" w:rsidP="00A04FA1">
            <w:pPr>
              <w:rPr>
                <w:rFonts w:ascii="Arial" w:eastAsia="Times New Roman" w:hAnsi="Arial" w:cs="Arial"/>
                <w:kern w:val="0"/>
                <w:sz w:val="24"/>
                <w:szCs w:val="24"/>
                <w:lang w:eastAsia="ru-RU"/>
                <w14:ligatures w14:val="none"/>
              </w:rPr>
            </w:pPr>
            <w:r w:rsidRPr="00006DE8">
              <w:rPr>
                <w:rFonts w:ascii="Times New Roman" w:eastAsiaTheme="minorEastAsia" w:hAnsi="Times New Roman" w:cs="Times New Roman"/>
                <w:kern w:val="24"/>
                <w:sz w:val="24"/>
                <w:szCs w:val="24"/>
                <w:lang w:val="en-US" w:eastAsia="ru-RU"/>
                <w14:ligatures w14:val="none"/>
              </w:rPr>
              <w:t xml:space="preserve">6B01501 </w:t>
            </w:r>
            <w:r w:rsidRPr="00006DE8">
              <w:rPr>
                <w:rFonts w:ascii="Times New Roman" w:eastAsiaTheme="minorEastAsia" w:hAnsi="Times New Roman" w:cs="Times New Roman"/>
                <w:kern w:val="24"/>
                <w:sz w:val="24"/>
                <w:szCs w:val="24"/>
                <w:lang w:val="kk-KZ" w:eastAsia="ru-RU"/>
                <w14:ligatures w14:val="none"/>
              </w:rPr>
              <w:t>-</w:t>
            </w:r>
            <w:r w:rsidRPr="00006DE8">
              <w:rPr>
                <w:rFonts w:ascii="Times New Roman" w:eastAsiaTheme="minorEastAsia" w:hAnsi="Times New Roman" w:cs="Times New Roman"/>
                <w:kern w:val="24"/>
                <w:sz w:val="24"/>
                <w:szCs w:val="24"/>
                <w:lang w:eastAsia="ru-RU"/>
                <w14:ligatures w14:val="none"/>
              </w:rPr>
              <w:t>Информатика</w:t>
            </w:r>
          </w:p>
        </w:tc>
        <w:tc>
          <w:tcPr>
            <w:tcW w:w="1821" w:type="dxa"/>
            <w:vAlign w:val="center"/>
            <w:hideMark/>
          </w:tcPr>
          <w:p w14:paraId="3E382836" w14:textId="77777777" w:rsidR="00745B48" w:rsidRPr="00006DE8" w:rsidRDefault="00745B48" w:rsidP="00745B48">
            <w:pPr>
              <w:jc w:val="center"/>
              <w:rPr>
                <w:rFonts w:ascii="Arial" w:eastAsia="Times New Roman" w:hAnsi="Arial" w:cs="Arial"/>
                <w:kern w:val="0"/>
                <w:sz w:val="24"/>
                <w:szCs w:val="24"/>
                <w:lang w:eastAsia="ru-RU"/>
                <w14:ligatures w14:val="none"/>
              </w:rPr>
            </w:pPr>
            <w:r w:rsidRPr="00006DE8">
              <w:rPr>
                <w:rFonts w:ascii="Times New Roman" w:eastAsia="Times New Roman" w:hAnsi="Times New Roman" w:cs="Times New Roman"/>
                <w:kern w:val="24"/>
                <w:sz w:val="24"/>
                <w:szCs w:val="24"/>
                <w:lang w:val="kk-KZ" w:eastAsia="ru-RU"/>
                <w14:ligatures w14:val="none"/>
              </w:rPr>
              <w:t>68</w:t>
            </w:r>
          </w:p>
        </w:tc>
        <w:tc>
          <w:tcPr>
            <w:tcW w:w="1567" w:type="dxa"/>
            <w:vAlign w:val="center"/>
            <w:hideMark/>
          </w:tcPr>
          <w:p w14:paraId="0B6B79AF" w14:textId="77777777" w:rsidR="00745B48" w:rsidRPr="00006DE8" w:rsidRDefault="00745B48" w:rsidP="00745B48">
            <w:pPr>
              <w:jc w:val="center"/>
              <w:rPr>
                <w:rFonts w:ascii="Arial" w:eastAsia="Times New Roman" w:hAnsi="Arial" w:cs="Arial"/>
                <w:kern w:val="0"/>
                <w:sz w:val="24"/>
                <w:szCs w:val="24"/>
                <w:lang w:eastAsia="ru-RU"/>
                <w14:ligatures w14:val="none"/>
              </w:rPr>
            </w:pPr>
            <w:r w:rsidRPr="00006DE8">
              <w:rPr>
                <w:rFonts w:ascii="Times New Roman" w:eastAsia="Times New Roman" w:hAnsi="Times New Roman" w:cs="Times New Roman"/>
                <w:kern w:val="24"/>
                <w:sz w:val="24"/>
                <w:szCs w:val="24"/>
                <w:lang w:val="kk-KZ" w:eastAsia="ru-RU"/>
                <w14:ligatures w14:val="none"/>
              </w:rPr>
              <w:t>68</w:t>
            </w:r>
          </w:p>
        </w:tc>
        <w:tc>
          <w:tcPr>
            <w:tcW w:w="1316" w:type="dxa"/>
            <w:vAlign w:val="center"/>
            <w:hideMark/>
          </w:tcPr>
          <w:p w14:paraId="3527EECA" w14:textId="77777777" w:rsidR="00745B48" w:rsidRPr="00006DE8" w:rsidRDefault="00745B48" w:rsidP="00745B48">
            <w:pPr>
              <w:jc w:val="center"/>
              <w:rPr>
                <w:rFonts w:ascii="Arial" w:eastAsia="Times New Roman" w:hAnsi="Arial" w:cs="Arial"/>
                <w:kern w:val="0"/>
                <w:sz w:val="24"/>
                <w:szCs w:val="24"/>
                <w:lang w:eastAsia="ru-RU"/>
                <w14:ligatures w14:val="none"/>
              </w:rPr>
            </w:pPr>
            <w:r w:rsidRPr="00006DE8">
              <w:rPr>
                <w:rFonts w:ascii="Times New Roman" w:eastAsia="Times New Roman" w:hAnsi="Times New Roman" w:cs="Times New Roman"/>
                <w:kern w:val="24"/>
                <w:sz w:val="24"/>
                <w:szCs w:val="24"/>
                <w:lang w:val="kk-KZ" w:eastAsia="ru-RU"/>
                <w14:ligatures w14:val="none"/>
              </w:rPr>
              <w:t>-</w:t>
            </w:r>
          </w:p>
        </w:tc>
      </w:tr>
      <w:tr w:rsidR="00745B48" w:rsidRPr="00006DE8" w14:paraId="5A10803B" w14:textId="77777777" w:rsidTr="00745B48">
        <w:trPr>
          <w:trHeight w:val="1072"/>
          <w:jc w:val="center"/>
        </w:trPr>
        <w:tc>
          <w:tcPr>
            <w:tcW w:w="2400" w:type="dxa"/>
          </w:tcPr>
          <w:p w14:paraId="25F31054" w14:textId="77777777" w:rsidR="00745B48" w:rsidRPr="00006DE8" w:rsidRDefault="00745B48" w:rsidP="00A04FA1">
            <w:pPr>
              <w:jc w:val="both"/>
              <w:rPr>
                <w:rFonts w:ascii="Arial" w:eastAsia="Times New Roman" w:hAnsi="Arial" w:cs="Arial"/>
                <w:kern w:val="0"/>
                <w:sz w:val="24"/>
                <w:szCs w:val="24"/>
                <w:lang w:eastAsia="ru-RU"/>
                <w14:ligatures w14:val="none"/>
              </w:rPr>
            </w:pPr>
            <w:r w:rsidRPr="00006DE8">
              <w:rPr>
                <w:rFonts w:ascii="Times New Roman" w:eastAsia="Times New Roman" w:hAnsi="Times New Roman" w:cs="Times New Roman"/>
                <w:kern w:val="24"/>
                <w:sz w:val="24"/>
                <w:szCs w:val="24"/>
                <w:lang w:val="kk-KZ" w:eastAsia="ru-RU"/>
                <w14:ligatures w14:val="none"/>
              </w:rPr>
              <w:t>Х.Досмұхамедов атындағы Атырау мемлекеттік университеті</w:t>
            </w:r>
          </w:p>
        </w:tc>
        <w:tc>
          <w:tcPr>
            <w:tcW w:w="2635" w:type="dxa"/>
            <w:hideMark/>
          </w:tcPr>
          <w:p w14:paraId="78C61B0A" w14:textId="2C0FFE4B" w:rsidR="00745B48" w:rsidRPr="00006DE8" w:rsidRDefault="00745B48" w:rsidP="00A04FA1">
            <w:pPr>
              <w:rPr>
                <w:rFonts w:ascii="Arial" w:eastAsia="Times New Roman" w:hAnsi="Arial" w:cs="Arial"/>
                <w:kern w:val="0"/>
                <w:sz w:val="24"/>
                <w:szCs w:val="24"/>
                <w:lang w:eastAsia="ru-RU"/>
                <w14:ligatures w14:val="none"/>
              </w:rPr>
            </w:pPr>
            <w:r w:rsidRPr="00006DE8">
              <w:rPr>
                <w:rFonts w:ascii="Times New Roman" w:eastAsiaTheme="minorEastAsia" w:hAnsi="Times New Roman" w:cs="Times New Roman"/>
                <w:kern w:val="24"/>
                <w:sz w:val="24"/>
                <w:szCs w:val="24"/>
                <w:lang w:eastAsia="ru-RU"/>
                <w14:ligatures w14:val="none"/>
              </w:rPr>
              <w:t>6</w:t>
            </w:r>
            <w:r w:rsidRPr="00006DE8">
              <w:rPr>
                <w:rFonts w:ascii="Times New Roman" w:eastAsiaTheme="minorEastAsia" w:hAnsi="Times New Roman" w:cs="Times New Roman"/>
                <w:kern w:val="24"/>
                <w:sz w:val="24"/>
                <w:szCs w:val="24"/>
                <w:lang w:val="en-US" w:eastAsia="ru-RU"/>
                <w14:ligatures w14:val="none"/>
              </w:rPr>
              <w:t>B</w:t>
            </w:r>
            <w:r w:rsidRPr="00006DE8">
              <w:rPr>
                <w:rFonts w:ascii="Times New Roman" w:eastAsiaTheme="minorEastAsia" w:hAnsi="Times New Roman" w:cs="Times New Roman"/>
                <w:kern w:val="24"/>
                <w:sz w:val="24"/>
                <w:szCs w:val="24"/>
                <w:lang w:eastAsia="ru-RU"/>
                <w14:ligatures w14:val="none"/>
              </w:rPr>
              <w:t xml:space="preserve">01503 </w:t>
            </w:r>
            <w:r w:rsidRPr="00006DE8">
              <w:rPr>
                <w:rFonts w:ascii="Times New Roman" w:eastAsiaTheme="minorEastAsia" w:hAnsi="Times New Roman" w:cs="Times New Roman"/>
                <w:kern w:val="24"/>
                <w:sz w:val="24"/>
                <w:szCs w:val="24"/>
                <w:lang w:val="kk-KZ" w:eastAsia="ru-RU"/>
                <w14:ligatures w14:val="none"/>
              </w:rPr>
              <w:t>-</w:t>
            </w:r>
            <w:r w:rsidRPr="00006DE8">
              <w:rPr>
                <w:rFonts w:ascii="Times New Roman" w:eastAsiaTheme="minorEastAsia" w:hAnsi="Times New Roman" w:cs="Times New Roman"/>
                <w:kern w:val="24"/>
                <w:sz w:val="24"/>
                <w:szCs w:val="24"/>
                <w:lang w:eastAsia="ru-RU"/>
                <w14:ligatures w14:val="none"/>
              </w:rPr>
              <w:t>Білім беру жүйесіндегі инфор</w:t>
            </w:r>
            <w:r>
              <w:rPr>
                <w:rFonts w:ascii="Times New Roman" w:eastAsiaTheme="minorEastAsia" w:hAnsi="Times New Roman" w:cs="Times New Roman"/>
                <w:kern w:val="24"/>
                <w:sz w:val="24"/>
                <w:szCs w:val="24"/>
                <w:lang w:val="kk-KZ" w:eastAsia="ru-RU"/>
                <w14:ligatures w14:val="none"/>
              </w:rPr>
              <w:t xml:space="preserve"> </w:t>
            </w:r>
            <w:r w:rsidRPr="00006DE8">
              <w:rPr>
                <w:rFonts w:ascii="Times New Roman" w:eastAsiaTheme="minorEastAsia" w:hAnsi="Times New Roman" w:cs="Times New Roman"/>
                <w:kern w:val="24"/>
                <w:sz w:val="24"/>
                <w:szCs w:val="24"/>
                <w:lang w:eastAsia="ru-RU"/>
                <w14:ligatures w14:val="none"/>
              </w:rPr>
              <w:t>матика және ақпарат</w:t>
            </w:r>
            <w:r>
              <w:rPr>
                <w:rFonts w:ascii="Times New Roman" w:eastAsiaTheme="minorEastAsia" w:hAnsi="Times New Roman" w:cs="Times New Roman"/>
                <w:kern w:val="24"/>
                <w:sz w:val="24"/>
                <w:szCs w:val="24"/>
                <w:lang w:val="kk-KZ" w:eastAsia="ru-RU"/>
                <w14:ligatures w14:val="none"/>
              </w:rPr>
              <w:t xml:space="preserve"> </w:t>
            </w:r>
            <w:r w:rsidRPr="00006DE8">
              <w:rPr>
                <w:rFonts w:ascii="Times New Roman" w:eastAsiaTheme="minorEastAsia" w:hAnsi="Times New Roman" w:cs="Times New Roman"/>
                <w:kern w:val="24"/>
                <w:sz w:val="24"/>
                <w:szCs w:val="24"/>
                <w:lang w:eastAsia="ru-RU"/>
                <w14:ligatures w14:val="none"/>
              </w:rPr>
              <w:t>тық-коммуникациялық технологиялар</w:t>
            </w:r>
          </w:p>
        </w:tc>
        <w:tc>
          <w:tcPr>
            <w:tcW w:w="1821" w:type="dxa"/>
            <w:vAlign w:val="center"/>
            <w:hideMark/>
          </w:tcPr>
          <w:p w14:paraId="63083522" w14:textId="77777777" w:rsidR="00745B48" w:rsidRPr="00006DE8" w:rsidRDefault="00745B48" w:rsidP="00745B48">
            <w:pPr>
              <w:jc w:val="center"/>
              <w:rPr>
                <w:rFonts w:ascii="Arial" w:eastAsia="Times New Roman" w:hAnsi="Arial" w:cs="Arial"/>
                <w:kern w:val="0"/>
                <w:sz w:val="24"/>
                <w:szCs w:val="24"/>
                <w:lang w:eastAsia="ru-RU"/>
                <w14:ligatures w14:val="none"/>
              </w:rPr>
            </w:pPr>
            <w:r w:rsidRPr="00006DE8">
              <w:rPr>
                <w:rFonts w:ascii="Times New Roman" w:eastAsia="Times New Roman" w:hAnsi="Times New Roman" w:cs="Times New Roman"/>
                <w:kern w:val="24"/>
                <w:sz w:val="24"/>
                <w:szCs w:val="24"/>
                <w:lang w:val="kk-KZ" w:eastAsia="ru-RU"/>
                <w14:ligatures w14:val="none"/>
              </w:rPr>
              <w:t>45</w:t>
            </w:r>
          </w:p>
        </w:tc>
        <w:tc>
          <w:tcPr>
            <w:tcW w:w="1567" w:type="dxa"/>
            <w:vAlign w:val="center"/>
            <w:hideMark/>
          </w:tcPr>
          <w:p w14:paraId="4CEB45C6" w14:textId="77777777" w:rsidR="00745B48" w:rsidRPr="00006DE8" w:rsidRDefault="00745B48" w:rsidP="00745B48">
            <w:pPr>
              <w:jc w:val="center"/>
              <w:rPr>
                <w:rFonts w:ascii="Arial" w:eastAsia="Times New Roman" w:hAnsi="Arial" w:cs="Arial"/>
                <w:kern w:val="0"/>
                <w:sz w:val="24"/>
                <w:szCs w:val="24"/>
                <w:lang w:eastAsia="ru-RU"/>
                <w14:ligatures w14:val="none"/>
              </w:rPr>
            </w:pPr>
            <w:r w:rsidRPr="00006DE8">
              <w:rPr>
                <w:rFonts w:ascii="Times New Roman" w:eastAsia="Times New Roman" w:hAnsi="Times New Roman" w:cs="Times New Roman"/>
                <w:kern w:val="24"/>
                <w:sz w:val="24"/>
                <w:szCs w:val="24"/>
                <w:lang w:val="kk-KZ" w:eastAsia="ru-RU"/>
                <w14:ligatures w14:val="none"/>
              </w:rPr>
              <w:t>25</w:t>
            </w:r>
          </w:p>
        </w:tc>
        <w:tc>
          <w:tcPr>
            <w:tcW w:w="1316" w:type="dxa"/>
            <w:vAlign w:val="center"/>
            <w:hideMark/>
          </w:tcPr>
          <w:p w14:paraId="78E09066" w14:textId="77777777" w:rsidR="00745B48" w:rsidRPr="00006DE8" w:rsidRDefault="00745B48" w:rsidP="00745B48">
            <w:pPr>
              <w:jc w:val="center"/>
              <w:rPr>
                <w:rFonts w:ascii="Arial" w:eastAsia="Times New Roman" w:hAnsi="Arial" w:cs="Arial"/>
                <w:kern w:val="0"/>
                <w:sz w:val="24"/>
                <w:szCs w:val="24"/>
                <w:lang w:eastAsia="ru-RU"/>
                <w14:ligatures w14:val="none"/>
              </w:rPr>
            </w:pPr>
            <w:r w:rsidRPr="00006DE8">
              <w:rPr>
                <w:rFonts w:ascii="Times New Roman" w:eastAsia="Times New Roman" w:hAnsi="Times New Roman" w:cs="Times New Roman"/>
                <w:kern w:val="24"/>
                <w:sz w:val="24"/>
                <w:szCs w:val="24"/>
                <w:lang w:val="kk-KZ" w:eastAsia="ru-RU"/>
                <w14:ligatures w14:val="none"/>
              </w:rPr>
              <w:t>20</w:t>
            </w:r>
          </w:p>
        </w:tc>
      </w:tr>
      <w:tr w:rsidR="00745B48" w:rsidRPr="00006DE8" w14:paraId="1C3941A9" w14:textId="77777777" w:rsidTr="00745B48">
        <w:trPr>
          <w:trHeight w:val="1169"/>
          <w:jc w:val="center"/>
        </w:trPr>
        <w:tc>
          <w:tcPr>
            <w:tcW w:w="2400" w:type="dxa"/>
          </w:tcPr>
          <w:p w14:paraId="10655416" w14:textId="1595F1C5" w:rsidR="00745B48" w:rsidRPr="00006DE8" w:rsidRDefault="00745B48" w:rsidP="00A04FA1">
            <w:pPr>
              <w:jc w:val="both"/>
              <w:rPr>
                <w:rFonts w:ascii="Arial" w:eastAsia="Times New Roman" w:hAnsi="Arial" w:cs="Arial"/>
                <w:kern w:val="0"/>
                <w:sz w:val="24"/>
                <w:szCs w:val="24"/>
                <w:lang w:eastAsia="ru-RU"/>
                <w14:ligatures w14:val="none"/>
              </w:rPr>
            </w:pPr>
            <w:r w:rsidRPr="00006DE8">
              <w:rPr>
                <w:rFonts w:ascii="Times New Roman" w:eastAsia="Times New Roman" w:hAnsi="Times New Roman" w:cs="Times New Roman"/>
                <w:kern w:val="24"/>
                <w:sz w:val="24"/>
                <w:szCs w:val="24"/>
                <w:lang w:val="en-US" w:eastAsia="ru-RU"/>
                <w14:ligatures w14:val="none"/>
              </w:rPr>
              <w:t>C</w:t>
            </w:r>
            <w:r w:rsidRPr="00006DE8">
              <w:rPr>
                <w:rFonts w:ascii="Times New Roman" w:eastAsia="Times New Roman" w:hAnsi="Times New Roman" w:cs="Times New Roman"/>
                <w:kern w:val="24"/>
                <w:sz w:val="24"/>
                <w:szCs w:val="24"/>
                <w:lang w:val="kk-KZ" w:eastAsia="ru-RU"/>
                <w14:ligatures w14:val="none"/>
              </w:rPr>
              <w:t>.Аманжолов атын</w:t>
            </w:r>
            <w:r>
              <w:rPr>
                <w:rFonts w:ascii="Times New Roman" w:eastAsia="Times New Roman" w:hAnsi="Times New Roman" w:cs="Times New Roman"/>
                <w:kern w:val="24"/>
                <w:sz w:val="24"/>
                <w:szCs w:val="24"/>
                <w:lang w:val="kk-KZ" w:eastAsia="ru-RU"/>
                <w14:ligatures w14:val="none"/>
              </w:rPr>
              <w:t xml:space="preserve"> </w:t>
            </w:r>
            <w:r w:rsidRPr="00006DE8">
              <w:rPr>
                <w:rFonts w:ascii="Times New Roman" w:eastAsia="Times New Roman" w:hAnsi="Times New Roman" w:cs="Times New Roman"/>
                <w:kern w:val="24"/>
                <w:sz w:val="24"/>
                <w:szCs w:val="24"/>
                <w:lang w:val="kk-KZ" w:eastAsia="ru-RU"/>
                <w14:ligatures w14:val="none"/>
              </w:rPr>
              <w:t>дағы Шығыс Қазақ</w:t>
            </w:r>
            <w:r>
              <w:rPr>
                <w:rFonts w:ascii="Times New Roman" w:eastAsia="Times New Roman" w:hAnsi="Times New Roman" w:cs="Times New Roman"/>
                <w:kern w:val="24"/>
                <w:sz w:val="24"/>
                <w:szCs w:val="24"/>
                <w:lang w:val="kk-KZ" w:eastAsia="ru-RU"/>
                <w14:ligatures w14:val="none"/>
              </w:rPr>
              <w:t xml:space="preserve"> </w:t>
            </w:r>
            <w:r w:rsidRPr="00006DE8">
              <w:rPr>
                <w:rFonts w:ascii="Times New Roman" w:eastAsia="Times New Roman" w:hAnsi="Times New Roman" w:cs="Times New Roman"/>
                <w:kern w:val="24"/>
                <w:sz w:val="24"/>
                <w:szCs w:val="24"/>
                <w:lang w:val="kk-KZ" w:eastAsia="ru-RU"/>
                <w14:ligatures w14:val="none"/>
              </w:rPr>
              <w:t>стан мемлекеттік университеті</w:t>
            </w:r>
          </w:p>
        </w:tc>
        <w:tc>
          <w:tcPr>
            <w:tcW w:w="2635" w:type="dxa"/>
            <w:hideMark/>
          </w:tcPr>
          <w:p w14:paraId="1A57900F" w14:textId="3468C631" w:rsidR="00745B48" w:rsidRPr="00006DE8" w:rsidRDefault="00745B48" w:rsidP="00A04FA1">
            <w:pPr>
              <w:rPr>
                <w:rFonts w:ascii="Arial" w:eastAsia="Times New Roman" w:hAnsi="Arial" w:cs="Arial"/>
                <w:kern w:val="0"/>
                <w:sz w:val="24"/>
                <w:szCs w:val="24"/>
                <w:lang w:eastAsia="ru-RU"/>
                <w14:ligatures w14:val="none"/>
              </w:rPr>
            </w:pPr>
            <w:r w:rsidRPr="00006DE8">
              <w:rPr>
                <w:rFonts w:ascii="Times New Roman" w:eastAsiaTheme="minorEastAsia" w:hAnsi="Times New Roman" w:cs="Times New Roman"/>
                <w:kern w:val="24"/>
                <w:sz w:val="24"/>
                <w:szCs w:val="24"/>
                <w:lang w:val="en-US" w:eastAsia="ru-RU"/>
                <w14:ligatures w14:val="none"/>
              </w:rPr>
              <w:t xml:space="preserve">6B01501 </w:t>
            </w:r>
            <w:r w:rsidRPr="00006DE8">
              <w:rPr>
                <w:rFonts w:ascii="Times New Roman" w:eastAsiaTheme="minorEastAsia" w:hAnsi="Times New Roman" w:cs="Times New Roman"/>
                <w:kern w:val="24"/>
                <w:sz w:val="24"/>
                <w:szCs w:val="24"/>
                <w:lang w:val="kk-KZ" w:eastAsia="ru-RU"/>
                <w14:ligatures w14:val="none"/>
              </w:rPr>
              <w:t>-</w:t>
            </w:r>
            <w:r>
              <w:rPr>
                <w:rFonts w:ascii="Times New Roman" w:eastAsiaTheme="minorEastAsia" w:hAnsi="Times New Roman" w:cs="Times New Roman"/>
                <w:kern w:val="24"/>
                <w:sz w:val="24"/>
                <w:szCs w:val="24"/>
                <w:lang w:val="kk-KZ" w:eastAsia="ru-RU"/>
                <w14:ligatures w14:val="none"/>
              </w:rPr>
              <w:t xml:space="preserve"> </w:t>
            </w:r>
            <w:r w:rsidRPr="00006DE8">
              <w:rPr>
                <w:rFonts w:ascii="Times New Roman" w:eastAsiaTheme="minorEastAsia" w:hAnsi="Times New Roman" w:cs="Times New Roman"/>
                <w:kern w:val="24"/>
                <w:sz w:val="24"/>
                <w:szCs w:val="24"/>
                <w:lang w:eastAsia="ru-RU"/>
                <w14:ligatures w14:val="none"/>
              </w:rPr>
              <w:t>Информатика</w:t>
            </w:r>
          </w:p>
        </w:tc>
        <w:tc>
          <w:tcPr>
            <w:tcW w:w="1821" w:type="dxa"/>
            <w:vAlign w:val="center"/>
            <w:hideMark/>
          </w:tcPr>
          <w:p w14:paraId="2C3E4E8A" w14:textId="77777777" w:rsidR="00745B48" w:rsidRPr="00006DE8" w:rsidRDefault="00745B48" w:rsidP="00745B48">
            <w:pPr>
              <w:jc w:val="center"/>
              <w:rPr>
                <w:rFonts w:ascii="Arial" w:eastAsia="Times New Roman" w:hAnsi="Arial" w:cs="Arial"/>
                <w:kern w:val="0"/>
                <w:sz w:val="24"/>
                <w:szCs w:val="24"/>
                <w:lang w:eastAsia="ru-RU"/>
                <w14:ligatures w14:val="none"/>
              </w:rPr>
            </w:pPr>
            <w:r w:rsidRPr="00006DE8">
              <w:rPr>
                <w:rFonts w:ascii="Times New Roman" w:eastAsia="Times New Roman" w:hAnsi="Times New Roman" w:cs="Times New Roman"/>
                <w:kern w:val="24"/>
                <w:sz w:val="24"/>
                <w:szCs w:val="24"/>
                <w:lang w:val="kk-KZ" w:eastAsia="ru-RU"/>
                <w14:ligatures w14:val="none"/>
              </w:rPr>
              <w:t>80</w:t>
            </w:r>
          </w:p>
        </w:tc>
        <w:tc>
          <w:tcPr>
            <w:tcW w:w="1567" w:type="dxa"/>
            <w:vAlign w:val="center"/>
            <w:hideMark/>
          </w:tcPr>
          <w:p w14:paraId="6D57DBB9" w14:textId="77777777" w:rsidR="00745B48" w:rsidRPr="00006DE8" w:rsidRDefault="00745B48" w:rsidP="00745B48">
            <w:pPr>
              <w:jc w:val="center"/>
              <w:rPr>
                <w:rFonts w:ascii="Arial" w:eastAsia="Times New Roman" w:hAnsi="Arial" w:cs="Arial"/>
                <w:kern w:val="0"/>
                <w:sz w:val="24"/>
                <w:szCs w:val="24"/>
                <w:lang w:eastAsia="ru-RU"/>
                <w14:ligatures w14:val="none"/>
              </w:rPr>
            </w:pPr>
            <w:r w:rsidRPr="00006DE8">
              <w:rPr>
                <w:rFonts w:ascii="Times New Roman" w:eastAsia="Times New Roman" w:hAnsi="Times New Roman" w:cs="Times New Roman"/>
                <w:kern w:val="24"/>
                <w:sz w:val="24"/>
                <w:szCs w:val="24"/>
                <w:lang w:val="kk-KZ" w:eastAsia="ru-RU"/>
                <w14:ligatures w14:val="none"/>
              </w:rPr>
              <w:t>20</w:t>
            </w:r>
          </w:p>
        </w:tc>
        <w:tc>
          <w:tcPr>
            <w:tcW w:w="1316" w:type="dxa"/>
            <w:vAlign w:val="center"/>
            <w:hideMark/>
          </w:tcPr>
          <w:p w14:paraId="5E952F02" w14:textId="77777777" w:rsidR="00745B48" w:rsidRPr="00006DE8" w:rsidRDefault="00745B48" w:rsidP="00745B48">
            <w:pPr>
              <w:jc w:val="center"/>
              <w:rPr>
                <w:rFonts w:ascii="Arial" w:eastAsia="Times New Roman" w:hAnsi="Arial" w:cs="Arial"/>
                <w:kern w:val="0"/>
                <w:sz w:val="24"/>
                <w:szCs w:val="24"/>
                <w:lang w:eastAsia="ru-RU"/>
                <w14:ligatures w14:val="none"/>
              </w:rPr>
            </w:pPr>
            <w:r w:rsidRPr="00006DE8">
              <w:rPr>
                <w:rFonts w:ascii="Times New Roman" w:eastAsia="Times New Roman" w:hAnsi="Times New Roman" w:cs="Times New Roman"/>
                <w:kern w:val="24"/>
                <w:sz w:val="24"/>
                <w:szCs w:val="24"/>
                <w:lang w:val="kk-KZ" w:eastAsia="ru-RU"/>
                <w14:ligatures w14:val="none"/>
              </w:rPr>
              <w:t>60</w:t>
            </w:r>
          </w:p>
        </w:tc>
      </w:tr>
      <w:tr w:rsidR="000B29CA" w:rsidRPr="00745B48" w14:paraId="014EF625" w14:textId="77777777" w:rsidTr="00745B48">
        <w:trPr>
          <w:trHeight w:val="70"/>
          <w:jc w:val="center"/>
        </w:trPr>
        <w:tc>
          <w:tcPr>
            <w:tcW w:w="5035" w:type="dxa"/>
            <w:gridSpan w:val="2"/>
            <w:hideMark/>
          </w:tcPr>
          <w:p w14:paraId="5B98B361" w14:textId="77777777" w:rsidR="000B29CA" w:rsidRPr="00745B48" w:rsidRDefault="000B29CA" w:rsidP="00A04FA1">
            <w:pPr>
              <w:jc w:val="center"/>
              <w:rPr>
                <w:rFonts w:ascii="Arial" w:eastAsia="Times New Roman" w:hAnsi="Arial" w:cs="Arial"/>
                <w:kern w:val="0"/>
                <w:sz w:val="24"/>
                <w:szCs w:val="24"/>
                <w:lang w:eastAsia="ru-RU"/>
                <w14:ligatures w14:val="none"/>
              </w:rPr>
            </w:pPr>
            <w:r w:rsidRPr="00745B48">
              <w:rPr>
                <w:rFonts w:ascii="Times New Roman" w:eastAsia="Times New Roman" w:hAnsi="Times New Roman" w:cs="Times New Roman"/>
                <w:bCs/>
                <w:kern w:val="24"/>
                <w:sz w:val="24"/>
                <w:szCs w:val="24"/>
                <w:lang w:val="kk-KZ" w:eastAsia="ru-RU"/>
                <w14:ligatures w14:val="none"/>
              </w:rPr>
              <w:t>Барлығы</w:t>
            </w:r>
          </w:p>
        </w:tc>
        <w:tc>
          <w:tcPr>
            <w:tcW w:w="1821" w:type="dxa"/>
            <w:vAlign w:val="center"/>
            <w:hideMark/>
          </w:tcPr>
          <w:p w14:paraId="0C2678EB" w14:textId="77777777" w:rsidR="000B29CA" w:rsidRPr="00745B48" w:rsidRDefault="000B29CA" w:rsidP="00745B48">
            <w:pPr>
              <w:jc w:val="center"/>
              <w:rPr>
                <w:rFonts w:ascii="Arial" w:eastAsia="Times New Roman" w:hAnsi="Arial" w:cs="Arial"/>
                <w:kern w:val="0"/>
                <w:sz w:val="24"/>
                <w:szCs w:val="24"/>
                <w:lang w:eastAsia="ru-RU"/>
                <w14:ligatures w14:val="none"/>
              </w:rPr>
            </w:pPr>
            <w:r w:rsidRPr="00745B48">
              <w:rPr>
                <w:rFonts w:ascii="Times New Roman" w:eastAsia="Times New Roman" w:hAnsi="Times New Roman" w:cs="Times New Roman"/>
                <w:bCs/>
                <w:kern w:val="24"/>
                <w:sz w:val="24"/>
                <w:szCs w:val="24"/>
                <w:lang w:val="kk-KZ" w:eastAsia="ru-RU"/>
                <w14:ligatures w14:val="none"/>
              </w:rPr>
              <w:t>193</w:t>
            </w:r>
          </w:p>
        </w:tc>
        <w:tc>
          <w:tcPr>
            <w:tcW w:w="1567" w:type="dxa"/>
            <w:vAlign w:val="center"/>
            <w:hideMark/>
          </w:tcPr>
          <w:p w14:paraId="3AF97955" w14:textId="77777777" w:rsidR="000B29CA" w:rsidRPr="00745B48" w:rsidRDefault="000B29CA" w:rsidP="00745B48">
            <w:pPr>
              <w:jc w:val="center"/>
              <w:rPr>
                <w:rFonts w:ascii="Arial" w:eastAsia="Times New Roman" w:hAnsi="Arial" w:cs="Arial"/>
                <w:kern w:val="0"/>
                <w:sz w:val="24"/>
                <w:szCs w:val="24"/>
                <w:lang w:eastAsia="ru-RU"/>
                <w14:ligatures w14:val="none"/>
              </w:rPr>
            </w:pPr>
            <w:r w:rsidRPr="00745B48">
              <w:rPr>
                <w:rFonts w:ascii="Times New Roman" w:eastAsia="Times New Roman" w:hAnsi="Times New Roman" w:cs="Times New Roman"/>
                <w:bCs/>
                <w:kern w:val="24"/>
                <w:sz w:val="24"/>
                <w:szCs w:val="24"/>
                <w:lang w:val="kk-KZ" w:eastAsia="ru-RU"/>
                <w14:ligatures w14:val="none"/>
              </w:rPr>
              <w:t>113</w:t>
            </w:r>
          </w:p>
        </w:tc>
        <w:tc>
          <w:tcPr>
            <w:tcW w:w="1316" w:type="dxa"/>
            <w:vAlign w:val="center"/>
            <w:hideMark/>
          </w:tcPr>
          <w:p w14:paraId="0FB080EE" w14:textId="77777777" w:rsidR="000B29CA" w:rsidRPr="00745B48" w:rsidRDefault="000B29CA" w:rsidP="00745B48">
            <w:pPr>
              <w:jc w:val="center"/>
              <w:rPr>
                <w:rFonts w:ascii="Arial" w:eastAsia="Times New Roman" w:hAnsi="Arial" w:cs="Arial"/>
                <w:kern w:val="0"/>
                <w:sz w:val="24"/>
                <w:szCs w:val="24"/>
                <w:lang w:eastAsia="ru-RU"/>
                <w14:ligatures w14:val="none"/>
              </w:rPr>
            </w:pPr>
            <w:r w:rsidRPr="00745B48">
              <w:rPr>
                <w:rFonts w:ascii="Times New Roman" w:eastAsia="Times New Roman" w:hAnsi="Times New Roman" w:cs="Times New Roman"/>
                <w:bCs/>
                <w:kern w:val="24"/>
                <w:sz w:val="24"/>
                <w:szCs w:val="24"/>
                <w:lang w:val="kk-KZ" w:eastAsia="ru-RU"/>
                <w14:ligatures w14:val="none"/>
              </w:rPr>
              <w:t>80</w:t>
            </w:r>
          </w:p>
        </w:tc>
      </w:tr>
    </w:tbl>
    <w:p w14:paraId="4D458816" w14:textId="77777777" w:rsidR="000B29CA" w:rsidRPr="000B5F7A" w:rsidRDefault="000B29CA" w:rsidP="00A04FA1">
      <w:pPr>
        <w:spacing w:after="0" w:line="240" w:lineRule="auto"/>
        <w:ind w:firstLine="709"/>
        <w:jc w:val="both"/>
        <w:rPr>
          <w:rFonts w:ascii="Times New Roman" w:hAnsi="Times New Roman" w:cs="Times New Roman"/>
          <w:sz w:val="28"/>
          <w:szCs w:val="28"/>
          <w:lang w:val="kk-KZ"/>
        </w:rPr>
      </w:pPr>
    </w:p>
    <w:p w14:paraId="281FEE57" w14:textId="377D663E" w:rsidR="003A54C8" w:rsidRPr="003A54C8" w:rsidRDefault="003A54C8" w:rsidP="00A04FA1">
      <w:pPr>
        <w:tabs>
          <w:tab w:val="left" w:pos="1134"/>
        </w:tabs>
        <w:spacing w:after="0" w:line="240" w:lineRule="auto"/>
        <w:ind w:firstLine="709"/>
        <w:jc w:val="both"/>
        <w:rPr>
          <w:rFonts w:ascii="Times New Roman" w:hAnsi="Times New Roman" w:cs="Times New Roman"/>
          <w:sz w:val="28"/>
          <w:szCs w:val="28"/>
          <w:lang w:val="kk-KZ"/>
        </w:rPr>
      </w:pPr>
      <w:r w:rsidRPr="003A54C8">
        <w:rPr>
          <w:rFonts w:ascii="Times New Roman" w:hAnsi="Times New Roman" w:cs="Times New Roman"/>
          <w:sz w:val="28"/>
          <w:szCs w:val="28"/>
          <w:lang w:val="kk-KZ"/>
        </w:rPr>
        <w:t xml:space="preserve">Тәжірибелік-эксперименттік жұмыс барысында болашақ информатика </w:t>
      </w:r>
      <w:r w:rsidR="003D41FD">
        <w:rPr>
          <w:rFonts w:ascii="Times New Roman" w:hAnsi="Times New Roman" w:cs="Times New Roman"/>
          <w:sz w:val="28"/>
          <w:szCs w:val="28"/>
          <w:lang w:val="kk-KZ"/>
        </w:rPr>
        <w:t>мұғалімдердің</w:t>
      </w:r>
      <w:r w:rsidRPr="003A54C8">
        <w:rPr>
          <w:rFonts w:ascii="Times New Roman" w:hAnsi="Times New Roman" w:cs="Times New Roman"/>
          <w:sz w:val="28"/>
          <w:szCs w:val="28"/>
          <w:lang w:val="kk-KZ"/>
        </w:rPr>
        <w:t xml:space="preserve">ің ақпараттық қауіпсіздік бойынша даярлық деңгейін анықтау мақсатында сауалнама жүргізілді. Сауалнама зерттеу жұмысының маңызды әдістерінің бірі ретінде қолданылып, </w:t>
      </w:r>
      <w:r w:rsidR="00365001">
        <w:rPr>
          <w:rFonts w:ascii="Times New Roman" w:hAnsi="Times New Roman" w:cs="Times New Roman"/>
          <w:sz w:val="28"/>
          <w:szCs w:val="28"/>
          <w:lang w:val="kk-KZ"/>
        </w:rPr>
        <w:t>студенттердің</w:t>
      </w:r>
      <w:r w:rsidRPr="003A54C8">
        <w:rPr>
          <w:rFonts w:ascii="Times New Roman" w:hAnsi="Times New Roman" w:cs="Times New Roman"/>
          <w:sz w:val="28"/>
          <w:szCs w:val="28"/>
          <w:lang w:val="kk-KZ"/>
        </w:rPr>
        <w:t xml:space="preserve"> теориялық білімі, практикалық дағдылары және пәнге деген мотивациялық қатынасын жан-жақты бағалауға мүмкіндік берді. Сұрақтар мазмұны бойынша үш негізгі компонентке </w:t>
      </w:r>
      <w:r w:rsidR="009A0CF0">
        <w:rPr>
          <w:rFonts w:ascii="Times New Roman" w:hAnsi="Times New Roman" w:cs="Times New Roman"/>
          <w:sz w:val="28"/>
          <w:szCs w:val="28"/>
          <w:lang w:val="kk-KZ"/>
        </w:rPr>
        <w:t>-</w:t>
      </w:r>
      <w:r w:rsidRPr="003A54C8">
        <w:rPr>
          <w:rFonts w:ascii="Times New Roman" w:hAnsi="Times New Roman" w:cs="Times New Roman"/>
          <w:sz w:val="28"/>
          <w:szCs w:val="28"/>
          <w:lang w:val="kk-KZ"/>
        </w:rPr>
        <w:t xml:space="preserve"> мотивациялық, мазмұндық және технологиялық  бөлініп, әрбір компонентке қатысты нақты көрсеткіштер айқындалды.</w:t>
      </w:r>
    </w:p>
    <w:p w14:paraId="6C07418A" w14:textId="7E5D3222" w:rsidR="003A54C8" w:rsidRDefault="003A54C8" w:rsidP="00A04FA1">
      <w:pPr>
        <w:tabs>
          <w:tab w:val="left" w:pos="1134"/>
        </w:tabs>
        <w:spacing w:after="0" w:line="240" w:lineRule="auto"/>
        <w:ind w:firstLine="709"/>
        <w:jc w:val="both"/>
        <w:rPr>
          <w:rFonts w:ascii="Times New Roman" w:hAnsi="Times New Roman" w:cs="Times New Roman"/>
          <w:sz w:val="28"/>
          <w:szCs w:val="28"/>
          <w:lang w:val="kk-KZ"/>
        </w:rPr>
      </w:pPr>
      <w:r w:rsidRPr="003A54C8">
        <w:rPr>
          <w:rFonts w:ascii="Times New Roman" w:hAnsi="Times New Roman" w:cs="Times New Roman"/>
          <w:sz w:val="28"/>
          <w:szCs w:val="28"/>
          <w:lang w:val="kk-KZ"/>
        </w:rPr>
        <w:t xml:space="preserve">Мотивациялық сұрақтар </w:t>
      </w:r>
      <w:r w:rsidR="00365001">
        <w:rPr>
          <w:rFonts w:ascii="Times New Roman" w:hAnsi="Times New Roman" w:cs="Times New Roman"/>
          <w:sz w:val="28"/>
          <w:szCs w:val="28"/>
          <w:lang w:val="kk-KZ"/>
        </w:rPr>
        <w:t>студенттердің</w:t>
      </w:r>
      <w:r w:rsidRPr="003A54C8">
        <w:rPr>
          <w:rFonts w:ascii="Times New Roman" w:hAnsi="Times New Roman" w:cs="Times New Roman"/>
          <w:sz w:val="28"/>
          <w:szCs w:val="28"/>
          <w:lang w:val="kk-KZ"/>
        </w:rPr>
        <w:t xml:space="preserve"> ақпараттық қауіпсіздікке деген қызығушылығын, оның маңыздылығын түсіну деңгейін анықтауға бағытталды. Мазмұндық сұрақтар олардың ақпараттық қауіпсіздікке қатысты теориялық ұғымдарды қаншалықты меңгергенін бағалауға арналды. Ал, технологиялық сұрақтар </w:t>
      </w:r>
      <w:r w:rsidR="00365001">
        <w:rPr>
          <w:rFonts w:ascii="Times New Roman" w:hAnsi="Times New Roman" w:cs="Times New Roman"/>
          <w:sz w:val="28"/>
          <w:szCs w:val="28"/>
          <w:lang w:val="kk-KZ"/>
        </w:rPr>
        <w:t>студенттердің</w:t>
      </w:r>
      <w:r w:rsidRPr="003A54C8">
        <w:rPr>
          <w:rFonts w:ascii="Times New Roman" w:hAnsi="Times New Roman" w:cs="Times New Roman"/>
          <w:sz w:val="28"/>
          <w:szCs w:val="28"/>
          <w:lang w:val="kk-KZ"/>
        </w:rPr>
        <w:t xml:space="preserve"> практикалық қабілеттерін </w:t>
      </w:r>
      <w:r w:rsidR="009A0CF0">
        <w:rPr>
          <w:rFonts w:ascii="Times New Roman" w:hAnsi="Times New Roman" w:cs="Times New Roman"/>
          <w:sz w:val="28"/>
          <w:szCs w:val="28"/>
          <w:lang w:val="kk-KZ"/>
        </w:rPr>
        <w:t>-</w:t>
      </w:r>
      <w:r w:rsidRPr="003A54C8">
        <w:rPr>
          <w:rFonts w:ascii="Times New Roman" w:hAnsi="Times New Roman" w:cs="Times New Roman"/>
          <w:sz w:val="28"/>
          <w:szCs w:val="28"/>
          <w:lang w:val="kk-KZ"/>
        </w:rPr>
        <w:t xml:space="preserve"> </w:t>
      </w:r>
      <w:r w:rsidR="00FF7F2A">
        <w:rPr>
          <w:rFonts w:ascii="Times New Roman" w:hAnsi="Times New Roman" w:cs="Times New Roman"/>
          <w:sz w:val="28"/>
          <w:szCs w:val="28"/>
          <w:lang w:val="kk-KZ"/>
        </w:rPr>
        <w:t>шифрлеу</w:t>
      </w:r>
      <w:r w:rsidRPr="003A54C8">
        <w:rPr>
          <w:rFonts w:ascii="Times New Roman" w:hAnsi="Times New Roman" w:cs="Times New Roman"/>
          <w:sz w:val="28"/>
          <w:szCs w:val="28"/>
          <w:lang w:val="kk-KZ"/>
        </w:rPr>
        <w:t>, хэштеу, машиналық оқыту алгоритмдерін қолдану және заманауи қауіпсіздік құралдарын пайдалану мүмкіндіктерін зерделеуге бағытталды.</w:t>
      </w:r>
      <w:r>
        <w:rPr>
          <w:rFonts w:ascii="Times New Roman" w:hAnsi="Times New Roman" w:cs="Times New Roman"/>
          <w:sz w:val="28"/>
          <w:szCs w:val="28"/>
          <w:lang w:val="kk-KZ"/>
        </w:rPr>
        <w:t xml:space="preserve"> Жалпы сауалнама бойынша 21 сұрақ қарастырылған, оның ішінде мотивациялық-8, мазмұндық- 6, технологиялық -7. </w:t>
      </w:r>
    </w:p>
    <w:p w14:paraId="0E66C5BF" w14:textId="29C3E8CE" w:rsidR="004014D7" w:rsidRPr="004014D7" w:rsidRDefault="004014D7" w:rsidP="00A04FA1">
      <w:pPr>
        <w:tabs>
          <w:tab w:val="left" w:pos="1134"/>
        </w:tabs>
        <w:spacing w:after="0" w:line="240" w:lineRule="auto"/>
        <w:ind w:firstLine="709"/>
        <w:jc w:val="both"/>
        <w:rPr>
          <w:rFonts w:ascii="Times New Roman" w:hAnsi="Times New Roman" w:cs="Times New Roman"/>
          <w:sz w:val="28"/>
          <w:szCs w:val="28"/>
          <w:lang w:val="kk-KZ"/>
        </w:rPr>
      </w:pPr>
      <w:r w:rsidRPr="004014D7">
        <w:rPr>
          <w:rFonts w:ascii="Times New Roman" w:hAnsi="Times New Roman" w:cs="Times New Roman"/>
          <w:sz w:val="28"/>
          <w:szCs w:val="28"/>
          <w:lang w:val="kk-KZ"/>
        </w:rPr>
        <w:t xml:space="preserve">Статистикалық талдау StatTech v. 4.7.3 </w:t>
      </w:r>
      <w:r w:rsidR="00436BD9">
        <w:rPr>
          <w:rFonts w:ascii="Times New Roman" w:hAnsi="Times New Roman" w:cs="Times New Roman"/>
          <w:sz w:val="28"/>
          <w:szCs w:val="28"/>
          <w:lang w:val="kk-KZ"/>
        </w:rPr>
        <w:t>программасы</w:t>
      </w:r>
      <w:r w:rsidRPr="004014D7">
        <w:rPr>
          <w:rFonts w:ascii="Times New Roman" w:hAnsi="Times New Roman" w:cs="Times New Roman"/>
          <w:sz w:val="28"/>
          <w:szCs w:val="28"/>
          <w:lang w:val="kk-KZ"/>
        </w:rPr>
        <w:t xml:space="preserve"> көмегімен жүргізілді</w:t>
      </w:r>
      <w:r w:rsidR="00F32AD2">
        <w:rPr>
          <w:rFonts w:ascii="Times New Roman" w:hAnsi="Times New Roman" w:cs="Times New Roman"/>
          <w:sz w:val="28"/>
          <w:szCs w:val="28"/>
          <w:lang w:val="kk-KZ"/>
        </w:rPr>
        <w:t> </w:t>
      </w:r>
      <w:r w:rsidR="00992166" w:rsidRPr="00992166">
        <w:rPr>
          <w:rFonts w:ascii="Times New Roman" w:hAnsi="Times New Roman" w:cs="Times New Roman"/>
          <w:sz w:val="28"/>
          <w:szCs w:val="28"/>
          <w:lang w:val="kk-KZ"/>
        </w:rPr>
        <w:t>[18</w:t>
      </w:r>
      <w:r w:rsidR="00CF081D">
        <w:rPr>
          <w:rFonts w:ascii="Times New Roman" w:hAnsi="Times New Roman" w:cs="Times New Roman"/>
          <w:sz w:val="28"/>
          <w:szCs w:val="28"/>
          <w:lang w:val="kk-KZ"/>
        </w:rPr>
        <w:t>7</w:t>
      </w:r>
      <w:r w:rsidR="00992166" w:rsidRPr="00992166">
        <w:rPr>
          <w:rFonts w:ascii="Times New Roman" w:hAnsi="Times New Roman" w:cs="Times New Roman"/>
          <w:sz w:val="28"/>
          <w:szCs w:val="28"/>
          <w:lang w:val="kk-KZ"/>
        </w:rPr>
        <w:t>]</w:t>
      </w:r>
      <w:r w:rsidRPr="004014D7">
        <w:rPr>
          <w:rFonts w:ascii="Times New Roman" w:hAnsi="Times New Roman" w:cs="Times New Roman"/>
          <w:sz w:val="28"/>
          <w:szCs w:val="28"/>
          <w:lang w:val="kk-KZ"/>
        </w:rPr>
        <w:t>.</w:t>
      </w:r>
    </w:p>
    <w:p w14:paraId="16260294" w14:textId="7C6BFEC6" w:rsidR="00CF081D" w:rsidRDefault="004014D7" w:rsidP="00267186">
      <w:pPr>
        <w:tabs>
          <w:tab w:val="left" w:pos="1134"/>
        </w:tabs>
        <w:spacing w:after="0" w:line="240" w:lineRule="auto"/>
        <w:ind w:firstLine="709"/>
        <w:jc w:val="both"/>
        <w:rPr>
          <w:rFonts w:ascii="Times New Roman" w:hAnsi="Times New Roman" w:cs="Times New Roman"/>
          <w:sz w:val="28"/>
          <w:szCs w:val="28"/>
          <w:lang w:val="kk-KZ"/>
        </w:rPr>
      </w:pPr>
      <w:r w:rsidRPr="004014D7">
        <w:rPr>
          <w:rFonts w:ascii="Times New Roman" w:hAnsi="Times New Roman" w:cs="Times New Roman"/>
          <w:sz w:val="28"/>
          <w:szCs w:val="28"/>
          <w:lang w:val="kk-KZ"/>
        </w:rPr>
        <w:t>Категориялық деректер абсолюттік мәндер мен пайыздық үлестерді көрсете отырып сипатталды. Төрт өрісті сәйкестік кестелерін талдау кезінде пайыздық үлестерді салыстыру Пирсонның χ² (хи-квадрат) критерийі арқылы (күтімді мән 10-нан жоғары болған жағдайда) жүргізілді</w:t>
      </w:r>
      <w:r w:rsidR="00992166" w:rsidRPr="00992166">
        <w:rPr>
          <w:rFonts w:ascii="Times New Roman" w:hAnsi="Times New Roman" w:cs="Times New Roman"/>
          <w:sz w:val="28"/>
          <w:szCs w:val="28"/>
          <w:lang w:val="kk-KZ"/>
        </w:rPr>
        <w:t xml:space="preserve"> [18</w:t>
      </w:r>
      <w:r w:rsidR="00CF081D">
        <w:rPr>
          <w:rFonts w:ascii="Times New Roman" w:hAnsi="Times New Roman" w:cs="Times New Roman"/>
          <w:sz w:val="28"/>
          <w:szCs w:val="28"/>
          <w:lang w:val="kk-KZ"/>
        </w:rPr>
        <w:t>8</w:t>
      </w:r>
      <w:r w:rsidR="00992166" w:rsidRPr="00992166">
        <w:rPr>
          <w:rFonts w:ascii="Times New Roman" w:hAnsi="Times New Roman" w:cs="Times New Roman"/>
          <w:sz w:val="28"/>
          <w:szCs w:val="28"/>
          <w:lang w:val="kk-KZ"/>
        </w:rPr>
        <w:t>]</w:t>
      </w:r>
      <w:r w:rsidR="00267186">
        <w:rPr>
          <w:rFonts w:ascii="Times New Roman" w:hAnsi="Times New Roman" w:cs="Times New Roman"/>
          <w:sz w:val="28"/>
          <w:szCs w:val="28"/>
          <w:lang w:val="kk-KZ"/>
        </w:rPr>
        <w:t>.</w:t>
      </w:r>
      <w:r w:rsidR="00C40284">
        <w:rPr>
          <w:rFonts w:ascii="Times New Roman" w:hAnsi="Times New Roman" w:cs="Times New Roman"/>
          <w:sz w:val="28"/>
          <w:szCs w:val="28"/>
          <w:lang w:val="kk-KZ"/>
        </w:rPr>
        <w:t xml:space="preserve"> </w:t>
      </w:r>
      <w:r w:rsidR="00C40284" w:rsidRPr="00C40284">
        <w:rPr>
          <w:rFonts w:ascii="Times New Roman" w:hAnsi="Times New Roman" w:cs="Times New Roman"/>
          <w:bCs/>
          <w:sz w:val="28"/>
          <w:szCs w:val="28"/>
          <w:lang w:val="kk-KZ"/>
        </w:rPr>
        <w:t>Болашақ информатика мұғалімдердің ақпараттық қауіпсіздік бойынша даярлықтарын жетілдірудің тәжірибелік-эксперименттік жұмыстары</w:t>
      </w:r>
      <w:r w:rsidR="00C40284">
        <w:rPr>
          <w:rFonts w:ascii="Times New Roman" w:hAnsi="Times New Roman" w:cs="Times New Roman"/>
          <w:bCs/>
          <w:sz w:val="28"/>
          <w:szCs w:val="28"/>
          <w:lang w:val="kk-KZ"/>
        </w:rPr>
        <w:t xml:space="preserve"> Перевозкина Ю.М. </w:t>
      </w:r>
      <w:r w:rsidR="00C40284" w:rsidRPr="00C40284">
        <w:rPr>
          <w:rFonts w:ascii="Times New Roman" w:hAnsi="Times New Roman" w:cs="Times New Roman"/>
          <w:bCs/>
          <w:sz w:val="28"/>
          <w:szCs w:val="28"/>
          <w:lang w:val="kk-KZ"/>
        </w:rPr>
        <w:t>[189]</w:t>
      </w:r>
      <w:r w:rsidR="00C40284">
        <w:rPr>
          <w:rFonts w:ascii="Times New Roman" w:hAnsi="Times New Roman" w:cs="Times New Roman"/>
          <w:bCs/>
          <w:sz w:val="28"/>
          <w:szCs w:val="28"/>
          <w:lang w:val="kk-KZ"/>
        </w:rPr>
        <w:t>, Гуртовая Н.Г.</w:t>
      </w:r>
      <w:r w:rsidR="00C40284" w:rsidRPr="00C40284">
        <w:rPr>
          <w:rFonts w:ascii="Times New Roman" w:hAnsi="Times New Roman" w:cs="Times New Roman"/>
          <w:bCs/>
          <w:sz w:val="28"/>
          <w:szCs w:val="28"/>
          <w:lang w:val="kk-KZ"/>
        </w:rPr>
        <w:t xml:space="preserve"> [190]</w:t>
      </w:r>
      <w:r w:rsidR="00C40284">
        <w:rPr>
          <w:rFonts w:ascii="Times New Roman" w:hAnsi="Times New Roman" w:cs="Times New Roman"/>
          <w:bCs/>
          <w:sz w:val="28"/>
          <w:szCs w:val="28"/>
          <w:lang w:val="kk-KZ"/>
        </w:rPr>
        <w:t>, Калашникова А.С.</w:t>
      </w:r>
      <w:r w:rsidR="00C40284" w:rsidRPr="00C40284">
        <w:rPr>
          <w:rFonts w:ascii="Times New Roman" w:hAnsi="Times New Roman" w:cs="Times New Roman"/>
          <w:bCs/>
          <w:sz w:val="28"/>
          <w:szCs w:val="28"/>
          <w:lang w:val="kk-KZ"/>
        </w:rPr>
        <w:t xml:space="preserve"> [191]</w:t>
      </w:r>
      <w:r w:rsidR="00C40284">
        <w:rPr>
          <w:rFonts w:ascii="Times New Roman" w:hAnsi="Times New Roman" w:cs="Times New Roman"/>
          <w:bCs/>
          <w:sz w:val="28"/>
          <w:szCs w:val="28"/>
          <w:lang w:val="kk-KZ"/>
        </w:rPr>
        <w:t>, Безусова Т.А.</w:t>
      </w:r>
      <w:r w:rsidR="00C40284" w:rsidRPr="00C40284">
        <w:rPr>
          <w:rFonts w:ascii="Times New Roman" w:hAnsi="Times New Roman" w:cs="Times New Roman"/>
          <w:bCs/>
          <w:sz w:val="28"/>
          <w:szCs w:val="28"/>
          <w:lang w:val="kk-KZ"/>
        </w:rPr>
        <w:t xml:space="preserve"> [192]</w:t>
      </w:r>
      <w:r w:rsidR="00C40284">
        <w:rPr>
          <w:rFonts w:ascii="Times New Roman" w:hAnsi="Times New Roman" w:cs="Times New Roman"/>
          <w:bCs/>
          <w:sz w:val="28"/>
          <w:szCs w:val="28"/>
          <w:lang w:val="kk-KZ"/>
        </w:rPr>
        <w:t>, Морозов Е.А.</w:t>
      </w:r>
      <w:r w:rsidR="00C40284" w:rsidRPr="00C40284">
        <w:rPr>
          <w:rFonts w:ascii="Times New Roman" w:hAnsi="Times New Roman" w:cs="Times New Roman"/>
          <w:bCs/>
          <w:sz w:val="28"/>
          <w:szCs w:val="28"/>
          <w:lang w:val="kk-KZ"/>
        </w:rPr>
        <w:t xml:space="preserve"> [193]</w:t>
      </w:r>
      <w:r w:rsidR="00C40284">
        <w:rPr>
          <w:rFonts w:ascii="Times New Roman" w:hAnsi="Times New Roman" w:cs="Times New Roman"/>
          <w:bCs/>
          <w:sz w:val="28"/>
          <w:szCs w:val="28"/>
          <w:lang w:val="kk-KZ"/>
        </w:rPr>
        <w:t>, Глизбург В.И.</w:t>
      </w:r>
      <w:r w:rsidR="00C40284" w:rsidRPr="00C40284">
        <w:rPr>
          <w:rFonts w:ascii="Times New Roman" w:hAnsi="Times New Roman" w:cs="Times New Roman"/>
          <w:bCs/>
          <w:sz w:val="28"/>
          <w:szCs w:val="28"/>
          <w:lang w:val="kk-KZ"/>
        </w:rPr>
        <w:t xml:space="preserve"> [194]</w:t>
      </w:r>
      <w:r w:rsidR="00C40284">
        <w:rPr>
          <w:rFonts w:ascii="Times New Roman" w:hAnsi="Times New Roman" w:cs="Times New Roman"/>
          <w:bCs/>
          <w:sz w:val="28"/>
          <w:szCs w:val="28"/>
          <w:lang w:val="kk-KZ"/>
        </w:rPr>
        <w:t>, Демьяненко Ю.И.</w:t>
      </w:r>
      <w:r w:rsidR="00C40284" w:rsidRPr="00C40284">
        <w:rPr>
          <w:rFonts w:ascii="Times New Roman" w:hAnsi="Times New Roman" w:cs="Times New Roman"/>
          <w:bCs/>
          <w:sz w:val="28"/>
          <w:szCs w:val="28"/>
          <w:lang w:val="kk-KZ"/>
        </w:rPr>
        <w:t xml:space="preserve"> [195]</w:t>
      </w:r>
      <w:r w:rsidR="00C40284">
        <w:rPr>
          <w:rFonts w:ascii="Times New Roman" w:hAnsi="Times New Roman" w:cs="Times New Roman"/>
          <w:bCs/>
          <w:sz w:val="28"/>
          <w:szCs w:val="28"/>
          <w:lang w:val="kk-KZ"/>
        </w:rPr>
        <w:t>, Чистяков В.А.</w:t>
      </w:r>
      <w:r w:rsidR="00C40284" w:rsidRPr="00C40284">
        <w:rPr>
          <w:rFonts w:ascii="Times New Roman" w:hAnsi="Times New Roman" w:cs="Times New Roman"/>
          <w:bCs/>
          <w:sz w:val="28"/>
          <w:szCs w:val="28"/>
          <w:lang w:val="kk-KZ"/>
        </w:rPr>
        <w:t xml:space="preserve"> [196]</w:t>
      </w:r>
      <w:r w:rsidR="00C40284">
        <w:rPr>
          <w:rFonts w:ascii="Times New Roman" w:hAnsi="Times New Roman" w:cs="Times New Roman"/>
          <w:bCs/>
          <w:sz w:val="28"/>
          <w:szCs w:val="28"/>
          <w:lang w:val="kk-KZ"/>
        </w:rPr>
        <w:t>, Богатырева Ю.И.</w:t>
      </w:r>
      <w:r w:rsidR="00C40284" w:rsidRPr="00C40284">
        <w:rPr>
          <w:rFonts w:ascii="Times New Roman" w:hAnsi="Times New Roman" w:cs="Times New Roman"/>
          <w:bCs/>
          <w:sz w:val="28"/>
          <w:szCs w:val="28"/>
          <w:lang w:val="kk-KZ"/>
        </w:rPr>
        <w:t xml:space="preserve"> [197]</w:t>
      </w:r>
      <w:r w:rsidR="00C40284">
        <w:rPr>
          <w:rFonts w:ascii="Times New Roman" w:hAnsi="Times New Roman" w:cs="Times New Roman"/>
          <w:bCs/>
          <w:sz w:val="28"/>
          <w:szCs w:val="28"/>
          <w:lang w:val="kk-KZ"/>
        </w:rPr>
        <w:t>, Гржибовский А.М.</w:t>
      </w:r>
      <w:r w:rsidR="00C40284" w:rsidRPr="00C40284">
        <w:rPr>
          <w:rFonts w:ascii="Times New Roman" w:hAnsi="Times New Roman" w:cs="Times New Roman"/>
          <w:bCs/>
          <w:sz w:val="28"/>
          <w:szCs w:val="28"/>
          <w:lang w:val="kk-KZ"/>
        </w:rPr>
        <w:t xml:space="preserve"> [198]</w:t>
      </w:r>
      <w:r w:rsidR="00C40284">
        <w:rPr>
          <w:rFonts w:ascii="Times New Roman" w:hAnsi="Times New Roman" w:cs="Times New Roman"/>
          <w:bCs/>
          <w:sz w:val="28"/>
          <w:szCs w:val="28"/>
          <w:lang w:val="kk-KZ"/>
        </w:rPr>
        <w:t>, Орлов А.И.</w:t>
      </w:r>
      <w:r w:rsidR="00C40284" w:rsidRPr="00C40284">
        <w:rPr>
          <w:rFonts w:ascii="Times New Roman" w:hAnsi="Times New Roman" w:cs="Times New Roman"/>
          <w:bCs/>
          <w:sz w:val="28"/>
          <w:szCs w:val="28"/>
          <w:lang w:val="kk-KZ"/>
        </w:rPr>
        <w:t xml:space="preserve"> [199]</w:t>
      </w:r>
      <w:r w:rsidR="00C40284">
        <w:rPr>
          <w:rFonts w:ascii="Times New Roman" w:hAnsi="Times New Roman" w:cs="Times New Roman"/>
          <w:bCs/>
          <w:sz w:val="28"/>
          <w:szCs w:val="28"/>
          <w:lang w:val="kk-KZ"/>
        </w:rPr>
        <w:t>,  Кудушева</w:t>
      </w:r>
      <w:r w:rsidR="00F32AD2">
        <w:rPr>
          <w:rFonts w:ascii="Times New Roman" w:hAnsi="Times New Roman" w:cs="Times New Roman"/>
          <w:bCs/>
          <w:sz w:val="28"/>
          <w:szCs w:val="28"/>
          <w:lang w:val="kk-KZ"/>
        </w:rPr>
        <w:t> </w:t>
      </w:r>
      <w:r w:rsidR="00C40284">
        <w:rPr>
          <w:rFonts w:ascii="Times New Roman" w:hAnsi="Times New Roman" w:cs="Times New Roman"/>
          <w:bCs/>
          <w:sz w:val="28"/>
          <w:szCs w:val="28"/>
          <w:lang w:val="kk-KZ"/>
        </w:rPr>
        <w:t>Н.А.</w:t>
      </w:r>
      <w:r w:rsidR="00C40284" w:rsidRPr="00C40284">
        <w:rPr>
          <w:rFonts w:ascii="Times New Roman" w:hAnsi="Times New Roman" w:cs="Times New Roman"/>
          <w:bCs/>
          <w:sz w:val="28"/>
          <w:szCs w:val="28"/>
          <w:lang w:val="kk-KZ"/>
        </w:rPr>
        <w:t xml:space="preserve"> [200]</w:t>
      </w:r>
      <w:r w:rsidR="00C40284">
        <w:rPr>
          <w:rFonts w:ascii="Times New Roman" w:hAnsi="Times New Roman" w:cs="Times New Roman"/>
          <w:bCs/>
          <w:sz w:val="28"/>
          <w:szCs w:val="28"/>
          <w:lang w:val="kk-KZ"/>
        </w:rPr>
        <w:t>, Лемешко Б.Ю.</w:t>
      </w:r>
      <w:r w:rsidR="00C40284" w:rsidRPr="00C40284">
        <w:rPr>
          <w:rFonts w:ascii="Times New Roman" w:hAnsi="Times New Roman" w:cs="Times New Roman"/>
          <w:bCs/>
          <w:sz w:val="28"/>
          <w:szCs w:val="28"/>
          <w:lang w:val="kk-KZ"/>
        </w:rPr>
        <w:t xml:space="preserve"> [201]</w:t>
      </w:r>
      <w:r w:rsidR="00C40284">
        <w:rPr>
          <w:rFonts w:ascii="Times New Roman" w:hAnsi="Times New Roman" w:cs="Times New Roman"/>
          <w:bCs/>
          <w:sz w:val="28"/>
          <w:szCs w:val="28"/>
          <w:lang w:val="kk-KZ"/>
        </w:rPr>
        <w:t>, Марченко И.А.</w:t>
      </w:r>
      <w:r w:rsidR="00C40284" w:rsidRPr="00C40284">
        <w:rPr>
          <w:rFonts w:ascii="Times New Roman" w:hAnsi="Times New Roman" w:cs="Times New Roman"/>
          <w:bCs/>
          <w:sz w:val="28"/>
          <w:szCs w:val="28"/>
          <w:lang w:val="kk-KZ"/>
        </w:rPr>
        <w:t xml:space="preserve"> [202]</w:t>
      </w:r>
      <w:r w:rsidR="00C40284">
        <w:rPr>
          <w:rFonts w:ascii="Times New Roman" w:hAnsi="Times New Roman" w:cs="Times New Roman"/>
          <w:bCs/>
          <w:sz w:val="28"/>
          <w:szCs w:val="28"/>
          <w:lang w:val="kk-KZ"/>
        </w:rPr>
        <w:t>, Волчихин В.И.</w:t>
      </w:r>
      <w:r w:rsidR="00C40284" w:rsidRPr="00C40284">
        <w:rPr>
          <w:rFonts w:ascii="Times New Roman" w:hAnsi="Times New Roman" w:cs="Times New Roman"/>
          <w:bCs/>
          <w:sz w:val="28"/>
          <w:szCs w:val="28"/>
          <w:lang w:val="kk-KZ"/>
        </w:rPr>
        <w:t xml:space="preserve"> [203]</w:t>
      </w:r>
      <w:r w:rsidR="00C40284">
        <w:rPr>
          <w:rFonts w:ascii="Times New Roman" w:hAnsi="Times New Roman" w:cs="Times New Roman"/>
          <w:bCs/>
          <w:sz w:val="28"/>
          <w:szCs w:val="28"/>
          <w:lang w:val="kk-KZ"/>
        </w:rPr>
        <w:t xml:space="preserve"> еңбектеріне сүйене отырып жүргізілді. </w:t>
      </w:r>
    </w:p>
    <w:p w14:paraId="7E62F504" w14:textId="77777777" w:rsidR="00796B84" w:rsidRDefault="00796B84" w:rsidP="00796B84">
      <w:pPr>
        <w:tabs>
          <w:tab w:val="left" w:pos="1134"/>
        </w:tabs>
        <w:spacing w:after="0" w:line="240" w:lineRule="auto"/>
        <w:ind w:firstLine="709"/>
        <w:jc w:val="both"/>
        <w:rPr>
          <w:rFonts w:ascii="Times New Roman" w:hAnsi="Times New Roman" w:cs="Times New Roman"/>
          <w:sz w:val="28"/>
          <w:szCs w:val="28"/>
          <w:lang w:val="kk-KZ"/>
        </w:rPr>
      </w:pPr>
      <w:r w:rsidRPr="00D8654D">
        <w:rPr>
          <w:rFonts w:ascii="Times New Roman" w:hAnsi="Times New Roman" w:cs="Times New Roman"/>
          <w:sz w:val="28"/>
          <w:szCs w:val="28"/>
          <w:lang w:val="kk-KZ"/>
        </w:rPr>
        <w:t xml:space="preserve">Жүргізілген сауалнама нәтижелері болашақ информатика </w:t>
      </w:r>
      <w:r>
        <w:rPr>
          <w:rFonts w:ascii="Times New Roman" w:hAnsi="Times New Roman" w:cs="Times New Roman"/>
          <w:sz w:val="28"/>
          <w:szCs w:val="28"/>
          <w:lang w:val="kk-KZ"/>
        </w:rPr>
        <w:t>мұғалімдердің</w:t>
      </w:r>
      <w:r w:rsidRPr="00D8654D">
        <w:rPr>
          <w:rFonts w:ascii="Times New Roman" w:hAnsi="Times New Roman" w:cs="Times New Roman"/>
          <w:sz w:val="28"/>
          <w:szCs w:val="28"/>
          <w:lang w:val="kk-KZ"/>
        </w:rPr>
        <w:t xml:space="preserve">ің ақпараттық қауіпсіздік саласына қатысты білім деңгейі, көзқарастары мен даярлық қажеттіліктерін жан-жақты сипаттап берді. Респонденттердің басым бөлігі бұл пәннің маңыздылығын жоғары бағалап, оқу </w:t>
      </w:r>
      <w:r>
        <w:rPr>
          <w:rFonts w:ascii="Times New Roman" w:hAnsi="Times New Roman" w:cs="Times New Roman"/>
          <w:sz w:val="28"/>
          <w:szCs w:val="28"/>
          <w:lang w:val="kk-KZ"/>
        </w:rPr>
        <w:t>процесінде</w:t>
      </w:r>
      <w:r w:rsidRPr="00D8654D">
        <w:rPr>
          <w:rFonts w:ascii="Times New Roman" w:hAnsi="Times New Roman" w:cs="Times New Roman"/>
          <w:sz w:val="28"/>
          <w:szCs w:val="28"/>
          <w:lang w:val="kk-KZ"/>
        </w:rPr>
        <w:t xml:space="preserve"> теориямен қатар практикалық дағдыларды дамытуға басымдық беру қажеттігін атап өтті. Сонымен қатар, студенттер ақпараттық қауіпсіздік саласындағы мазмұнды заманауи қауіптерге </w:t>
      </w:r>
      <w:r>
        <w:rPr>
          <w:rFonts w:ascii="Times New Roman" w:hAnsi="Times New Roman" w:cs="Times New Roman"/>
          <w:sz w:val="28"/>
          <w:szCs w:val="28"/>
          <w:lang w:val="kk-KZ"/>
        </w:rPr>
        <w:t>-</w:t>
      </w:r>
      <w:r w:rsidRPr="00D8654D">
        <w:rPr>
          <w:rFonts w:ascii="Times New Roman" w:hAnsi="Times New Roman" w:cs="Times New Roman"/>
          <w:sz w:val="28"/>
          <w:szCs w:val="28"/>
          <w:lang w:val="kk-KZ"/>
        </w:rPr>
        <w:t xml:space="preserve"> кибершабуылдарға, машиналық оқыту алгоритмдеріне, шифрлеу мен желілік қорғаныс технологияларына сай жаңартуды ұсынды. Практик-мамандармен тренингтер, хакатондар, нақты қауіптерді модельдеу сияқты тәжірибеге бағытталған оқыту әдістері кеңінен қолдау тапты. Жалпы, сауалнама болашақ мамандардың ақпараттық қауіпсіздік бойынша тереңірек әрі тәжірибеге негізделген білім алуға ұмтылысын және бұл бағыттағы оқыту мазмұнын жетілдірудің өзектілігін нақты көрсетті.</w:t>
      </w:r>
    </w:p>
    <w:p w14:paraId="355E9FAD" w14:textId="77777777" w:rsidR="00796B84" w:rsidRPr="0043654D" w:rsidRDefault="00796B84" w:rsidP="00796B84">
      <w:pPr>
        <w:tabs>
          <w:tab w:val="left" w:pos="1134"/>
        </w:tabs>
        <w:spacing w:after="0" w:line="240" w:lineRule="auto"/>
        <w:ind w:firstLine="709"/>
        <w:jc w:val="both"/>
        <w:rPr>
          <w:rFonts w:ascii="Times New Roman" w:hAnsi="Times New Roman" w:cs="Times New Roman"/>
          <w:sz w:val="28"/>
          <w:szCs w:val="28"/>
          <w:lang w:val="kk-KZ"/>
        </w:rPr>
      </w:pPr>
      <w:r w:rsidRPr="0043654D">
        <w:rPr>
          <w:rFonts w:ascii="Times New Roman" w:hAnsi="Times New Roman" w:cs="Times New Roman"/>
          <w:sz w:val="28"/>
          <w:szCs w:val="28"/>
          <w:lang w:val="kk-KZ"/>
        </w:rPr>
        <w:t xml:space="preserve">Мазмұндық, мотивациялық және технологиялық компоненттер бойынша педагогикалық эксперимент жүргізу мақсатында арнайы әзірленген тест сұрақтары қолданылды. Бұл тесттер болашақ информатика </w:t>
      </w:r>
      <w:r>
        <w:rPr>
          <w:rFonts w:ascii="Times New Roman" w:hAnsi="Times New Roman" w:cs="Times New Roman"/>
          <w:sz w:val="28"/>
          <w:szCs w:val="28"/>
          <w:lang w:val="kk-KZ"/>
        </w:rPr>
        <w:t>мұғалімдердің</w:t>
      </w:r>
      <w:r w:rsidRPr="0043654D">
        <w:rPr>
          <w:rFonts w:ascii="Times New Roman" w:hAnsi="Times New Roman" w:cs="Times New Roman"/>
          <w:sz w:val="28"/>
          <w:szCs w:val="28"/>
          <w:lang w:val="kk-KZ"/>
        </w:rPr>
        <w:t>ің ақпараттық қауіпсіздік саласындағы білім деңгейін, қызығушылықтарын және практикалық дағдыларын кешенді түрде бағалауға бағытталды.</w:t>
      </w:r>
    </w:p>
    <w:p w14:paraId="0A208831" w14:textId="77777777" w:rsidR="00796B84" w:rsidRPr="0043654D" w:rsidRDefault="00796B84" w:rsidP="00796B84">
      <w:pPr>
        <w:tabs>
          <w:tab w:val="left" w:pos="1134"/>
        </w:tabs>
        <w:spacing w:after="0" w:line="240" w:lineRule="auto"/>
        <w:ind w:firstLine="709"/>
        <w:jc w:val="both"/>
        <w:rPr>
          <w:rFonts w:ascii="Times New Roman" w:hAnsi="Times New Roman" w:cs="Times New Roman"/>
          <w:sz w:val="28"/>
          <w:szCs w:val="28"/>
          <w:lang w:val="kk-KZ"/>
        </w:rPr>
      </w:pPr>
      <w:r w:rsidRPr="0043654D">
        <w:rPr>
          <w:rFonts w:ascii="Times New Roman" w:hAnsi="Times New Roman" w:cs="Times New Roman"/>
          <w:sz w:val="28"/>
          <w:szCs w:val="28"/>
          <w:lang w:val="kk-KZ"/>
        </w:rPr>
        <w:t xml:space="preserve">Мазмұндық компонент бойынша тест сұрақтары </w:t>
      </w:r>
      <w:r>
        <w:rPr>
          <w:rFonts w:ascii="Times New Roman" w:hAnsi="Times New Roman" w:cs="Times New Roman"/>
          <w:sz w:val="28"/>
          <w:szCs w:val="28"/>
          <w:lang w:val="kk-KZ"/>
        </w:rPr>
        <w:t>студенттердің</w:t>
      </w:r>
      <w:r w:rsidRPr="0043654D">
        <w:rPr>
          <w:rFonts w:ascii="Times New Roman" w:hAnsi="Times New Roman" w:cs="Times New Roman"/>
          <w:sz w:val="28"/>
          <w:szCs w:val="28"/>
          <w:lang w:val="kk-KZ"/>
        </w:rPr>
        <w:t xml:space="preserve"> ақпараттық қауіпсіздікке қатысты негізгі ұғымдарды, қағидаларды, шабуыл түрлерін және қорғану тәсілдерін меңгеру деңгейін анықтауға көмектесті. Бұл сұрақтар олардың теориялық дайындығы мен ұғымдарды қаншалықты дұрыс түсінетінін бағалауға бағытталды.</w:t>
      </w:r>
    </w:p>
    <w:p w14:paraId="1D157933" w14:textId="77777777" w:rsidR="00796B84" w:rsidRPr="0043654D" w:rsidRDefault="00796B84" w:rsidP="00796B84">
      <w:pPr>
        <w:tabs>
          <w:tab w:val="left" w:pos="1134"/>
        </w:tabs>
        <w:spacing w:after="0" w:line="240" w:lineRule="auto"/>
        <w:ind w:firstLine="709"/>
        <w:jc w:val="both"/>
        <w:rPr>
          <w:rFonts w:ascii="Times New Roman" w:hAnsi="Times New Roman" w:cs="Times New Roman"/>
          <w:sz w:val="28"/>
          <w:szCs w:val="28"/>
          <w:lang w:val="kk-KZ"/>
        </w:rPr>
      </w:pPr>
      <w:r w:rsidRPr="0043654D">
        <w:rPr>
          <w:rFonts w:ascii="Times New Roman" w:hAnsi="Times New Roman" w:cs="Times New Roman"/>
          <w:sz w:val="28"/>
          <w:szCs w:val="28"/>
          <w:lang w:val="kk-KZ"/>
        </w:rPr>
        <w:t>Мотивациялық компонент бойынша қойылған сұрақтар студенттердің ақпараттық қауіпсіздік пәніне деген қызығушылығын, оның болашақ кәсіби қызметіндегі маңызын түсіну деңгейін, ішкі уәждері мен құндылықтық бағдарын анықтауға арналды. Бұл арқылы болашақ мұғалімдердің пәнге деген жеке қатынасы мен мотивациялық дайындығы бағаланды.</w:t>
      </w:r>
    </w:p>
    <w:p w14:paraId="5BD7523F" w14:textId="77777777" w:rsidR="00796B84" w:rsidRPr="0043654D" w:rsidRDefault="00796B84" w:rsidP="00796B84">
      <w:pPr>
        <w:tabs>
          <w:tab w:val="left" w:pos="1134"/>
        </w:tabs>
        <w:spacing w:after="0" w:line="240" w:lineRule="auto"/>
        <w:ind w:firstLine="709"/>
        <w:jc w:val="both"/>
        <w:rPr>
          <w:rFonts w:ascii="Times New Roman" w:hAnsi="Times New Roman" w:cs="Times New Roman"/>
          <w:sz w:val="28"/>
          <w:szCs w:val="28"/>
          <w:lang w:val="kk-KZ"/>
        </w:rPr>
      </w:pPr>
      <w:r w:rsidRPr="0043654D">
        <w:rPr>
          <w:rFonts w:ascii="Times New Roman" w:hAnsi="Times New Roman" w:cs="Times New Roman"/>
          <w:sz w:val="28"/>
          <w:szCs w:val="28"/>
          <w:lang w:val="kk-KZ"/>
        </w:rPr>
        <w:t xml:space="preserve">Технологиялық компонент бойынша тест тапсырмалары практикалық бағытта құрылып, </w:t>
      </w:r>
      <w:r>
        <w:rPr>
          <w:rFonts w:ascii="Times New Roman" w:hAnsi="Times New Roman" w:cs="Times New Roman"/>
          <w:sz w:val="28"/>
          <w:szCs w:val="28"/>
          <w:lang w:val="kk-KZ"/>
        </w:rPr>
        <w:t>студенттердің</w:t>
      </w:r>
      <w:r w:rsidRPr="0043654D">
        <w:rPr>
          <w:rFonts w:ascii="Times New Roman" w:hAnsi="Times New Roman" w:cs="Times New Roman"/>
          <w:sz w:val="28"/>
          <w:szCs w:val="28"/>
          <w:lang w:val="kk-KZ"/>
        </w:rPr>
        <w:t xml:space="preserve"> ақпараттық қауіпсіздік құралдарын (VPN, 2FA, Firewall, шифрлеу </w:t>
      </w:r>
      <w:r>
        <w:rPr>
          <w:rFonts w:ascii="Times New Roman" w:hAnsi="Times New Roman" w:cs="Times New Roman"/>
          <w:sz w:val="28"/>
          <w:szCs w:val="28"/>
          <w:lang w:val="kk-KZ"/>
        </w:rPr>
        <w:t>программалары</w:t>
      </w:r>
      <w:r w:rsidRPr="0043654D">
        <w:rPr>
          <w:rFonts w:ascii="Times New Roman" w:hAnsi="Times New Roman" w:cs="Times New Roman"/>
          <w:sz w:val="28"/>
          <w:szCs w:val="28"/>
          <w:lang w:val="kk-KZ"/>
        </w:rPr>
        <w:t>) қолдану қабілетін, технологиялық шешімдерді меңгеру деңгейін бағалауға мүмкіндік берді. Бұл сұрақтар арқылы студенттердің ақпараттық қауіпсіздік құралдарын нақты жағдайда қолдана алу біліктілігі тексерілді.</w:t>
      </w:r>
    </w:p>
    <w:p w14:paraId="6E7B27FB" w14:textId="714C2BD8" w:rsidR="00796B84" w:rsidRDefault="00796B84" w:rsidP="00796B84">
      <w:pPr>
        <w:tabs>
          <w:tab w:val="left" w:pos="1134"/>
        </w:tabs>
        <w:spacing w:after="0" w:line="240" w:lineRule="auto"/>
        <w:ind w:firstLine="709"/>
        <w:jc w:val="both"/>
        <w:rPr>
          <w:rFonts w:ascii="Times New Roman" w:hAnsi="Times New Roman" w:cs="Times New Roman"/>
          <w:sz w:val="28"/>
          <w:szCs w:val="28"/>
          <w:lang w:val="kk-KZ"/>
        </w:rPr>
      </w:pPr>
      <w:r w:rsidRPr="0043654D">
        <w:rPr>
          <w:rFonts w:ascii="Times New Roman" w:hAnsi="Times New Roman" w:cs="Times New Roman"/>
          <w:sz w:val="28"/>
          <w:szCs w:val="28"/>
          <w:lang w:val="kk-KZ"/>
        </w:rPr>
        <w:t>Жүргізілген тестілеу педагогикалық эксперименттің бастапқы (</w:t>
      </w:r>
      <w:r>
        <w:rPr>
          <w:rFonts w:ascii="Times New Roman" w:hAnsi="Times New Roman" w:cs="Times New Roman"/>
          <w:sz w:val="28"/>
          <w:szCs w:val="28"/>
          <w:lang w:val="kk-KZ"/>
        </w:rPr>
        <w:t>айқындаушы</w:t>
      </w:r>
      <w:r w:rsidRPr="0043654D">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қалыптастырушы</w:t>
      </w:r>
      <w:r w:rsidRPr="0043654D">
        <w:rPr>
          <w:rFonts w:ascii="Times New Roman" w:hAnsi="Times New Roman" w:cs="Times New Roman"/>
          <w:sz w:val="28"/>
          <w:szCs w:val="28"/>
          <w:lang w:val="kk-KZ"/>
        </w:rPr>
        <w:t xml:space="preserve"> кезеңдерінде ұйымдастырылып, </w:t>
      </w:r>
      <w:r>
        <w:rPr>
          <w:rFonts w:ascii="Times New Roman" w:hAnsi="Times New Roman" w:cs="Times New Roman"/>
          <w:sz w:val="28"/>
          <w:szCs w:val="28"/>
          <w:lang w:val="kk-KZ"/>
        </w:rPr>
        <w:t>студенттердің</w:t>
      </w:r>
      <w:r w:rsidRPr="0043654D">
        <w:rPr>
          <w:rFonts w:ascii="Times New Roman" w:hAnsi="Times New Roman" w:cs="Times New Roman"/>
          <w:sz w:val="28"/>
          <w:szCs w:val="28"/>
          <w:lang w:val="kk-KZ"/>
        </w:rPr>
        <w:t xml:space="preserve"> даярлық деңгейіндегі өзгерістерді анықтау үшін салыстырмалы талдау жасалды.</w:t>
      </w:r>
    </w:p>
    <w:p w14:paraId="3B70FD4D" w14:textId="0CFAEF34" w:rsidR="00267186" w:rsidRDefault="00267186" w:rsidP="00267186">
      <w:pPr>
        <w:tabs>
          <w:tab w:val="left" w:pos="1134"/>
        </w:tabs>
        <w:spacing w:after="0" w:line="240" w:lineRule="auto"/>
        <w:ind w:firstLine="709"/>
        <w:jc w:val="both"/>
        <w:rPr>
          <w:rFonts w:ascii="Times New Roman" w:hAnsi="Times New Roman" w:cs="Times New Roman"/>
          <w:sz w:val="28"/>
          <w:szCs w:val="28"/>
          <w:lang w:val="kk-KZ"/>
        </w:rPr>
      </w:pPr>
      <w:r w:rsidRPr="00267186">
        <w:rPr>
          <w:rFonts w:ascii="Times New Roman" w:hAnsi="Times New Roman" w:cs="Times New Roman"/>
          <w:bCs/>
          <w:sz w:val="28"/>
          <w:szCs w:val="28"/>
          <w:lang w:val="kk-KZ"/>
        </w:rPr>
        <w:t>Болашақ информатика мұғалімдердің ақпараттық қауіпсіздік бойынша даярлықтарын жетілдірудің тәжірибелік-эксперименттік жұмыстарының</w:t>
      </w:r>
      <w:r>
        <w:rPr>
          <w:rFonts w:ascii="Times New Roman" w:hAnsi="Times New Roman" w:cs="Times New Roman"/>
          <w:sz w:val="28"/>
          <w:szCs w:val="28"/>
          <w:lang w:val="kk-KZ"/>
        </w:rPr>
        <w:t xml:space="preserve"> айқындаушы эксперимент нәтижелері 21-кестеде ұсынылған. </w:t>
      </w:r>
    </w:p>
    <w:p w14:paraId="71679688" w14:textId="179D5DE7" w:rsidR="00267186" w:rsidRDefault="00267186" w:rsidP="00267186">
      <w:pPr>
        <w:tabs>
          <w:tab w:val="left" w:pos="1134"/>
        </w:tabs>
        <w:spacing w:after="0" w:line="240" w:lineRule="auto"/>
        <w:ind w:firstLine="709"/>
        <w:jc w:val="both"/>
        <w:rPr>
          <w:rFonts w:ascii="Times New Roman" w:hAnsi="Times New Roman" w:cs="Times New Roman"/>
          <w:sz w:val="28"/>
          <w:szCs w:val="28"/>
          <w:lang w:val="kk-KZ"/>
        </w:rPr>
      </w:pPr>
    </w:p>
    <w:p w14:paraId="0B281BF9" w14:textId="11C01A34" w:rsidR="00267186" w:rsidRDefault="00267186" w:rsidP="00745B48">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21</w:t>
      </w:r>
      <w:r w:rsidR="00252B8B">
        <w:rPr>
          <w:rFonts w:ascii="Times New Roman" w:hAnsi="Times New Roman" w:cs="Times New Roman"/>
          <w:sz w:val="28"/>
          <w:szCs w:val="28"/>
          <w:lang w:val="kk-KZ"/>
        </w:rPr>
        <w:t xml:space="preserve"> </w:t>
      </w:r>
      <w:r>
        <w:rPr>
          <w:rFonts w:ascii="Times New Roman" w:hAnsi="Times New Roman" w:cs="Times New Roman"/>
          <w:sz w:val="28"/>
          <w:szCs w:val="28"/>
          <w:lang w:val="kk-KZ"/>
        </w:rPr>
        <w:t>- Айқындаушы эксперимент нәтижелері</w:t>
      </w:r>
    </w:p>
    <w:p w14:paraId="455C7E77" w14:textId="2766930D" w:rsidR="00267186" w:rsidRPr="00252B8B" w:rsidRDefault="00267186" w:rsidP="00267186">
      <w:pPr>
        <w:tabs>
          <w:tab w:val="left" w:pos="1134"/>
        </w:tabs>
        <w:spacing w:after="0" w:line="240" w:lineRule="auto"/>
        <w:ind w:firstLine="709"/>
        <w:jc w:val="both"/>
        <w:rPr>
          <w:rFonts w:ascii="Times New Roman" w:hAnsi="Times New Roman" w:cs="Times New Roman"/>
          <w:sz w:val="16"/>
          <w:szCs w:val="16"/>
          <w:lang w:val="kk-KZ"/>
        </w:rPr>
      </w:pPr>
    </w:p>
    <w:tbl>
      <w:tblPr>
        <w:tblW w:w="9605" w:type="dxa"/>
        <w:jc w:val="center"/>
        <w:tblLook w:val="04A0" w:firstRow="1" w:lastRow="0" w:firstColumn="1" w:lastColumn="0" w:noHBand="0" w:noVBand="1"/>
      </w:tblPr>
      <w:tblGrid>
        <w:gridCol w:w="2320"/>
        <w:gridCol w:w="1077"/>
        <w:gridCol w:w="1276"/>
        <w:gridCol w:w="1276"/>
        <w:gridCol w:w="1245"/>
        <w:gridCol w:w="1306"/>
        <w:gridCol w:w="1105"/>
      </w:tblGrid>
      <w:tr w:rsidR="00267186" w:rsidRPr="004521B0" w14:paraId="60FD1084" w14:textId="77777777" w:rsidTr="00267186">
        <w:trPr>
          <w:trHeight w:val="288"/>
          <w:jc w:val="center"/>
        </w:trPr>
        <w:tc>
          <w:tcPr>
            <w:tcW w:w="2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8B5F4" w14:textId="77777777" w:rsidR="00267186" w:rsidRPr="004521B0" w:rsidRDefault="00267186" w:rsidP="00267186">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Компонент</w:t>
            </w:r>
          </w:p>
        </w:tc>
        <w:tc>
          <w:tcPr>
            <w:tcW w:w="2353" w:type="dxa"/>
            <w:gridSpan w:val="2"/>
            <w:tcBorders>
              <w:top w:val="single" w:sz="4" w:space="0" w:color="auto"/>
              <w:left w:val="nil"/>
              <w:bottom w:val="single" w:sz="4" w:space="0" w:color="auto"/>
              <w:right w:val="single" w:sz="4" w:space="0" w:color="auto"/>
            </w:tcBorders>
            <w:shd w:val="clear" w:color="auto" w:fill="auto"/>
            <w:noWrap/>
            <w:vAlign w:val="bottom"/>
            <w:hideMark/>
          </w:tcPr>
          <w:p w14:paraId="21494C9A" w14:textId="77777777" w:rsidR="00267186" w:rsidRPr="004521B0" w:rsidRDefault="00267186" w:rsidP="00267186">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Төмен</w:t>
            </w:r>
          </w:p>
        </w:tc>
        <w:tc>
          <w:tcPr>
            <w:tcW w:w="2521" w:type="dxa"/>
            <w:gridSpan w:val="2"/>
            <w:tcBorders>
              <w:top w:val="single" w:sz="4" w:space="0" w:color="auto"/>
              <w:left w:val="nil"/>
              <w:bottom w:val="single" w:sz="4" w:space="0" w:color="auto"/>
              <w:right w:val="single" w:sz="4" w:space="0" w:color="auto"/>
            </w:tcBorders>
            <w:shd w:val="clear" w:color="auto" w:fill="auto"/>
            <w:noWrap/>
            <w:vAlign w:val="bottom"/>
            <w:hideMark/>
          </w:tcPr>
          <w:p w14:paraId="140C6645" w14:textId="76564C1D" w:rsidR="00267186" w:rsidRPr="004521B0" w:rsidRDefault="000651C4" w:rsidP="00267186">
            <w:pPr>
              <w:spacing w:after="0" w:line="240" w:lineRule="auto"/>
              <w:jc w:val="center"/>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t>Жеткілікті</w:t>
            </w:r>
          </w:p>
        </w:tc>
        <w:tc>
          <w:tcPr>
            <w:tcW w:w="2411" w:type="dxa"/>
            <w:gridSpan w:val="2"/>
            <w:tcBorders>
              <w:top w:val="single" w:sz="4" w:space="0" w:color="auto"/>
              <w:left w:val="nil"/>
              <w:bottom w:val="single" w:sz="4" w:space="0" w:color="auto"/>
              <w:right w:val="single" w:sz="4" w:space="0" w:color="auto"/>
            </w:tcBorders>
            <w:shd w:val="clear" w:color="auto" w:fill="auto"/>
            <w:noWrap/>
            <w:vAlign w:val="bottom"/>
            <w:hideMark/>
          </w:tcPr>
          <w:p w14:paraId="3ABC32FE" w14:textId="77777777" w:rsidR="00267186" w:rsidRPr="004521B0" w:rsidRDefault="00267186" w:rsidP="00267186">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Жоғары</w:t>
            </w:r>
          </w:p>
        </w:tc>
      </w:tr>
      <w:tr w:rsidR="00267186" w:rsidRPr="004521B0" w14:paraId="65D9AC3C" w14:textId="77777777" w:rsidTr="00267186">
        <w:trPr>
          <w:trHeight w:val="288"/>
          <w:jc w:val="center"/>
        </w:trPr>
        <w:tc>
          <w:tcPr>
            <w:tcW w:w="2320" w:type="dxa"/>
            <w:vMerge/>
            <w:tcBorders>
              <w:top w:val="single" w:sz="4" w:space="0" w:color="auto"/>
              <w:left w:val="single" w:sz="4" w:space="0" w:color="auto"/>
              <w:bottom w:val="single" w:sz="4" w:space="0" w:color="auto"/>
              <w:right w:val="single" w:sz="4" w:space="0" w:color="auto"/>
            </w:tcBorders>
            <w:vAlign w:val="center"/>
            <w:hideMark/>
          </w:tcPr>
          <w:p w14:paraId="676F746A" w14:textId="77777777" w:rsidR="00267186" w:rsidRPr="004521B0" w:rsidRDefault="00267186" w:rsidP="00267186">
            <w:pPr>
              <w:spacing w:after="0" w:line="240" w:lineRule="auto"/>
              <w:rPr>
                <w:rFonts w:ascii="Times New Roman" w:eastAsia="Times New Roman" w:hAnsi="Times New Roman" w:cs="Times New Roman"/>
                <w:color w:val="000000"/>
                <w:kern w:val="0"/>
                <w:sz w:val="24"/>
                <w:szCs w:val="24"/>
                <w:lang w:eastAsia="ru-RU"/>
                <w14:ligatures w14:val="none"/>
              </w:rPr>
            </w:pPr>
          </w:p>
        </w:tc>
        <w:tc>
          <w:tcPr>
            <w:tcW w:w="1077" w:type="dxa"/>
            <w:tcBorders>
              <w:top w:val="nil"/>
              <w:left w:val="nil"/>
              <w:bottom w:val="single" w:sz="4" w:space="0" w:color="auto"/>
              <w:right w:val="single" w:sz="4" w:space="0" w:color="auto"/>
            </w:tcBorders>
            <w:shd w:val="clear" w:color="auto" w:fill="auto"/>
            <w:noWrap/>
            <w:vAlign w:val="bottom"/>
            <w:hideMark/>
          </w:tcPr>
          <w:p w14:paraId="39D1E5E4" w14:textId="77777777" w:rsidR="00267186" w:rsidRPr="004521B0" w:rsidRDefault="00267186" w:rsidP="00267186">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ЭТ</w:t>
            </w:r>
          </w:p>
        </w:tc>
        <w:tc>
          <w:tcPr>
            <w:tcW w:w="1276" w:type="dxa"/>
            <w:tcBorders>
              <w:top w:val="nil"/>
              <w:left w:val="nil"/>
              <w:bottom w:val="single" w:sz="4" w:space="0" w:color="auto"/>
              <w:right w:val="single" w:sz="4" w:space="0" w:color="auto"/>
            </w:tcBorders>
            <w:shd w:val="clear" w:color="auto" w:fill="auto"/>
            <w:noWrap/>
            <w:vAlign w:val="bottom"/>
            <w:hideMark/>
          </w:tcPr>
          <w:p w14:paraId="446D3E6F" w14:textId="77777777" w:rsidR="00267186" w:rsidRPr="004521B0" w:rsidRDefault="00267186" w:rsidP="00267186">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БТ</w:t>
            </w:r>
          </w:p>
        </w:tc>
        <w:tc>
          <w:tcPr>
            <w:tcW w:w="1276" w:type="dxa"/>
            <w:tcBorders>
              <w:top w:val="nil"/>
              <w:left w:val="nil"/>
              <w:bottom w:val="single" w:sz="4" w:space="0" w:color="auto"/>
              <w:right w:val="single" w:sz="4" w:space="0" w:color="auto"/>
            </w:tcBorders>
            <w:shd w:val="clear" w:color="auto" w:fill="auto"/>
            <w:noWrap/>
            <w:vAlign w:val="bottom"/>
            <w:hideMark/>
          </w:tcPr>
          <w:p w14:paraId="2E0103AA" w14:textId="77777777" w:rsidR="00267186" w:rsidRPr="004521B0" w:rsidRDefault="00267186" w:rsidP="00267186">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ЭТ</w:t>
            </w:r>
          </w:p>
        </w:tc>
        <w:tc>
          <w:tcPr>
            <w:tcW w:w="1245" w:type="dxa"/>
            <w:tcBorders>
              <w:top w:val="nil"/>
              <w:left w:val="nil"/>
              <w:bottom w:val="single" w:sz="4" w:space="0" w:color="auto"/>
              <w:right w:val="single" w:sz="4" w:space="0" w:color="auto"/>
            </w:tcBorders>
            <w:shd w:val="clear" w:color="auto" w:fill="auto"/>
            <w:noWrap/>
            <w:vAlign w:val="bottom"/>
            <w:hideMark/>
          </w:tcPr>
          <w:p w14:paraId="77F65457" w14:textId="77777777" w:rsidR="00267186" w:rsidRPr="004521B0" w:rsidRDefault="00267186" w:rsidP="00267186">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БТ</w:t>
            </w:r>
          </w:p>
        </w:tc>
        <w:tc>
          <w:tcPr>
            <w:tcW w:w="1306" w:type="dxa"/>
            <w:tcBorders>
              <w:top w:val="nil"/>
              <w:left w:val="nil"/>
              <w:bottom w:val="single" w:sz="4" w:space="0" w:color="auto"/>
              <w:right w:val="single" w:sz="4" w:space="0" w:color="auto"/>
            </w:tcBorders>
            <w:shd w:val="clear" w:color="auto" w:fill="auto"/>
            <w:noWrap/>
            <w:vAlign w:val="bottom"/>
            <w:hideMark/>
          </w:tcPr>
          <w:p w14:paraId="400E87AA" w14:textId="77777777" w:rsidR="00267186" w:rsidRPr="004521B0" w:rsidRDefault="00267186" w:rsidP="00267186">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ЭТ</w:t>
            </w:r>
          </w:p>
        </w:tc>
        <w:tc>
          <w:tcPr>
            <w:tcW w:w="1105" w:type="dxa"/>
            <w:tcBorders>
              <w:top w:val="nil"/>
              <w:left w:val="nil"/>
              <w:bottom w:val="single" w:sz="4" w:space="0" w:color="auto"/>
              <w:right w:val="single" w:sz="4" w:space="0" w:color="auto"/>
            </w:tcBorders>
            <w:shd w:val="clear" w:color="auto" w:fill="auto"/>
            <w:noWrap/>
            <w:vAlign w:val="bottom"/>
            <w:hideMark/>
          </w:tcPr>
          <w:p w14:paraId="08775A8E" w14:textId="77777777" w:rsidR="00267186" w:rsidRPr="004521B0" w:rsidRDefault="00267186" w:rsidP="00267186">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БТ</w:t>
            </w:r>
          </w:p>
        </w:tc>
      </w:tr>
      <w:tr w:rsidR="0083355C" w:rsidRPr="004521B0" w14:paraId="34883BB6" w14:textId="77777777" w:rsidTr="000434A4">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6AB171E8" w14:textId="77777777" w:rsidR="0083355C" w:rsidRPr="004521B0" w:rsidRDefault="0083355C" w:rsidP="0083355C">
            <w:pPr>
              <w:spacing w:after="0" w:line="240" w:lineRule="auto"/>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Мотивациялық</w:t>
            </w:r>
          </w:p>
        </w:tc>
        <w:tc>
          <w:tcPr>
            <w:tcW w:w="1077" w:type="dxa"/>
            <w:tcBorders>
              <w:top w:val="nil"/>
              <w:left w:val="nil"/>
              <w:bottom w:val="single" w:sz="4" w:space="0" w:color="auto"/>
              <w:right w:val="single" w:sz="4" w:space="0" w:color="auto"/>
            </w:tcBorders>
            <w:shd w:val="clear" w:color="auto" w:fill="auto"/>
            <w:noWrap/>
            <w:hideMark/>
          </w:tcPr>
          <w:p w14:paraId="346BB1A4" w14:textId="79F89107"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53,9</w:t>
            </w:r>
          </w:p>
        </w:tc>
        <w:tc>
          <w:tcPr>
            <w:tcW w:w="1276" w:type="dxa"/>
            <w:tcBorders>
              <w:top w:val="nil"/>
              <w:left w:val="nil"/>
              <w:bottom w:val="single" w:sz="4" w:space="0" w:color="auto"/>
              <w:right w:val="single" w:sz="4" w:space="0" w:color="auto"/>
            </w:tcBorders>
            <w:shd w:val="clear" w:color="auto" w:fill="auto"/>
            <w:noWrap/>
            <w:hideMark/>
          </w:tcPr>
          <w:p w14:paraId="228AAAAF" w14:textId="7C6AB8E2"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55</w:t>
            </w:r>
          </w:p>
        </w:tc>
        <w:tc>
          <w:tcPr>
            <w:tcW w:w="1276" w:type="dxa"/>
            <w:tcBorders>
              <w:top w:val="nil"/>
              <w:left w:val="nil"/>
              <w:bottom w:val="single" w:sz="4" w:space="0" w:color="auto"/>
              <w:right w:val="single" w:sz="4" w:space="0" w:color="auto"/>
            </w:tcBorders>
            <w:shd w:val="clear" w:color="auto" w:fill="auto"/>
            <w:noWrap/>
            <w:hideMark/>
          </w:tcPr>
          <w:p w14:paraId="3CC2C7B4" w14:textId="335C2D26"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32,7</w:t>
            </w:r>
          </w:p>
        </w:tc>
        <w:tc>
          <w:tcPr>
            <w:tcW w:w="1245" w:type="dxa"/>
            <w:tcBorders>
              <w:top w:val="nil"/>
              <w:left w:val="nil"/>
              <w:bottom w:val="single" w:sz="4" w:space="0" w:color="auto"/>
              <w:right w:val="single" w:sz="4" w:space="0" w:color="auto"/>
            </w:tcBorders>
            <w:shd w:val="clear" w:color="auto" w:fill="auto"/>
            <w:noWrap/>
            <w:hideMark/>
          </w:tcPr>
          <w:p w14:paraId="17740CD9" w14:textId="22959CB7"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33,75</w:t>
            </w:r>
          </w:p>
        </w:tc>
        <w:tc>
          <w:tcPr>
            <w:tcW w:w="1306" w:type="dxa"/>
            <w:tcBorders>
              <w:top w:val="nil"/>
              <w:left w:val="nil"/>
              <w:bottom w:val="single" w:sz="4" w:space="0" w:color="auto"/>
              <w:right w:val="single" w:sz="4" w:space="0" w:color="auto"/>
            </w:tcBorders>
            <w:shd w:val="clear" w:color="auto" w:fill="auto"/>
            <w:noWrap/>
            <w:hideMark/>
          </w:tcPr>
          <w:p w14:paraId="5A1DAD1C" w14:textId="6DEDFD12"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13,4</w:t>
            </w:r>
          </w:p>
        </w:tc>
        <w:tc>
          <w:tcPr>
            <w:tcW w:w="1105" w:type="dxa"/>
            <w:tcBorders>
              <w:top w:val="nil"/>
              <w:left w:val="nil"/>
              <w:bottom w:val="single" w:sz="4" w:space="0" w:color="auto"/>
              <w:right w:val="single" w:sz="4" w:space="0" w:color="auto"/>
            </w:tcBorders>
            <w:shd w:val="clear" w:color="auto" w:fill="auto"/>
            <w:noWrap/>
            <w:hideMark/>
          </w:tcPr>
          <w:p w14:paraId="3F86E191" w14:textId="06365017"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11,25</w:t>
            </w:r>
          </w:p>
        </w:tc>
      </w:tr>
      <w:tr w:rsidR="0083355C" w:rsidRPr="004521B0" w14:paraId="1DD83146" w14:textId="77777777" w:rsidTr="000434A4">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69678C42" w14:textId="77777777" w:rsidR="0083355C" w:rsidRPr="004521B0" w:rsidRDefault="0083355C" w:rsidP="0083355C">
            <w:pPr>
              <w:spacing w:after="0" w:line="240" w:lineRule="auto"/>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Мазмұндық</w:t>
            </w:r>
          </w:p>
        </w:tc>
        <w:tc>
          <w:tcPr>
            <w:tcW w:w="1077" w:type="dxa"/>
            <w:tcBorders>
              <w:top w:val="nil"/>
              <w:left w:val="nil"/>
              <w:bottom w:val="single" w:sz="4" w:space="0" w:color="auto"/>
              <w:right w:val="single" w:sz="4" w:space="0" w:color="auto"/>
            </w:tcBorders>
            <w:shd w:val="clear" w:color="auto" w:fill="auto"/>
            <w:noWrap/>
            <w:hideMark/>
          </w:tcPr>
          <w:p w14:paraId="447CA355" w14:textId="00E38B0B"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56,63</w:t>
            </w:r>
          </w:p>
        </w:tc>
        <w:tc>
          <w:tcPr>
            <w:tcW w:w="1276" w:type="dxa"/>
            <w:tcBorders>
              <w:top w:val="nil"/>
              <w:left w:val="nil"/>
              <w:bottom w:val="single" w:sz="4" w:space="0" w:color="auto"/>
              <w:right w:val="single" w:sz="4" w:space="0" w:color="auto"/>
            </w:tcBorders>
            <w:shd w:val="clear" w:color="auto" w:fill="auto"/>
            <w:noWrap/>
            <w:hideMark/>
          </w:tcPr>
          <w:p w14:paraId="7C92C82B" w14:textId="76F79E70"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60</w:t>
            </w:r>
          </w:p>
        </w:tc>
        <w:tc>
          <w:tcPr>
            <w:tcW w:w="1276" w:type="dxa"/>
            <w:tcBorders>
              <w:top w:val="nil"/>
              <w:left w:val="nil"/>
              <w:bottom w:val="single" w:sz="4" w:space="0" w:color="auto"/>
              <w:right w:val="single" w:sz="4" w:space="0" w:color="auto"/>
            </w:tcBorders>
            <w:shd w:val="clear" w:color="auto" w:fill="auto"/>
            <w:noWrap/>
            <w:hideMark/>
          </w:tcPr>
          <w:p w14:paraId="26162716" w14:textId="76E92EE7"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35,3</w:t>
            </w:r>
          </w:p>
        </w:tc>
        <w:tc>
          <w:tcPr>
            <w:tcW w:w="1245" w:type="dxa"/>
            <w:tcBorders>
              <w:top w:val="nil"/>
              <w:left w:val="nil"/>
              <w:bottom w:val="single" w:sz="4" w:space="0" w:color="auto"/>
              <w:right w:val="single" w:sz="4" w:space="0" w:color="auto"/>
            </w:tcBorders>
            <w:shd w:val="clear" w:color="auto" w:fill="auto"/>
            <w:noWrap/>
            <w:hideMark/>
          </w:tcPr>
          <w:p w14:paraId="3AE64E6F" w14:textId="632A9797"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35</w:t>
            </w:r>
          </w:p>
        </w:tc>
        <w:tc>
          <w:tcPr>
            <w:tcW w:w="1306" w:type="dxa"/>
            <w:tcBorders>
              <w:top w:val="nil"/>
              <w:left w:val="nil"/>
              <w:bottom w:val="single" w:sz="4" w:space="0" w:color="auto"/>
              <w:right w:val="single" w:sz="4" w:space="0" w:color="auto"/>
            </w:tcBorders>
            <w:shd w:val="clear" w:color="auto" w:fill="auto"/>
            <w:noWrap/>
            <w:hideMark/>
          </w:tcPr>
          <w:p w14:paraId="305BD131" w14:textId="34AA6176"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8,07</w:t>
            </w:r>
          </w:p>
        </w:tc>
        <w:tc>
          <w:tcPr>
            <w:tcW w:w="1105" w:type="dxa"/>
            <w:tcBorders>
              <w:top w:val="nil"/>
              <w:left w:val="nil"/>
              <w:bottom w:val="single" w:sz="4" w:space="0" w:color="auto"/>
              <w:right w:val="single" w:sz="4" w:space="0" w:color="auto"/>
            </w:tcBorders>
            <w:shd w:val="clear" w:color="auto" w:fill="auto"/>
            <w:noWrap/>
            <w:hideMark/>
          </w:tcPr>
          <w:p w14:paraId="4D75089C" w14:textId="00D536CA"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5</w:t>
            </w:r>
          </w:p>
        </w:tc>
      </w:tr>
      <w:tr w:rsidR="0083355C" w:rsidRPr="004521B0" w14:paraId="24BAC602" w14:textId="77777777" w:rsidTr="00745B48">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09E713CA" w14:textId="77777777" w:rsidR="0083355C" w:rsidRPr="004521B0" w:rsidRDefault="0083355C" w:rsidP="0083355C">
            <w:pPr>
              <w:spacing w:after="0" w:line="240" w:lineRule="auto"/>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Технологиялық</w:t>
            </w:r>
          </w:p>
        </w:tc>
        <w:tc>
          <w:tcPr>
            <w:tcW w:w="1077" w:type="dxa"/>
            <w:tcBorders>
              <w:top w:val="nil"/>
              <w:left w:val="nil"/>
              <w:bottom w:val="single" w:sz="4" w:space="0" w:color="auto"/>
              <w:right w:val="single" w:sz="4" w:space="0" w:color="auto"/>
            </w:tcBorders>
            <w:shd w:val="clear" w:color="auto" w:fill="auto"/>
            <w:noWrap/>
            <w:hideMark/>
          </w:tcPr>
          <w:p w14:paraId="00EED932" w14:textId="36B6B263"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48,6</w:t>
            </w:r>
          </w:p>
        </w:tc>
        <w:tc>
          <w:tcPr>
            <w:tcW w:w="1276" w:type="dxa"/>
            <w:tcBorders>
              <w:top w:val="nil"/>
              <w:left w:val="nil"/>
              <w:bottom w:val="single" w:sz="4" w:space="0" w:color="auto"/>
              <w:right w:val="single" w:sz="4" w:space="0" w:color="auto"/>
            </w:tcBorders>
            <w:shd w:val="clear" w:color="auto" w:fill="auto"/>
            <w:noWrap/>
            <w:hideMark/>
          </w:tcPr>
          <w:p w14:paraId="660EF81A" w14:textId="332BAB56"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52,5</w:t>
            </w:r>
          </w:p>
        </w:tc>
        <w:tc>
          <w:tcPr>
            <w:tcW w:w="1276" w:type="dxa"/>
            <w:tcBorders>
              <w:top w:val="nil"/>
              <w:left w:val="nil"/>
              <w:bottom w:val="single" w:sz="4" w:space="0" w:color="auto"/>
              <w:right w:val="single" w:sz="4" w:space="0" w:color="auto"/>
            </w:tcBorders>
            <w:shd w:val="clear" w:color="auto" w:fill="auto"/>
            <w:noWrap/>
            <w:hideMark/>
          </w:tcPr>
          <w:p w14:paraId="6750EC57" w14:textId="46085767"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36,2</w:t>
            </w:r>
          </w:p>
        </w:tc>
        <w:tc>
          <w:tcPr>
            <w:tcW w:w="1245" w:type="dxa"/>
            <w:tcBorders>
              <w:top w:val="nil"/>
              <w:left w:val="nil"/>
              <w:bottom w:val="single" w:sz="4" w:space="0" w:color="auto"/>
              <w:right w:val="single" w:sz="4" w:space="0" w:color="auto"/>
            </w:tcBorders>
            <w:shd w:val="clear" w:color="auto" w:fill="auto"/>
            <w:noWrap/>
            <w:hideMark/>
          </w:tcPr>
          <w:p w14:paraId="2687A451" w14:textId="3595C2AA"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38,75</w:t>
            </w:r>
          </w:p>
        </w:tc>
        <w:tc>
          <w:tcPr>
            <w:tcW w:w="1306" w:type="dxa"/>
            <w:tcBorders>
              <w:top w:val="nil"/>
              <w:left w:val="nil"/>
              <w:bottom w:val="single" w:sz="4" w:space="0" w:color="auto"/>
              <w:right w:val="single" w:sz="4" w:space="0" w:color="auto"/>
            </w:tcBorders>
            <w:shd w:val="clear" w:color="auto" w:fill="auto"/>
            <w:noWrap/>
            <w:hideMark/>
          </w:tcPr>
          <w:p w14:paraId="3CB781AE" w14:textId="0A452BD8"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15,2</w:t>
            </w:r>
          </w:p>
        </w:tc>
        <w:tc>
          <w:tcPr>
            <w:tcW w:w="1105" w:type="dxa"/>
            <w:tcBorders>
              <w:top w:val="nil"/>
              <w:left w:val="nil"/>
              <w:bottom w:val="single" w:sz="4" w:space="0" w:color="auto"/>
              <w:right w:val="single" w:sz="4" w:space="0" w:color="auto"/>
            </w:tcBorders>
            <w:shd w:val="clear" w:color="auto" w:fill="auto"/>
            <w:noWrap/>
            <w:hideMark/>
          </w:tcPr>
          <w:p w14:paraId="66F6CA46" w14:textId="5F46DB0D" w:rsidR="0083355C" w:rsidRPr="0083355C" w:rsidRDefault="0083355C" w:rsidP="0083355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83355C">
              <w:rPr>
                <w:rFonts w:ascii="Times New Roman" w:hAnsi="Times New Roman" w:cs="Times New Roman"/>
                <w:sz w:val="24"/>
                <w:szCs w:val="24"/>
              </w:rPr>
              <w:t>8,75</w:t>
            </w:r>
          </w:p>
        </w:tc>
      </w:tr>
      <w:tr w:rsidR="00745B48" w:rsidRPr="00252B8B" w14:paraId="28D7B9A1" w14:textId="77777777" w:rsidTr="00745B48">
        <w:trPr>
          <w:trHeight w:val="288"/>
          <w:jc w:val="center"/>
        </w:trPr>
        <w:tc>
          <w:tcPr>
            <w:tcW w:w="9605"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14:paraId="05C6461D" w14:textId="227C796A" w:rsidR="00745B48" w:rsidRPr="00252B8B" w:rsidRDefault="00745B48" w:rsidP="00252B8B">
            <w:pPr>
              <w:spacing w:after="0" w:line="240" w:lineRule="auto"/>
              <w:ind w:firstLine="585"/>
              <w:jc w:val="both"/>
              <w:rPr>
                <w:rFonts w:ascii="Times New Roman" w:hAnsi="Times New Roman" w:cs="Times New Roman"/>
                <w:sz w:val="24"/>
                <w:szCs w:val="24"/>
                <w:lang w:val="kk-KZ"/>
              </w:rPr>
            </w:pPr>
            <w:r w:rsidRPr="00252B8B">
              <w:rPr>
                <w:rFonts w:ascii="Times New Roman" w:hAnsi="Times New Roman" w:cs="Times New Roman"/>
                <w:sz w:val="24"/>
                <w:szCs w:val="24"/>
                <w:lang w:val="kk-KZ"/>
              </w:rPr>
              <w:t>Ескертулер:</w:t>
            </w:r>
          </w:p>
          <w:p w14:paraId="1C4A97CC" w14:textId="18074EFE" w:rsidR="00745B48" w:rsidRPr="00252B8B" w:rsidRDefault="00252B8B" w:rsidP="00745B48">
            <w:pPr>
              <w:spacing w:after="0" w:line="240" w:lineRule="auto"/>
              <w:jc w:val="both"/>
              <w:rPr>
                <w:rFonts w:ascii="Times New Roman" w:hAnsi="Times New Roman" w:cs="Times New Roman"/>
                <w:sz w:val="24"/>
                <w:szCs w:val="24"/>
                <w:lang w:val="kk-KZ"/>
              </w:rPr>
            </w:pPr>
            <w:r w:rsidRPr="00252B8B">
              <w:rPr>
                <w:rFonts w:ascii="Times New Roman" w:hAnsi="Times New Roman" w:cs="Times New Roman"/>
                <w:sz w:val="24"/>
                <w:szCs w:val="24"/>
                <w:lang w:val="kk-KZ"/>
              </w:rPr>
              <w:t>1.</w:t>
            </w:r>
            <w:r w:rsidR="00745B48" w:rsidRPr="00252B8B">
              <w:rPr>
                <w:rFonts w:ascii="Times New Roman" w:hAnsi="Times New Roman" w:cs="Times New Roman"/>
                <w:sz w:val="24"/>
                <w:szCs w:val="24"/>
                <w:lang w:val="kk-KZ"/>
              </w:rPr>
              <w:t xml:space="preserve"> ЭТ</w:t>
            </w:r>
            <w:r w:rsidRPr="00252B8B">
              <w:rPr>
                <w:rFonts w:ascii="Times New Roman" w:hAnsi="Times New Roman" w:cs="Times New Roman"/>
                <w:sz w:val="24"/>
                <w:szCs w:val="24"/>
                <w:lang w:val="kk-KZ"/>
              </w:rPr>
              <w:t xml:space="preserve"> </w:t>
            </w:r>
            <w:r w:rsidR="00745B48" w:rsidRPr="00252B8B">
              <w:rPr>
                <w:rFonts w:ascii="Times New Roman" w:hAnsi="Times New Roman" w:cs="Times New Roman"/>
                <w:sz w:val="24"/>
                <w:szCs w:val="24"/>
                <w:lang w:val="kk-KZ"/>
              </w:rPr>
              <w:t>- эксперименттік топ</w:t>
            </w:r>
            <w:r w:rsidRPr="00252B8B">
              <w:rPr>
                <w:rFonts w:ascii="Times New Roman" w:hAnsi="Times New Roman" w:cs="Times New Roman"/>
                <w:sz w:val="24"/>
                <w:szCs w:val="24"/>
                <w:lang w:val="kk-KZ"/>
              </w:rPr>
              <w:t>.</w:t>
            </w:r>
          </w:p>
          <w:p w14:paraId="1BC327BA" w14:textId="4502C941" w:rsidR="00745B48" w:rsidRPr="00252B8B" w:rsidRDefault="00252B8B" w:rsidP="00745B48">
            <w:pPr>
              <w:spacing w:after="0" w:line="240" w:lineRule="auto"/>
              <w:jc w:val="both"/>
              <w:rPr>
                <w:rFonts w:ascii="Times New Roman" w:hAnsi="Times New Roman" w:cs="Times New Roman"/>
                <w:sz w:val="24"/>
                <w:szCs w:val="24"/>
                <w:lang w:val="kk-KZ"/>
              </w:rPr>
            </w:pPr>
            <w:r w:rsidRPr="00252B8B">
              <w:rPr>
                <w:rFonts w:ascii="Times New Roman" w:hAnsi="Times New Roman" w:cs="Times New Roman"/>
                <w:sz w:val="24"/>
                <w:szCs w:val="24"/>
                <w:lang w:val="kk-KZ"/>
              </w:rPr>
              <w:t>2.</w:t>
            </w:r>
            <w:r w:rsidR="00745B48" w:rsidRPr="00252B8B">
              <w:rPr>
                <w:rFonts w:ascii="Times New Roman" w:hAnsi="Times New Roman" w:cs="Times New Roman"/>
                <w:sz w:val="24"/>
                <w:szCs w:val="24"/>
                <w:lang w:val="kk-KZ"/>
              </w:rPr>
              <w:t xml:space="preserve"> БТ</w:t>
            </w:r>
            <w:r w:rsidRPr="00252B8B">
              <w:rPr>
                <w:rFonts w:ascii="Times New Roman" w:hAnsi="Times New Roman" w:cs="Times New Roman"/>
                <w:sz w:val="24"/>
                <w:szCs w:val="24"/>
                <w:lang w:val="kk-KZ"/>
              </w:rPr>
              <w:t xml:space="preserve"> </w:t>
            </w:r>
            <w:r w:rsidR="00745B48" w:rsidRPr="00252B8B">
              <w:rPr>
                <w:rFonts w:ascii="Times New Roman" w:hAnsi="Times New Roman" w:cs="Times New Roman"/>
                <w:sz w:val="24"/>
                <w:szCs w:val="24"/>
                <w:lang w:val="kk-KZ"/>
              </w:rPr>
              <w:t>- бақылау тобы</w:t>
            </w:r>
          </w:p>
        </w:tc>
      </w:tr>
    </w:tbl>
    <w:p w14:paraId="2524288D" w14:textId="77777777" w:rsidR="00267186" w:rsidRPr="00267186" w:rsidRDefault="00267186" w:rsidP="00267186">
      <w:pPr>
        <w:tabs>
          <w:tab w:val="left" w:pos="1134"/>
        </w:tabs>
        <w:spacing w:after="0" w:line="240" w:lineRule="auto"/>
        <w:ind w:firstLine="709"/>
        <w:jc w:val="both"/>
        <w:rPr>
          <w:rFonts w:ascii="Times New Roman" w:hAnsi="Times New Roman" w:cs="Times New Roman"/>
          <w:sz w:val="28"/>
          <w:szCs w:val="28"/>
          <w:lang w:val="kk-KZ"/>
        </w:rPr>
      </w:pPr>
    </w:p>
    <w:p w14:paraId="1BF79E32" w14:textId="2BC86361" w:rsidR="00267186" w:rsidRDefault="00D92856" w:rsidP="00252B8B">
      <w:pPr>
        <w:tabs>
          <w:tab w:val="left" w:pos="1134"/>
        </w:tabs>
        <w:spacing w:after="0" w:line="240" w:lineRule="auto"/>
        <w:ind w:firstLine="709"/>
        <w:jc w:val="both"/>
        <w:rPr>
          <w:rFonts w:ascii="Times New Roman" w:hAnsi="Times New Roman" w:cs="Times New Roman"/>
          <w:sz w:val="28"/>
          <w:szCs w:val="28"/>
          <w:lang w:val="kk-KZ"/>
        </w:rPr>
      </w:pPr>
      <w:r w:rsidRPr="00D92856">
        <w:rPr>
          <w:rFonts w:ascii="Times New Roman" w:hAnsi="Times New Roman" w:cs="Times New Roman"/>
          <w:sz w:val="28"/>
          <w:szCs w:val="28"/>
          <w:lang w:val="kk-KZ"/>
        </w:rPr>
        <w:t xml:space="preserve">Айқындаушы эксперимент нәтижелері бойынша алынған мәліметтер мотивациялық, мазмұндық және технологиялық компоненттер тұрғысынан эксперименттік және бақылау топтарының деңгейлік көрсеткіштерін салыстыруға мүмкіндік береді. Мотивациялық компонент бойынша екі топта да төмен және жеткілікті деңгейлер басым болғанымен, эксперименттік топта жоғары деңгейдегі көрсеткіш (13,4%) бақылау тобымен салыстырғанда (11,25%) жоғары екені байқалады. Мазмұндық компонентте де ұқсас жағдай тіркеліп отыр: эксперименттік топта төмен деңгейлілер үлесі – 56,63%, ал бақылау тобында – 60%, ал жоғары деңгей бойынша </w:t>
      </w:r>
      <w:r>
        <w:rPr>
          <w:rFonts w:ascii="Times New Roman" w:hAnsi="Times New Roman" w:cs="Times New Roman"/>
          <w:sz w:val="28"/>
          <w:szCs w:val="28"/>
          <w:lang w:val="kk-KZ"/>
        </w:rPr>
        <w:t>эксперименттік топ</w:t>
      </w:r>
      <w:r w:rsidRPr="00D92856">
        <w:rPr>
          <w:rFonts w:ascii="Times New Roman" w:hAnsi="Times New Roman" w:cs="Times New Roman"/>
          <w:sz w:val="28"/>
          <w:szCs w:val="28"/>
          <w:lang w:val="kk-KZ"/>
        </w:rPr>
        <w:t xml:space="preserve"> – 8,07%, </w:t>
      </w:r>
      <w:r>
        <w:rPr>
          <w:rFonts w:ascii="Times New Roman" w:hAnsi="Times New Roman" w:cs="Times New Roman"/>
          <w:sz w:val="28"/>
          <w:szCs w:val="28"/>
          <w:lang w:val="kk-KZ"/>
        </w:rPr>
        <w:t>бақылау тобы</w:t>
      </w:r>
      <w:r w:rsidRPr="00D92856">
        <w:rPr>
          <w:rFonts w:ascii="Times New Roman" w:hAnsi="Times New Roman" w:cs="Times New Roman"/>
          <w:sz w:val="28"/>
          <w:szCs w:val="28"/>
          <w:lang w:val="kk-KZ"/>
        </w:rPr>
        <w:t xml:space="preserve"> – 5%. Бұл мазмұнды меңгеру сапасының </w:t>
      </w:r>
      <w:r>
        <w:rPr>
          <w:rFonts w:ascii="Times New Roman" w:hAnsi="Times New Roman" w:cs="Times New Roman"/>
          <w:sz w:val="28"/>
          <w:szCs w:val="28"/>
          <w:lang w:val="kk-KZ"/>
        </w:rPr>
        <w:t>эксперименттік топта</w:t>
      </w:r>
      <w:r w:rsidRPr="00D92856">
        <w:rPr>
          <w:rFonts w:ascii="Times New Roman" w:hAnsi="Times New Roman" w:cs="Times New Roman"/>
          <w:sz w:val="28"/>
          <w:szCs w:val="28"/>
          <w:lang w:val="kk-KZ"/>
        </w:rPr>
        <w:t xml:space="preserve"> біршама жоғары екенін білдіреді. Ең айқын айырмашылық технологиялық компонентте байқалады: </w:t>
      </w:r>
      <w:r>
        <w:rPr>
          <w:rFonts w:ascii="Times New Roman" w:hAnsi="Times New Roman" w:cs="Times New Roman"/>
          <w:sz w:val="28"/>
          <w:szCs w:val="28"/>
          <w:lang w:val="kk-KZ"/>
        </w:rPr>
        <w:t>эксперименттік топта</w:t>
      </w:r>
      <w:r w:rsidRPr="00D92856">
        <w:rPr>
          <w:rFonts w:ascii="Times New Roman" w:hAnsi="Times New Roman" w:cs="Times New Roman"/>
          <w:sz w:val="28"/>
          <w:szCs w:val="28"/>
          <w:lang w:val="kk-KZ"/>
        </w:rPr>
        <w:t xml:space="preserve"> жоғары деңгейге жеткендер үлесі 15,2%-ды құраса, </w:t>
      </w:r>
      <w:r>
        <w:rPr>
          <w:rFonts w:ascii="Times New Roman" w:hAnsi="Times New Roman" w:cs="Times New Roman"/>
          <w:sz w:val="28"/>
          <w:szCs w:val="28"/>
          <w:lang w:val="kk-KZ"/>
        </w:rPr>
        <w:t xml:space="preserve">бақылау тобында </w:t>
      </w:r>
      <w:r w:rsidRPr="00D92856">
        <w:rPr>
          <w:rFonts w:ascii="Times New Roman" w:hAnsi="Times New Roman" w:cs="Times New Roman"/>
          <w:sz w:val="28"/>
          <w:szCs w:val="28"/>
          <w:lang w:val="kk-KZ"/>
        </w:rPr>
        <w:t xml:space="preserve">бұл көрсеткіш небары 8,75%-ды құрады. Осы нәтижелердің негізінде айқындаушы кезеңде эксперименттік топтың барлық үш компонент бойынша бақылау тобынан жақсы нәтиже көрсеткені анық байқалады. </w:t>
      </w:r>
      <w:r w:rsidR="00473FCE">
        <w:rPr>
          <w:rFonts w:ascii="Times New Roman" w:hAnsi="Times New Roman" w:cs="Times New Roman"/>
          <w:sz w:val="28"/>
          <w:szCs w:val="28"/>
          <w:lang w:val="kk-KZ"/>
        </w:rPr>
        <w:t xml:space="preserve">Айқындаушы эксперименттің графиктік нәтижелерін </w:t>
      </w:r>
      <w:r w:rsidR="00DA71FC">
        <w:rPr>
          <w:rFonts w:ascii="Times New Roman" w:hAnsi="Times New Roman" w:cs="Times New Roman"/>
          <w:sz w:val="28"/>
          <w:szCs w:val="28"/>
          <w:lang w:val="kk-KZ"/>
        </w:rPr>
        <w:t>40</w:t>
      </w:r>
      <w:r>
        <w:rPr>
          <w:rFonts w:ascii="Times New Roman" w:hAnsi="Times New Roman" w:cs="Times New Roman"/>
          <w:sz w:val="28"/>
          <w:szCs w:val="28"/>
          <w:lang w:val="kk-KZ"/>
        </w:rPr>
        <w:t>-</w:t>
      </w:r>
      <w:r w:rsidR="00252B8B">
        <w:rPr>
          <w:rFonts w:ascii="Times New Roman" w:hAnsi="Times New Roman" w:cs="Times New Roman"/>
          <w:sz w:val="28"/>
          <w:szCs w:val="28"/>
          <w:lang w:val="kk-KZ"/>
        </w:rPr>
        <w:t>с</w:t>
      </w:r>
      <w:r>
        <w:rPr>
          <w:rFonts w:ascii="Times New Roman" w:hAnsi="Times New Roman" w:cs="Times New Roman"/>
          <w:sz w:val="28"/>
          <w:szCs w:val="28"/>
          <w:lang w:val="kk-KZ"/>
        </w:rPr>
        <w:t>уреттен көре аламыз.</w:t>
      </w:r>
    </w:p>
    <w:p w14:paraId="66854514" w14:textId="77777777" w:rsidR="00473FCE" w:rsidRDefault="00473FCE" w:rsidP="00252B8B">
      <w:pPr>
        <w:tabs>
          <w:tab w:val="left" w:pos="1134"/>
        </w:tabs>
        <w:spacing w:after="0" w:line="240" w:lineRule="auto"/>
        <w:ind w:firstLine="709"/>
        <w:jc w:val="both"/>
        <w:rPr>
          <w:rFonts w:ascii="Times New Roman" w:hAnsi="Times New Roman" w:cs="Times New Roman"/>
          <w:sz w:val="28"/>
          <w:szCs w:val="28"/>
          <w:lang w:val="kk-KZ"/>
        </w:rPr>
      </w:pPr>
    </w:p>
    <w:p w14:paraId="17D1D6D4" w14:textId="20BDB00E" w:rsidR="00F15452" w:rsidRPr="00267186" w:rsidRDefault="00E54C9C" w:rsidP="00E54C9C">
      <w:pPr>
        <w:tabs>
          <w:tab w:val="left" w:pos="1134"/>
        </w:tabs>
        <w:spacing w:after="0" w:line="240" w:lineRule="auto"/>
        <w:jc w:val="center"/>
        <w:rPr>
          <w:rFonts w:ascii="Times New Roman" w:hAnsi="Times New Roman" w:cs="Times New Roman"/>
          <w:sz w:val="28"/>
          <w:szCs w:val="28"/>
          <w:lang w:val="kk-KZ"/>
        </w:rPr>
      </w:pPr>
      <w:r w:rsidRPr="00E54C9C">
        <w:rPr>
          <w:rFonts w:ascii="Times New Roman" w:hAnsi="Times New Roman" w:cs="Times New Roman"/>
          <w:noProof/>
          <w:sz w:val="28"/>
          <w:szCs w:val="28"/>
          <w:lang w:eastAsia="ru-RU"/>
        </w:rPr>
        <w:drawing>
          <wp:inline distT="0" distB="0" distL="0" distR="0" wp14:anchorId="2817CBC6" wp14:editId="33F137BB">
            <wp:extent cx="4427604" cy="2644369"/>
            <wp:effectExtent l="0" t="0" r="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427604" cy="2644369"/>
                    </a:xfrm>
                    <a:prstGeom prst="rect">
                      <a:avLst/>
                    </a:prstGeom>
                  </pic:spPr>
                </pic:pic>
              </a:graphicData>
            </a:graphic>
          </wp:inline>
        </w:drawing>
      </w:r>
    </w:p>
    <w:p w14:paraId="639BF9A3" w14:textId="7FA280F2" w:rsidR="00267186" w:rsidRPr="00252B8B" w:rsidRDefault="00267186" w:rsidP="00A04FA1">
      <w:pPr>
        <w:tabs>
          <w:tab w:val="left" w:pos="1134"/>
        </w:tabs>
        <w:spacing w:after="0" w:line="240" w:lineRule="auto"/>
        <w:ind w:firstLine="709"/>
        <w:jc w:val="both"/>
        <w:rPr>
          <w:rFonts w:ascii="Times New Roman" w:hAnsi="Times New Roman" w:cs="Times New Roman"/>
          <w:sz w:val="16"/>
          <w:szCs w:val="16"/>
          <w:lang w:val="kk-KZ"/>
        </w:rPr>
      </w:pPr>
    </w:p>
    <w:p w14:paraId="1839BFA0" w14:textId="5B4DFD5B" w:rsidR="00473FCE" w:rsidRDefault="00473FCE" w:rsidP="00252B8B">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A71FC">
        <w:rPr>
          <w:rFonts w:ascii="Times New Roman" w:hAnsi="Times New Roman" w:cs="Times New Roman"/>
          <w:sz w:val="28"/>
          <w:szCs w:val="28"/>
          <w:lang w:val="kk-KZ"/>
        </w:rPr>
        <w:t>40</w:t>
      </w:r>
      <w:r w:rsidR="00252B8B">
        <w:rPr>
          <w:rFonts w:ascii="Times New Roman" w:hAnsi="Times New Roman" w:cs="Times New Roman"/>
          <w:sz w:val="28"/>
          <w:szCs w:val="28"/>
          <w:lang w:val="kk-KZ"/>
        </w:rPr>
        <w:t xml:space="preserve"> </w:t>
      </w:r>
      <w:r>
        <w:rPr>
          <w:rFonts w:ascii="Times New Roman" w:hAnsi="Times New Roman" w:cs="Times New Roman"/>
          <w:sz w:val="28"/>
          <w:szCs w:val="28"/>
          <w:lang w:val="kk-KZ"/>
        </w:rPr>
        <w:t>- Айқындаушы эксперимент нәтижелерінің графиктік көрінісі</w:t>
      </w:r>
    </w:p>
    <w:p w14:paraId="73DFF67A" w14:textId="0B46D3B1" w:rsidR="00473FCE" w:rsidRPr="00252B8B" w:rsidRDefault="00473FCE" w:rsidP="00A04FA1">
      <w:pPr>
        <w:tabs>
          <w:tab w:val="left" w:pos="1134"/>
        </w:tabs>
        <w:spacing w:after="0" w:line="240" w:lineRule="auto"/>
        <w:ind w:firstLine="709"/>
        <w:jc w:val="both"/>
        <w:rPr>
          <w:rFonts w:ascii="Times New Roman" w:hAnsi="Times New Roman" w:cs="Times New Roman"/>
          <w:sz w:val="16"/>
          <w:szCs w:val="16"/>
          <w:lang w:val="kk-KZ"/>
        </w:rPr>
      </w:pPr>
    </w:p>
    <w:p w14:paraId="3733DBFB" w14:textId="730250E0" w:rsidR="00473FCE" w:rsidRPr="00473FCE" w:rsidRDefault="00473FCE" w:rsidP="00A04FA1">
      <w:pPr>
        <w:tabs>
          <w:tab w:val="left" w:pos="1134"/>
        </w:tabs>
        <w:spacing w:after="0" w:line="240" w:lineRule="auto"/>
        <w:ind w:firstLine="709"/>
        <w:jc w:val="both"/>
        <w:rPr>
          <w:rFonts w:ascii="Times New Roman" w:hAnsi="Times New Roman" w:cs="Times New Roman"/>
          <w:sz w:val="24"/>
          <w:szCs w:val="24"/>
          <w:lang w:val="kk-KZ"/>
        </w:rPr>
      </w:pPr>
      <w:r w:rsidRPr="00473FCE">
        <w:rPr>
          <w:rFonts w:ascii="Times New Roman" w:hAnsi="Times New Roman" w:cs="Times New Roman"/>
          <w:sz w:val="24"/>
          <w:szCs w:val="24"/>
          <w:lang w:val="kk-KZ"/>
        </w:rPr>
        <w:t>Ескерту</w:t>
      </w:r>
      <w:r w:rsidR="00252B8B">
        <w:rPr>
          <w:rFonts w:ascii="Times New Roman" w:hAnsi="Times New Roman" w:cs="Times New Roman"/>
          <w:sz w:val="24"/>
          <w:szCs w:val="24"/>
          <w:lang w:val="kk-KZ"/>
        </w:rPr>
        <w:t xml:space="preserve"> </w:t>
      </w:r>
      <w:r w:rsidRPr="00473FCE">
        <w:rPr>
          <w:rFonts w:ascii="Times New Roman" w:hAnsi="Times New Roman" w:cs="Times New Roman"/>
          <w:sz w:val="24"/>
          <w:szCs w:val="24"/>
          <w:lang w:val="kk-KZ"/>
        </w:rPr>
        <w:t>- Автормен құрастырылған</w:t>
      </w:r>
    </w:p>
    <w:p w14:paraId="13FDDEA6" w14:textId="55E01AEB" w:rsidR="00473FCE" w:rsidRDefault="00473FCE" w:rsidP="00A04FA1">
      <w:pPr>
        <w:tabs>
          <w:tab w:val="left" w:pos="1134"/>
        </w:tabs>
        <w:spacing w:after="0" w:line="240" w:lineRule="auto"/>
        <w:ind w:firstLine="709"/>
        <w:jc w:val="both"/>
        <w:rPr>
          <w:rFonts w:ascii="Times New Roman" w:hAnsi="Times New Roman" w:cs="Times New Roman"/>
          <w:sz w:val="28"/>
          <w:szCs w:val="28"/>
          <w:lang w:val="kk-KZ"/>
        </w:rPr>
      </w:pPr>
    </w:p>
    <w:p w14:paraId="7CA48D7C" w14:textId="343C9F75" w:rsidR="00C725CD" w:rsidRPr="00C725CD" w:rsidRDefault="00C725CD" w:rsidP="00C725CD">
      <w:pPr>
        <w:tabs>
          <w:tab w:val="left" w:pos="1134"/>
        </w:tabs>
        <w:spacing w:after="0" w:line="240" w:lineRule="auto"/>
        <w:ind w:firstLine="709"/>
        <w:jc w:val="both"/>
        <w:rPr>
          <w:rFonts w:ascii="Times New Roman" w:hAnsi="Times New Roman" w:cs="Times New Roman"/>
          <w:sz w:val="28"/>
          <w:szCs w:val="28"/>
          <w:lang w:val="kk-KZ"/>
        </w:rPr>
      </w:pPr>
      <w:r w:rsidRPr="00C725CD">
        <w:rPr>
          <w:rFonts w:ascii="Times New Roman" w:hAnsi="Times New Roman" w:cs="Times New Roman"/>
          <w:sz w:val="28"/>
          <w:szCs w:val="28"/>
          <w:lang w:val="kk-KZ"/>
        </w:rPr>
        <w:t>Болашақ информатика мұғалімдер</w:t>
      </w:r>
      <w:r w:rsidR="007B152E">
        <w:rPr>
          <w:rFonts w:ascii="Times New Roman" w:hAnsi="Times New Roman" w:cs="Times New Roman"/>
          <w:sz w:val="28"/>
          <w:szCs w:val="28"/>
          <w:lang w:val="kk-KZ"/>
        </w:rPr>
        <w:t>дің</w:t>
      </w:r>
      <w:r w:rsidRPr="00C725CD">
        <w:rPr>
          <w:rFonts w:ascii="Times New Roman" w:hAnsi="Times New Roman" w:cs="Times New Roman"/>
          <w:sz w:val="28"/>
          <w:szCs w:val="28"/>
          <w:lang w:val="kk-KZ"/>
        </w:rPr>
        <w:t xml:space="preserve"> ақпараттық қауіпсіздік бойынша даярлықтарын жетілдіру барысында практикалық жұмыстар мен тапсырмалар security.org.kz ақпараттық білім порталы арқылы жүзеге асырылып, нәтижесінде сауалнамалар жүргізілді. Сауалнама нәтижелерін </w:t>
      </w:r>
      <w:r>
        <w:rPr>
          <w:rFonts w:ascii="Times New Roman" w:hAnsi="Times New Roman" w:cs="Times New Roman"/>
          <w:sz w:val="28"/>
          <w:szCs w:val="28"/>
          <w:lang w:val="kk-KZ"/>
        </w:rPr>
        <w:t>22</w:t>
      </w:r>
      <w:r w:rsidRPr="00C725CD">
        <w:rPr>
          <w:rFonts w:ascii="Times New Roman" w:hAnsi="Times New Roman" w:cs="Times New Roman"/>
          <w:sz w:val="28"/>
          <w:szCs w:val="28"/>
          <w:lang w:val="kk-KZ"/>
        </w:rPr>
        <w:t xml:space="preserve">-кестеден көруге болады. </w:t>
      </w:r>
    </w:p>
    <w:p w14:paraId="4FD4D6F1" w14:textId="77777777" w:rsidR="00C725CD" w:rsidRPr="00C725CD" w:rsidRDefault="00C725CD" w:rsidP="00C725CD">
      <w:pPr>
        <w:tabs>
          <w:tab w:val="left" w:pos="1134"/>
        </w:tabs>
        <w:spacing w:after="0" w:line="240" w:lineRule="auto"/>
        <w:ind w:firstLine="709"/>
        <w:jc w:val="both"/>
        <w:rPr>
          <w:rFonts w:ascii="Times New Roman" w:hAnsi="Times New Roman" w:cs="Times New Roman"/>
          <w:sz w:val="28"/>
          <w:szCs w:val="28"/>
          <w:lang w:val="kk-KZ"/>
        </w:rPr>
      </w:pPr>
    </w:p>
    <w:p w14:paraId="27E83E21" w14:textId="26424970" w:rsidR="00C725CD" w:rsidRDefault="00C725CD" w:rsidP="00745B48">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22</w:t>
      </w:r>
      <w:r w:rsidR="00252B8B">
        <w:rPr>
          <w:rFonts w:ascii="Times New Roman" w:hAnsi="Times New Roman" w:cs="Times New Roman"/>
          <w:sz w:val="28"/>
          <w:szCs w:val="28"/>
          <w:lang w:val="kk-KZ"/>
        </w:rPr>
        <w:t xml:space="preserve"> </w:t>
      </w:r>
      <w:r>
        <w:rPr>
          <w:rFonts w:ascii="Times New Roman" w:hAnsi="Times New Roman" w:cs="Times New Roman"/>
          <w:sz w:val="28"/>
          <w:szCs w:val="28"/>
          <w:lang w:val="kk-KZ"/>
        </w:rPr>
        <w:t>- Қалыптастырушы эксперимент нәтижелері</w:t>
      </w:r>
    </w:p>
    <w:p w14:paraId="13A4397B" w14:textId="77777777" w:rsidR="00C725CD" w:rsidRPr="00252B8B" w:rsidRDefault="00C725CD" w:rsidP="00C725CD">
      <w:pPr>
        <w:tabs>
          <w:tab w:val="left" w:pos="1134"/>
        </w:tabs>
        <w:spacing w:after="0" w:line="240" w:lineRule="auto"/>
        <w:ind w:firstLine="709"/>
        <w:jc w:val="both"/>
        <w:rPr>
          <w:rFonts w:ascii="Times New Roman" w:hAnsi="Times New Roman" w:cs="Times New Roman"/>
          <w:sz w:val="16"/>
          <w:szCs w:val="16"/>
          <w:lang w:val="kk-KZ"/>
        </w:rPr>
      </w:pPr>
    </w:p>
    <w:tbl>
      <w:tblPr>
        <w:tblW w:w="9507" w:type="dxa"/>
        <w:jc w:val="center"/>
        <w:tblLook w:val="04A0" w:firstRow="1" w:lastRow="0" w:firstColumn="1" w:lastColumn="0" w:noHBand="0" w:noVBand="1"/>
      </w:tblPr>
      <w:tblGrid>
        <w:gridCol w:w="2320"/>
        <w:gridCol w:w="1224"/>
        <w:gridCol w:w="1297"/>
        <w:gridCol w:w="1255"/>
        <w:gridCol w:w="1266"/>
        <w:gridCol w:w="1285"/>
        <w:gridCol w:w="860"/>
      </w:tblGrid>
      <w:tr w:rsidR="004521B0" w:rsidRPr="004521B0" w14:paraId="4C2282FC" w14:textId="77777777" w:rsidTr="00252B8B">
        <w:trPr>
          <w:trHeight w:val="288"/>
          <w:jc w:val="center"/>
        </w:trPr>
        <w:tc>
          <w:tcPr>
            <w:tcW w:w="2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60A344" w14:textId="77777777" w:rsidR="004521B0" w:rsidRPr="004521B0" w:rsidRDefault="004521B0" w:rsidP="004521B0">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Компонент</w:t>
            </w:r>
          </w:p>
        </w:tc>
        <w:tc>
          <w:tcPr>
            <w:tcW w:w="2521" w:type="dxa"/>
            <w:gridSpan w:val="2"/>
            <w:tcBorders>
              <w:top w:val="single" w:sz="4" w:space="0" w:color="auto"/>
              <w:left w:val="nil"/>
              <w:bottom w:val="single" w:sz="4" w:space="0" w:color="auto"/>
              <w:right w:val="single" w:sz="4" w:space="0" w:color="auto"/>
            </w:tcBorders>
            <w:shd w:val="clear" w:color="auto" w:fill="auto"/>
            <w:noWrap/>
            <w:vAlign w:val="bottom"/>
            <w:hideMark/>
          </w:tcPr>
          <w:p w14:paraId="0764388E" w14:textId="77777777" w:rsidR="004521B0" w:rsidRPr="004521B0" w:rsidRDefault="004521B0" w:rsidP="004521B0">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Төмен</w:t>
            </w:r>
          </w:p>
        </w:tc>
        <w:tc>
          <w:tcPr>
            <w:tcW w:w="2521" w:type="dxa"/>
            <w:gridSpan w:val="2"/>
            <w:tcBorders>
              <w:top w:val="single" w:sz="4" w:space="0" w:color="auto"/>
              <w:left w:val="nil"/>
              <w:bottom w:val="single" w:sz="4" w:space="0" w:color="auto"/>
              <w:right w:val="single" w:sz="4" w:space="0" w:color="auto"/>
            </w:tcBorders>
            <w:shd w:val="clear" w:color="auto" w:fill="auto"/>
            <w:noWrap/>
            <w:vAlign w:val="bottom"/>
            <w:hideMark/>
          </w:tcPr>
          <w:p w14:paraId="2ADA52B0" w14:textId="57544ED4" w:rsidR="004521B0" w:rsidRPr="004521B0" w:rsidRDefault="000651C4" w:rsidP="004521B0">
            <w:pPr>
              <w:spacing w:after="0" w:line="240" w:lineRule="auto"/>
              <w:jc w:val="center"/>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t>Жеткілікті</w:t>
            </w:r>
          </w:p>
        </w:tc>
        <w:tc>
          <w:tcPr>
            <w:tcW w:w="2145" w:type="dxa"/>
            <w:gridSpan w:val="2"/>
            <w:tcBorders>
              <w:top w:val="single" w:sz="4" w:space="0" w:color="auto"/>
              <w:left w:val="nil"/>
              <w:bottom w:val="single" w:sz="4" w:space="0" w:color="auto"/>
              <w:right w:val="single" w:sz="4" w:space="0" w:color="auto"/>
            </w:tcBorders>
            <w:shd w:val="clear" w:color="auto" w:fill="auto"/>
            <w:noWrap/>
            <w:vAlign w:val="bottom"/>
            <w:hideMark/>
          </w:tcPr>
          <w:p w14:paraId="14A2FF22" w14:textId="77777777" w:rsidR="004521B0" w:rsidRPr="004521B0" w:rsidRDefault="004521B0" w:rsidP="004521B0">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Жоғары</w:t>
            </w:r>
          </w:p>
        </w:tc>
      </w:tr>
      <w:tr w:rsidR="004521B0" w:rsidRPr="004521B0" w14:paraId="2A86CF72" w14:textId="77777777" w:rsidTr="00252B8B">
        <w:trPr>
          <w:trHeight w:val="288"/>
          <w:jc w:val="center"/>
        </w:trPr>
        <w:tc>
          <w:tcPr>
            <w:tcW w:w="2320" w:type="dxa"/>
            <w:vMerge/>
            <w:tcBorders>
              <w:top w:val="single" w:sz="4" w:space="0" w:color="auto"/>
              <w:left w:val="single" w:sz="4" w:space="0" w:color="auto"/>
              <w:bottom w:val="single" w:sz="4" w:space="0" w:color="auto"/>
              <w:right w:val="single" w:sz="4" w:space="0" w:color="auto"/>
            </w:tcBorders>
            <w:vAlign w:val="center"/>
            <w:hideMark/>
          </w:tcPr>
          <w:p w14:paraId="6307C9E6" w14:textId="77777777" w:rsidR="004521B0" w:rsidRPr="004521B0" w:rsidRDefault="004521B0" w:rsidP="004521B0">
            <w:pPr>
              <w:spacing w:after="0" w:line="240" w:lineRule="auto"/>
              <w:rPr>
                <w:rFonts w:ascii="Times New Roman" w:eastAsia="Times New Roman" w:hAnsi="Times New Roman" w:cs="Times New Roman"/>
                <w:color w:val="000000"/>
                <w:kern w:val="0"/>
                <w:sz w:val="24"/>
                <w:szCs w:val="24"/>
                <w:lang w:eastAsia="ru-RU"/>
                <w14:ligatures w14:val="none"/>
              </w:rPr>
            </w:pPr>
          </w:p>
        </w:tc>
        <w:tc>
          <w:tcPr>
            <w:tcW w:w="1224" w:type="dxa"/>
            <w:tcBorders>
              <w:top w:val="nil"/>
              <w:left w:val="nil"/>
              <w:bottom w:val="single" w:sz="4" w:space="0" w:color="auto"/>
              <w:right w:val="single" w:sz="4" w:space="0" w:color="auto"/>
            </w:tcBorders>
            <w:shd w:val="clear" w:color="auto" w:fill="auto"/>
            <w:noWrap/>
            <w:vAlign w:val="bottom"/>
            <w:hideMark/>
          </w:tcPr>
          <w:p w14:paraId="3CD959EA" w14:textId="77777777" w:rsidR="004521B0" w:rsidRPr="004521B0" w:rsidRDefault="004521B0" w:rsidP="004521B0">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ЭТ</w:t>
            </w:r>
          </w:p>
        </w:tc>
        <w:tc>
          <w:tcPr>
            <w:tcW w:w="1297" w:type="dxa"/>
            <w:tcBorders>
              <w:top w:val="nil"/>
              <w:left w:val="nil"/>
              <w:bottom w:val="single" w:sz="4" w:space="0" w:color="auto"/>
              <w:right w:val="single" w:sz="4" w:space="0" w:color="auto"/>
            </w:tcBorders>
            <w:shd w:val="clear" w:color="auto" w:fill="auto"/>
            <w:noWrap/>
            <w:vAlign w:val="bottom"/>
            <w:hideMark/>
          </w:tcPr>
          <w:p w14:paraId="795B4C48" w14:textId="77777777" w:rsidR="004521B0" w:rsidRPr="004521B0" w:rsidRDefault="004521B0" w:rsidP="004521B0">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БТ</w:t>
            </w:r>
          </w:p>
        </w:tc>
        <w:tc>
          <w:tcPr>
            <w:tcW w:w="1255" w:type="dxa"/>
            <w:tcBorders>
              <w:top w:val="nil"/>
              <w:left w:val="nil"/>
              <w:bottom w:val="single" w:sz="4" w:space="0" w:color="auto"/>
              <w:right w:val="single" w:sz="4" w:space="0" w:color="auto"/>
            </w:tcBorders>
            <w:shd w:val="clear" w:color="auto" w:fill="auto"/>
            <w:noWrap/>
            <w:vAlign w:val="bottom"/>
            <w:hideMark/>
          </w:tcPr>
          <w:p w14:paraId="3E8A6409" w14:textId="77777777" w:rsidR="004521B0" w:rsidRPr="004521B0" w:rsidRDefault="004521B0" w:rsidP="004521B0">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ЭТ</w:t>
            </w:r>
          </w:p>
        </w:tc>
        <w:tc>
          <w:tcPr>
            <w:tcW w:w="1266" w:type="dxa"/>
            <w:tcBorders>
              <w:top w:val="nil"/>
              <w:left w:val="nil"/>
              <w:bottom w:val="single" w:sz="4" w:space="0" w:color="auto"/>
              <w:right w:val="single" w:sz="4" w:space="0" w:color="auto"/>
            </w:tcBorders>
            <w:shd w:val="clear" w:color="auto" w:fill="auto"/>
            <w:noWrap/>
            <w:vAlign w:val="bottom"/>
            <w:hideMark/>
          </w:tcPr>
          <w:p w14:paraId="5E2C8D1A" w14:textId="77777777" w:rsidR="004521B0" w:rsidRPr="004521B0" w:rsidRDefault="004521B0" w:rsidP="004521B0">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БТ</w:t>
            </w:r>
          </w:p>
        </w:tc>
        <w:tc>
          <w:tcPr>
            <w:tcW w:w="1285" w:type="dxa"/>
            <w:tcBorders>
              <w:top w:val="nil"/>
              <w:left w:val="nil"/>
              <w:bottom w:val="single" w:sz="4" w:space="0" w:color="auto"/>
              <w:right w:val="single" w:sz="4" w:space="0" w:color="auto"/>
            </w:tcBorders>
            <w:shd w:val="clear" w:color="auto" w:fill="auto"/>
            <w:noWrap/>
            <w:vAlign w:val="bottom"/>
            <w:hideMark/>
          </w:tcPr>
          <w:p w14:paraId="6E2E047F" w14:textId="77777777" w:rsidR="004521B0" w:rsidRPr="004521B0" w:rsidRDefault="004521B0" w:rsidP="004521B0">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ЭТ</w:t>
            </w:r>
          </w:p>
        </w:tc>
        <w:tc>
          <w:tcPr>
            <w:tcW w:w="860" w:type="dxa"/>
            <w:tcBorders>
              <w:top w:val="nil"/>
              <w:left w:val="nil"/>
              <w:bottom w:val="single" w:sz="4" w:space="0" w:color="auto"/>
              <w:right w:val="single" w:sz="4" w:space="0" w:color="auto"/>
            </w:tcBorders>
            <w:shd w:val="clear" w:color="auto" w:fill="auto"/>
            <w:noWrap/>
            <w:vAlign w:val="bottom"/>
            <w:hideMark/>
          </w:tcPr>
          <w:p w14:paraId="766F651C" w14:textId="77777777" w:rsidR="004521B0" w:rsidRPr="004521B0" w:rsidRDefault="004521B0" w:rsidP="004521B0">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БТ</w:t>
            </w:r>
          </w:p>
        </w:tc>
      </w:tr>
      <w:tr w:rsidR="00E54C9C" w:rsidRPr="004521B0" w14:paraId="2A3A61E9" w14:textId="77777777" w:rsidTr="00252B8B">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10D10E07" w14:textId="77777777" w:rsidR="00E54C9C" w:rsidRPr="004521B0" w:rsidRDefault="00E54C9C" w:rsidP="00E54C9C">
            <w:pPr>
              <w:spacing w:after="0" w:line="240" w:lineRule="auto"/>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Мотивациялық</w:t>
            </w:r>
          </w:p>
        </w:tc>
        <w:tc>
          <w:tcPr>
            <w:tcW w:w="1224" w:type="dxa"/>
            <w:tcBorders>
              <w:top w:val="nil"/>
              <w:left w:val="nil"/>
              <w:bottom w:val="single" w:sz="4" w:space="0" w:color="auto"/>
              <w:right w:val="single" w:sz="4" w:space="0" w:color="auto"/>
            </w:tcBorders>
            <w:shd w:val="clear" w:color="auto" w:fill="auto"/>
            <w:noWrap/>
          </w:tcPr>
          <w:p w14:paraId="3F13CC34" w14:textId="5A7C18CE"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26,5</w:t>
            </w:r>
          </w:p>
        </w:tc>
        <w:tc>
          <w:tcPr>
            <w:tcW w:w="1297" w:type="dxa"/>
            <w:tcBorders>
              <w:top w:val="nil"/>
              <w:left w:val="nil"/>
              <w:bottom w:val="single" w:sz="4" w:space="0" w:color="auto"/>
              <w:right w:val="single" w:sz="4" w:space="0" w:color="auto"/>
            </w:tcBorders>
            <w:shd w:val="clear" w:color="auto" w:fill="auto"/>
            <w:noWrap/>
          </w:tcPr>
          <w:p w14:paraId="758DC06D" w14:textId="0B598DAD"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57,5</w:t>
            </w:r>
          </w:p>
        </w:tc>
        <w:tc>
          <w:tcPr>
            <w:tcW w:w="1255" w:type="dxa"/>
            <w:tcBorders>
              <w:top w:val="nil"/>
              <w:left w:val="nil"/>
              <w:bottom w:val="single" w:sz="4" w:space="0" w:color="auto"/>
              <w:right w:val="single" w:sz="4" w:space="0" w:color="auto"/>
            </w:tcBorders>
            <w:shd w:val="clear" w:color="auto" w:fill="auto"/>
            <w:noWrap/>
          </w:tcPr>
          <w:p w14:paraId="5A1C181F" w14:textId="6B952A7B"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51,3</w:t>
            </w:r>
          </w:p>
        </w:tc>
        <w:tc>
          <w:tcPr>
            <w:tcW w:w="1266" w:type="dxa"/>
            <w:tcBorders>
              <w:top w:val="nil"/>
              <w:left w:val="nil"/>
              <w:bottom w:val="single" w:sz="4" w:space="0" w:color="auto"/>
              <w:right w:val="single" w:sz="4" w:space="0" w:color="auto"/>
            </w:tcBorders>
            <w:shd w:val="clear" w:color="auto" w:fill="auto"/>
            <w:noWrap/>
          </w:tcPr>
          <w:p w14:paraId="02D6474A" w14:textId="0A1FB37B"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30</w:t>
            </w:r>
          </w:p>
        </w:tc>
        <w:tc>
          <w:tcPr>
            <w:tcW w:w="1285" w:type="dxa"/>
            <w:tcBorders>
              <w:top w:val="nil"/>
              <w:left w:val="nil"/>
              <w:bottom w:val="single" w:sz="4" w:space="0" w:color="auto"/>
              <w:right w:val="single" w:sz="4" w:space="0" w:color="auto"/>
            </w:tcBorders>
            <w:shd w:val="clear" w:color="auto" w:fill="auto"/>
            <w:noWrap/>
          </w:tcPr>
          <w:p w14:paraId="7179962E" w14:textId="7A22CAF4"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22,2</w:t>
            </w:r>
          </w:p>
        </w:tc>
        <w:tc>
          <w:tcPr>
            <w:tcW w:w="860" w:type="dxa"/>
            <w:tcBorders>
              <w:top w:val="nil"/>
              <w:left w:val="nil"/>
              <w:bottom w:val="single" w:sz="4" w:space="0" w:color="auto"/>
              <w:right w:val="single" w:sz="4" w:space="0" w:color="auto"/>
            </w:tcBorders>
            <w:shd w:val="clear" w:color="auto" w:fill="auto"/>
            <w:noWrap/>
          </w:tcPr>
          <w:p w14:paraId="60835AAC" w14:textId="20B3A938"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12,5</w:t>
            </w:r>
          </w:p>
        </w:tc>
      </w:tr>
      <w:tr w:rsidR="00E54C9C" w:rsidRPr="004521B0" w14:paraId="29844893" w14:textId="77777777" w:rsidTr="00252B8B">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1CCAF0ED" w14:textId="77777777" w:rsidR="00E54C9C" w:rsidRPr="004521B0" w:rsidRDefault="00E54C9C" w:rsidP="00E54C9C">
            <w:pPr>
              <w:spacing w:after="0" w:line="240" w:lineRule="auto"/>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Мазмұндық</w:t>
            </w:r>
          </w:p>
        </w:tc>
        <w:tc>
          <w:tcPr>
            <w:tcW w:w="1224" w:type="dxa"/>
            <w:tcBorders>
              <w:top w:val="nil"/>
              <w:left w:val="nil"/>
              <w:bottom w:val="single" w:sz="4" w:space="0" w:color="auto"/>
              <w:right w:val="single" w:sz="4" w:space="0" w:color="auto"/>
            </w:tcBorders>
            <w:shd w:val="clear" w:color="auto" w:fill="auto"/>
            <w:noWrap/>
          </w:tcPr>
          <w:p w14:paraId="3089804D" w14:textId="7EB4CC2F"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29,2</w:t>
            </w:r>
          </w:p>
        </w:tc>
        <w:tc>
          <w:tcPr>
            <w:tcW w:w="1297" w:type="dxa"/>
            <w:tcBorders>
              <w:top w:val="nil"/>
              <w:left w:val="nil"/>
              <w:bottom w:val="single" w:sz="4" w:space="0" w:color="auto"/>
              <w:right w:val="single" w:sz="4" w:space="0" w:color="auto"/>
            </w:tcBorders>
            <w:shd w:val="clear" w:color="auto" w:fill="auto"/>
            <w:noWrap/>
          </w:tcPr>
          <w:p w14:paraId="260BD966" w14:textId="173DED33"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57,5</w:t>
            </w:r>
          </w:p>
        </w:tc>
        <w:tc>
          <w:tcPr>
            <w:tcW w:w="1255" w:type="dxa"/>
            <w:tcBorders>
              <w:top w:val="nil"/>
              <w:left w:val="nil"/>
              <w:bottom w:val="single" w:sz="4" w:space="0" w:color="auto"/>
              <w:right w:val="single" w:sz="4" w:space="0" w:color="auto"/>
            </w:tcBorders>
            <w:shd w:val="clear" w:color="auto" w:fill="auto"/>
            <w:noWrap/>
          </w:tcPr>
          <w:p w14:paraId="2F9FE636" w14:textId="41020612"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47,78</w:t>
            </w:r>
          </w:p>
        </w:tc>
        <w:tc>
          <w:tcPr>
            <w:tcW w:w="1266" w:type="dxa"/>
            <w:tcBorders>
              <w:top w:val="nil"/>
              <w:left w:val="nil"/>
              <w:bottom w:val="single" w:sz="4" w:space="0" w:color="auto"/>
              <w:right w:val="single" w:sz="4" w:space="0" w:color="auto"/>
            </w:tcBorders>
            <w:shd w:val="clear" w:color="auto" w:fill="auto"/>
            <w:noWrap/>
          </w:tcPr>
          <w:p w14:paraId="244F7C63" w14:textId="40ADB6FF"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22,5</w:t>
            </w:r>
          </w:p>
        </w:tc>
        <w:tc>
          <w:tcPr>
            <w:tcW w:w="1285" w:type="dxa"/>
            <w:tcBorders>
              <w:top w:val="nil"/>
              <w:left w:val="nil"/>
              <w:bottom w:val="single" w:sz="4" w:space="0" w:color="auto"/>
              <w:right w:val="single" w:sz="4" w:space="0" w:color="auto"/>
            </w:tcBorders>
            <w:shd w:val="clear" w:color="auto" w:fill="auto"/>
            <w:noWrap/>
          </w:tcPr>
          <w:p w14:paraId="1863A27B" w14:textId="64EA37AD"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23,02</w:t>
            </w:r>
          </w:p>
        </w:tc>
        <w:tc>
          <w:tcPr>
            <w:tcW w:w="860" w:type="dxa"/>
            <w:tcBorders>
              <w:top w:val="nil"/>
              <w:left w:val="nil"/>
              <w:bottom w:val="single" w:sz="4" w:space="0" w:color="auto"/>
              <w:right w:val="single" w:sz="4" w:space="0" w:color="auto"/>
            </w:tcBorders>
            <w:shd w:val="clear" w:color="auto" w:fill="auto"/>
            <w:noWrap/>
          </w:tcPr>
          <w:p w14:paraId="415D0B38" w14:textId="6DB05A1A"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20</w:t>
            </w:r>
          </w:p>
        </w:tc>
      </w:tr>
      <w:tr w:rsidR="00E54C9C" w:rsidRPr="004521B0" w14:paraId="0B573834" w14:textId="77777777" w:rsidTr="00252B8B">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52E0F216" w14:textId="77777777" w:rsidR="00E54C9C" w:rsidRPr="004521B0" w:rsidRDefault="00E54C9C" w:rsidP="00E54C9C">
            <w:pPr>
              <w:spacing w:after="0" w:line="240" w:lineRule="auto"/>
              <w:rPr>
                <w:rFonts w:ascii="Times New Roman" w:eastAsia="Times New Roman" w:hAnsi="Times New Roman" w:cs="Times New Roman"/>
                <w:color w:val="000000"/>
                <w:kern w:val="0"/>
                <w:sz w:val="24"/>
                <w:szCs w:val="24"/>
                <w:lang w:eastAsia="ru-RU"/>
                <w14:ligatures w14:val="none"/>
              </w:rPr>
            </w:pPr>
            <w:r w:rsidRPr="004521B0">
              <w:rPr>
                <w:rFonts w:ascii="Times New Roman" w:eastAsia="Times New Roman" w:hAnsi="Times New Roman" w:cs="Times New Roman"/>
                <w:color w:val="000000"/>
                <w:kern w:val="0"/>
                <w:sz w:val="24"/>
                <w:szCs w:val="24"/>
                <w:lang w:eastAsia="ru-RU"/>
                <w14:ligatures w14:val="none"/>
              </w:rPr>
              <w:t>Технологиялық</w:t>
            </w:r>
          </w:p>
        </w:tc>
        <w:tc>
          <w:tcPr>
            <w:tcW w:w="1224" w:type="dxa"/>
            <w:tcBorders>
              <w:top w:val="nil"/>
              <w:left w:val="nil"/>
              <w:bottom w:val="single" w:sz="4" w:space="0" w:color="auto"/>
              <w:right w:val="single" w:sz="4" w:space="0" w:color="auto"/>
            </w:tcBorders>
            <w:shd w:val="clear" w:color="auto" w:fill="auto"/>
            <w:noWrap/>
          </w:tcPr>
          <w:p w14:paraId="1AB42929" w14:textId="6697B66F"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28,3</w:t>
            </w:r>
          </w:p>
        </w:tc>
        <w:tc>
          <w:tcPr>
            <w:tcW w:w="1297" w:type="dxa"/>
            <w:tcBorders>
              <w:top w:val="nil"/>
              <w:left w:val="nil"/>
              <w:bottom w:val="single" w:sz="4" w:space="0" w:color="auto"/>
              <w:right w:val="single" w:sz="4" w:space="0" w:color="auto"/>
            </w:tcBorders>
            <w:shd w:val="clear" w:color="auto" w:fill="auto"/>
            <w:noWrap/>
          </w:tcPr>
          <w:p w14:paraId="0C9BC458" w14:textId="30CF0AD9"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55</w:t>
            </w:r>
          </w:p>
        </w:tc>
        <w:tc>
          <w:tcPr>
            <w:tcW w:w="1255" w:type="dxa"/>
            <w:tcBorders>
              <w:top w:val="nil"/>
              <w:left w:val="nil"/>
              <w:bottom w:val="single" w:sz="4" w:space="0" w:color="auto"/>
              <w:right w:val="single" w:sz="4" w:space="0" w:color="auto"/>
            </w:tcBorders>
            <w:shd w:val="clear" w:color="auto" w:fill="auto"/>
            <w:noWrap/>
          </w:tcPr>
          <w:p w14:paraId="4EC80B28" w14:textId="59A076FE"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53,9</w:t>
            </w:r>
          </w:p>
        </w:tc>
        <w:tc>
          <w:tcPr>
            <w:tcW w:w="1266" w:type="dxa"/>
            <w:tcBorders>
              <w:top w:val="nil"/>
              <w:left w:val="nil"/>
              <w:bottom w:val="single" w:sz="4" w:space="0" w:color="auto"/>
              <w:right w:val="single" w:sz="4" w:space="0" w:color="auto"/>
            </w:tcBorders>
            <w:shd w:val="clear" w:color="auto" w:fill="auto"/>
            <w:noWrap/>
          </w:tcPr>
          <w:p w14:paraId="6B60D74B" w14:textId="6B8670C8"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28,75</w:t>
            </w:r>
          </w:p>
        </w:tc>
        <w:tc>
          <w:tcPr>
            <w:tcW w:w="1285" w:type="dxa"/>
            <w:tcBorders>
              <w:top w:val="nil"/>
              <w:left w:val="nil"/>
              <w:bottom w:val="single" w:sz="4" w:space="0" w:color="auto"/>
              <w:right w:val="single" w:sz="4" w:space="0" w:color="auto"/>
            </w:tcBorders>
            <w:shd w:val="clear" w:color="auto" w:fill="auto"/>
            <w:noWrap/>
          </w:tcPr>
          <w:p w14:paraId="7D30494F" w14:textId="16BE1E58"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17,8</w:t>
            </w:r>
          </w:p>
        </w:tc>
        <w:tc>
          <w:tcPr>
            <w:tcW w:w="860" w:type="dxa"/>
            <w:tcBorders>
              <w:top w:val="nil"/>
              <w:left w:val="nil"/>
              <w:bottom w:val="single" w:sz="4" w:space="0" w:color="auto"/>
              <w:right w:val="single" w:sz="4" w:space="0" w:color="auto"/>
            </w:tcBorders>
            <w:shd w:val="clear" w:color="auto" w:fill="auto"/>
            <w:noWrap/>
          </w:tcPr>
          <w:p w14:paraId="40795FA6" w14:textId="68A51DEA" w:rsidR="00E54C9C" w:rsidRPr="004521B0" w:rsidRDefault="00E54C9C" w:rsidP="00E54C9C">
            <w:pPr>
              <w:spacing w:after="0" w:line="240" w:lineRule="auto"/>
              <w:jc w:val="center"/>
              <w:rPr>
                <w:rFonts w:ascii="Times New Roman" w:eastAsia="Times New Roman" w:hAnsi="Times New Roman" w:cs="Times New Roman"/>
                <w:color w:val="000000"/>
                <w:kern w:val="0"/>
                <w:sz w:val="24"/>
                <w:szCs w:val="24"/>
                <w:lang w:eastAsia="ru-RU"/>
                <w14:ligatures w14:val="none"/>
              </w:rPr>
            </w:pPr>
            <w:r w:rsidRPr="00E54C9C">
              <w:rPr>
                <w:rFonts w:ascii="Times New Roman" w:hAnsi="Times New Roman" w:cs="Times New Roman"/>
                <w:sz w:val="24"/>
              </w:rPr>
              <w:t>16,25</w:t>
            </w:r>
          </w:p>
        </w:tc>
      </w:tr>
      <w:tr w:rsidR="00745B48" w:rsidRPr="00252B8B" w14:paraId="4C477907" w14:textId="77777777" w:rsidTr="00252B8B">
        <w:trPr>
          <w:trHeight w:val="288"/>
          <w:jc w:val="center"/>
        </w:trPr>
        <w:tc>
          <w:tcPr>
            <w:tcW w:w="9507"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14:paraId="2518A033" w14:textId="0C42B7B1" w:rsidR="00745B48" w:rsidRPr="00252B8B" w:rsidRDefault="00745B48" w:rsidP="00252B8B">
            <w:pPr>
              <w:spacing w:after="0" w:line="240" w:lineRule="auto"/>
              <w:ind w:firstLine="714"/>
              <w:jc w:val="both"/>
              <w:rPr>
                <w:rFonts w:ascii="Times New Roman" w:hAnsi="Times New Roman" w:cs="Times New Roman"/>
                <w:sz w:val="24"/>
                <w:szCs w:val="24"/>
                <w:lang w:val="kk-KZ"/>
              </w:rPr>
            </w:pPr>
            <w:r w:rsidRPr="00252B8B">
              <w:rPr>
                <w:rFonts w:ascii="Times New Roman" w:hAnsi="Times New Roman" w:cs="Times New Roman"/>
                <w:sz w:val="24"/>
                <w:szCs w:val="24"/>
                <w:lang w:val="kk-KZ"/>
              </w:rPr>
              <w:t>Ескерту</w:t>
            </w:r>
            <w:r w:rsidR="00252B8B" w:rsidRPr="00252B8B">
              <w:rPr>
                <w:rFonts w:ascii="Times New Roman" w:hAnsi="Times New Roman" w:cs="Times New Roman"/>
                <w:sz w:val="24"/>
                <w:szCs w:val="24"/>
                <w:lang w:val="kk-KZ"/>
              </w:rPr>
              <w:t>лер:</w:t>
            </w:r>
          </w:p>
          <w:p w14:paraId="26667F7C" w14:textId="3065E96E" w:rsidR="00745B48" w:rsidRDefault="00252B8B" w:rsidP="00252B8B">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 </w:t>
            </w:r>
            <w:r w:rsidR="00745B48" w:rsidRPr="00267186">
              <w:rPr>
                <w:rFonts w:ascii="Times New Roman" w:hAnsi="Times New Roman" w:cs="Times New Roman"/>
                <w:sz w:val="24"/>
                <w:szCs w:val="24"/>
                <w:lang w:val="kk-KZ"/>
              </w:rPr>
              <w:t>ЭТ</w:t>
            </w:r>
            <w:r>
              <w:rPr>
                <w:rFonts w:ascii="Times New Roman" w:hAnsi="Times New Roman" w:cs="Times New Roman"/>
                <w:sz w:val="24"/>
                <w:szCs w:val="24"/>
                <w:lang w:val="kk-KZ"/>
              </w:rPr>
              <w:t xml:space="preserve"> </w:t>
            </w:r>
            <w:r w:rsidR="00745B48" w:rsidRPr="00267186">
              <w:rPr>
                <w:rFonts w:ascii="Times New Roman" w:hAnsi="Times New Roman" w:cs="Times New Roman"/>
                <w:sz w:val="24"/>
                <w:szCs w:val="24"/>
                <w:lang w:val="kk-KZ"/>
              </w:rPr>
              <w:t>- экспер</w:t>
            </w:r>
            <w:r>
              <w:rPr>
                <w:rFonts w:ascii="Times New Roman" w:hAnsi="Times New Roman" w:cs="Times New Roman"/>
                <w:sz w:val="24"/>
                <w:szCs w:val="24"/>
                <w:lang w:val="kk-KZ"/>
              </w:rPr>
              <w:t>именттік топ.</w:t>
            </w:r>
          </w:p>
          <w:p w14:paraId="73B39AD3" w14:textId="3751F7A2" w:rsidR="00745B48" w:rsidRPr="00252B8B" w:rsidRDefault="00252B8B" w:rsidP="00252B8B">
            <w:pPr>
              <w:spacing w:after="0" w:line="240" w:lineRule="auto"/>
              <w:jc w:val="both"/>
              <w:rPr>
                <w:rFonts w:ascii="Times New Roman" w:hAnsi="Times New Roman" w:cs="Times New Roman"/>
                <w:sz w:val="24"/>
                <w:lang w:val="kk-KZ"/>
              </w:rPr>
            </w:pPr>
            <w:r>
              <w:rPr>
                <w:rFonts w:ascii="Times New Roman" w:hAnsi="Times New Roman" w:cs="Times New Roman"/>
                <w:sz w:val="24"/>
                <w:szCs w:val="24"/>
                <w:lang w:val="kk-KZ"/>
              </w:rPr>
              <w:t xml:space="preserve">2. </w:t>
            </w:r>
            <w:r w:rsidR="00745B48" w:rsidRPr="00267186">
              <w:rPr>
                <w:rFonts w:ascii="Times New Roman" w:hAnsi="Times New Roman" w:cs="Times New Roman"/>
                <w:sz w:val="24"/>
                <w:szCs w:val="24"/>
                <w:lang w:val="kk-KZ"/>
              </w:rPr>
              <w:t>БТ</w:t>
            </w:r>
            <w:r>
              <w:rPr>
                <w:rFonts w:ascii="Times New Roman" w:hAnsi="Times New Roman" w:cs="Times New Roman"/>
                <w:sz w:val="24"/>
                <w:szCs w:val="24"/>
                <w:lang w:val="kk-KZ"/>
              </w:rPr>
              <w:t xml:space="preserve"> </w:t>
            </w:r>
            <w:r w:rsidR="00745B48" w:rsidRPr="00267186">
              <w:rPr>
                <w:rFonts w:ascii="Times New Roman" w:hAnsi="Times New Roman" w:cs="Times New Roman"/>
                <w:sz w:val="24"/>
                <w:szCs w:val="24"/>
                <w:lang w:val="kk-KZ"/>
              </w:rPr>
              <w:t>- бақылау тобы</w:t>
            </w:r>
          </w:p>
        </w:tc>
      </w:tr>
    </w:tbl>
    <w:p w14:paraId="01B05DC0" w14:textId="77777777" w:rsidR="00745B48" w:rsidRDefault="00745B48" w:rsidP="00C725CD">
      <w:pPr>
        <w:tabs>
          <w:tab w:val="left" w:pos="1134"/>
        </w:tabs>
        <w:spacing w:after="0" w:line="240" w:lineRule="auto"/>
        <w:ind w:firstLine="709"/>
        <w:jc w:val="both"/>
        <w:rPr>
          <w:rFonts w:ascii="Times New Roman" w:hAnsi="Times New Roman" w:cs="Times New Roman"/>
          <w:sz w:val="28"/>
          <w:szCs w:val="28"/>
          <w:lang w:val="kk-KZ"/>
        </w:rPr>
      </w:pPr>
    </w:p>
    <w:p w14:paraId="2DBAA0BF" w14:textId="3BCD5523" w:rsidR="00E54C9C" w:rsidRDefault="00E54C9C" w:rsidP="00C725CD">
      <w:pPr>
        <w:tabs>
          <w:tab w:val="left" w:pos="1134"/>
        </w:tabs>
        <w:spacing w:after="0" w:line="240" w:lineRule="auto"/>
        <w:ind w:firstLine="709"/>
        <w:jc w:val="both"/>
        <w:rPr>
          <w:rFonts w:ascii="Times New Roman" w:hAnsi="Times New Roman" w:cs="Times New Roman"/>
          <w:sz w:val="28"/>
          <w:szCs w:val="28"/>
          <w:lang w:val="kk-KZ"/>
        </w:rPr>
      </w:pPr>
      <w:r w:rsidRPr="00E54C9C">
        <w:rPr>
          <w:rFonts w:ascii="Times New Roman" w:hAnsi="Times New Roman" w:cs="Times New Roman"/>
          <w:sz w:val="28"/>
          <w:szCs w:val="28"/>
          <w:lang w:val="kk-KZ"/>
        </w:rPr>
        <w:t>Қалыптастырушы эксперимент нәтижелеріне сәйкес, мотивациялық, мазмұндық және технологиялық компоненттер</w:t>
      </w:r>
      <w:r>
        <w:rPr>
          <w:rFonts w:ascii="Times New Roman" w:hAnsi="Times New Roman" w:cs="Times New Roman"/>
          <w:sz w:val="28"/>
          <w:szCs w:val="28"/>
          <w:lang w:val="kk-KZ"/>
        </w:rPr>
        <w:t xml:space="preserve"> бойынша эксперименттік топ </w:t>
      </w:r>
      <w:r w:rsidRPr="00E54C9C">
        <w:rPr>
          <w:rFonts w:ascii="Times New Roman" w:hAnsi="Times New Roman" w:cs="Times New Roman"/>
          <w:sz w:val="28"/>
          <w:szCs w:val="28"/>
          <w:lang w:val="kk-KZ"/>
        </w:rPr>
        <w:t xml:space="preserve"> пен бақылау тобының көрсеткіштерінде айтарлықтай айырмашылықтар байқалады. Мотивациялық компонент бойынша </w:t>
      </w:r>
      <w:r>
        <w:rPr>
          <w:rFonts w:ascii="Times New Roman" w:hAnsi="Times New Roman" w:cs="Times New Roman"/>
          <w:sz w:val="28"/>
          <w:szCs w:val="28"/>
          <w:lang w:val="kk-KZ"/>
        </w:rPr>
        <w:t>эксперименттік топта</w:t>
      </w:r>
      <w:r w:rsidRPr="00E54C9C">
        <w:rPr>
          <w:rFonts w:ascii="Times New Roman" w:hAnsi="Times New Roman" w:cs="Times New Roman"/>
          <w:sz w:val="28"/>
          <w:szCs w:val="28"/>
          <w:lang w:val="kk-KZ"/>
        </w:rPr>
        <w:t xml:space="preserve"> төмен деңгейдегі қатысушылар үлесі 26,5%-ды құраса, </w:t>
      </w:r>
      <w:r>
        <w:rPr>
          <w:rFonts w:ascii="Times New Roman" w:hAnsi="Times New Roman" w:cs="Times New Roman"/>
          <w:sz w:val="28"/>
          <w:szCs w:val="28"/>
          <w:lang w:val="kk-KZ"/>
        </w:rPr>
        <w:t>бақылау тобында</w:t>
      </w:r>
      <w:r w:rsidRPr="00E54C9C">
        <w:rPr>
          <w:rFonts w:ascii="Times New Roman" w:hAnsi="Times New Roman" w:cs="Times New Roman"/>
          <w:sz w:val="28"/>
          <w:szCs w:val="28"/>
          <w:lang w:val="kk-KZ"/>
        </w:rPr>
        <w:t xml:space="preserve"> бұл көрсеткіш 57,5%-ға жеткен. Сонымен қатар, </w:t>
      </w:r>
      <w:r>
        <w:rPr>
          <w:rFonts w:ascii="Times New Roman" w:hAnsi="Times New Roman" w:cs="Times New Roman"/>
          <w:sz w:val="28"/>
          <w:szCs w:val="28"/>
          <w:lang w:val="kk-KZ"/>
        </w:rPr>
        <w:t>эксперименттік топта</w:t>
      </w:r>
      <w:r w:rsidRPr="00E54C9C">
        <w:rPr>
          <w:rFonts w:ascii="Times New Roman" w:hAnsi="Times New Roman" w:cs="Times New Roman"/>
          <w:sz w:val="28"/>
          <w:szCs w:val="28"/>
          <w:lang w:val="kk-KZ"/>
        </w:rPr>
        <w:t xml:space="preserve"> жеткілікті және жоғары деңгейлердің үлесі тиісінше 51,3 және 22,2%-ды құраса, </w:t>
      </w:r>
      <w:r>
        <w:rPr>
          <w:rFonts w:ascii="Times New Roman" w:hAnsi="Times New Roman" w:cs="Times New Roman"/>
          <w:sz w:val="28"/>
          <w:szCs w:val="28"/>
          <w:lang w:val="kk-KZ"/>
        </w:rPr>
        <w:t>бақылау тобында</w:t>
      </w:r>
      <w:r w:rsidRPr="00E54C9C">
        <w:rPr>
          <w:rFonts w:ascii="Times New Roman" w:hAnsi="Times New Roman" w:cs="Times New Roman"/>
          <w:sz w:val="28"/>
          <w:szCs w:val="28"/>
          <w:lang w:val="kk-KZ"/>
        </w:rPr>
        <w:t xml:space="preserve"> бұл көрсеткіштер 30 және 12,5% деңгейінде қалған. Бұл мотивациялық көрсеткіштер бойынша </w:t>
      </w:r>
      <w:r>
        <w:rPr>
          <w:rFonts w:ascii="Times New Roman" w:hAnsi="Times New Roman" w:cs="Times New Roman"/>
          <w:sz w:val="28"/>
          <w:szCs w:val="28"/>
          <w:lang w:val="kk-KZ"/>
        </w:rPr>
        <w:t>эксперименттік топ</w:t>
      </w:r>
      <w:r w:rsidRPr="00E54C9C">
        <w:rPr>
          <w:rFonts w:ascii="Times New Roman" w:hAnsi="Times New Roman" w:cs="Times New Roman"/>
          <w:sz w:val="28"/>
          <w:szCs w:val="28"/>
          <w:lang w:val="kk-KZ"/>
        </w:rPr>
        <w:t xml:space="preserve"> қатысушыларының алға жылжуын дәлелдейді. Мазмұндық компонент бойынша да ұқсас оң динамика байқалады: </w:t>
      </w:r>
      <w:r>
        <w:rPr>
          <w:rFonts w:ascii="Times New Roman" w:hAnsi="Times New Roman" w:cs="Times New Roman"/>
          <w:sz w:val="28"/>
          <w:szCs w:val="28"/>
          <w:lang w:val="kk-KZ"/>
        </w:rPr>
        <w:t>эксперименттік топта</w:t>
      </w:r>
      <w:r w:rsidRPr="00E54C9C">
        <w:rPr>
          <w:rFonts w:ascii="Times New Roman" w:hAnsi="Times New Roman" w:cs="Times New Roman"/>
          <w:sz w:val="28"/>
          <w:szCs w:val="28"/>
          <w:lang w:val="kk-KZ"/>
        </w:rPr>
        <w:t xml:space="preserve"> жоғары деңгей – 23,02%, ал </w:t>
      </w:r>
      <w:r>
        <w:rPr>
          <w:rFonts w:ascii="Times New Roman" w:hAnsi="Times New Roman" w:cs="Times New Roman"/>
          <w:sz w:val="28"/>
          <w:szCs w:val="28"/>
          <w:lang w:val="kk-KZ"/>
        </w:rPr>
        <w:t>бақылау тобында</w:t>
      </w:r>
      <w:r w:rsidRPr="00E54C9C">
        <w:rPr>
          <w:rFonts w:ascii="Times New Roman" w:hAnsi="Times New Roman" w:cs="Times New Roman"/>
          <w:sz w:val="28"/>
          <w:szCs w:val="28"/>
          <w:lang w:val="kk-KZ"/>
        </w:rPr>
        <w:t xml:space="preserve"> – 20%; ал төмен деңгейде </w:t>
      </w:r>
      <w:r>
        <w:rPr>
          <w:rFonts w:ascii="Times New Roman" w:hAnsi="Times New Roman" w:cs="Times New Roman"/>
          <w:sz w:val="28"/>
          <w:szCs w:val="28"/>
          <w:lang w:val="kk-KZ"/>
        </w:rPr>
        <w:t>эксперименттік топ</w:t>
      </w:r>
      <w:r w:rsidRPr="00E54C9C">
        <w:rPr>
          <w:rFonts w:ascii="Times New Roman" w:hAnsi="Times New Roman" w:cs="Times New Roman"/>
          <w:sz w:val="28"/>
          <w:szCs w:val="28"/>
          <w:lang w:val="kk-KZ"/>
        </w:rPr>
        <w:t xml:space="preserve"> – 29,2%, </w:t>
      </w:r>
      <w:r>
        <w:rPr>
          <w:rFonts w:ascii="Times New Roman" w:hAnsi="Times New Roman" w:cs="Times New Roman"/>
          <w:sz w:val="28"/>
          <w:szCs w:val="28"/>
          <w:lang w:val="kk-KZ"/>
        </w:rPr>
        <w:t>бақылау топ</w:t>
      </w:r>
      <w:r w:rsidRPr="00E54C9C">
        <w:rPr>
          <w:rFonts w:ascii="Times New Roman" w:hAnsi="Times New Roman" w:cs="Times New Roman"/>
          <w:sz w:val="28"/>
          <w:szCs w:val="28"/>
          <w:lang w:val="kk-KZ"/>
        </w:rPr>
        <w:t xml:space="preserve"> – 57,5%. Бұл мазмұнды меңгеру сапасының эксперименттік топта анағұрлым жақсарғанын көрсетеді. Технологиялық компонент тұрғысынан да </w:t>
      </w:r>
      <w:r>
        <w:rPr>
          <w:rFonts w:ascii="Times New Roman" w:hAnsi="Times New Roman" w:cs="Times New Roman"/>
          <w:sz w:val="28"/>
          <w:szCs w:val="28"/>
          <w:lang w:val="kk-KZ"/>
        </w:rPr>
        <w:t>эксперименттік топ</w:t>
      </w:r>
      <w:r w:rsidRPr="00E54C9C">
        <w:rPr>
          <w:rFonts w:ascii="Times New Roman" w:hAnsi="Times New Roman" w:cs="Times New Roman"/>
          <w:sz w:val="28"/>
          <w:szCs w:val="28"/>
          <w:lang w:val="kk-KZ"/>
        </w:rPr>
        <w:t xml:space="preserve"> қатысушыларының төмен деңгейдегілер үлесі азайып (28,3%), жеткілікті (53,9%) және жоғары деңгейдегі (17,8%) үлес артқан, ал </w:t>
      </w:r>
      <w:r>
        <w:rPr>
          <w:rFonts w:ascii="Times New Roman" w:hAnsi="Times New Roman" w:cs="Times New Roman"/>
          <w:sz w:val="28"/>
          <w:szCs w:val="28"/>
          <w:lang w:val="kk-KZ"/>
        </w:rPr>
        <w:t>бақылау тобында</w:t>
      </w:r>
      <w:r w:rsidRPr="00E54C9C">
        <w:rPr>
          <w:rFonts w:ascii="Times New Roman" w:hAnsi="Times New Roman" w:cs="Times New Roman"/>
          <w:sz w:val="28"/>
          <w:szCs w:val="28"/>
          <w:lang w:val="kk-KZ"/>
        </w:rPr>
        <w:t xml:space="preserve"> бұл көрсеткіштер сәйкесінше 55, 28,75 және 16,25%. Жалпы, қалыптастырушы кезеңде барлық үш компонент бойынша эксперименттік топтың нәтижелері бақылау тобымен салыстырғанда айтарлықтай жоғары, бұл қолданылған әдістеменің тиімділігін және білім алушылардың даму деңгейінің артқанын көрсетеді.</w:t>
      </w:r>
    </w:p>
    <w:p w14:paraId="3346AFFF" w14:textId="14A421F1" w:rsidR="00C725CD" w:rsidRDefault="00E54C9C" w:rsidP="00C725CD">
      <w:pPr>
        <w:tabs>
          <w:tab w:val="left" w:pos="1134"/>
        </w:tabs>
        <w:spacing w:after="0" w:line="240" w:lineRule="auto"/>
        <w:ind w:firstLine="709"/>
        <w:jc w:val="both"/>
        <w:rPr>
          <w:rFonts w:ascii="Times New Roman" w:hAnsi="Times New Roman" w:cs="Times New Roman"/>
          <w:sz w:val="28"/>
          <w:szCs w:val="28"/>
          <w:lang w:val="kk-KZ"/>
        </w:rPr>
      </w:pPr>
      <w:r w:rsidRPr="00E54C9C">
        <w:rPr>
          <w:rFonts w:ascii="Times New Roman" w:hAnsi="Times New Roman" w:cs="Times New Roman"/>
          <w:sz w:val="28"/>
          <w:szCs w:val="28"/>
          <w:lang w:val="kk-KZ"/>
        </w:rPr>
        <w:t>Қалыптастырушы тәжірибелік-эксперимент нәтижелерінің гра</w:t>
      </w:r>
      <w:r>
        <w:rPr>
          <w:rFonts w:ascii="Times New Roman" w:hAnsi="Times New Roman" w:cs="Times New Roman"/>
          <w:sz w:val="28"/>
          <w:szCs w:val="28"/>
          <w:lang w:val="kk-KZ"/>
        </w:rPr>
        <w:t xml:space="preserve">фиктік көрінісі </w:t>
      </w:r>
      <w:r w:rsidR="00DA71FC">
        <w:rPr>
          <w:rFonts w:ascii="Times New Roman" w:hAnsi="Times New Roman" w:cs="Times New Roman"/>
          <w:sz w:val="28"/>
          <w:szCs w:val="28"/>
          <w:lang w:val="kk-KZ"/>
        </w:rPr>
        <w:t>41</w:t>
      </w:r>
      <w:r>
        <w:rPr>
          <w:rFonts w:ascii="Times New Roman" w:hAnsi="Times New Roman" w:cs="Times New Roman"/>
          <w:sz w:val="28"/>
          <w:szCs w:val="28"/>
          <w:lang w:val="kk-KZ"/>
        </w:rPr>
        <w:t xml:space="preserve">-суретте келтірілген. </w:t>
      </w:r>
    </w:p>
    <w:p w14:paraId="075813AC" w14:textId="6F8D4F65" w:rsidR="00E54C9C" w:rsidRPr="00E54C9C" w:rsidRDefault="00E54C9C" w:rsidP="00C725CD">
      <w:pPr>
        <w:tabs>
          <w:tab w:val="left" w:pos="1134"/>
        </w:tabs>
        <w:spacing w:after="0" w:line="240" w:lineRule="auto"/>
        <w:ind w:firstLine="709"/>
        <w:jc w:val="both"/>
        <w:rPr>
          <w:rFonts w:ascii="Times New Roman" w:hAnsi="Times New Roman" w:cs="Times New Roman"/>
          <w:sz w:val="28"/>
          <w:szCs w:val="28"/>
          <w:lang w:val="kk-KZ"/>
        </w:rPr>
      </w:pPr>
    </w:p>
    <w:p w14:paraId="1B2BDA3E" w14:textId="553786BC" w:rsidR="00E54C9C" w:rsidRPr="00E54C9C" w:rsidRDefault="00E54C9C" w:rsidP="00E54C9C">
      <w:pPr>
        <w:tabs>
          <w:tab w:val="left" w:pos="1134"/>
        </w:tabs>
        <w:spacing w:after="0" w:line="240" w:lineRule="auto"/>
        <w:jc w:val="center"/>
        <w:rPr>
          <w:rFonts w:ascii="Times New Roman" w:hAnsi="Times New Roman" w:cs="Times New Roman"/>
          <w:sz w:val="28"/>
          <w:szCs w:val="28"/>
          <w:lang w:val="en-US"/>
        </w:rPr>
      </w:pPr>
      <w:r w:rsidRPr="00E54C9C">
        <w:rPr>
          <w:rFonts w:ascii="Times New Roman" w:hAnsi="Times New Roman" w:cs="Times New Roman"/>
          <w:noProof/>
          <w:sz w:val="28"/>
          <w:szCs w:val="28"/>
          <w:lang w:eastAsia="ru-RU"/>
        </w:rPr>
        <w:drawing>
          <wp:inline distT="0" distB="0" distL="0" distR="0" wp14:anchorId="4E38B1E3" wp14:editId="6F6F5A1E">
            <wp:extent cx="4712385" cy="284226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12385" cy="2842260"/>
                    </a:xfrm>
                    <a:prstGeom prst="rect">
                      <a:avLst/>
                    </a:prstGeom>
                  </pic:spPr>
                </pic:pic>
              </a:graphicData>
            </a:graphic>
          </wp:inline>
        </w:drawing>
      </w:r>
    </w:p>
    <w:p w14:paraId="39DA9850" w14:textId="77777777" w:rsidR="00C725CD" w:rsidRPr="00252B8B" w:rsidRDefault="00C725CD" w:rsidP="00C725CD">
      <w:pPr>
        <w:tabs>
          <w:tab w:val="left" w:pos="1134"/>
        </w:tabs>
        <w:spacing w:after="0" w:line="240" w:lineRule="auto"/>
        <w:ind w:firstLine="709"/>
        <w:jc w:val="both"/>
        <w:rPr>
          <w:rFonts w:ascii="Times New Roman" w:hAnsi="Times New Roman" w:cs="Times New Roman"/>
          <w:sz w:val="16"/>
          <w:szCs w:val="16"/>
          <w:lang w:val="kk-KZ"/>
        </w:rPr>
      </w:pPr>
    </w:p>
    <w:p w14:paraId="1EE42691" w14:textId="3444F347" w:rsidR="004521B0" w:rsidRDefault="004521B0" w:rsidP="00252B8B">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A71FC">
        <w:rPr>
          <w:rFonts w:ascii="Times New Roman" w:hAnsi="Times New Roman" w:cs="Times New Roman"/>
          <w:sz w:val="28"/>
          <w:szCs w:val="28"/>
          <w:lang w:val="kk-KZ"/>
        </w:rPr>
        <w:t>41</w:t>
      </w:r>
      <w:r w:rsidR="00252B8B">
        <w:rPr>
          <w:rFonts w:ascii="Times New Roman" w:hAnsi="Times New Roman" w:cs="Times New Roman"/>
          <w:sz w:val="28"/>
          <w:szCs w:val="28"/>
          <w:lang w:val="kk-KZ"/>
        </w:rPr>
        <w:t xml:space="preserve"> </w:t>
      </w:r>
      <w:r>
        <w:rPr>
          <w:rFonts w:ascii="Times New Roman" w:hAnsi="Times New Roman" w:cs="Times New Roman"/>
          <w:sz w:val="28"/>
          <w:szCs w:val="28"/>
          <w:lang w:val="kk-KZ"/>
        </w:rPr>
        <w:t>- Қалыптастырушы эксперимент нәтижелері</w:t>
      </w:r>
    </w:p>
    <w:p w14:paraId="61A0E329" w14:textId="3E03E42A" w:rsidR="004521B0" w:rsidRDefault="004521B0" w:rsidP="00C725CD">
      <w:pPr>
        <w:tabs>
          <w:tab w:val="left" w:pos="1134"/>
        </w:tabs>
        <w:spacing w:after="0" w:line="240" w:lineRule="auto"/>
        <w:ind w:firstLine="709"/>
        <w:jc w:val="both"/>
        <w:rPr>
          <w:rFonts w:ascii="Times New Roman" w:hAnsi="Times New Roman" w:cs="Times New Roman"/>
          <w:sz w:val="28"/>
          <w:szCs w:val="28"/>
          <w:lang w:val="kk-KZ"/>
        </w:rPr>
      </w:pPr>
    </w:p>
    <w:p w14:paraId="750A517B" w14:textId="2E317BFC" w:rsidR="006F5B71" w:rsidRDefault="006F5B71" w:rsidP="00A20C8F">
      <w:pPr>
        <w:tabs>
          <w:tab w:val="left" w:pos="1134"/>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Айқындаушы және қалыптастырушы эксперимент нәтижелері бойынша салыстырмалы талдау графигін қарастырайық (42-сурет).</w:t>
      </w:r>
    </w:p>
    <w:p w14:paraId="3B6E4B7D" w14:textId="77777777" w:rsidR="006F5B71" w:rsidRDefault="006F5B71" w:rsidP="00A20C8F">
      <w:pPr>
        <w:tabs>
          <w:tab w:val="left" w:pos="1134"/>
        </w:tabs>
        <w:spacing w:after="0" w:line="240" w:lineRule="auto"/>
        <w:ind w:firstLine="709"/>
        <w:jc w:val="both"/>
        <w:rPr>
          <w:rFonts w:ascii="Times New Roman" w:hAnsi="Times New Roman" w:cs="Times New Roman"/>
          <w:bCs/>
          <w:sz w:val="28"/>
          <w:szCs w:val="28"/>
          <w:lang w:val="kk-KZ"/>
        </w:rPr>
      </w:pPr>
    </w:p>
    <w:p w14:paraId="5AE5C0DC" w14:textId="0D75008C" w:rsidR="006F5B71" w:rsidRDefault="006F5B71" w:rsidP="006F5B71">
      <w:pPr>
        <w:tabs>
          <w:tab w:val="left" w:pos="1134"/>
        </w:tabs>
        <w:spacing w:after="0" w:line="240" w:lineRule="auto"/>
        <w:jc w:val="center"/>
        <w:rPr>
          <w:rFonts w:ascii="Times New Roman" w:hAnsi="Times New Roman" w:cs="Times New Roman"/>
          <w:bCs/>
          <w:sz w:val="28"/>
          <w:szCs w:val="28"/>
          <w:lang w:val="kk-KZ"/>
        </w:rPr>
      </w:pPr>
      <w:r w:rsidRPr="006F5B71">
        <w:rPr>
          <w:rFonts w:ascii="Times New Roman" w:hAnsi="Times New Roman" w:cs="Times New Roman"/>
          <w:bCs/>
          <w:noProof/>
          <w:sz w:val="28"/>
          <w:szCs w:val="28"/>
          <w:lang w:eastAsia="ru-RU"/>
        </w:rPr>
        <w:drawing>
          <wp:inline distT="0" distB="0" distL="0" distR="0" wp14:anchorId="75F44144" wp14:editId="00AEBEB4">
            <wp:extent cx="5150496" cy="2374265"/>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997" r="2760"/>
                    <a:stretch/>
                  </pic:blipFill>
                  <pic:spPr bwMode="auto">
                    <a:xfrm>
                      <a:off x="0" y="0"/>
                      <a:ext cx="5160199" cy="2378738"/>
                    </a:xfrm>
                    <a:prstGeom prst="rect">
                      <a:avLst/>
                    </a:prstGeom>
                    <a:ln>
                      <a:noFill/>
                    </a:ln>
                    <a:extLst>
                      <a:ext uri="{53640926-AAD7-44D8-BBD7-CCE9431645EC}">
                        <a14:shadowObscured xmlns:a14="http://schemas.microsoft.com/office/drawing/2010/main"/>
                      </a:ext>
                    </a:extLst>
                  </pic:spPr>
                </pic:pic>
              </a:graphicData>
            </a:graphic>
          </wp:inline>
        </w:drawing>
      </w:r>
    </w:p>
    <w:p w14:paraId="4AA01E68" w14:textId="77777777" w:rsidR="006F5B71" w:rsidRDefault="006F5B71" w:rsidP="006F5B71">
      <w:pPr>
        <w:tabs>
          <w:tab w:val="left" w:pos="1134"/>
        </w:tabs>
        <w:spacing w:after="0" w:line="240" w:lineRule="auto"/>
        <w:jc w:val="center"/>
        <w:rPr>
          <w:rFonts w:ascii="Times New Roman" w:hAnsi="Times New Roman" w:cs="Times New Roman"/>
          <w:bCs/>
          <w:sz w:val="28"/>
          <w:szCs w:val="28"/>
          <w:lang w:val="kk-KZ"/>
        </w:rPr>
      </w:pPr>
    </w:p>
    <w:p w14:paraId="1F2C2084" w14:textId="45FE5F70" w:rsidR="006F5B71" w:rsidRPr="006F5B71" w:rsidRDefault="006F5B71" w:rsidP="006F5B71">
      <w:pPr>
        <w:tabs>
          <w:tab w:val="left" w:pos="1134"/>
        </w:tabs>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 42- Эксперимент нәтижелері бойынша салыстырмалы диаграмма</w:t>
      </w:r>
    </w:p>
    <w:p w14:paraId="11758AC8" w14:textId="60F966B3" w:rsidR="00473FCE" w:rsidRDefault="00A20C8F" w:rsidP="00A20C8F">
      <w:pPr>
        <w:tabs>
          <w:tab w:val="left" w:pos="1134"/>
        </w:tabs>
        <w:spacing w:after="0" w:line="240" w:lineRule="auto"/>
        <w:ind w:firstLine="709"/>
        <w:jc w:val="both"/>
        <w:rPr>
          <w:rFonts w:ascii="Times New Roman" w:hAnsi="Times New Roman" w:cs="Times New Roman"/>
          <w:bCs/>
          <w:sz w:val="28"/>
          <w:szCs w:val="28"/>
          <w:lang w:val="kk-KZ"/>
        </w:rPr>
      </w:pPr>
      <w:r w:rsidRPr="00267186">
        <w:rPr>
          <w:rFonts w:ascii="Times New Roman" w:hAnsi="Times New Roman" w:cs="Times New Roman"/>
          <w:bCs/>
          <w:sz w:val="28"/>
          <w:szCs w:val="28"/>
          <w:lang w:val="kk-KZ"/>
        </w:rPr>
        <w:t>Болашақ информатика мұғалімдердің ақпараттық қауіпсіздік бойынша даярлықтарын жетілдірудің тәжірибелік-эксперименттік жұмыстарының</w:t>
      </w:r>
      <w:r>
        <w:rPr>
          <w:rFonts w:ascii="Times New Roman" w:hAnsi="Times New Roman" w:cs="Times New Roman"/>
          <w:bCs/>
          <w:sz w:val="28"/>
          <w:szCs w:val="28"/>
          <w:lang w:val="kk-KZ"/>
        </w:rPr>
        <w:t xml:space="preserve"> дұрыстығын анықтау мақсатында нөлдік(Н</w:t>
      </w:r>
      <w:r w:rsidRPr="00FB451C">
        <w:rPr>
          <w:rFonts w:ascii="Times New Roman" w:hAnsi="Times New Roman" w:cs="Times New Roman"/>
          <w:bCs/>
          <w:sz w:val="28"/>
          <w:szCs w:val="28"/>
          <w:vertAlign w:val="subscript"/>
          <w:lang w:val="kk-KZ"/>
        </w:rPr>
        <w:t>0</w:t>
      </w:r>
      <w:r>
        <w:rPr>
          <w:rFonts w:ascii="Times New Roman" w:hAnsi="Times New Roman" w:cs="Times New Roman"/>
          <w:bCs/>
          <w:sz w:val="28"/>
          <w:szCs w:val="28"/>
          <w:lang w:val="kk-KZ"/>
        </w:rPr>
        <w:t>) және альтернативті(Н</w:t>
      </w:r>
      <w:r w:rsidRPr="00FB451C">
        <w:rPr>
          <w:rFonts w:ascii="Times New Roman" w:hAnsi="Times New Roman" w:cs="Times New Roman"/>
          <w:bCs/>
          <w:sz w:val="28"/>
          <w:szCs w:val="28"/>
          <w:vertAlign w:val="subscript"/>
          <w:lang w:val="kk-KZ"/>
        </w:rPr>
        <w:t>1</w:t>
      </w:r>
      <w:r>
        <w:rPr>
          <w:rFonts w:ascii="Times New Roman" w:hAnsi="Times New Roman" w:cs="Times New Roman"/>
          <w:bCs/>
          <w:sz w:val="28"/>
          <w:szCs w:val="28"/>
          <w:lang w:val="kk-KZ"/>
        </w:rPr>
        <w:t xml:space="preserve">) болжамдар ұсынылады: </w:t>
      </w:r>
    </w:p>
    <w:p w14:paraId="19DE5D26" w14:textId="1703D78A" w:rsidR="00A20C8F" w:rsidRPr="00A20C8F" w:rsidRDefault="00A20C8F" w:rsidP="00A20C8F">
      <w:pPr>
        <w:tabs>
          <w:tab w:val="left" w:pos="1134"/>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Н</w:t>
      </w:r>
      <w:r w:rsidRPr="00E54C9C">
        <w:rPr>
          <w:rFonts w:ascii="Times New Roman" w:hAnsi="Times New Roman" w:cs="Times New Roman"/>
          <w:bCs/>
          <w:sz w:val="28"/>
          <w:szCs w:val="28"/>
          <w:vertAlign w:val="subscript"/>
          <w:lang w:val="kk-KZ"/>
        </w:rPr>
        <w:t>0</w:t>
      </w:r>
      <w:r>
        <w:rPr>
          <w:rFonts w:ascii="Times New Roman" w:hAnsi="Times New Roman" w:cs="Times New Roman"/>
          <w:bCs/>
          <w:sz w:val="28"/>
          <w:szCs w:val="28"/>
          <w:lang w:val="kk-KZ"/>
        </w:rPr>
        <w:t xml:space="preserve"> болжам- </w:t>
      </w:r>
      <w:r w:rsidRPr="00A20C8F">
        <w:rPr>
          <w:rFonts w:ascii="Times New Roman" w:hAnsi="Times New Roman" w:cs="Times New Roman"/>
          <w:bCs/>
          <w:sz w:val="28"/>
          <w:szCs w:val="28"/>
          <w:lang w:val="kk-KZ"/>
        </w:rPr>
        <w:t xml:space="preserve">егер </w:t>
      </w:r>
      <w:r w:rsidR="007B152E">
        <w:rPr>
          <w:rFonts w:ascii="Times New Roman" w:hAnsi="Times New Roman" w:cs="Times New Roman"/>
          <w:bCs/>
          <w:sz w:val="28"/>
          <w:szCs w:val="28"/>
          <w:lang w:val="kk-KZ"/>
        </w:rPr>
        <w:t>болашақ информатика мұғалімдердің</w:t>
      </w:r>
      <w:r w:rsidRPr="00A20C8F">
        <w:rPr>
          <w:rFonts w:ascii="Times New Roman" w:hAnsi="Times New Roman" w:cs="Times New Roman"/>
          <w:bCs/>
          <w:sz w:val="28"/>
          <w:szCs w:val="28"/>
          <w:lang w:val="kk-KZ"/>
        </w:rPr>
        <w:t xml:space="preserve"> ақпараттық қауіпсіздік бойынша даярлықтарын жетілдірудің теориялық-практикалық негіздері қолданылса, онда студенттердің ақпараттық қауіпсіздік бойынша теориялық білімдері мен практикалық дағдыларының деңгейінде статистикалық тұрғыдан </w:t>
      </w:r>
      <w:r w:rsidRPr="00A20C8F">
        <w:rPr>
          <w:rFonts w:ascii="Times New Roman" w:hAnsi="Times New Roman" w:cs="Times New Roman"/>
          <w:sz w:val="28"/>
          <w:szCs w:val="28"/>
          <w:lang w:val="kk-KZ"/>
        </w:rPr>
        <w:t>мәнді өзгеріс байқалмайды</w:t>
      </w:r>
      <w:r w:rsidRPr="00A20C8F">
        <w:rPr>
          <w:rFonts w:ascii="Times New Roman" w:hAnsi="Times New Roman" w:cs="Times New Roman"/>
          <w:bCs/>
          <w:sz w:val="28"/>
          <w:szCs w:val="28"/>
          <w:lang w:val="kk-KZ"/>
        </w:rPr>
        <w:t>.</w:t>
      </w:r>
    </w:p>
    <w:p w14:paraId="7E7ADD0F" w14:textId="5B297A1D" w:rsidR="00A20C8F" w:rsidRPr="00A20C8F" w:rsidRDefault="00A20C8F" w:rsidP="00A20C8F">
      <w:pPr>
        <w:tabs>
          <w:tab w:val="left" w:pos="1134"/>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Н</w:t>
      </w:r>
      <w:r w:rsidRPr="00E54C9C">
        <w:rPr>
          <w:rFonts w:ascii="Times New Roman" w:hAnsi="Times New Roman" w:cs="Times New Roman"/>
          <w:bCs/>
          <w:sz w:val="28"/>
          <w:szCs w:val="28"/>
          <w:vertAlign w:val="subscript"/>
          <w:lang w:val="kk-KZ"/>
        </w:rPr>
        <w:t>1</w:t>
      </w:r>
      <w:r w:rsidRPr="00A20C8F">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-е</w:t>
      </w:r>
      <w:r w:rsidRPr="00A20C8F">
        <w:rPr>
          <w:rFonts w:ascii="Times New Roman" w:hAnsi="Times New Roman" w:cs="Times New Roman"/>
          <w:bCs/>
          <w:sz w:val="28"/>
          <w:szCs w:val="28"/>
          <w:lang w:val="kk-KZ"/>
        </w:rPr>
        <w:t xml:space="preserve">гер </w:t>
      </w:r>
      <w:r w:rsidR="007B152E">
        <w:rPr>
          <w:rFonts w:ascii="Times New Roman" w:hAnsi="Times New Roman" w:cs="Times New Roman"/>
          <w:bCs/>
          <w:sz w:val="28"/>
          <w:szCs w:val="28"/>
          <w:lang w:val="kk-KZ"/>
        </w:rPr>
        <w:t>болашақ информатика мұғалімдердің</w:t>
      </w:r>
      <w:r w:rsidRPr="00A20C8F">
        <w:rPr>
          <w:rFonts w:ascii="Times New Roman" w:hAnsi="Times New Roman" w:cs="Times New Roman"/>
          <w:bCs/>
          <w:sz w:val="28"/>
          <w:szCs w:val="28"/>
          <w:lang w:val="kk-KZ"/>
        </w:rPr>
        <w:t xml:space="preserve"> ақпараттық қауіпсіздік бойынша даярлықтарын жетілдірудің теориялық-практикалық негіздері қолданылса, онда студенттердің ақпараттық қауіпсіздік бойынша теориялық білімдері мен практикалық дағдыларының деңгейінде </w:t>
      </w:r>
      <w:r w:rsidRPr="00A20C8F">
        <w:rPr>
          <w:rFonts w:ascii="Times New Roman" w:hAnsi="Times New Roman" w:cs="Times New Roman"/>
          <w:sz w:val="28"/>
          <w:szCs w:val="28"/>
          <w:lang w:val="kk-KZ"/>
        </w:rPr>
        <w:t>статистикалық тұрғыдан мәнді оң өзгеріс байқалады</w:t>
      </w:r>
      <w:r w:rsidRPr="00A20C8F">
        <w:rPr>
          <w:rFonts w:ascii="Times New Roman" w:hAnsi="Times New Roman" w:cs="Times New Roman"/>
          <w:bCs/>
          <w:sz w:val="28"/>
          <w:szCs w:val="28"/>
          <w:lang w:val="kk-KZ"/>
        </w:rPr>
        <w:t>.</w:t>
      </w:r>
    </w:p>
    <w:p w14:paraId="36D0D75B" w14:textId="43397D18" w:rsidR="00414DBE" w:rsidRDefault="00E263FE" w:rsidP="00A04FA1">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Жеке-жеке компоненттер бойынша талдауларға тоқталайық. </w:t>
      </w:r>
      <w:r w:rsidR="00D806F1">
        <w:rPr>
          <w:rFonts w:ascii="Times New Roman" w:hAnsi="Times New Roman" w:cs="Times New Roman"/>
          <w:sz w:val="28"/>
          <w:szCs w:val="28"/>
          <w:lang w:val="kk-KZ"/>
        </w:rPr>
        <w:t>23-кестеде мотивациялық компонент бойынша талдаулар нәтижесі ұсынылған.</w:t>
      </w:r>
    </w:p>
    <w:p w14:paraId="2C1045C9" w14:textId="3752DBB5" w:rsidR="00E263FE" w:rsidRDefault="00B2184E" w:rsidP="00A04FA1">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Мотивациялық компонент бойынша студенттерге мынадай сұрақтар ұсынылды: </w:t>
      </w:r>
    </w:p>
    <w:p w14:paraId="50466BDE" w14:textId="77777777" w:rsidR="00B2184E" w:rsidRPr="00B2184E" w:rsidRDefault="00B2184E" w:rsidP="007B01C1">
      <w:pPr>
        <w:pStyle w:val="a7"/>
        <w:numPr>
          <w:ilvl w:val="0"/>
          <w:numId w:val="26"/>
        </w:numPr>
        <w:tabs>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Үй компьютерінде кез- келген сайттарға кіруді шектейтін бағдарламалар орнатылған ба?</w:t>
      </w:r>
    </w:p>
    <w:p w14:paraId="38A500C9" w14:textId="77777777" w:rsidR="00B2184E" w:rsidRPr="00B2184E" w:rsidRDefault="00B2184E" w:rsidP="007B01C1">
      <w:pPr>
        <w:pStyle w:val="a7"/>
        <w:numPr>
          <w:ilvl w:val="0"/>
          <w:numId w:val="26"/>
        </w:numPr>
        <w:tabs>
          <w:tab w:val="left" w:pos="1134"/>
        </w:tabs>
        <w:spacing w:after="0" w:line="240" w:lineRule="auto"/>
        <w:ind w:left="0" w:firstLine="709"/>
        <w:jc w:val="both"/>
        <w:rPr>
          <w:rFonts w:ascii="Times New Roman" w:hAnsi="Times New Roman" w:cs="Times New Roman"/>
          <w:sz w:val="28"/>
          <w:szCs w:val="28"/>
        </w:rPr>
      </w:pPr>
      <w:r w:rsidRPr="00B2184E">
        <w:rPr>
          <w:rFonts w:ascii="Times New Roman" w:hAnsi="Times New Roman" w:cs="Times New Roman"/>
          <w:sz w:val="28"/>
          <w:szCs w:val="28"/>
          <w:lang w:val="kk-KZ"/>
        </w:rPr>
        <w:t xml:space="preserve">Шынайы өмірде біз жиі қиындықтар мен қауіптерге тап боламыз. </w:t>
      </w:r>
      <w:r w:rsidRPr="00B2184E">
        <w:rPr>
          <w:rFonts w:ascii="Times New Roman" w:hAnsi="Times New Roman" w:cs="Times New Roman"/>
          <w:sz w:val="28"/>
          <w:szCs w:val="28"/>
        </w:rPr>
        <w:t>Интернетте қауіп бар деп ойлайсыз ба?</w:t>
      </w:r>
    </w:p>
    <w:p w14:paraId="2D1BF065" w14:textId="77777777" w:rsidR="00B2184E" w:rsidRPr="00B2184E" w:rsidRDefault="00B2184E" w:rsidP="007B01C1">
      <w:pPr>
        <w:pStyle w:val="a7"/>
        <w:numPr>
          <w:ilvl w:val="0"/>
          <w:numId w:val="26"/>
        </w:numPr>
        <w:tabs>
          <w:tab w:val="left" w:pos="1134"/>
        </w:tabs>
        <w:spacing w:after="0" w:line="240" w:lineRule="auto"/>
        <w:ind w:left="0" w:firstLine="709"/>
        <w:jc w:val="both"/>
        <w:rPr>
          <w:rFonts w:ascii="Times New Roman" w:hAnsi="Times New Roman" w:cs="Times New Roman"/>
          <w:sz w:val="28"/>
          <w:szCs w:val="28"/>
        </w:rPr>
      </w:pPr>
      <w:r w:rsidRPr="00B2184E">
        <w:rPr>
          <w:rFonts w:ascii="Times New Roman" w:hAnsi="Times New Roman" w:cs="Times New Roman"/>
          <w:sz w:val="28"/>
          <w:szCs w:val="28"/>
        </w:rPr>
        <w:t>Сіздің ойыңызша, сіздің жақындарыңыз Интернет желісінде қандай қауіптерге тап болады?</w:t>
      </w:r>
    </w:p>
    <w:p w14:paraId="23E21036" w14:textId="77777777" w:rsidR="00B2184E" w:rsidRPr="00B2184E" w:rsidRDefault="00B2184E" w:rsidP="007B01C1">
      <w:pPr>
        <w:pStyle w:val="a7"/>
        <w:numPr>
          <w:ilvl w:val="0"/>
          <w:numId w:val="26"/>
        </w:numPr>
        <w:tabs>
          <w:tab w:val="left" w:pos="1134"/>
        </w:tabs>
        <w:spacing w:after="0" w:line="240" w:lineRule="auto"/>
        <w:ind w:left="0" w:firstLine="709"/>
        <w:jc w:val="both"/>
        <w:rPr>
          <w:rFonts w:ascii="Times New Roman" w:hAnsi="Times New Roman" w:cs="Times New Roman"/>
          <w:sz w:val="28"/>
          <w:szCs w:val="28"/>
        </w:rPr>
      </w:pPr>
      <w:r w:rsidRPr="00B2184E">
        <w:rPr>
          <w:rFonts w:ascii="Times New Roman" w:hAnsi="Times New Roman" w:cs="Times New Roman"/>
          <w:sz w:val="28"/>
          <w:szCs w:val="28"/>
        </w:rPr>
        <w:t>«Ақпараттық қауіпсіздік» пәнін оқудағы маңыздылықты атаңыз</w:t>
      </w:r>
    </w:p>
    <w:p w14:paraId="32949FF7" w14:textId="77777777" w:rsidR="00B2184E" w:rsidRPr="00B2184E" w:rsidRDefault="00B2184E" w:rsidP="007B01C1">
      <w:pPr>
        <w:pStyle w:val="a7"/>
        <w:numPr>
          <w:ilvl w:val="0"/>
          <w:numId w:val="26"/>
        </w:numPr>
        <w:tabs>
          <w:tab w:val="left" w:pos="1134"/>
        </w:tabs>
        <w:spacing w:after="0" w:line="240" w:lineRule="auto"/>
        <w:ind w:left="0" w:firstLine="709"/>
        <w:jc w:val="both"/>
        <w:rPr>
          <w:rFonts w:ascii="Times New Roman" w:hAnsi="Times New Roman" w:cs="Times New Roman"/>
          <w:sz w:val="28"/>
          <w:szCs w:val="28"/>
        </w:rPr>
      </w:pPr>
      <w:r w:rsidRPr="00B2184E">
        <w:rPr>
          <w:rFonts w:ascii="Times New Roman" w:hAnsi="Times New Roman" w:cs="Times New Roman"/>
          <w:sz w:val="28"/>
          <w:szCs w:val="28"/>
        </w:rPr>
        <w:t>Болашақ информатика мұғалімдерін дайындауда ақпараттық қауіпсіздікті оқытудың маңыздылығын қалай бағалайсыз?</w:t>
      </w:r>
    </w:p>
    <w:p w14:paraId="0AC990FD" w14:textId="77777777" w:rsidR="00B2184E" w:rsidRPr="00B2184E" w:rsidRDefault="00B2184E" w:rsidP="007B01C1">
      <w:pPr>
        <w:pStyle w:val="a7"/>
        <w:numPr>
          <w:ilvl w:val="0"/>
          <w:numId w:val="26"/>
        </w:numPr>
        <w:tabs>
          <w:tab w:val="left" w:pos="1134"/>
        </w:tabs>
        <w:spacing w:after="0" w:line="240" w:lineRule="auto"/>
        <w:ind w:left="0" w:firstLine="709"/>
        <w:jc w:val="both"/>
        <w:rPr>
          <w:rFonts w:ascii="Times New Roman" w:hAnsi="Times New Roman" w:cs="Times New Roman"/>
          <w:sz w:val="28"/>
          <w:szCs w:val="28"/>
        </w:rPr>
      </w:pPr>
      <w:r w:rsidRPr="00B2184E">
        <w:rPr>
          <w:rFonts w:ascii="Times New Roman" w:hAnsi="Times New Roman" w:cs="Times New Roman"/>
          <w:sz w:val="28"/>
          <w:szCs w:val="28"/>
        </w:rPr>
        <w:t>Ақпараттық қауіпсіздіктің қандай деңгейінде болашақ информатика мұғалімдерін оқытуды қажет деп санайсыз?</w:t>
      </w:r>
    </w:p>
    <w:p w14:paraId="71CBED9C" w14:textId="77777777" w:rsidR="00B2184E" w:rsidRPr="00B2184E" w:rsidRDefault="00B2184E" w:rsidP="007B01C1">
      <w:pPr>
        <w:pStyle w:val="a7"/>
        <w:numPr>
          <w:ilvl w:val="0"/>
          <w:numId w:val="26"/>
        </w:numPr>
        <w:tabs>
          <w:tab w:val="left" w:pos="1134"/>
        </w:tabs>
        <w:spacing w:after="0" w:line="240" w:lineRule="auto"/>
        <w:ind w:left="0" w:firstLine="709"/>
        <w:jc w:val="both"/>
        <w:rPr>
          <w:rFonts w:ascii="Times New Roman" w:hAnsi="Times New Roman" w:cs="Times New Roman"/>
          <w:sz w:val="28"/>
          <w:szCs w:val="28"/>
        </w:rPr>
      </w:pPr>
      <w:r w:rsidRPr="00B2184E">
        <w:rPr>
          <w:rFonts w:ascii="Times New Roman" w:hAnsi="Times New Roman" w:cs="Times New Roman"/>
          <w:sz w:val="28"/>
          <w:szCs w:val="28"/>
        </w:rPr>
        <w:t>Болашақ информатика мұғалімдеріне арналған оқу бағдарламаларында ақпараттық қауіпсіздікке қатысты бөлімдер қаншалықты жиі жаңартылуы қажет деп ойлайсыз?</w:t>
      </w:r>
    </w:p>
    <w:p w14:paraId="47C3191F" w14:textId="37676040" w:rsidR="00B2184E" w:rsidRPr="00B2184E" w:rsidRDefault="00B2184E" w:rsidP="007B01C1">
      <w:pPr>
        <w:pStyle w:val="a7"/>
        <w:numPr>
          <w:ilvl w:val="0"/>
          <w:numId w:val="26"/>
        </w:numPr>
        <w:tabs>
          <w:tab w:val="left" w:pos="1134"/>
        </w:tabs>
        <w:spacing w:after="0" w:line="240" w:lineRule="auto"/>
        <w:ind w:left="0" w:firstLine="709"/>
        <w:jc w:val="both"/>
        <w:rPr>
          <w:rFonts w:ascii="Times New Roman" w:hAnsi="Times New Roman" w:cs="Times New Roman"/>
          <w:sz w:val="28"/>
          <w:szCs w:val="28"/>
        </w:rPr>
      </w:pPr>
      <w:r w:rsidRPr="00B2184E">
        <w:rPr>
          <w:rFonts w:ascii="Times New Roman" w:hAnsi="Times New Roman" w:cs="Times New Roman"/>
          <w:sz w:val="28"/>
          <w:szCs w:val="28"/>
        </w:rPr>
        <w:t>Сіздің ойыңызша, ақпараттық қауіпсіздік бойынша болашақ информатика мұғалімдерін даярлауда қандай негізгі проблемалар бар?</w:t>
      </w:r>
    </w:p>
    <w:p w14:paraId="063923E9" w14:textId="77777777" w:rsidR="00B2184E" w:rsidRDefault="00B2184E" w:rsidP="00A04FA1">
      <w:pPr>
        <w:tabs>
          <w:tab w:val="left" w:pos="1134"/>
        </w:tabs>
        <w:spacing w:after="0" w:line="240" w:lineRule="auto"/>
        <w:ind w:firstLine="709"/>
        <w:jc w:val="both"/>
        <w:rPr>
          <w:rFonts w:ascii="Times New Roman" w:hAnsi="Times New Roman" w:cs="Times New Roman"/>
          <w:sz w:val="28"/>
          <w:szCs w:val="28"/>
          <w:lang w:val="kk-KZ"/>
        </w:rPr>
      </w:pPr>
    </w:p>
    <w:p w14:paraId="3918EF8D" w14:textId="53DF887C" w:rsidR="00E263FE" w:rsidRDefault="00E263FE" w:rsidP="00745B48">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23</w:t>
      </w:r>
      <w:r w:rsidR="00252B8B">
        <w:rPr>
          <w:rFonts w:ascii="Times New Roman" w:hAnsi="Times New Roman" w:cs="Times New Roman"/>
          <w:sz w:val="28"/>
          <w:szCs w:val="28"/>
          <w:lang w:val="kk-KZ"/>
        </w:rPr>
        <w:t xml:space="preserve"> </w:t>
      </w:r>
      <w:r>
        <w:rPr>
          <w:rFonts w:ascii="Times New Roman" w:hAnsi="Times New Roman" w:cs="Times New Roman"/>
          <w:sz w:val="28"/>
          <w:szCs w:val="28"/>
          <w:lang w:val="kk-KZ"/>
        </w:rPr>
        <w:t>- Мотивациялық компонент бойынша талдаулар нәтижесі</w:t>
      </w:r>
    </w:p>
    <w:p w14:paraId="50742636" w14:textId="77777777" w:rsidR="00E263FE" w:rsidRPr="00252B8B" w:rsidRDefault="00E263FE" w:rsidP="00A04FA1">
      <w:pPr>
        <w:tabs>
          <w:tab w:val="left" w:pos="1134"/>
        </w:tabs>
        <w:spacing w:after="0" w:line="240" w:lineRule="auto"/>
        <w:ind w:firstLine="709"/>
        <w:jc w:val="both"/>
        <w:rPr>
          <w:rFonts w:ascii="Times New Roman" w:hAnsi="Times New Roman" w:cs="Times New Roman"/>
          <w:sz w:val="16"/>
          <w:szCs w:val="16"/>
          <w:lang w:val="kk-KZ"/>
        </w:rPr>
      </w:pPr>
    </w:p>
    <w:tbl>
      <w:tblPr>
        <w:tblStyle w:val="ad"/>
        <w:tblW w:w="0" w:type="auto"/>
        <w:jc w:val="center"/>
        <w:tblLook w:val="04A0" w:firstRow="1" w:lastRow="0" w:firstColumn="1" w:lastColumn="0" w:noHBand="0" w:noVBand="1"/>
      </w:tblPr>
      <w:tblGrid>
        <w:gridCol w:w="1293"/>
        <w:gridCol w:w="1565"/>
        <w:gridCol w:w="1101"/>
        <w:gridCol w:w="1099"/>
        <w:gridCol w:w="1093"/>
        <w:gridCol w:w="1092"/>
        <w:gridCol w:w="1080"/>
        <w:gridCol w:w="8"/>
        <w:gridCol w:w="1220"/>
      </w:tblGrid>
      <w:tr w:rsidR="00E263FE" w:rsidRPr="00E263FE" w14:paraId="6F982838" w14:textId="4F0C35A4" w:rsidTr="00252B8B">
        <w:trPr>
          <w:jc w:val="center"/>
        </w:trPr>
        <w:tc>
          <w:tcPr>
            <w:tcW w:w="1293" w:type="dxa"/>
            <w:vMerge w:val="restart"/>
            <w:vAlign w:val="center"/>
          </w:tcPr>
          <w:p w14:paraId="473298B4" w14:textId="45573913" w:rsidR="00E263FE" w:rsidRPr="00E263FE" w:rsidRDefault="00E263FE" w:rsidP="00252B8B">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rPr>
              <w:t>Топтар</w:t>
            </w:r>
          </w:p>
        </w:tc>
        <w:tc>
          <w:tcPr>
            <w:tcW w:w="1565" w:type="dxa"/>
            <w:vMerge w:val="restart"/>
            <w:vAlign w:val="center"/>
          </w:tcPr>
          <w:p w14:paraId="7B190B27" w14:textId="7D4E4C70" w:rsidR="00E263FE" w:rsidRPr="00E263FE" w:rsidRDefault="00E263FE" w:rsidP="00252B8B">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lang w:val="kk-KZ"/>
              </w:rPr>
              <w:t>Студенттер саны</w:t>
            </w:r>
          </w:p>
        </w:tc>
        <w:tc>
          <w:tcPr>
            <w:tcW w:w="6693" w:type="dxa"/>
            <w:gridSpan w:val="7"/>
            <w:vAlign w:val="center"/>
          </w:tcPr>
          <w:p w14:paraId="2272C712" w14:textId="4B7E9DCF" w:rsidR="00E263FE" w:rsidRPr="00E263FE" w:rsidRDefault="00E263FE" w:rsidP="00252B8B">
            <w:pPr>
              <w:tabs>
                <w:tab w:val="left" w:pos="1134"/>
              </w:tabs>
              <w:jc w:val="center"/>
              <w:rPr>
                <w:rFonts w:ascii="Times New Roman" w:eastAsia="Times New Roman" w:hAnsi="Times New Roman" w:cs="Times New Roman"/>
                <w:color w:val="000000"/>
                <w:kern w:val="0"/>
                <w:sz w:val="24"/>
                <w:szCs w:val="24"/>
                <w:lang w:eastAsia="ru-RU"/>
                <w14:ligatures w14:val="none"/>
              </w:rPr>
            </w:pPr>
            <w:r w:rsidRPr="00E263FE">
              <w:rPr>
                <w:rFonts w:ascii="Times New Roman" w:eastAsia="Times New Roman" w:hAnsi="Times New Roman" w:cs="Times New Roman"/>
                <w:color w:val="000000"/>
                <w:kern w:val="0"/>
                <w:sz w:val="24"/>
                <w:szCs w:val="24"/>
                <w:lang w:eastAsia="ru-RU"/>
                <w14:ligatures w14:val="none"/>
              </w:rPr>
              <w:t>Мотивациялық компонент бойынша деңгейлер</w:t>
            </w:r>
          </w:p>
        </w:tc>
      </w:tr>
      <w:tr w:rsidR="00E263FE" w:rsidRPr="00E263FE" w14:paraId="4B5DCE93" w14:textId="284BC5FF" w:rsidTr="00252B8B">
        <w:trPr>
          <w:jc w:val="center"/>
        </w:trPr>
        <w:tc>
          <w:tcPr>
            <w:tcW w:w="1293" w:type="dxa"/>
            <w:vMerge/>
            <w:vAlign w:val="center"/>
          </w:tcPr>
          <w:p w14:paraId="3B4BE43B" w14:textId="5508955F" w:rsidR="00E263FE" w:rsidRPr="00E263FE" w:rsidRDefault="00E263FE" w:rsidP="00252B8B">
            <w:pPr>
              <w:tabs>
                <w:tab w:val="left" w:pos="1134"/>
              </w:tabs>
              <w:jc w:val="center"/>
              <w:rPr>
                <w:rFonts w:ascii="Times New Roman" w:hAnsi="Times New Roman" w:cs="Times New Roman"/>
                <w:sz w:val="24"/>
                <w:szCs w:val="24"/>
                <w:lang w:val="kk-KZ"/>
              </w:rPr>
            </w:pPr>
          </w:p>
        </w:tc>
        <w:tc>
          <w:tcPr>
            <w:tcW w:w="1565" w:type="dxa"/>
            <w:vMerge/>
            <w:vAlign w:val="center"/>
          </w:tcPr>
          <w:p w14:paraId="697F76E2" w14:textId="77777777" w:rsidR="00E263FE" w:rsidRPr="00E263FE" w:rsidRDefault="00E263FE" w:rsidP="00252B8B">
            <w:pPr>
              <w:tabs>
                <w:tab w:val="left" w:pos="1134"/>
              </w:tabs>
              <w:jc w:val="center"/>
              <w:rPr>
                <w:rFonts w:ascii="Times New Roman" w:hAnsi="Times New Roman" w:cs="Times New Roman"/>
                <w:sz w:val="24"/>
                <w:szCs w:val="24"/>
                <w:lang w:val="kk-KZ"/>
              </w:rPr>
            </w:pPr>
          </w:p>
        </w:tc>
        <w:tc>
          <w:tcPr>
            <w:tcW w:w="2200" w:type="dxa"/>
            <w:gridSpan w:val="2"/>
            <w:vAlign w:val="center"/>
          </w:tcPr>
          <w:p w14:paraId="68C373D3" w14:textId="78DC06E0" w:rsidR="00E263FE" w:rsidRPr="00E263FE" w:rsidRDefault="00FB451C" w:rsidP="00252B8B">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lang w:val="kk-KZ"/>
              </w:rPr>
              <w:t>Т</w:t>
            </w:r>
            <w:r w:rsidR="00252B8B" w:rsidRPr="00E263FE">
              <w:rPr>
                <w:rFonts w:ascii="Times New Roman" w:hAnsi="Times New Roman" w:cs="Times New Roman"/>
                <w:sz w:val="24"/>
                <w:szCs w:val="24"/>
                <w:lang w:val="kk-KZ"/>
              </w:rPr>
              <w:t>өмен</w:t>
            </w:r>
          </w:p>
        </w:tc>
        <w:tc>
          <w:tcPr>
            <w:tcW w:w="2185" w:type="dxa"/>
            <w:gridSpan w:val="2"/>
            <w:vAlign w:val="center"/>
          </w:tcPr>
          <w:p w14:paraId="732DBFFF" w14:textId="44B1331A" w:rsidR="00E263FE" w:rsidRPr="00E263FE" w:rsidRDefault="00252B8B" w:rsidP="00252B8B">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lang w:val="kk-KZ"/>
              </w:rPr>
              <w:t>жеткілікті</w:t>
            </w:r>
          </w:p>
        </w:tc>
        <w:tc>
          <w:tcPr>
            <w:tcW w:w="2308" w:type="dxa"/>
            <w:gridSpan w:val="3"/>
            <w:vAlign w:val="center"/>
          </w:tcPr>
          <w:p w14:paraId="7DF793E9" w14:textId="3A9178BA" w:rsidR="00E263FE" w:rsidRPr="00E263FE" w:rsidRDefault="00252B8B" w:rsidP="00252B8B">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lang w:val="kk-KZ"/>
              </w:rPr>
              <w:t>жоғары</w:t>
            </w:r>
          </w:p>
        </w:tc>
      </w:tr>
      <w:tr w:rsidR="00E263FE" w:rsidRPr="00E263FE" w14:paraId="34707CD0" w14:textId="77777777" w:rsidTr="00252B8B">
        <w:trPr>
          <w:jc w:val="center"/>
        </w:trPr>
        <w:tc>
          <w:tcPr>
            <w:tcW w:w="1293" w:type="dxa"/>
            <w:vMerge/>
            <w:vAlign w:val="center"/>
          </w:tcPr>
          <w:p w14:paraId="4F686F5A" w14:textId="77777777" w:rsidR="00E263FE" w:rsidRPr="00E263FE" w:rsidRDefault="00E263FE" w:rsidP="00252B8B">
            <w:pPr>
              <w:tabs>
                <w:tab w:val="left" w:pos="1134"/>
              </w:tabs>
              <w:jc w:val="center"/>
              <w:rPr>
                <w:rFonts w:ascii="Times New Roman" w:hAnsi="Times New Roman" w:cs="Times New Roman"/>
                <w:sz w:val="24"/>
                <w:szCs w:val="24"/>
                <w:lang w:val="kk-KZ"/>
              </w:rPr>
            </w:pPr>
          </w:p>
        </w:tc>
        <w:tc>
          <w:tcPr>
            <w:tcW w:w="1565" w:type="dxa"/>
            <w:vMerge/>
            <w:vAlign w:val="center"/>
          </w:tcPr>
          <w:p w14:paraId="7484A316" w14:textId="77777777" w:rsidR="00E263FE" w:rsidRPr="00E263FE" w:rsidRDefault="00E263FE" w:rsidP="00252B8B">
            <w:pPr>
              <w:tabs>
                <w:tab w:val="left" w:pos="1134"/>
              </w:tabs>
              <w:jc w:val="center"/>
              <w:rPr>
                <w:rFonts w:ascii="Times New Roman" w:hAnsi="Times New Roman" w:cs="Times New Roman"/>
                <w:sz w:val="24"/>
                <w:szCs w:val="24"/>
                <w:lang w:val="kk-KZ"/>
              </w:rPr>
            </w:pPr>
          </w:p>
        </w:tc>
        <w:tc>
          <w:tcPr>
            <w:tcW w:w="1101" w:type="dxa"/>
            <w:vAlign w:val="center"/>
          </w:tcPr>
          <w:p w14:paraId="1AA2B761" w14:textId="7CB7E6B9" w:rsidR="00E263FE" w:rsidRPr="00E263FE" w:rsidRDefault="00E263FE" w:rsidP="00252B8B">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1099" w:type="dxa"/>
            <w:vAlign w:val="center"/>
          </w:tcPr>
          <w:p w14:paraId="1F718991" w14:textId="72CF19BA" w:rsidR="00E263FE" w:rsidRPr="00E263FE" w:rsidRDefault="00E263FE" w:rsidP="00252B8B">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Қ</w:t>
            </w:r>
          </w:p>
        </w:tc>
        <w:tc>
          <w:tcPr>
            <w:tcW w:w="1093" w:type="dxa"/>
            <w:vAlign w:val="center"/>
          </w:tcPr>
          <w:p w14:paraId="22B10905" w14:textId="41C22745" w:rsidR="00E263FE" w:rsidRPr="00E263FE" w:rsidRDefault="00E263FE" w:rsidP="00252B8B">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1092" w:type="dxa"/>
            <w:vAlign w:val="center"/>
          </w:tcPr>
          <w:p w14:paraId="61B73BD7" w14:textId="6E08F602" w:rsidR="00E263FE" w:rsidRPr="00E263FE" w:rsidRDefault="00E263FE" w:rsidP="00252B8B">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Қ</w:t>
            </w:r>
          </w:p>
        </w:tc>
        <w:tc>
          <w:tcPr>
            <w:tcW w:w="1080" w:type="dxa"/>
            <w:vAlign w:val="center"/>
          </w:tcPr>
          <w:p w14:paraId="7CFB500C" w14:textId="138B4731" w:rsidR="00E263FE" w:rsidRPr="00E263FE" w:rsidRDefault="00E263FE" w:rsidP="00252B8B">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1228" w:type="dxa"/>
            <w:gridSpan w:val="2"/>
            <w:vAlign w:val="center"/>
          </w:tcPr>
          <w:p w14:paraId="4D7FA1D6" w14:textId="77AA40F5" w:rsidR="00E263FE" w:rsidRPr="00E263FE" w:rsidRDefault="00E263FE" w:rsidP="00252B8B">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Қ</w:t>
            </w:r>
          </w:p>
        </w:tc>
      </w:tr>
      <w:tr w:rsidR="00E263FE" w:rsidRPr="00E263FE" w14:paraId="66A01482" w14:textId="1DF24E67" w:rsidTr="00252B8B">
        <w:trPr>
          <w:jc w:val="center"/>
        </w:trPr>
        <w:tc>
          <w:tcPr>
            <w:tcW w:w="1293" w:type="dxa"/>
          </w:tcPr>
          <w:p w14:paraId="68CAC4A7" w14:textId="019CF9A6"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ЭТ</w:t>
            </w:r>
          </w:p>
        </w:tc>
        <w:tc>
          <w:tcPr>
            <w:tcW w:w="1565" w:type="dxa"/>
          </w:tcPr>
          <w:p w14:paraId="45E7200C" w14:textId="5040D550"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113</w:t>
            </w:r>
          </w:p>
        </w:tc>
        <w:tc>
          <w:tcPr>
            <w:tcW w:w="1101" w:type="dxa"/>
          </w:tcPr>
          <w:p w14:paraId="4EC53CFB" w14:textId="09198E48"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61</w:t>
            </w:r>
          </w:p>
        </w:tc>
        <w:tc>
          <w:tcPr>
            <w:tcW w:w="1099" w:type="dxa"/>
          </w:tcPr>
          <w:p w14:paraId="7FC1541A" w14:textId="6006DBCA"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30</w:t>
            </w:r>
          </w:p>
        </w:tc>
        <w:tc>
          <w:tcPr>
            <w:tcW w:w="1093" w:type="dxa"/>
          </w:tcPr>
          <w:p w14:paraId="36C4715E" w14:textId="737D4198"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37</w:t>
            </w:r>
          </w:p>
        </w:tc>
        <w:tc>
          <w:tcPr>
            <w:tcW w:w="1092" w:type="dxa"/>
          </w:tcPr>
          <w:p w14:paraId="293DE9CF" w14:textId="3F5C499C"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58</w:t>
            </w:r>
          </w:p>
        </w:tc>
        <w:tc>
          <w:tcPr>
            <w:tcW w:w="1088" w:type="dxa"/>
            <w:gridSpan w:val="2"/>
          </w:tcPr>
          <w:p w14:paraId="473F68B0" w14:textId="13644262"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15</w:t>
            </w:r>
          </w:p>
        </w:tc>
        <w:tc>
          <w:tcPr>
            <w:tcW w:w="1220" w:type="dxa"/>
          </w:tcPr>
          <w:p w14:paraId="73B68986" w14:textId="6AF3B442"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25</w:t>
            </w:r>
          </w:p>
        </w:tc>
      </w:tr>
      <w:tr w:rsidR="00E263FE" w:rsidRPr="00E263FE" w14:paraId="0954E2C7" w14:textId="3CC6DE27" w:rsidTr="00252B8B">
        <w:trPr>
          <w:jc w:val="center"/>
        </w:trPr>
        <w:tc>
          <w:tcPr>
            <w:tcW w:w="1293" w:type="dxa"/>
          </w:tcPr>
          <w:p w14:paraId="263FA0A3" w14:textId="58DDAE7D"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БТ</w:t>
            </w:r>
          </w:p>
        </w:tc>
        <w:tc>
          <w:tcPr>
            <w:tcW w:w="1565" w:type="dxa"/>
          </w:tcPr>
          <w:p w14:paraId="720245C8" w14:textId="11D07A9C"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80</w:t>
            </w:r>
          </w:p>
        </w:tc>
        <w:tc>
          <w:tcPr>
            <w:tcW w:w="1101" w:type="dxa"/>
          </w:tcPr>
          <w:p w14:paraId="5C3C0F2D" w14:textId="56DBF3A8"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44</w:t>
            </w:r>
          </w:p>
        </w:tc>
        <w:tc>
          <w:tcPr>
            <w:tcW w:w="1099" w:type="dxa"/>
          </w:tcPr>
          <w:p w14:paraId="071F2591" w14:textId="18082051"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46</w:t>
            </w:r>
          </w:p>
        </w:tc>
        <w:tc>
          <w:tcPr>
            <w:tcW w:w="1093" w:type="dxa"/>
          </w:tcPr>
          <w:p w14:paraId="50F0D496" w14:textId="78E3F84E"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27</w:t>
            </w:r>
          </w:p>
        </w:tc>
        <w:tc>
          <w:tcPr>
            <w:tcW w:w="1092" w:type="dxa"/>
          </w:tcPr>
          <w:p w14:paraId="42185F13" w14:textId="78AD88E3"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24</w:t>
            </w:r>
          </w:p>
        </w:tc>
        <w:tc>
          <w:tcPr>
            <w:tcW w:w="1088" w:type="dxa"/>
            <w:gridSpan w:val="2"/>
          </w:tcPr>
          <w:p w14:paraId="3C043AE9" w14:textId="73DE0C20"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9</w:t>
            </w:r>
          </w:p>
        </w:tc>
        <w:tc>
          <w:tcPr>
            <w:tcW w:w="1220" w:type="dxa"/>
          </w:tcPr>
          <w:p w14:paraId="34455D67" w14:textId="5BCF6165" w:rsidR="00E263FE" w:rsidRPr="00E263FE" w:rsidRDefault="00E263FE" w:rsidP="00E263FE">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10</w:t>
            </w:r>
          </w:p>
        </w:tc>
      </w:tr>
      <w:tr w:rsidR="00E263FE" w:rsidRPr="00E263FE" w14:paraId="06FC481C" w14:textId="77777777" w:rsidTr="00252B8B">
        <w:trPr>
          <w:jc w:val="center"/>
        </w:trPr>
        <w:tc>
          <w:tcPr>
            <w:tcW w:w="9551" w:type="dxa"/>
            <w:gridSpan w:val="9"/>
          </w:tcPr>
          <w:p w14:paraId="4DC162AF" w14:textId="77777777" w:rsidR="00252B8B" w:rsidRPr="006F5B71" w:rsidRDefault="00252B8B" w:rsidP="00252B8B">
            <w:pPr>
              <w:tabs>
                <w:tab w:val="left" w:pos="1134"/>
              </w:tabs>
              <w:ind w:firstLine="609"/>
              <w:jc w:val="both"/>
              <w:rPr>
                <w:rFonts w:ascii="Times New Roman" w:hAnsi="Times New Roman" w:cs="Times New Roman"/>
                <w:sz w:val="20"/>
                <w:szCs w:val="24"/>
                <w:lang w:val="kk-KZ"/>
              </w:rPr>
            </w:pPr>
            <w:r w:rsidRPr="006F5B71">
              <w:rPr>
                <w:rFonts w:ascii="Times New Roman" w:hAnsi="Times New Roman" w:cs="Times New Roman"/>
                <w:sz w:val="20"/>
                <w:szCs w:val="24"/>
                <w:lang w:val="kk-KZ"/>
              </w:rPr>
              <w:t>Ескертулер:</w:t>
            </w:r>
          </w:p>
          <w:p w14:paraId="0EF3B223" w14:textId="77777777" w:rsidR="00252B8B" w:rsidRPr="006F5B71" w:rsidRDefault="00252B8B" w:rsidP="00252B8B">
            <w:pPr>
              <w:tabs>
                <w:tab w:val="left" w:pos="1134"/>
              </w:tabs>
              <w:jc w:val="both"/>
              <w:rPr>
                <w:rFonts w:ascii="Times New Roman" w:hAnsi="Times New Roman" w:cs="Times New Roman"/>
                <w:sz w:val="20"/>
                <w:szCs w:val="24"/>
                <w:lang w:val="kk-KZ"/>
              </w:rPr>
            </w:pPr>
            <w:r w:rsidRPr="006F5B71">
              <w:rPr>
                <w:rFonts w:ascii="Times New Roman" w:hAnsi="Times New Roman" w:cs="Times New Roman"/>
                <w:sz w:val="20"/>
                <w:szCs w:val="24"/>
                <w:lang w:val="kk-KZ"/>
              </w:rPr>
              <w:t>1. ЭТ - эксперименттік топ.</w:t>
            </w:r>
          </w:p>
          <w:p w14:paraId="3605A508" w14:textId="77777777" w:rsidR="00252B8B" w:rsidRPr="006F5B71" w:rsidRDefault="00252B8B" w:rsidP="00252B8B">
            <w:pPr>
              <w:tabs>
                <w:tab w:val="left" w:pos="1134"/>
              </w:tabs>
              <w:jc w:val="both"/>
              <w:rPr>
                <w:rFonts w:ascii="Times New Roman" w:hAnsi="Times New Roman" w:cs="Times New Roman"/>
                <w:sz w:val="20"/>
                <w:szCs w:val="24"/>
                <w:lang w:val="kk-KZ"/>
              </w:rPr>
            </w:pPr>
            <w:r w:rsidRPr="006F5B71">
              <w:rPr>
                <w:rFonts w:ascii="Times New Roman" w:hAnsi="Times New Roman" w:cs="Times New Roman"/>
                <w:sz w:val="20"/>
                <w:szCs w:val="24"/>
                <w:lang w:val="kk-KZ"/>
              </w:rPr>
              <w:t xml:space="preserve">2. БТ - бақылау тобы. </w:t>
            </w:r>
          </w:p>
          <w:p w14:paraId="11990637" w14:textId="77777777" w:rsidR="00252B8B" w:rsidRPr="006F5B71" w:rsidRDefault="00252B8B" w:rsidP="00252B8B">
            <w:pPr>
              <w:tabs>
                <w:tab w:val="left" w:pos="1134"/>
              </w:tabs>
              <w:jc w:val="both"/>
              <w:rPr>
                <w:rFonts w:ascii="Times New Roman" w:hAnsi="Times New Roman" w:cs="Times New Roman"/>
                <w:sz w:val="20"/>
                <w:szCs w:val="24"/>
                <w:lang w:val="kk-KZ"/>
              </w:rPr>
            </w:pPr>
            <w:r w:rsidRPr="006F5B71">
              <w:rPr>
                <w:rFonts w:ascii="Times New Roman" w:hAnsi="Times New Roman" w:cs="Times New Roman"/>
                <w:sz w:val="20"/>
                <w:szCs w:val="24"/>
                <w:lang w:val="kk-KZ"/>
              </w:rPr>
              <w:t>3. А - айқындаушы.</w:t>
            </w:r>
          </w:p>
          <w:p w14:paraId="1CDDE08D" w14:textId="62747714" w:rsidR="00E263FE" w:rsidRPr="00E263FE" w:rsidRDefault="00252B8B" w:rsidP="00252B8B">
            <w:pPr>
              <w:tabs>
                <w:tab w:val="left" w:pos="1134"/>
              </w:tabs>
              <w:jc w:val="both"/>
              <w:rPr>
                <w:rFonts w:ascii="Times New Roman" w:hAnsi="Times New Roman" w:cs="Times New Roman"/>
                <w:sz w:val="24"/>
                <w:szCs w:val="24"/>
                <w:lang w:val="kk-KZ"/>
              </w:rPr>
            </w:pPr>
            <w:r w:rsidRPr="006F5B71">
              <w:rPr>
                <w:rFonts w:ascii="Times New Roman" w:hAnsi="Times New Roman" w:cs="Times New Roman"/>
                <w:sz w:val="20"/>
                <w:szCs w:val="24"/>
                <w:lang w:val="kk-KZ"/>
              </w:rPr>
              <w:t xml:space="preserve">4. Қ </w:t>
            </w:r>
            <w:r w:rsidR="00FB451C">
              <w:rPr>
                <w:rFonts w:ascii="Times New Roman" w:hAnsi="Times New Roman" w:cs="Times New Roman"/>
                <w:sz w:val="20"/>
                <w:szCs w:val="24"/>
                <w:lang w:val="kk-KZ"/>
              </w:rPr>
              <w:t>–</w:t>
            </w:r>
            <w:r w:rsidRPr="006F5B71">
              <w:rPr>
                <w:rFonts w:ascii="Times New Roman" w:hAnsi="Times New Roman" w:cs="Times New Roman"/>
                <w:sz w:val="20"/>
                <w:szCs w:val="24"/>
                <w:lang w:val="kk-KZ"/>
              </w:rPr>
              <w:t xml:space="preserve"> қалыптастырушы</w:t>
            </w:r>
          </w:p>
        </w:tc>
      </w:tr>
    </w:tbl>
    <w:p w14:paraId="4046B81A" w14:textId="68D85986" w:rsidR="00D806F1" w:rsidRDefault="00D806F1" w:rsidP="00A04FA1">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Мотивациялық компонент бойынша статистикалық талдау нәтижесі 24-кестеде келтірілген.</w:t>
      </w:r>
    </w:p>
    <w:p w14:paraId="40839EC9" w14:textId="77777777" w:rsidR="00252B8B" w:rsidRDefault="00252B8B" w:rsidP="00A04FA1">
      <w:pPr>
        <w:tabs>
          <w:tab w:val="left" w:pos="1134"/>
        </w:tabs>
        <w:spacing w:after="0" w:line="240" w:lineRule="auto"/>
        <w:ind w:firstLine="709"/>
        <w:jc w:val="both"/>
        <w:rPr>
          <w:rFonts w:ascii="Times New Roman" w:hAnsi="Times New Roman" w:cs="Times New Roman"/>
          <w:sz w:val="28"/>
          <w:szCs w:val="28"/>
          <w:lang w:val="kk-KZ"/>
        </w:rPr>
      </w:pPr>
    </w:p>
    <w:p w14:paraId="2ED87B2F" w14:textId="146F6096" w:rsidR="00186D1F" w:rsidRDefault="00D806F1" w:rsidP="00252B8B">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24</w:t>
      </w:r>
      <w:r w:rsidR="00252B8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04729C">
        <w:rPr>
          <w:rFonts w:ascii="Times New Roman" w:hAnsi="Times New Roman" w:cs="Times New Roman"/>
          <w:sz w:val="28"/>
          <w:szCs w:val="28"/>
          <w:lang w:val="kk-KZ"/>
        </w:rPr>
        <w:t>Мотивациялық компонент бойынша э</w:t>
      </w:r>
      <w:r>
        <w:rPr>
          <w:rFonts w:ascii="Times New Roman" w:hAnsi="Times New Roman" w:cs="Times New Roman"/>
          <w:sz w:val="28"/>
          <w:szCs w:val="28"/>
          <w:lang w:val="kk-KZ"/>
        </w:rPr>
        <w:t>ксперименттік және бақылау топтары</w:t>
      </w:r>
      <w:r w:rsidR="0004729C">
        <w:rPr>
          <w:rFonts w:ascii="Times New Roman" w:hAnsi="Times New Roman" w:cs="Times New Roman"/>
          <w:sz w:val="28"/>
          <w:szCs w:val="28"/>
          <w:lang w:val="kk-KZ"/>
        </w:rPr>
        <w:t xml:space="preserve">ның </w:t>
      </w:r>
      <w:r>
        <w:rPr>
          <w:rFonts w:ascii="Times New Roman" w:hAnsi="Times New Roman" w:cs="Times New Roman"/>
          <w:sz w:val="28"/>
          <w:szCs w:val="28"/>
          <w:lang w:val="kk-KZ"/>
        </w:rPr>
        <w:t>Х</w:t>
      </w:r>
      <w:r>
        <w:rPr>
          <w:rFonts w:ascii="Times New Roman" w:hAnsi="Times New Roman" w:cs="Times New Roman"/>
          <w:sz w:val="28"/>
          <w:szCs w:val="28"/>
          <w:vertAlign w:val="superscript"/>
          <w:lang w:val="kk-KZ"/>
        </w:rPr>
        <w:t xml:space="preserve">2 </w:t>
      </w:r>
      <w:r>
        <w:rPr>
          <w:rFonts w:ascii="Times New Roman" w:hAnsi="Times New Roman" w:cs="Times New Roman"/>
          <w:sz w:val="28"/>
          <w:szCs w:val="28"/>
          <w:lang w:val="kk-KZ"/>
        </w:rPr>
        <w:t xml:space="preserve"> мәндері</w:t>
      </w:r>
    </w:p>
    <w:p w14:paraId="2068817A" w14:textId="4BFFC940" w:rsidR="00D806F1" w:rsidRPr="00252B8B" w:rsidRDefault="00D806F1" w:rsidP="00A04FA1">
      <w:pPr>
        <w:tabs>
          <w:tab w:val="left" w:pos="1134"/>
        </w:tabs>
        <w:spacing w:after="0" w:line="240" w:lineRule="auto"/>
        <w:ind w:firstLine="709"/>
        <w:jc w:val="both"/>
        <w:rPr>
          <w:rFonts w:ascii="Times New Roman" w:hAnsi="Times New Roman" w:cs="Times New Roman"/>
          <w:sz w:val="16"/>
          <w:szCs w:val="16"/>
          <w:lang w:val="kk-KZ"/>
        </w:rPr>
      </w:pPr>
      <w:r w:rsidRPr="00252B8B">
        <w:rPr>
          <w:rFonts w:ascii="Times New Roman" w:hAnsi="Times New Roman" w:cs="Times New Roman"/>
          <w:sz w:val="16"/>
          <w:szCs w:val="16"/>
          <w:lang w:val="kk-KZ"/>
        </w:rPr>
        <w:t xml:space="preserve"> </w:t>
      </w:r>
    </w:p>
    <w:tbl>
      <w:tblPr>
        <w:tblStyle w:val="ad"/>
        <w:tblW w:w="0" w:type="auto"/>
        <w:tblInd w:w="164" w:type="dxa"/>
        <w:tblLook w:val="04A0" w:firstRow="1" w:lastRow="0" w:firstColumn="1" w:lastColumn="0" w:noHBand="0" w:noVBand="1"/>
      </w:tblPr>
      <w:tblGrid>
        <w:gridCol w:w="2422"/>
        <w:gridCol w:w="1662"/>
        <w:gridCol w:w="2126"/>
        <w:gridCol w:w="3393"/>
      </w:tblGrid>
      <w:tr w:rsidR="00D806F1" w:rsidRPr="00745B48" w14:paraId="7F771370" w14:textId="77777777" w:rsidTr="00252B8B">
        <w:tc>
          <w:tcPr>
            <w:tcW w:w="2422" w:type="dxa"/>
          </w:tcPr>
          <w:p w14:paraId="6B398A8B" w14:textId="4822B438" w:rsidR="00D806F1" w:rsidRPr="00745B48" w:rsidRDefault="00D806F1" w:rsidP="009B4DE5">
            <w:pPr>
              <w:tabs>
                <w:tab w:val="left" w:pos="1134"/>
              </w:tabs>
              <w:jc w:val="center"/>
              <w:rPr>
                <w:rFonts w:ascii="Times New Roman" w:hAnsi="Times New Roman" w:cs="Times New Roman"/>
                <w:sz w:val="24"/>
                <w:szCs w:val="24"/>
                <w:lang w:val="kk-KZ"/>
              </w:rPr>
            </w:pPr>
            <w:r w:rsidRPr="00745B48">
              <w:rPr>
                <w:rFonts w:ascii="Times New Roman" w:hAnsi="Times New Roman" w:cs="Times New Roman"/>
                <w:sz w:val="24"/>
                <w:szCs w:val="24"/>
                <w:lang w:val="kk-KZ"/>
              </w:rPr>
              <w:t>Топ</w:t>
            </w:r>
          </w:p>
        </w:tc>
        <w:tc>
          <w:tcPr>
            <w:tcW w:w="1662" w:type="dxa"/>
          </w:tcPr>
          <w:p w14:paraId="1984E7D5" w14:textId="2C268330" w:rsidR="00D806F1" w:rsidRPr="00745B48" w:rsidRDefault="00FF350B" w:rsidP="009B4DE5">
            <w:pPr>
              <w:tabs>
                <w:tab w:val="left" w:pos="1134"/>
              </w:tabs>
              <w:jc w:val="center"/>
              <w:rPr>
                <w:rFonts w:ascii="Times New Roman" w:hAnsi="Times New Roman" w:cs="Times New Roman"/>
                <w:sz w:val="24"/>
                <w:szCs w:val="24"/>
                <w:lang w:val="kk-KZ"/>
              </w:rPr>
            </w:pPr>
            <w:r w:rsidRPr="00745B48">
              <w:rPr>
                <w:rFonts w:ascii="Times New Roman" w:hAnsi="Times New Roman" w:cs="Times New Roman"/>
                <w:sz w:val="24"/>
                <w:szCs w:val="24"/>
                <w:lang w:val="kk-KZ"/>
              </w:rPr>
              <w:t>χ²</w:t>
            </w:r>
            <w:r w:rsidR="00D806F1" w:rsidRPr="00745B48">
              <w:rPr>
                <w:rFonts w:ascii="Times New Roman" w:hAnsi="Times New Roman" w:cs="Times New Roman"/>
                <w:sz w:val="24"/>
                <w:szCs w:val="24"/>
                <w:lang w:val="kk-KZ"/>
              </w:rPr>
              <w:t xml:space="preserve"> мәні</w:t>
            </w:r>
          </w:p>
        </w:tc>
        <w:tc>
          <w:tcPr>
            <w:tcW w:w="2126" w:type="dxa"/>
          </w:tcPr>
          <w:p w14:paraId="1ABE836A" w14:textId="340D8A27" w:rsidR="00D806F1" w:rsidRPr="00745B48" w:rsidRDefault="00D806F1" w:rsidP="009B4DE5">
            <w:pPr>
              <w:tabs>
                <w:tab w:val="left" w:pos="1134"/>
              </w:tabs>
              <w:jc w:val="center"/>
              <w:rPr>
                <w:rFonts w:ascii="Times New Roman" w:hAnsi="Times New Roman" w:cs="Times New Roman"/>
                <w:sz w:val="24"/>
                <w:szCs w:val="24"/>
                <w:lang w:val="kk-KZ"/>
              </w:rPr>
            </w:pPr>
            <w:r w:rsidRPr="00745B48">
              <w:rPr>
                <w:rFonts w:ascii="Times New Roman" w:hAnsi="Times New Roman" w:cs="Times New Roman"/>
                <w:sz w:val="24"/>
                <w:szCs w:val="24"/>
                <w:lang w:val="kk-KZ"/>
              </w:rPr>
              <w:t>р мәні</w:t>
            </w:r>
          </w:p>
        </w:tc>
        <w:tc>
          <w:tcPr>
            <w:tcW w:w="3393" w:type="dxa"/>
          </w:tcPr>
          <w:p w14:paraId="19C4335B" w14:textId="4A35BF3F" w:rsidR="00D806F1" w:rsidRPr="00745B48" w:rsidRDefault="00D806F1" w:rsidP="009B4DE5">
            <w:pPr>
              <w:tabs>
                <w:tab w:val="left" w:pos="1134"/>
              </w:tabs>
              <w:jc w:val="center"/>
              <w:rPr>
                <w:rFonts w:ascii="Times New Roman" w:hAnsi="Times New Roman" w:cs="Times New Roman"/>
                <w:sz w:val="24"/>
                <w:szCs w:val="24"/>
                <w:lang w:val="kk-KZ"/>
              </w:rPr>
            </w:pPr>
            <w:r w:rsidRPr="00745B48">
              <w:rPr>
                <w:rFonts w:ascii="Times New Roman" w:hAnsi="Times New Roman" w:cs="Times New Roman"/>
                <w:sz w:val="24"/>
                <w:szCs w:val="24"/>
                <w:lang w:val="kk-KZ"/>
              </w:rPr>
              <w:t>Еркіндік дәрежесі</w:t>
            </w:r>
          </w:p>
        </w:tc>
      </w:tr>
      <w:tr w:rsidR="00D806F1" w:rsidRPr="00745B48" w14:paraId="6D74D317" w14:textId="77777777" w:rsidTr="00252B8B">
        <w:tc>
          <w:tcPr>
            <w:tcW w:w="2422" w:type="dxa"/>
          </w:tcPr>
          <w:p w14:paraId="16319DC3" w14:textId="1EFD8E6F" w:rsidR="00D806F1" w:rsidRPr="00745B48" w:rsidRDefault="00D806F1" w:rsidP="00A04FA1">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Эксперименттік</w:t>
            </w:r>
          </w:p>
        </w:tc>
        <w:tc>
          <w:tcPr>
            <w:tcW w:w="1662" w:type="dxa"/>
          </w:tcPr>
          <w:p w14:paraId="087DEEE0" w14:textId="67348EB4" w:rsidR="00D806F1" w:rsidRPr="00745B48" w:rsidRDefault="00D806F1" w:rsidP="00A04FA1">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17,7025</w:t>
            </w:r>
          </w:p>
        </w:tc>
        <w:tc>
          <w:tcPr>
            <w:tcW w:w="2126" w:type="dxa"/>
          </w:tcPr>
          <w:p w14:paraId="6241C138" w14:textId="48DCACDE" w:rsidR="00D806F1" w:rsidRPr="00745B48" w:rsidRDefault="00D806F1" w:rsidP="00A04FA1">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0,001</w:t>
            </w:r>
          </w:p>
        </w:tc>
        <w:tc>
          <w:tcPr>
            <w:tcW w:w="3393" w:type="dxa"/>
          </w:tcPr>
          <w:p w14:paraId="0F9E63E1" w14:textId="30D2D10A" w:rsidR="00D806F1" w:rsidRPr="00745B48" w:rsidRDefault="00D806F1" w:rsidP="00A04FA1">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2</w:t>
            </w:r>
          </w:p>
        </w:tc>
      </w:tr>
      <w:tr w:rsidR="00D806F1" w:rsidRPr="00745B48" w14:paraId="288DB977" w14:textId="77777777" w:rsidTr="00252B8B">
        <w:tc>
          <w:tcPr>
            <w:tcW w:w="2422" w:type="dxa"/>
          </w:tcPr>
          <w:p w14:paraId="35D3130A" w14:textId="0A4AC7F9" w:rsidR="00D806F1" w:rsidRPr="00745B48" w:rsidRDefault="00D806F1" w:rsidP="00A04FA1">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Бақылау</w:t>
            </w:r>
          </w:p>
        </w:tc>
        <w:tc>
          <w:tcPr>
            <w:tcW w:w="1662" w:type="dxa"/>
          </w:tcPr>
          <w:p w14:paraId="7D8E3FDE" w14:textId="2276C419" w:rsidR="00D806F1" w:rsidRPr="00745B48" w:rsidRDefault="00D806F1" w:rsidP="00A04FA1">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0,2735</w:t>
            </w:r>
          </w:p>
        </w:tc>
        <w:tc>
          <w:tcPr>
            <w:tcW w:w="2126" w:type="dxa"/>
          </w:tcPr>
          <w:p w14:paraId="553534AA" w14:textId="198E71B3" w:rsidR="00D806F1" w:rsidRPr="00745B48" w:rsidRDefault="00D806F1" w:rsidP="00A04FA1">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0,8722</w:t>
            </w:r>
          </w:p>
        </w:tc>
        <w:tc>
          <w:tcPr>
            <w:tcW w:w="3393" w:type="dxa"/>
          </w:tcPr>
          <w:p w14:paraId="753231E6" w14:textId="79EBF97B" w:rsidR="00D806F1" w:rsidRPr="00745B48" w:rsidRDefault="00D806F1" w:rsidP="00A04FA1">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2</w:t>
            </w:r>
          </w:p>
        </w:tc>
      </w:tr>
    </w:tbl>
    <w:p w14:paraId="5F6AD8EB" w14:textId="77777777" w:rsidR="00D806F1" w:rsidRDefault="00D806F1" w:rsidP="00A04FA1">
      <w:pPr>
        <w:tabs>
          <w:tab w:val="left" w:pos="1134"/>
        </w:tabs>
        <w:spacing w:after="0" w:line="240" w:lineRule="auto"/>
        <w:ind w:firstLine="709"/>
        <w:jc w:val="both"/>
        <w:rPr>
          <w:rFonts w:ascii="Times New Roman" w:hAnsi="Times New Roman" w:cs="Times New Roman"/>
          <w:sz w:val="28"/>
          <w:szCs w:val="28"/>
          <w:lang w:val="kk-KZ"/>
        </w:rPr>
      </w:pPr>
    </w:p>
    <w:p w14:paraId="248ABD60" w14:textId="45E1CE96" w:rsidR="00E263FE" w:rsidRPr="00DA02D5" w:rsidRDefault="00DA02D5" w:rsidP="00DA02D5">
      <w:pPr>
        <w:tabs>
          <w:tab w:val="left" w:pos="1134"/>
        </w:tabs>
        <w:spacing w:after="0" w:line="240" w:lineRule="auto"/>
        <w:ind w:firstLine="709"/>
        <w:jc w:val="both"/>
        <w:rPr>
          <w:rFonts w:ascii="Times New Roman" w:hAnsi="Times New Roman" w:cs="Times New Roman"/>
          <w:sz w:val="28"/>
          <w:szCs w:val="28"/>
          <w:lang w:val="kk-KZ"/>
        </w:rPr>
      </w:pPr>
      <w:r w:rsidRPr="00DA02D5">
        <w:rPr>
          <w:rFonts w:ascii="Times New Roman" w:hAnsi="Times New Roman" w:cs="Times New Roman"/>
          <w:sz w:val="28"/>
          <w:szCs w:val="28"/>
          <w:lang w:val="kk-KZ"/>
        </w:rPr>
        <w:t>Нәтижелерге сәйкес, эксперименттік топта айқындаушы және қалыптастырушы кезеңдер арасында статистикалық тұрғыдан өте мәнді айырмашылық байқалады (χ² = 17.7025, p = 0.0001, p &lt; 0.05). Бұл мотивациялық деңгейдің айтарлықтай жақсарғанын көрсетеді. Ал бақылау тобында өзгеріс статистикалық тұрғыдан мәнсіз болып шықты (χ² = 0.2735, p = 0.8722), яғни мотивациялық компонент бойынша елеулі өзгеріс болмаған. Бұл нәтиже эксперименттік жұмыстың тиімділігін дәлелдейді.</w:t>
      </w:r>
    </w:p>
    <w:p w14:paraId="2636DA4C" w14:textId="5B940506" w:rsidR="00B2184E" w:rsidRDefault="00B2184E" w:rsidP="00061BFC">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Сауалнамада мазмұндық компонент бойынша ұсынылған сұрақтар: </w:t>
      </w:r>
    </w:p>
    <w:p w14:paraId="3AB34915" w14:textId="77777777" w:rsidR="00B2184E" w:rsidRPr="00B2184E" w:rsidRDefault="00B2184E" w:rsidP="007B01C1">
      <w:pPr>
        <w:pStyle w:val="a7"/>
        <w:numPr>
          <w:ilvl w:val="0"/>
          <w:numId w:val="27"/>
        </w:numPr>
        <w:tabs>
          <w:tab w:val="left" w:pos="851"/>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Болашақ информатика мұғалімдерін даярлауда ақпараттық қауіпсіздіктің қандай деңгейіне бағытталуы керек?</w:t>
      </w:r>
    </w:p>
    <w:p w14:paraId="0B0775EF" w14:textId="77777777" w:rsidR="00B2184E" w:rsidRPr="00B2184E" w:rsidRDefault="00B2184E" w:rsidP="007B01C1">
      <w:pPr>
        <w:pStyle w:val="a7"/>
        <w:numPr>
          <w:ilvl w:val="0"/>
          <w:numId w:val="27"/>
        </w:numPr>
        <w:tabs>
          <w:tab w:val="left" w:pos="851"/>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Сіздің ойыңызша, ақпараттық қауіпсіздік бойынша Информатика мұғалімдерін даярлауға қандай теориялық тақырыптар енгізілуі керек?</w:t>
      </w:r>
    </w:p>
    <w:p w14:paraId="38441A5B" w14:textId="77777777" w:rsidR="00B2184E" w:rsidRPr="00B2184E" w:rsidRDefault="00B2184E" w:rsidP="007B01C1">
      <w:pPr>
        <w:pStyle w:val="a7"/>
        <w:numPr>
          <w:ilvl w:val="0"/>
          <w:numId w:val="27"/>
        </w:numPr>
        <w:tabs>
          <w:tab w:val="left" w:pos="851"/>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Сіз машиналық оқыту (Machine Learning) ұғымымен таныссыз ба?</w:t>
      </w:r>
    </w:p>
    <w:p w14:paraId="27B3E84E" w14:textId="77777777" w:rsidR="00B2184E" w:rsidRPr="00B2184E" w:rsidRDefault="00B2184E" w:rsidP="007B01C1">
      <w:pPr>
        <w:pStyle w:val="a7"/>
        <w:numPr>
          <w:ilvl w:val="0"/>
          <w:numId w:val="27"/>
        </w:numPr>
        <w:tabs>
          <w:tab w:val="left" w:pos="851"/>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Сіз ақпараттық қауіпсіздік саласында машиналық оқыту алгоритмдерін қолдану туралы естідіңіз бе?</w:t>
      </w:r>
    </w:p>
    <w:p w14:paraId="5891A9AB" w14:textId="3BE3CA9C" w:rsidR="00B2184E" w:rsidRPr="00B2184E" w:rsidRDefault="00B2184E" w:rsidP="007B01C1">
      <w:pPr>
        <w:pStyle w:val="a7"/>
        <w:numPr>
          <w:ilvl w:val="0"/>
          <w:numId w:val="27"/>
        </w:numPr>
        <w:tabs>
          <w:tab w:val="left" w:pos="851"/>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Сіз «Ақпараттық қауіпсіздік» пәнін ұйымдастыру бойынша қандай ұсыныстар енгізер едіңіз?</w:t>
      </w:r>
    </w:p>
    <w:p w14:paraId="330BBDB2" w14:textId="259D7FA6" w:rsidR="00061BFC" w:rsidRDefault="00061BFC" w:rsidP="00061BFC">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Мазмұндық компонент бойынша талдаулар нәтижесі 25-кестеде ұсынылған. </w:t>
      </w:r>
    </w:p>
    <w:p w14:paraId="1CA44277" w14:textId="77777777" w:rsidR="00061BFC" w:rsidRDefault="00061BFC" w:rsidP="00061BFC">
      <w:pPr>
        <w:tabs>
          <w:tab w:val="left" w:pos="1134"/>
        </w:tabs>
        <w:spacing w:after="0" w:line="240" w:lineRule="auto"/>
        <w:ind w:firstLine="709"/>
        <w:jc w:val="both"/>
        <w:rPr>
          <w:rFonts w:ascii="Times New Roman" w:hAnsi="Times New Roman" w:cs="Times New Roman"/>
          <w:sz w:val="28"/>
          <w:szCs w:val="28"/>
          <w:lang w:val="kk-KZ"/>
        </w:rPr>
      </w:pPr>
    </w:p>
    <w:p w14:paraId="7F51B04C" w14:textId="1301A0D4" w:rsidR="00061BFC" w:rsidRDefault="00061BFC" w:rsidP="00745B48">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25</w:t>
      </w:r>
      <w:r w:rsidR="00252B8B">
        <w:rPr>
          <w:rFonts w:ascii="Times New Roman" w:hAnsi="Times New Roman" w:cs="Times New Roman"/>
          <w:sz w:val="28"/>
          <w:szCs w:val="28"/>
          <w:lang w:val="kk-KZ"/>
        </w:rPr>
        <w:t xml:space="preserve"> </w:t>
      </w:r>
      <w:r>
        <w:rPr>
          <w:rFonts w:ascii="Times New Roman" w:hAnsi="Times New Roman" w:cs="Times New Roman"/>
          <w:sz w:val="28"/>
          <w:szCs w:val="28"/>
          <w:lang w:val="kk-KZ"/>
        </w:rPr>
        <w:t>- Мазмұндық компонент бойынша талдаулар нәтижесі</w:t>
      </w:r>
    </w:p>
    <w:p w14:paraId="7BE54187" w14:textId="77777777" w:rsidR="00061BFC" w:rsidRPr="00252B8B" w:rsidRDefault="00061BFC" w:rsidP="00061BFC">
      <w:pPr>
        <w:tabs>
          <w:tab w:val="left" w:pos="1134"/>
        </w:tabs>
        <w:spacing w:after="0" w:line="240" w:lineRule="auto"/>
        <w:ind w:firstLine="709"/>
        <w:jc w:val="both"/>
        <w:rPr>
          <w:rFonts w:ascii="Times New Roman" w:hAnsi="Times New Roman" w:cs="Times New Roman"/>
          <w:sz w:val="16"/>
          <w:szCs w:val="16"/>
          <w:lang w:val="kk-KZ"/>
        </w:rPr>
      </w:pPr>
    </w:p>
    <w:tbl>
      <w:tblPr>
        <w:tblStyle w:val="ad"/>
        <w:tblW w:w="0" w:type="auto"/>
        <w:jc w:val="center"/>
        <w:tblLook w:val="04A0" w:firstRow="1" w:lastRow="0" w:firstColumn="1" w:lastColumn="0" w:noHBand="0" w:noVBand="1"/>
      </w:tblPr>
      <w:tblGrid>
        <w:gridCol w:w="1332"/>
        <w:gridCol w:w="1565"/>
        <w:gridCol w:w="1101"/>
        <w:gridCol w:w="1099"/>
        <w:gridCol w:w="1093"/>
        <w:gridCol w:w="1092"/>
        <w:gridCol w:w="1080"/>
        <w:gridCol w:w="8"/>
        <w:gridCol w:w="1226"/>
      </w:tblGrid>
      <w:tr w:rsidR="00061BFC" w:rsidRPr="00E263FE" w14:paraId="0D8BDF92" w14:textId="77777777" w:rsidTr="00252B8B">
        <w:trPr>
          <w:jc w:val="center"/>
        </w:trPr>
        <w:tc>
          <w:tcPr>
            <w:tcW w:w="1332" w:type="dxa"/>
            <w:vMerge w:val="restart"/>
            <w:vAlign w:val="center"/>
          </w:tcPr>
          <w:p w14:paraId="250FC3DE" w14:textId="77777777" w:rsidR="00061BFC" w:rsidRPr="00E263FE" w:rsidRDefault="00061BFC" w:rsidP="00252B8B">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rPr>
              <w:t>Топтар</w:t>
            </w:r>
          </w:p>
        </w:tc>
        <w:tc>
          <w:tcPr>
            <w:tcW w:w="1565" w:type="dxa"/>
            <w:vMerge w:val="restart"/>
            <w:vAlign w:val="center"/>
          </w:tcPr>
          <w:p w14:paraId="68D9DDCF" w14:textId="77777777" w:rsidR="00061BFC" w:rsidRPr="00E263FE" w:rsidRDefault="00061BFC" w:rsidP="00252B8B">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lang w:val="kk-KZ"/>
              </w:rPr>
              <w:t>Студенттер саны</w:t>
            </w:r>
          </w:p>
        </w:tc>
        <w:tc>
          <w:tcPr>
            <w:tcW w:w="6699" w:type="dxa"/>
            <w:gridSpan w:val="7"/>
            <w:vAlign w:val="center"/>
          </w:tcPr>
          <w:p w14:paraId="091F36F4" w14:textId="2EFDF908" w:rsidR="00061BFC" w:rsidRPr="00E263FE" w:rsidRDefault="00061BFC" w:rsidP="00252B8B">
            <w:pPr>
              <w:tabs>
                <w:tab w:val="left" w:pos="1134"/>
              </w:tabs>
              <w:jc w:val="center"/>
              <w:rPr>
                <w:rFonts w:ascii="Times New Roman" w:eastAsia="Times New Roman" w:hAnsi="Times New Roman" w:cs="Times New Roman"/>
                <w:color w:val="000000"/>
                <w:kern w:val="0"/>
                <w:sz w:val="24"/>
                <w:szCs w:val="24"/>
                <w:lang w:eastAsia="ru-RU"/>
                <w14:ligatures w14:val="none"/>
              </w:rPr>
            </w:pPr>
            <w:r w:rsidRPr="00E263FE">
              <w:rPr>
                <w:rFonts w:ascii="Times New Roman" w:eastAsia="Times New Roman" w:hAnsi="Times New Roman" w:cs="Times New Roman"/>
                <w:color w:val="000000"/>
                <w:kern w:val="0"/>
                <w:sz w:val="24"/>
                <w:szCs w:val="24"/>
                <w:lang w:eastAsia="ru-RU"/>
                <w14:ligatures w14:val="none"/>
              </w:rPr>
              <w:t>М</w:t>
            </w:r>
            <w:r>
              <w:rPr>
                <w:rFonts w:ascii="Times New Roman" w:eastAsia="Times New Roman" w:hAnsi="Times New Roman" w:cs="Times New Roman"/>
                <w:color w:val="000000"/>
                <w:kern w:val="0"/>
                <w:sz w:val="24"/>
                <w:szCs w:val="24"/>
                <w:lang w:eastAsia="ru-RU"/>
                <w14:ligatures w14:val="none"/>
              </w:rPr>
              <w:t>азмұндық</w:t>
            </w:r>
            <w:r w:rsidRPr="00E263FE">
              <w:rPr>
                <w:rFonts w:ascii="Times New Roman" w:eastAsia="Times New Roman" w:hAnsi="Times New Roman" w:cs="Times New Roman"/>
                <w:color w:val="000000"/>
                <w:kern w:val="0"/>
                <w:sz w:val="24"/>
                <w:szCs w:val="24"/>
                <w:lang w:eastAsia="ru-RU"/>
                <w14:ligatures w14:val="none"/>
              </w:rPr>
              <w:t xml:space="preserve"> компонент бойынша деңгейлер</w:t>
            </w:r>
          </w:p>
        </w:tc>
      </w:tr>
      <w:tr w:rsidR="00061BFC" w:rsidRPr="00E263FE" w14:paraId="2F08F7ED" w14:textId="77777777" w:rsidTr="00252B8B">
        <w:trPr>
          <w:jc w:val="center"/>
        </w:trPr>
        <w:tc>
          <w:tcPr>
            <w:tcW w:w="1332" w:type="dxa"/>
            <w:vMerge/>
            <w:vAlign w:val="center"/>
          </w:tcPr>
          <w:p w14:paraId="4A0CAEF8" w14:textId="77777777" w:rsidR="00061BFC" w:rsidRPr="00E263FE" w:rsidRDefault="00061BFC" w:rsidP="00252B8B">
            <w:pPr>
              <w:tabs>
                <w:tab w:val="left" w:pos="1134"/>
              </w:tabs>
              <w:jc w:val="center"/>
              <w:rPr>
                <w:rFonts w:ascii="Times New Roman" w:hAnsi="Times New Roman" w:cs="Times New Roman"/>
                <w:sz w:val="24"/>
                <w:szCs w:val="24"/>
                <w:lang w:val="kk-KZ"/>
              </w:rPr>
            </w:pPr>
          </w:p>
        </w:tc>
        <w:tc>
          <w:tcPr>
            <w:tcW w:w="1565" w:type="dxa"/>
            <w:vMerge/>
            <w:vAlign w:val="center"/>
          </w:tcPr>
          <w:p w14:paraId="63A12C25" w14:textId="77777777" w:rsidR="00061BFC" w:rsidRPr="00E263FE" w:rsidRDefault="00061BFC" w:rsidP="00252B8B">
            <w:pPr>
              <w:tabs>
                <w:tab w:val="left" w:pos="1134"/>
              </w:tabs>
              <w:jc w:val="center"/>
              <w:rPr>
                <w:rFonts w:ascii="Times New Roman" w:hAnsi="Times New Roman" w:cs="Times New Roman"/>
                <w:sz w:val="24"/>
                <w:szCs w:val="24"/>
                <w:lang w:val="kk-KZ"/>
              </w:rPr>
            </w:pPr>
          </w:p>
        </w:tc>
        <w:tc>
          <w:tcPr>
            <w:tcW w:w="2200" w:type="dxa"/>
            <w:gridSpan w:val="2"/>
            <w:vAlign w:val="center"/>
          </w:tcPr>
          <w:p w14:paraId="39276F4B" w14:textId="7C8709D4" w:rsidR="00061BFC" w:rsidRPr="00E263FE" w:rsidRDefault="00252B8B" w:rsidP="00252B8B">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lang w:val="kk-KZ"/>
              </w:rPr>
              <w:t>төмен</w:t>
            </w:r>
          </w:p>
        </w:tc>
        <w:tc>
          <w:tcPr>
            <w:tcW w:w="2185" w:type="dxa"/>
            <w:gridSpan w:val="2"/>
            <w:vAlign w:val="center"/>
          </w:tcPr>
          <w:p w14:paraId="38E560A5" w14:textId="5010A332" w:rsidR="00061BFC" w:rsidRPr="00E263FE" w:rsidRDefault="00252B8B" w:rsidP="00252B8B">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lang w:val="kk-KZ"/>
              </w:rPr>
              <w:t>жеткілікті</w:t>
            </w:r>
          </w:p>
        </w:tc>
        <w:tc>
          <w:tcPr>
            <w:tcW w:w="2314" w:type="dxa"/>
            <w:gridSpan w:val="3"/>
            <w:vAlign w:val="center"/>
          </w:tcPr>
          <w:p w14:paraId="52B96FF5" w14:textId="37249F57" w:rsidR="00061BFC" w:rsidRPr="00E263FE" w:rsidRDefault="00252B8B" w:rsidP="00252B8B">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lang w:val="kk-KZ"/>
              </w:rPr>
              <w:t>жоғары</w:t>
            </w:r>
          </w:p>
        </w:tc>
      </w:tr>
      <w:tr w:rsidR="00061BFC" w:rsidRPr="00E263FE" w14:paraId="29664E72" w14:textId="77777777" w:rsidTr="00252B8B">
        <w:trPr>
          <w:jc w:val="center"/>
        </w:trPr>
        <w:tc>
          <w:tcPr>
            <w:tcW w:w="1332" w:type="dxa"/>
            <w:vMerge/>
            <w:vAlign w:val="center"/>
          </w:tcPr>
          <w:p w14:paraId="061C047C" w14:textId="77777777" w:rsidR="00061BFC" w:rsidRPr="00E263FE" w:rsidRDefault="00061BFC" w:rsidP="00252B8B">
            <w:pPr>
              <w:tabs>
                <w:tab w:val="left" w:pos="1134"/>
              </w:tabs>
              <w:jc w:val="center"/>
              <w:rPr>
                <w:rFonts w:ascii="Times New Roman" w:hAnsi="Times New Roman" w:cs="Times New Roman"/>
                <w:sz w:val="24"/>
                <w:szCs w:val="24"/>
                <w:lang w:val="kk-KZ"/>
              </w:rPr>
            </w:pPr>
          </w:p>
        </w:tc>
        <w:tc>
          <w:tcPr>
            <w:tcW w:w="1565" w:type="dxa"/>
            <w:vMerge/>
            <w:vAlign w:val="center"/>
          </w:tcPr>
          <w:p w14:paraId="7BE4C429" w14:textId="77777777" w:rsidR="00061BFC" w:rsidRPr="00E263FE" w:rsidRDefault="00061BFC" w:rsidP="00252B8B">
            <w:pPr>
              <w:tabs>
                <w:tab w:val="left" w:pos="1134"/>
              </w:tabs>
              <w:jc w:val="center"/>
              <w:rPr>
                <w:rFonts w:ascii="Times New Roman" w:hAnsi="Times New Roman" w:cs="Times New Roman"/>
                <w:sz w:val="24"/>
                <w:szCs w:val="24"/>
                <w:lang w:val="kk-KZ"/>
              </w:rPr>
            </w:pPr>
          </w:p>
        </w:tc>
        <w:tc>
          <w:tcPr>
            <w:tcW w:w="1101" w:type="dxa"/>
            <w:vAlign w:val="center"/>
          </w:tcPr>
          <w:p w14:paraId="1246652A" w14:textId="77777777" w:rsidR="00061BFC" w:rsidRPr="00E263FE" w:rsidRDefault="00061BFC" w:rsidP="00252B8B">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1099" w:type="dxa"/>
            <w:vAlign w:val="center"/>
          </w:tcPr>
          <w:p w14:paraId="31A3B0EF" w14:textId="77777777" w:rsidR="00061BFC" w:rsidRPr="00E263FE" w:rsidRDefault="00061BFC" w:rsidP="00252B8B">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Қ</w:t>
            </w:r>
          </w:p>
        </w:tc>
        <w:tc>
          <w:tcPr>
            <w:tcW w:w="1093" w:type="dxa"/>
            <w:vAlign w:val="center"/>
          </w:tcPr>
          <w:p w14:paraId="6FC78EE6" w14:textId="77777777" w:rsidR="00061BFC" w:rsidRPr="00E263FE" w:rsidRDefault="00061BFC" w:rsidP="00252B8B">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1092" w:type="dxa"/>
            <w:vAlign w:val="center"/>
          </w:tcPr>
          <w:p w14:paraId="55C1F1BC" w14:textId="77777777" w:rsidR="00061BFC" w:rsidRPr="00E263FE" w:rsidRDefault="00061BFC" w:rsidP="00252B8B">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Қ</w:t>
            </w:r>
          </w:p>
        </w:tc>
        <w:tc>
          <w:tcPr>
            <w:tcW w:w="1080" w:type="dxa"/>
            <w:vAlign w:val="center"/>
          </w:tcPr>
          <w:p w14:paraId="0C638D98" w14:textId="77777777" w:rsidR="00061BFC" w:rsidRPr="00E263FE" w:rsidRDefault="00061BFC" w:rsidP="00252B8B">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1234" w:type="dxa"/>
            <w:gridSpan w:val="2"/>
            <w:vAlign w:val="center"/>
          </w:tcPr>
          <w:p w14:paraId="623BC0F4" w14:textId="77777777" w:rsidR="00061BFC" w:rsidRPr="00E263FE" w:rsidRDefault="00061BFC" w:rsidP="00252B8B">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Қ</w:t>
            </w:r>
          </w:p>
        </w:tc>
      </w:tr>
      <w:tr w:rsidR="00061BFC" w:rsidRPr="00E263FE" w14:paraId="6383564C" w14:textId="77777777" w:rsidTr="00252B8B">
        <w:trPr>
          <w:jc w:val="center"/>
        </w:trPr>
        <w:tc>
          <w:tcPr>
            <w:tcW w:w="1332" w:type="dxa"/>
          </w:tcPr>
          <w:p w14:paraId="54DC4447" w14:textId="77777777" w:rsidR="00061BFC" w:rsidRPr="00E263FE" w:rsidRDefault="00061BFC" w:rsidP="00061BFC">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ЭТ</w:t>
            </w:r>
          </w:p>
        </w:tc>
        <w:tc>
          <w:tcPr>
            <w:tcW w:w="1565" w:type="dxa"/>
          </w:tcPr>
          <w:p w14:paraId="213441F8" w14:textId="00D73F46" w:rsidR="00061BFC" w:rsidRPr="00061BFC" w:rsidRDefault="00061BFC" w:rsidP="00061BFC">
            <w:pPr>
              <w:tabs>
                <w:tab w:val="left" w:pos="1134"/>
              </w:tabs>
              <w:jc w:val="both"/>
              <w:rPr>
                <w:rFonts w:ascii="Times New Roman" w:hAnsi="Times New Roman" w:cs="Times New Roman"/>
                <w:sz w:val="24"/>
                <w:szCs w:val="24"/>
                <w:lang w:val="kk-KZ"/>
              </w:rPr>
            </w:pPr>
            <w:r w:rsidRPr="00061BFC">
              <w:rPr>
                <w:rFonts w:ascii="Times New Roman" w:hAnsi="Times New Roman" w:cs="Times New Roman"/>
                <w:sz w:val="24"/>
              </w:rPr>
              <w:t>113</w:t>
            </w:r>
          </w:p>
        </w:tc>
        <w:tc>
          <w:tcPr>
            <w:tcW w:w="1101" w:type="dxa"/>
          </w:tcPr>
          <w:p w14:paraId="6CD38954" w14:textId="777BDA3C" w:rsidR="00061BFC" w:rsidRPr="00061BFC" w:rsidRDefault="00061BFC" w:rsidP="00061BFC">
            <w:pPr>
              <w:tabs>
                <w:tab w:val="left" w:pos="1134"/>
              </w:tabs>
              <w:jc w:val="both"/>
              <w:rPr>
                <w:rFonts w:ascii="Times New Roman" w:hAnsi="Times New Roman" w:cs="Times New Roman"/>
                <w:sz w:val="24"/>
                <w:szCs w:val="24"/>
                <w:lang w:val="kk-KZ"/>
              </w:rPr>
            </w:pPr>
            <w:r w:rsidRPr="00061BFC">
              <w:rPr>
                <w:rFonts w:ascii="Times New Roman" w:hAnsi="Times New Roman" w:cs="Times New Roman"/>
                <w:sz w:val="24"/>
              </w:rPr>
              <w:t>64</w:t>
            </w:r>
          </w:p>
        </w:tc>
        <w:tc>
          <w:tcPr>
            <w:tcW w:w="1099" w:type="dxa"/>
          </w:tcPr>
          <w:p w14:paraId="0A484B3D" w14:textId="1C1C3FAE" w:rsidR="00061BFC" w:rsidRPr="00061BFC" w:rsidRDefault="00061BFC" w:rsidP="00061BFC">
            <w:pPr>
              <w:tabs>
                <w:tab w:val="left" w:pos="1134"/>
              </w:tabs>
              <w:jc w:val="both"/>
              <w:rPr>
                <w:rFonts w:ascii="Times New Roman" w:hAnsi="Times New Roman" w:cs="Times New Roman"/>
                <w:sz w:val="24"/>
                <w:szCs w:val="24"/>
                <w:lang w:val="kk-KZ"/>
              </w:rPr>
            </w:pPr>
            <w:r w:rsidRPr="00061BFC">
              <w:rPr>
                <w:rFonts w:ascii="Times New Roman" w:hAnsi="Times New Roman" w:cs="Times New Roman"/>
                <w:sz w:val="24"/>
              </w:rPr>
              <w:t>33</w:t>
            </w:r>
          </w:p>
        </w:tc>
        <w:tc>
          <w:tcPr>
            <w:tcW w:w="1093" w:type="dxa"/>
          </w:tcPr>
          <w:p w14:paraId="127B100C" w14:textId="29E998BD" w:rsidR="00061BFC" w:rsidRPr="00061BFC" w:rsidRDefault="00061BFC" w:rsidP="00061BFC">
            <w:pPr>
              <w:tabs>
                <w:tab w:val="left" w:pos="1134"/>
              </w:tabs>
              <w:jc w:val="both"/>
              <w:rPr>
                <w:rFonts w:ascii="Times New Roman" w:hAnsi="Times New Roman" w:cs="Times New Roman"/>
                <w:sz w:val="24"/>
                <w:szCs w:val="24"/>
                <w:lang w:val="kk-KZ"/>
              </w:rPr>
            </w:pPr>
            <w:r w:rsidRPr="00061BFC">
              <w:rPr>
                <w:rFonts w:ascii="Times New Roman" w:hAnsi="Times New Roman" w:cs="Times New Roman"/>
                <w:sz w:val="24"/>
              </w:rPr>
              <w:t>40</w:t>
            </w:r>
          </w:p>
        </w:tc>
        <w:tc>
          <w:tcPr>
            <w:tcW w:w="1092" w:type="dxa"/>
          </w:tcPr>
          <w:p w14:paraId="16234845" w14:textId="567D81E1" w:rsidR="00061BFC" w:rsidRPr="00061BFC" w:rsidRDefault="00061BFC" w:rsidP="00061BFC">
            <w:pPr>
              <w:tabs>
                <w:tab w:val="left" w:pos="1134"/>
              </w:tabs>
              <w:jc w:val="both"/>
              <w:rPr>
                <w:rFonts w:ascii="Times New Roman" w:hAnsi="Times New Roman" w:cs="Times New Roman"/>
                <w:sz w:val="24"/>
                <w:szCs w:val="24"/>
                <w:lang w:val="kk-KZ"/>
              </w:rPr>
            </w:pPr>
            <w:r w:rsidRPr="00061BFC">
              <w:rPr>
                <w:rFonts w:ascii="Times New Roman" w:hAnsi="Times New Roman" w:cs="Times New Roman"/>
                <w:sz w:val="24"/>
              </w:rPr>
              <w:t>54</w:t>
            </w:r>
          </w:p>
        </w:tc>
        <w:tc>
          <w:tcPr>
            <w:tcW w:w="1088" w:type="dxa"/>
            <w:gridSpan w:val="2"/>
          </w:tcPr>
          <w:p w14:paraId="62984379" w14:textId="3574B43B" w:rsidR="00061BFC" w:rsidRPr="00061BFC" w:rsidRDefault="00061BFC" w:rsidP="00061BFC">
            <w:pPr>
              <w:tabs>
                <w:tab w:val="left" w:pos="1134"/>
              </w:tabs>
              <w:jc w:val="both"/>
              <w:rPr>
                <w:rFonts w:ascii="Times New Roman" w:hAnsi="Times New Roman" w:cs="Times New Roman"/>
                <w:sz w:val="24"/>
                <w:szCs w:val="24"/>
                <w:lang w:val="kk-KZ"/>
              </w:rPr>
            </w:pPr>
            <w:r w:rsidRPr="00061BFC">
              <w:rPr>
                <w:rFonts w:ascii="Times New Roman" w:hAnsi="Times New Roman" w:cs="Times New Roman"/>
                <w:sz w:val="24"/>
              </w:rPr>
              <w:t>9</w:t>
            </w:r>
          </w:p>
        </w:tc>
        <w:tc>
          <w:tcPr>
            <w:tcW w:w="1226" w:type="dxa"/>
          </w:tcPr>
          <w:p w14:paraId="066172F2" w14:textId="137701A3" w:rsidR="00061BFC" w:rsidRPr="00061BFC" w:rsidRDefault="00061BFC" w:rsidP="00061BFC">
            <w:pPr>
              <w:tabs>
                <w:tab w:val="left" w:pos="1134"/>
              </w:tabs>
              <w:jc w:val="both"/>
              <w:rPr>
                <w:rFonts w:ascii="Times New Roman" w:hAnsi="Times New Roman" w:cs="Times New Roman"/>
                <w:sz w:val="24"/>
                <w:szCs w:val="24"/>
                <w:lang w:val="kk-KZ"/>
              </w:rPr>
            </w:pPr>
            <w:r w:rsidRPr="00061BFC">
              <w:rPr>
                <w:rFonts w:ascii="Times New Roman" w:hAnsi="Times New Roman" w:cs="Times New Roman"/>
                <w:sz w:val="24"/>
              </w:rPr>
              <w:t>26</w:t>
            </w:r>
          </w:p>
        </w:tc>
      </w:tr>
      <w:tr w:rsidR="00061BFC" w:rsidRPr="00E263FE" w14:paraId="10F2E384" w14:textId="77777777" w:rsidTr="00252B8B">
        <w:trPr>
          <w:jc w:val="center"/>
        </w:trPr>
        <w:tc>
          <w:tcPr>
            <w:tcW w:w="1332" w:type="dxa"/>
          </w:tcPr>
          <w:p w14:paraId="40929E24" w14:textId="77777777" w:rsidR="00061BFC" w:rsidRPr="00E263FE" w:rsidRDefault="00061BFC" w:rsidP="00061BFC">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БТ</w:t>
            </w:r>
          </w:p>
        </w:tc>
        <w:tc>
          <w:tcPr>
            <w:tcW w:w="1565" w:type="dxa"/>
          </w:tcPr>
          <w:p w14:paraId="53C9A092" w14:textId="5E51584E" w:rsidR="00061BFC" w:rsidRPr="00061BFC" w:rsidRDefault="00061BFC" w:rsidP="00061BFC">
            <w:pPr>
              <w:tabs>
                <w:tab w:val="left" w:pos="1134"/>
              </w:tabs>
              <w:jc w:val="both"/>
              <w:rPr>
                <w:rFonts w:ascii="Times New Roman" w:hAnsi="Times New Roman" w:cs="Times New Roman"/>
                <w:sz w:val="24"/>
                <w:szCs w:val="24"/>
                <w:lang w:val="kk-KZ"/>
              </w:rPr>
            </w:pPr>
            <w:r w:rsidRPr="00061BFC">
              <w:rPr>
                <w:rFonts w:ascii="Times New Roman" w:hAnsi="Times New Roman" w:cs="Times New Roman"/>
                <w:sz w:val="24"/>
              </w:rPr>
              <w:t>80</w:t>
            </w:r>
          </w:p>
        </w:tc>
        <w:tc>
          <w:tcPr>
            <w:tcW w:w="1101" w:type="dxa"/>
          </w:tcPr>
          <w:p w14:paraId="7921E48A" w14:textId="5FDBF5A4" w:rsidR="00061BFC" w:rsidRPr="00061BFC" w:rsidRDefault="00061BFC" w:rsidP="00061BFC">
            <w:pPr>
              <w:tabs>
                <w:tab w:val="left" w:pos="1134"/>
              </w:tabs>
              <w:jc w:val="both"/>
              <w:rPr>
                <w:rFonts w:ascii="Times New Roman" w:hAnsi="Times New Roman" w:cs="Times New Roman"/>
                <w:sz w:val="24"/>
                <w:szCs w:val="24"/>
                <w:lang w:val="kk-KZ"/>
              </w:rPr>
            </w:pPr>
            <w:r w:rsidRPr="00061BFC">
              <w:rPr>
                <w:rFonts w:ascii="Times New Roman" w:hAnsi="Times New Roman" w:cs="Times New Roman"/>
                <w:sz w:val="24"/>
              </w:rPr>
              <w:t>48</w:t>
            </w:r>
          </w:p>
        </w:tc>
        <w:tc>
          <w:tcPr>
            <w:tcW w:w="1099" w:type="dxa"/>
          </w:tcPr>
          <w:p w14:paraId="24498ABB" w14:textId="7B40B078" w:rsidR="00061BFC" w:rsidRPr="00061BFC" w:rsidRDefault="00061BFC" w:rsidP="00061BFC">
            <w:pPr>
              <w:tabs>
                <w:tab w:val="left" w:pos="1134"/>
              </w:tabs>
              <w:jc w:val="both"/>
              <w:rPr>
                <w:rFonts w:ascii="Times New Roman" w:hAnsi="Times New Roman" w:cs="Times New Roman"/>
                <w:sz w:val="24"/>
                <w:szCs w:val="24"/>
                <w:lang w:val="kk-KZ"/>
              </w:rPr>
            </w:pPr>
            <w:r w:rsidRPr="00061BFC">
              <w:rPr>
                <w:rFonts w:ascii="Times New Roman" w:hAnsi="Times New Roman" w:cs="Times New Roman"/>
                <w:sz w:val="24"/>
              </w:rPr>
              <w:t>46</w:t>
            </w:r>
          </w:p>
        </w:tc>
        <w:tc>
          <w:tcPr>
            <w:tcW w:w="1093" w:type="dxa"/>
          </w:tcPr>
          <w:p w14:paraId="345BE081" w14:textId="62A8AE0D" w:rsidR="00061BFC" w:rsidRPr="00061BFC" w:rsidRDefault="00061BFC" w:rsidP="00061BFC">
            <w:pPr>
              <w:tabs>
                <w:tab w:val="left" w:pos="1134"/>
              </w:tabs>
              <w:jc w:val="both"/>
              <w:rPr>
                <w:rFonts w:ascii="Times New Roman" w:hAnsi="Times New Roman" w:cs="Times New Roman"/>
                <w:sz w:val="24"/>
                <w:szCs w:val="24"/>
                <w:lang w:val="kk-KZ"/>
              </w:rPr>
            </w:pPr>
            <w:r w:rsidRPr="00061BFC">
              <w:rPr>
                <w:rFonts w:ascii="Times New Roman" w:hAnsi="Times New Roman" w:cs="Times New Roman"/>
                <w:sz w:val="24"/>
              </w:rPr>
              <w:t>28</w:t>
            </w:r>
          </w:p>
        </w:tc>
        <w:tc>
          <w:tcPr>
            <w:tcW w:w="1092" w:type="dxa"/>
          </w:tcPr>
          <w:p w14:paraId="43C09406" w14:textId="72FBDC9E" w:rsidR="00061BFC" w:rsidRPr="00061BFC" w:rsidRDefault="00061BFC" w:rsidP="00061BFC">
            <w:pPr>
              <w:tabs>
                <w:tab w:val="left" w:pos="1134"/>
              </w:tabs>
              <w:jc w:val="both"/>
              <w:rPr>
                <w:rFonts w:ascii="Times New Roman" w:hAnsi="Times New Roman" w:cs="Times New Roman"/>
                <w:sz w:val="24"/>
                <w:szCs w:val="24"/>
                <w:lang w:val="kk-KZ"/>
              </w:rPr>
            </w:pPr>
            <w:r w:rsidRPr="00061BFC">
              <w:rPr>
                <w:rFonts w:ascii="Times New Roman" w:hAnsi="Times New Roman" w:cs="Times New Roman"/>
                <w:sz w:val="24"/>
              </w:rPr>
              <w:t>18</w:t>
            </w:r>
          </w:p>
        </w:tc>
        <w:tc>
          <w:tcPr>
            <w:tcW w:w="1088" w:type="dxa"/>
            <w:gridSpan w:val="2"/>
          </w:tcPr>
          <w:p w14:paraId="4DFB77E1" w14:textId="476FEDC2" w:rsidR="00061BFC" w:rsidRPr="00061BFC" w:rsidRDefault="00061BFC" w:rsidP="00061BFC">
            <w:pPr>
              <w:tabs>
                <w:tab w:val="left" w:pos="1134"/>
              </w:tabs>
              <w:jc w:val="both"/>
              <w:rPr>
                <w:rFonts w:ascii="Times New Roman" w:hAnsi="Times New Roman" w:cs="Times New Roman"/>
                <w:sz w:val="24"/>
                <w:szCs w:val="24"/>
                <w:lang w:val="kk-KZ"/>
              </w:rPr>
            </w:pPr>
            <w:r w:rsidRPr="00061BFC">
              <w:rPr>
                <w:rFonts w:ascii="Times New Roman" w:hAnsi="Times New Roman" w:cs="Times New Roman"/>
                <w:sz w:val="24"/>
              </w:rPr>
              <w:t>4</w:t>
            </w:r>
          </w:p>
        </w:tc>
        <w:tc>
          <w:tcPr>
            <w:tcW w:w="1226" w:type="dxa"/>
          </w:tcPr>
          <w:p w14:paraId="4332DA70" w14:textId="40AB49C7" w:rsidR="00061BFC" w:rsidRPr="00061BFC" w:rsidRDefault="00061BFC" w:rsidP="00061BFC">
            <w:pPr>
              <w:tabs>
                <w:tab w:val="left" w:pos="1134"/>
              </w:tabs>
              <w:jc w:val="both"/>
              <w:rPr>
                <w:rFonts w:ascii="Times New Roman" w:hAnsi="Times New Roman" w:cs="Times New Roman"/>
                <w:sz w:val="24"/>
                <w:szCs w:val="24"/>
                <w:lang w:val="kk-KZ"/>
              </w:rPr>
            </w:pPr>
            <w:r w:rsidRPr="00061BFC">
              <w:rPr>
                <w:rFonts w:ascii="Times New Roman" w:hAnsi="Times New Roman" w:cs="Times New Roman"/>
                <w:sz w:val="24"/>
              </w:rPr>
              <w:t>16</w:t>
            </w:r>
          </w:p>
        </w:tc>
      </w:tr>
      <w:tr w:rsidR="00061BFC" w:rsidRPr="00E263FE" w14:paraId="46937831" w14:textId="77777777" w:rsidTr="00252B8B">
        <w:trPr>
          <w:jc w:val="center"/>
        </w:trPr>
        <w:tc>
          <w:tcPr>
            <w:tcW w:w="9596" w:type="dxa"/>
            <w:gridSpan w:val="9"/>
          </w:tcPr>
          <w:p w14:paraId="08A793C5" w14:textId="13BB918C" w:rsidR="00252B8B" w:rsidRDefault="00061BFC" w:rsidP="00252B8B">
            <w:pPr>
              <w:tabs>
                <w:tab w:val="left" w:pos="1134"/>
              </w:tabs>
              <w:ind w:firstLine="609"/>
              <w:jc w:val="both"/>
              <w:rPr>
                <w:rFonts w:ascii="Times New Roman" w:hAnsi="Times New Roman" w:cs="Times New Roman"/>
                <w:sz w:val="24"/>
                <w:szCs w:val="24"/>
                <w:lang w:val="kk-KZ"/>
              </w:rPr>
            </w:pPr>
            <w:r>
              <w:rPr>
                <w:rFonts w:ascii="Times New Roman" w:hAnsi="Times New Roman" w:cs="Times New Roman"/>
                <w:sz w:val="24"/>
                <w:szCs w:val="24"/>
                <w:lang w:val="kk-KZ"/>
              </w:rPr>
              <w:t>Ескерту</w:t>
            </w:r>
            <w:r w:rsidR="00252B8B">
              <w:rPr>
                <w:rFonts w:ascii="Times New Roman" w:hAnsi="Times New Roman" w:cs="Times New Roman"/>
                <w:sz w:val="24"/>
                <w:szCs w:val="24"/>
                <w:lang w:val="kk-KZ"/>
              </w:rPr>
              <w:t xml:space="preserve"> Ескертулер:</w:t>
            </w:r>
          </w:p>
          <w:p w14:paraId="1FDCA344" w14:textId="77777777" w:rsidR="00252B8B" w:rsidRDefault="00252B8B" w:rsidP="00252B8B">
            <w:pPr>
              <w:tabs>
                <w:tab w:val="left" w:pos="1134"/>
              </w:tabs>
              <w:jc w:val="both"/>
              <w:rPr>
                <w:rFonts w:ascii="Times New Roman" w:hAnsi="Times New Roman" w:cs="Times New Roman"/>
                <w:sz w:val="24"/>
                <w:szCs w:val="24"/>
                <w:lang w:val="kk-KZ"/>
              </w:rPr>
            </w:pPr>
            <w:r>
              <w:rPr>
                <w:rFonts w:ascii="Times New Roman" w:hAnsi="Times New Roman" w:cs="Times New Roman"/>
                <w:sz w:val="24"/>
                <w:szCs w:val="24"/>
                <w:lang w:val="kk-KZ"/>
              </w:rPr>
              <w:t>1. ЭТ - эксперименттік топ.</w:t>
            </w:r>
          </w:p>
          <w:p w14:paraId="6E70321B" w14:textId="77777777" w:rsidR="00252B8B" w:rsidRDefault="00252B8B" w:rsidP="00252B8B">
            <w:pPr>
              <w:tabs>
                <w:tab w:val="left" w:pos="1134"/>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2. БТ - бақылау тобы. </w:t>
            </w:r>
          </w:p>
          <w:p w14:paraId="613F1DCF" w14:textId="77777777" w:rsidR="00252B8B" w:rsidRDefault="00252B8B" w:rsidP="00252B8B">
            <w:pPr>
              <w:tabs>
                <w:tab w:val="left" w:pos="1134"/>
              </w:tabs>
              <w:jc w:val="both"/>
              <w:rPr>
                <w:rFonts w:ascii="Times New Roman" w:hAnsi="Times New Roman" w:cs="Times New Roman"/>
                <w:sz w:val="24"/>
                <w:szCs w:val="24"/>
                <w:lang w:val="kk-KZ"/>
              </w:rPr>
            </w:pPr>
            <w:r>
              <w:rPr>
                <w:rFonts w:ascii="Times New Roman" w:hAnsi="Times New Roman" w:cs="Times New Roman"/>
                <w:sz w:val="24"/>
                <w:szCs w:val="24"/>
                <w:lang w:val="kk-KZ"/>
              </w:rPr>
              <w:t>3. А - айқындаушы.</w:t>
            </w:r>
          </w:p>
          <w:p w14:paraId="2CE41F5A" w14:textId="4D676C89" w:rsidR="00061BFC" w:rsidRPr="00E263FE" w:rsidRDefault="00252B8B" w:rsidP="00252B8B">
            <w:pPr>
              <w:tabs>
                <w:tab w:val="left" w:pos="1134"/>
              </w:tabs>
              <w:jc w:val="both"/>
              <w:rPr>
                <w:rFonts w:ascii="Times New Roman" w:hAnsi="Times New Roman" w:cs="Times New Roman"/>
                <w:sz w:val="24"/>
                <w:szCs w:val="24"/>
                <w:lang w:val="kk-KZ"/>
              </w:rPr>
            </w:pPr>
            <w:r>
              <w:rPr>
                <w:rFonts w:ascii="Times New Roman" w:hAnsi="Times New Roman" w:cs="Times New Roman"/>
                <w:sz w:val="24"/>
                <w:szCs w:val="24"/>
                <w:lang w:val="kk-KZ"/>
              </w:rPr>
              <w:t>4. Қ - қалыптастырушы</w:t>
            </w:r>
          </w:p>
        </w:tc>
      </w:tr>
    </w:tbl>
    <w:p w14:paraId="324B6096" w14:textId="6C31D678" w:rsidR="00E263FE" w:rsidRDefault="00E263FE" w:rsidP="00A04FA1">
      <w:pPr>
        <w:tabs>
          <w:tab w:val="left" w:pos="1134"/>
        </w:tabs>
        <w:spacing w:after="0" w:line="240" w:lineRule="auto"/>
        <w:ind w:firstLine="709"/>
        <w:jc w:val="both"/>
        <w:rPr>
          <w:rFonts w:ascii="Times New Roman" w:hAnsi="Times New Roman" w:cs="Times New Roman"/>
          <w:sz w:val="28"/>
          <w:szCs w:val="28"/>
          <w:lang w:val="kk-KZ"/>
        </w:rPr>
      </w:pPr>
    </w:p>
    <w:p w14:paraId="3D7CB036" w14:textId="7D3E1392" w:rsidR="00FF350B" w:rsidRDefault="00FF350B" w:rsidP="00FF350B">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Мазмұндық компонент бойынша статистикалық талдау нәтижесі 26-кестеде келтірілген.</w:t>
      </w:r>
    </w:p>
    <w:p w14:paraId="6BA791EC" w14:textId="21EAFB06" w:rsidR="00186D1F" w:rsidRDefault="00186D1F" w:rsidP="0004729C">
      <w:pPr>
        <w:tabs>
          <w:tab w:val="left" w:pos="1134"/>
        </w:tabs>
        <w:spacing w:after="0" w:line="240" w:lineRule="auto"/>
        <w:ind w:firstLine="709"/>
        <w:jc w:val="both"/>
        <w:rPr>
          <w:rFonts w:ascii="Times New Roman" w:hAnsi="Times New Roman" w:cs="Times New Roman"/>
          <w:sz w:val="28"/>
          <w:szCs w:val="28"/>
          <w:lang w:val="kk-KZ"/>
        </w:rPr>
      </w:pPr>
    </w:p>
    <w:p w14:paraId="68BA195E" w14:textId="79D1AB8D" w:rsidR="0004729C" w:rsidRDefault="0004729C" w:rsidP="00745B48">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26</w:t>
      </w:r>
      <w:r w:rsidR="00252B8B">
        <w:rPr>
          <w:rFonts w:ascii="Times New Roman" w:hAnsi="Times New Roman" w:cs="Times New Roman"/>
          <w:sz w:val="28"/>
          <w:szCs w:val="28"/>
          <w:lang w:val="kk-KZ"/>
        </w:rPr>
        <w:t xml:space="preserve"> </w:t>
      </w:r>
      <w:r>
        <w:rPr>
          <w:rFonts w:ascii="Times New Roman" w:hAnsi="Times New Roman" w:cs="Times New Roman"/>
          <w:sz w:val="28"/>
          <w:szCs w:val="28"/>
          <w:lang w:val="kk-KZ"/>
        </w:rPr>
        <w:t>- Мазмұндық компонент бойынша эксперименттік және бақылау топтарының Х</w:t>
      </w:r>
      <w:r>
        <w:rPr>
          <w:rFonts w:ascii="Times New Roman" w:hAnsi="Times New Roman" w:cs="Times New Roman"/>
          <w:sz w:val="28"/>
          <w:szCs w:val="28"/>
          <w:vertAlign w:val="superscript"/>
          <w:lang w:val="kk-KZ"/>
        </w:rPr>
        <w:t xml:space="preserve">2 </w:t>
      </w:r>
      <w:r>
        <w:rPr>
          <w:rFonts w:ascii="Times New Roman" w:hAnsi="Times New Roman" w:cs="Times New Roman"/>
          <w:sz w:val="28"/>
          <w:szCs w:val="28"/>
          <w:lang w:val="kk-KZ"/>
        </w:rPr>
        <w:t xml:space="preserve"> мәндері </w:t>
      </w:r>
    </w:p>
    <w:p w14:paraId="5AFCCCE3" w14:textId="77777777" w:rsidR="00B2184E" w:rsidRPr="00252B8B" w:rsidRDefault="00B2184E" w:rsidP="0004729C">
      <w:pPr>
        <w:tabs>
          <w:tab w:val="left" w:pos="1134"/>
        </w:tabs>
        <w:spacing w:after="0" w:line="240" w:lineRule="auto"/>
        <w:ind w:firstLine="709"/>
        <w:jc w:val="both"/>
        <w:rPr>
          <w:rFonts w:ascii="Times New Roman" w:hAnsi="Times New Roman" w:cs="Times New Roman"/>
          <w:sz w:val="16"/>
          <w:szCs w:val="16"/>
          <w:lang w:val="kk-KZ"/>
        </w:rPr>
      </w:pPr>
    </w:p>
    <w:tbl>
      <w:tblPr>
        <w:tblStyle w:val="ad"/>
        <w:tblW w:w="0" w:type="auto"/>
        <w:jc w:val="center"/>
        <w:tblLook w:val="04A0" w:firstRow="1" w:lastRow="0" w:firstColumn="1" w:lastColumn="0" w:noHBand="0" w:noVBand="1"/>
      </w:tblPr>
      <w:tblGrid>
        <w:gridCol w:w="2129"/>
        <w:gridCol w:w="2119"/>
        <w:gridCol w:w="2126"/>
        <w:gridCol w:w="3201"/>
      </w:tblGrid>
      <w:tr w:rsidR="0004729C" w:rsidRPr="00745B48" w14:paraId="7D78A25D" w14:textId="77777777" w:rsidTr="00252B8B">
        <w:trPr>
          <w:jc w:val="center"/>
        </w:trPr>
        <w:tc>
          <w:tcPr>
            <w:tcW w:w="2129" w:type="dxa"/>
          </w:tcPr>
          <w:p w14:paraId="466C1818" w14:textId="77777777" w:rsidR="0004729C" w:rsidRPr="00745B48" w:rsidRDefault="0004729C" w:rsidP="009B4DE5">
            <w:pPr>
              <w:tabs>
                <w:tab w:val="left" w:pos="1134"/>
              </w:tabs>
              <w:jc w:val="center"/>
              <w:rPr>
                <w:rFonts w:ascii="Times New Roman" w:hAnsi="Times New Roman" w:cs="Times New Roman"/>
                <w:sz w:val="24"/>
                <w:szCs w:val="24"/>
                <w:lang w:val="kk-KZ"/>
              </w:rPr>
            </w:pPr>
            <w:r w:rsidRPr="00745B48">
              <w:rPr>
                <w:rFonts w:ascii="Times New Roman" w:hAnsi="Times New Roman" w:cs="Times New Roman"/>
                <w:sz w:val="24"/>
                <w:szCs w:val="24"/>
                <w:lang w:val="kk-KZ"/>
              </w:rPr>
              <w:t>Топ</w:t>
            </w:r>
          </w:p>
        </w:tc>
        <w:tc>
          <w:tcPr>
            <w:tcW w:w="2119" w:type="dxa"/>
          </w:tcPr>
          <w:p w14:paraId="3BE53A12" w14:textId="2EF3C6BE" w:rsidR="0004729C" w:rsidRPr="00745B48" w:rsidRDefault="00FF350B" w:rsidP="009B4DE5">
            <w:pPr>
              <w:tabs>
                <w:tab w:val="left" w:pos="1134"/>
              </w:tabs>
              <w:jc w:val="center"/>
              <w:rPr>
                <w:rFonts w:ascii="Times New Roman" w:hAnsi="Times New Roman" w:cs="Times New Roman"/>
                <w:sz w:val="24"/>
                <w:szCs w:val="24"/>
                <w:lang w:val="kk-KZ"/>
              </w:rPr>
            </w:pPr>
            <w:r w:rsidRPr="00745B48">
              <w:rPr>
                <w:rFonts w:ascii="Times New Roman" w:hAnsi="Times New Roman" w:cs="Times New Roman"/>
                <w:sz w:val="24"/>
                <w:szCs w:val="24"/>
                <w:lang w:val="kk-KZ"/>
              </w:rPr>
              <w:t>χ²</w:t>
            </w:r>
            <w:r w:rsidR="0004729C" w:rsidRPr="00745B48">
              <w:rPr>
                <w:rFonts w:ascii="Times New Roman" w:hAnsi="Times New Roman" w:cs="Times New Roman"/>
                <w:sz w:val="24"/>
                <w:szCs w:val="24"/>
                <w:vertAlign w:val="superscript"/>
                <w:lang w:val="kk-KZ"/>
              </w:rPr>
              <w:t xml:space="preserve"> </w:t>
            </w:r>
            <w:r w:rsidR="0004729C" w:rsidRPr="00745B48">
              <w:rPr>
                <w:rFonts w:ascii="Times New Roman" w:hAnsi="Times New Roman" w:cs="Times New Roman"/>
                <w:sz w:val="24"/>
                <w:szCs w:val="24"/>
                <w:lang w:val="kk-KZ"/>
              </w:rPr>
              <w:t xml:space="preserve"> мәні</w:t>
            </w:r>
          </w:p>
        </w:tc>
        <w:tc>
          <w:tcPr>
            <w:tcW w:w="2126" w:type="dxa"/>
          </w:tcPr>
          <w:p w14:paraId="63F186D9" w14:textId="77777777" w:rsidR="0004729C" w:rsidRPr="00745B48" w:rsidRDefault="0004729C" w:rsidP="009B4DE5">
            <w:pPr>
              <w:tabs>
                <w:tab w:val="left" w:pos="1134"/>
              </w:tabs>
              <w:jc w:val="center"/>
              <w:rPr>
                <w:rFonts w:ascii="Times New Roman" w:hAnsi="Times New Roman" w:cs="Times New Roman"/>
                <w:sz w:val="24"/>
                <w:szCs w:val="24"/>
                <w:lang w:val="kk-KZ"/>
              </w:rPr>
            </w:pPr>
            <w:r w:rsidRPr="00745B48">
              <w:rPr>
                <w:rFonts w:ascii="Times New Roman" w:hAnsi="Times New Roman" w:cs="Times New Roman"/>
                <w:sz w:val="24"/>
                <w:szCs w:val="24"/>
                <w:lang w:val="kk-KZ"/>
              </w:rPr>
              <w:t>р мәні</w:t>
            </w:r>
          </w:p>
        </w:tc>
        <w:tc>
          <w:tcPr>
            <w:tcW w:w="3201" w:type="dxa"/>
          </w:tcPr>
          <w:p w14:paraId="43CF2985" w14:textId="77777777" w:rsidR="0004729C" w:rsidRPr="00745B48" w:rsidRDefault="0004729C" w:rsidP="009B4DE5">
            <w:pPr>
              <w:tabs>
                <w:tab w:val="left" w:pos="1134"/>
              </w:tabs>
              <w:jc w:val="center"/>
              <w:rPr>
                <w:rFonts w:ascii="Times New Roman" w:hAnsi="Times New Roman" w:cs="Times New Roman"/>
                <w:sz w:val="24"/>
                <w:szCs w:val="24"/>
                <w:lang w:val="kk-KZ"/>
              </w:rPr>
            </w:pPr>
            <w:r w:rsidRPr="00745B48">
              <w:rPr>
                <w:rFonts w:ascii="Times New Roman" w:hAnsi="Times New Roman" w:cs="Times New Roman"/>
                <w:sz w:val="24"/>
                <w:szCs w:val="24"/>
                <w:lang w:val="kk-KZ"/>
              </w:rPr>
              <w:t>Еркіндік дәрежесі</w:t>
            </w:r>
          </w:p>
        </w:tc>
      </w:tr>
      <w:tr w:rsidR="0004729C" w:rsidRPr="00745B48" w14:paraId="4B80A0EA" w14:textId="77777777" w:rsidTr="00252B8B">
        <w:trPr>
          <w:jc w:val="center"/>
        </w:trPr>
        <w:tc>
          <w:tcPr>
            <w:tcW w:w="2129" w:type="dxa"/>
          </w:tcPr>
          <w:p w14:paraId="17F9BBD4" w14:textId="77777777" w:rsidR="0004729C" w:rsidRPr="00745B48" w:rsidRDefault="0004729C"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Эксперименттік</w:t>
            </w:r>
          </w:p>
        </w:tc>
        <w:tc>
          <w:tcPr>
            <w:tcW w:w="2119" w:type="dxa"/>
          </w:tcPr>
          <w:p w14:paraId="62A7792C" w14:textId="20987451" w:rsidR="0004729C" w:rsidRPr="00745B48" w:rsidRDefault="0004729C"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20,2495</w:t>
            </w:r>
          </w:p>
        </w:tc>
        <w:tc>
          <w:tcPr>
            <w:tcW w:w="2126" w:type="dxa"/>
          </w:tcPr>
          <w:p w14:paraId="4DE07FED" w14:textId="1D5D4A58" w:rsidR="0004729C" w:rsidRPr="00745B48" w:rsidRDefault="0004729C"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0,0</w:t>
            </w:r>
          </w:p>
        </w:tc>
        <w:tc>
          <w:tcPr>
            <w:tcW w:w="3201" w:type="dxa"/>
          </w:tcPr>
          <w:p w14:paraId="38987300" w14:textId="77777777" w:rsidR="0004729C" w:rsidRPr="00745B48" w:rsidRDefault="0004729C"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2</w:t>
            </w:r>
          </w:p>
        </w:tc>
      </w:tr>
      <w:tr w:rsidR="0004729C" w:rsidRPr="00745B48" w14:paraId="6B1702F4" w14:textId="77777777" w:rsidTr="00252B8B">
        <w:trPr>
          <w:jc w:val="center"/>
        </w:trPr>
        <w:tc>
          <w:tcPr>
            <w:tcW w:w="2129" w:type="dxa"/>
          </w:tcPr>
          <w:p w14:paraId="20AA09A6" w14:textId="77777777" w:rsidR="0004729C" w:rsidRPr="00745B48" w:rsidRDefault="0004729C"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Бақылау</w:t>
            </w:r>
          </w:p>
        </w:tc>
        <w:tc>
          <w:tcPr>
            <w:tcW w:w="2119" w:type="dxa"/>
          </w:tcPr>
          <w:p w14:paraId="3640FA93" w14:textId="48EE9249" w:rsidR="0004729C" w:rsidRPr="00745B48" w:rsidRDefault="0004729C"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9,4165</w:t>
            </w:r>
          </w:p>
        </w:tc>
        <w:tc>
          <w:tcPr>
            <w:tcW w:w="2126" w:type="dxa"/>
          </w:tcPr>
          <w:p w14:paraId="75D9A800" w14:textId="37D46EC6" w:rsidR="0004729C" w:rsidRPr="00745B48" w:rsidRDefault="0004729C"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0,009</w:t>
            </w:r>
          </w:p>
        </w:tc>
        <w:tc>
          <w:tcPr>
            <w:tcW w:w="3201" w:type="dxa"/>
          </w:tcPr>
          <w:p w14:paraId="3A0EF698" w14:textId="77777777" w:rsidR="0004729C" w:rsidRPr="00745B48" w:rsidRDefault="0004729C"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2</w:t>
            </w:r>
          </w:p>
        </w:tc>
      </w:tr>
    </w:tbl>
    <w:p w14:paraId="4EFD9934" w14:textId="77777777" w:rsidR="00DA02D5" w:rsidRPr="0004729C" w:rsidRDefault="00DA02D5" w:rsidP="00A04FA1">
      <w:pPr>
        <w:tabs>
          <w:tab w:val="left" w:pos="1134"/>
        </w:tabs>
        <w:spacing w:after="0" w:line="240" w:lineRule="auto"/>
        <w:ind w:firstLine="709"/>
        <w:jc w:val="both"/>
        <w:rPr>
          <w:rFonts w:ascii="Times New Roman" w:hAnsi="Times New Roman" w:cs="Times New Roman"/>
          <w:sz w:val="28"/>
          <w:szCs w:val="28"/>
          <w:lang w:val="en-US"/>
        </w:rPr>
      </w:pPr>
    </w:p>
    <w:p w14:paraId="6D1EA4B7" w14:textId="2840CAE5" w:rsidR="00E263FE" w:rsidRDefault="0004729C" w:rsidP="00A04FA1">
      <w:pPr>
        <w:tabs>
          <w:tab w:val="left" w:pos="1134"/>
        </w:tabs>
        <w:spacing w:after="0" w:line="240" w:lineRule="auto"/>
        <w:ind w:firstLine="709"/>
        <w:jc w:val="both"/>
        <w:rPr>
          <w:rFonts w:ascii="Times New Roman" w:hAnsi="Times New Roman" w:cs="Times New Roman"/>
          <w:sz w:val="28"/>
          <w:szCs w:val="28"/>
          <w:lang w:val="kk-KZ"/>
        </w:rPr>
      </w:pPr>
      <w:r w:rsidRPr="0004729C">
        <w:rPr>
          <w:rFonts w:ascii="Times New Roman" w:hAnsi="Times New Roman" w:cs="Times New Roman"/>
          <w:sz w:val="28"/>
          <w:szCs w:val="28"/>
          <w:lang w:val="kk-KZ"/>
        </w:rPr>
        <w:t>Мазмұндық компонент бойынша жүргізілген χ² (хи-квадрат) талдауы нәтижесінде эксперименттік топта айқындаушы және қалыптастырушы кезеңдер арасындағы айырмашылықтың статистикалық тұрғыдан жоғары дәрежеде мәнді екені анықталды (χ² = 20.2495, p = 0.000). Бұл нәтиже қолданылған әдістеменің мазмұндық бағыттағы тиімділігін дәлелдейді. Ал бақылау тобында да белгілі бір өзгерістер орын алғанымен (χ² = 9.4165, p=0.009), ол эксперименттік топтағыдай айқын емес. Демек, эксперименттік топтағы оқу үдерісіне енгізілген мазмұндық өзгерістер білім алушылардың мазмұнды меңгеру деңгейін арттыруда елеулі рөл атқарған.</w:t>
      </w:r>
    </w:p>
    <w:p w14:paraId="34DF5A3B" w14:textId="285A67C0" w:rsidR="0004729C" w:rsidRDefault="00B2184E" w:rsidP="00A04FA1">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Сауалнама бойынша технологиялық компонентке байланысты сұрақтар: </w:t>
      </w:r>
    </w:p>
    <w:p w14:paraId="7064532C" w14:textId="77777777" w:rsidR="00B2184E" w:rsidRPr="00B2184E" w:rsidRDefault="00B2184E" w:rsidP="007B01C1">
      <w:pPr>
        <w:pStyle w:val="a7"/>
        <w:numPr>
          <w:ilvl w:val="0"/>
          <w:numId w:val="28"/>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Болашақ информатика мұғалімдерінің ақпараттық қауіпсіздік бойынша біліктілігін арттыру үшін қандай қосымша ресурстар пайдалы болуы мүмкін?</w:t>
      </w:r>
    </w:p>
    <w:p w14:paraId="53D7A5C9" w14:textId="77777777" w:rsidR="00B2184E" w:rsidRPr="00B2184E" w:rsidRDefault="00B2184E" w:rsidP="007B01C1">
      <w:pPr>
        <w:pStyle w:val="a7"/>
        <w:numPr>
          <w:ilvl w:val="0"/>
          <w:numId w:val="28"/>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Төменде көрсетілген іс-әрекеттің (команданың) қайсысын орындай аласыз?</w:t>
      </w:r>
    </w:p>
    <w:p w14:paraId="12FFF1F4" w14:textId="77777777" w:rsidR="00B2184E" w:rsidRPr="00B2184E" w:rsidRDefault="00B2184E" w:rsidP="007B01C1">
      <w:pPr>
        <w:pStyle w:val="a7"/>
        <w:numPr>
          <w:ilvl w:val="0"/>
          <w:numId w:val="28"/>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Интернетте қауіпсіздікті қамтамасыз ету шараларын жүзеге асыру үшін сізге қандай көмек қажет?</w:t>
      </w:r>
    </w:p>
    <w:p w14:paraId="7FF1E09F" w14:textId="77777777" w:rsidR="00B2184E" w:rsidRPr="00B2184E" w:rsidRDefault="00B2184E" w:rsidP="007B01C1">
      <w:pPr>
        <w:pStyle w:val="a7"/>
        <w:numPr>
          <w:ilvl w:val="0"/>
          <w:numId w:val="28"/>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Сіздің білім беру ұйымыңыздағы ақпараттық қауіпсіздік бойынша болашақ информатика мұғалімдерінің практикалық дайындық деңгейін қалай бағалайсыз?</w:t>
      </w:r>
    </w:p>
    <w:p w14:paraId="7D4342CC" w14:textId="77777777" w:rsidR="00B2184E" w:rsidRPr="00B2184E" w:rsidRDefault="00B2184E" w:rsidP="007B01C1">
      <w:pPr>
        <w:pStyle w:val="a7"/>
        <w:numPr>
          <w:ilvl w:val="0"/>
          <w:numId w:val="28"/>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«Ақпараттық қауіпсіздік» пәнін оқыту барысында оқытудың қай әдісін таңдар едіңіз?</w:t>
      </w:r>
    </w:p>
    <w:p w14:paraId="186682E0" w14:textId="77777777" w:rsidR="00B2184E" w:rsidRPr="00B2184E" w:rsidRDefault="00B2184E" w:rsidP="007B01C1">
      <w:pPr>
        <w:pStyle w:val="a7"/>
        <w:numPr>
          <w:ilvl w:val="0"/>
          <w:numId w:val="28"/>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Ақпараттық қауіпсіздік бойынша болашақ информатика мұғалімдерін даярлау үшін қандай практикалық сабақтарды пайдалы деп санайсыз?</w:t>
      </w:r>
    </w:p>
    <w:p w14:paraId="2FB77B1B" w14:textId="77777777" w:rsidR="00B2184E" w:rsidRPr="00B2184E" w:rsidRDefault="00B2184E" w:rsidP="007B01C1">
      <w:pPr>
        <w:pStyle w:val="a7"/>
        <w:numPr>
          <w:ilvl w:val="0"/>
          <w:numId w:val="28"/>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Ақпараттық қауіпсіздік бойынша болашақ информатика мұғалімдерін даярлау бағдарламасын жақсартуды қалай ұсынар едіңіз?</w:t>
      </w:r>
    </w:p>
    <w:p w14:paraId="2CFA8956" w14:textId="77777777" w:rsidR="00B2184E" w:rsidRPr="00B2184E" w:rsidRDefault="00B2184E" w:rsidP="007B01C1">
      <w:pPr>
        <w:pStyle w:val="a7"/>
        <w:numPr>
          <w:ilvl w:val="0"/>
          <w:numId w:val="28"/>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Ақпараттық қауіпсіздік бойынша информатика мұғалімдерінің практикалық дағдыларын дамыту үшін келесі оқыту әдістерінің қайсысын тиімді деп санайсыз?</w:t>
      </w:r>
    </w:p>
    <w:p w14:paraId="2F4B0725" w14:textId="22736982" w:rsidR="00B2184E" w:rsidRPr="00B2184E" w:rsidRDefault="00B2184E" w:rsidP="007B01C1">
      <w:pPr>
        <w:pStyle w:val="a7"/>
        <w:numPr>
          <w:ilvl w:val="0"/>
          <w:numId w:val="28"/>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B2184E">
        <w:rPr>
          <w:rFonts w:ascii="Times New Roman" w:hAnsi="Times New Roman" w:cs="Times New Roman"/>
          <w:sz w:val="28"/>
          <w:szCs w:val="28"/>
          <w:lang w:val="kk-KZ"/>
        </w:rPr>
        <w:t>Ақпараттық қауіпсіздікте қолданылатын құралдарды білесіз бе? Төмендегі нұсқалардың қайсысын қолданасыз немесе білесіз?</w:t>
      </w:r>
    </w:p>
    <w:p w14:paraId="5E53B554" w14:textId="27A9516E" w:rsidR="00A20C8F" w:rsidRDefault="00FB451C" w:rsidP="00A04FA1">
      <w:pPr>
        <w:tabs>
          <w:tab w:val="left" w:pos="1134"/>
        </w:tabs>
        <w:spacing w:after="0" w:line="240" w:lineRule="auto"/>
        <w:ind w:firstLine="709"/>
        <w:jc w:val="both"/>
        <w:rPr>
          <w:rFonts w:ascii="Times New Roman" w:hAnsi="Times New Roman" w:cs="Times New Roman"/>
          <w:sz w:val="28"/>
          <w:szCs w:val="28"/>
          <w:lang w:val="kk-KZ"/>
        </w:rPr>
      </w:pPr>
      <w:r w:rsidRPr="00FB451C">
        <w:rPr>
          <w:rFonts w:ascii="Times New Roman" w:hAnsi="Times New Roman" w:cs="Times New Roman" w:hint="cs"/>
          <w:sz w:val="28"/>
          <w:szCs w:val="28"/>
          <w:lang w:val="kk-KZ"/>
        </w:rPr>
        <w:t>Атал</w:t>
      </w:r>
      <w:r w:rsidRPr="00FB451C">
        <w:rPr>
          <w:rFonts w:ascii="Times New Roman" w:hAnsi="Times New Roman" w:cs="Times New Roman"/>
          <w:sz w:val="28"/>
          <w:szCs w:val="28"/>
          <w:lang w:val="kk-KZ"/>
        </w:rPr>
        <w:t>ғ</w:t>
      </w:r>
      <w:r w:rsidRPr="00FB451C">
        <w:rPr>
          <w:rFonts w:ascii="Times New Roman" w:hAnsi="Times New Roman" w:cs="Times New Roman" w:hint="cs"/>
          <w:sz w:val="28"/>
          <w:szCs w:val="28"/>
          <w:lang w:val="kk-KZ"/>
        </w:rPr>
        <w:t>ан</w:t>
      </w:r>
      <w:r w:rsidRPr="00FB451C">
        <w:rPr>
          <w:rFonts w:ascii="Times New Roman" w:hAnsi="Times New Roman" w:cs="Times New Roman"/>
          <w:sz w:val="28"/>
          <w:szCs w:val="28"/>
          <w:lang w:val="kk-KZ"/>
        </w:rPr>
        <w:t xml:space="preserve"> </w:t>
      </w:r>
      <w:r w:rsidRPr="00FB451C">
        <w:rPr>
          <w:rFonts w:ascii="Times New Roman" w:hAnsi="Times New Roman" w:cs="Times New Roman" w:hint="cs"/>
          <w:sz w:val="28"/>
          <w:szCs w:val="28"/>
          <w:lang w:val="kk-KZ"/>
        </w:rPr>
        <w:t>сауалнама</w:t>
      </w:r>
      <w:r w:rsidRPr="00FB451C">
        <w:rPr>
          <w:rFonts w:ascii="Times New Roman" w:hAnsi="Times New Roman" w:cs="Times New Roman"/>
          <w:sz w:val="28"/>
          <w:szCs w:val="28"/>
          <w:lang w:val="kk-KZ"/>
        </w:rPr>
        <w:t xml:space="preserve"> </w:t>
      </w:r>
      <w:r w:rsidRPr="00FB451C">
        <w:rPr>
          <w:rFonts w:ascii="Times New Roman" w:hAnsi="Times New Roman" w:cs="Times New Roman" w:hint="cs"/>
          <w:sz w:val="28"/>
          <w:szCs w:val="28"/>
          <w:lang w:val="kk-KZ"/>
        </w:rPr>
        <w:t>с</w:t>
      </w:r>
      <w:r w:rsidRPr="00FB451C">
        <w:rPr>
          <w:rFonts w:ascii="Times New Roman" w:hAnsi="Times New Roman" w:cs="Times New Roman"/>
          <w:sz w:val="28"/>
          <w:szCs w:val="28"/>
          <w:lang w:val="kk-KZ"/>
        </w:rPr>
        <w:t>ұ</w:t>
      </w:r>
      <w:r w:rsidRPr="00FB451C">
        <w:rPr>
          <w:rFonts w:ascii="Times New Roman" w:hAnsi="Times New Roman" w:cs="Times New Roman" w:hint="cs"/>
          <w:sz w:val="28"/>
          <w:szCs w:val="28"/>
          <w:lang w:val="kk-KZ"/>
        </w:rPr>
        <w:t>ра</w:t>
      </w:r>
      <w:r w:rsidRPr="00FB451C">
        <w:rPr>
          <w:rFonts w:ascii="Times New Roman" w:hAnsi="Times New Roman" w:cs="Times New Roman"/>
          <w:sz w:val="28"/>
          <w:szCs w:val="28"/>
          <w:lang w:val="kk-KZ"/>
        </w:rPr>
        <w:t>қ</w:t>
      </w:r>
      <w:r w:rsidRPr="00FB451C">
        <w:rPr>
          <w:rFonts w:ascii="Times New Roman" w:hAnsi="Times New Roman" w:cs="Times New Roman" w:hint="cs"/>
          <w:sz w:val="28"/>
          <w:szCs w:val="28"/>
          <w:lang w:val="kk-KZ"/>
        </w:rPr>
        <w:t>тары</w:t>
      </w:r>
      <w:r w:rsidRPr="00FB451C">
        <w:rPr>
          <w:rFonts w:ascii="Times New Roman" w:hAnsi="Times New Roman" w:cs="Times New Roman"/>
          <w:sz w:val="28"/>
          <w:szCs w:val="28"/>
          <w:lang w:val="kk-KZ"/>
        </w:rPr>
        <w:t xml:space="preserve"> </w:t>
      </w:r>
      <w:r w:rsidRPr="00FB451C">
        <w:rPr>
          <w:rFonts w:ascii="Times New Roman" w:hAnsi="Times New Roman" w:cs="Times New Roman" w:hint="cs"/>
          <w:sz w:val="28"/>
          <w:szCs w:val="28"/>
          <w:lang w:val="kk-KZ"/>
        </w:rPr>
        <w:t>болаша</w:t>
      </w:r>
      <w:r w:rsidRPr="00FB451C">
        <w:rPr>
          <w:rFonts w:ascii="Times New Roman" w:hAnsi="Times New Roman" w:cs="Times New Roman"/>
          <w:sz w:val="28"/>
          <w:szCs w:val="28"/>
          <w:lang w:val="kk-KZ"/>
        </w:rPr>
        <w:t xml:space="preserve">қ </w:t>
      </w:r>
      <w:r w:rsidRPr="00FB451C">
        <w:rPr>
          <w:rFonts w:ascii="Times New Roman" w:hAnsi="Times New Roman" w:cs="Times New Roman" w:hint="cs"/>
          <w:sz w:val="28"/>
          <w:szCs w:val="28"/>
          <w:lang w:val="kk-KZ"/>
        </w:rPr>
        <w:t>информатика</w:t>
      </w:r>
      <w:r w:rsidRPr="00FB451C">
        <w:rPr>
          <w:rFonts w:ascii="Times New Roman" w:hAnsi="Times New Roman" w:cs="Times New Roman"/>
          <w:sz w:val="28"/>
          <w:szCs w:val="28"/>
          <w:lang w:val="kk-KZ"/>
        </w:rPr>
        <w:t xml:space="preserve"> </w:t>
      </w:r>
      <w:r w:rsidRPr="00FB451C">
        <w:rPr>
          <w:rFonts w:ascii="Times New Roman" w:hAnsi="Times New Roman" w:cs="Times New Roman" w:hint="cs"/>
          <w:sz w:val="28"/>
          <w:szCs w:val="28"/>
          <w:lang w:val="kk-KZ"/>
        </w:rPr>
        <w:t>м</w:t>
      </w:r>
      <w:r w:rsidRPr="00FB451C">
        <w:rPr>
          <w:rFonts w:ascii="Times New Roman" w:hAnsi="Times New Roman" w:cs="Times New Roman"/>
          <w:sz w:val="28"/>
          <w:szCs w:val="28"/>
          <w:lang w:val="kk-KZ"/>
        </w:rPr>
        <w:t>ұғ</w:t>
      </w:r>
      <w:r w:rsidRPr="00FB451C">
        <w:rPr>
          <w:rFonts w:ascii="Times New Roman" w:hAnsi="Times New Roman" w:cs="Times New Roman" w:hint="cs"/>
          <w:sz w:val="28"/>
          <w:szCs w:val="28"/>
          <w:lang w:val="kk-KZ"/>
        </w:rPr>
        <w:t>алімдеріні</w:t>
      </w:r>
      <w:r w:rsidRPr="00FB451C">
        <w:rPr>
          <w:rFonts w:ascii="Times New Roman" w:hAnsi="Times New Roman" w:cs="Times New Roman"/>
          <w:sz w:val="28"/>
          <w:szCs w:val="28"/>
          <w:lang w:val="kk-KZ"/>
        </w:rPr>
        <w:t xml:space="preserve">ң </w:t>
      </w:r>
      <w:r w:rsidRPr="00FB451C">
        <w:rPr>
          <w:rFonts w:ascii="Times New Roman" w:hAnsi="Times New Roman" w:cs="Times New Roman" w:hint="cs"/>
          <w:sz w:val="28"/>
          <w:szCs w:val="28"/>
          <w:lang w:val="kk-KZ"/>
        </w:rPr>
        <w:t>а</w:t>
      </w:r>
      <w:r w:rsidRPr="00FB451C">
        <w:rPr>
          <w:rFonts w:ascii="Times New Roman" w:hAnsi="Times New Roman" w:cs="Times New Roman"/>
          <w:sz w:val="28"/>
          <w:szCs w:val="28"/>
          <w:lang w:val="kk-KZ"/>
        </w:rPr>
        <w:t>қ</w:t>
      </w:r>
      <w:r w:rsidRPr="00FB451C">
        <w:rPr>
          <w:rFonts w:ascii="Times New Roman" w:hAnsi="Times New Roman" w:cs="Times New Roman" w:hint="cs"/>
          <w:sz w:val="28"/>
          <w:szCs w:val="28"/>
          <w:lang w:val="kk-KZ"/>
        </w:rPr>
        <w:t>паратты</w:t>
      </w:r>
      <w:r w:rsidRPr="00FB451C">
        <w:rPr>
          <w:rFonts w:ascii="Times New Roman" w:hAnsi="Times New Roman" w:cs="Times New Roman"/>
          <w:sz w:val="28"/>
          <w:szCs w:val="28"/>
          <w:lang w:val="kk-KZ"/>
        </w:rPr>
        <w:t>қ қ</w:t>
      </w:r>
      <w:r w:rsidRPr="00FB451C">
        <w:rPr>
          <w:rFonts w:ascii="Times New Roman" w:hAnsi="Times New Roman" w:cs="Times New Roman" w:hint="cs"/>
          <w:sz w:val="28"/>
          <w:szCs w:val="28"/>
          <w:lang w:val="kk-KZ"/>
        </w:rPr>
        <w:t>ауіпсіздік</w:t>
      </w:r>
      <w:r w:rsidRPr="00FB451C">
        <w:rPr>
          <w:rFonts w:ascii="Times New Roman" w:hAnsi="Times New Roman" w:cs="Times New Roman"/>
          <w:sz w:val="28"/>
          <w:szCs w:val="28"/>
          <w:lang w:val="kk-KZ"/>
        </w:rPr>
        <w:t xml:space="preserve"> </w:t>
      </w:r>
      <w:r w:rsidRPr="00FB451C">
        <w:rPr>
          <w:rFonts w:ascii="Times New Roman" w:hAnsi="Times New Roman" w:cs="Times New Roman" w:hint="cs"/>
          <w:sz w:val="28"/>
          <w:szCs w:val="28"/>
          <w:lang w:val="kk-KZ"/>
        </w:rPr>
        <w:t>бойынша</w:t>
      </w:r>
      <w:r w:rsidRPr="00FB451C">
        <w:rPr>
          <w:rFonts w:ascii="Times New Roman" w:hAnsi="Times New Roman" w:cs="Times New Roman"/>
          <w:sz w:val="28"/>
          <w:szCs w:val="28"/>
          <w:lang w:val="kk-KZ"/>
        </w:rPr>
        <w:t xml:space="preserve"> </w:t>
      </w:r>
      <w:r w:rsidRPr="00FB451C">
        <w:rPr>
          <w:rFonts w:ascii="Times New Roman" w:hAnsi="Times New Roman" w:cs="Times New Roman" w:hint="cs"/>
          <w:sz w:val="28"/>
          <w:szCs w:val="28"/>
          <w:lang w:val="kk-KZ"/>
        </w:rPr>
        <w:t>технологиялы</w:t>
      </w:r>
      <w:r w:rsidRPr="00FB451C">
        <w:rPr>
          <w:rFonts w:ascii="Times New Roman" w:hAnsi="Times New Roman" w:cs="Times New Roman"/>
          <w:sz w:val="28"/>
          <w:szCs w:val="28"/>
          <w:lang w:val="kk-KZ"/>
        </w:rPr>
        <w:t>қ құ</w:t>
      </w:r>
      <w:r w:rsidRPr="00FB451C">
        <w:rPr>
          <w:rFonts w:ascii="Times New Roman" w:hAnsi="Times New Roman" w:cs="Times New Roman" w:hint="cs"/>
          <w:sz w:val="28"/>
          <w:szCs w:val="28"/>
          <w:lang w:val="kk-KZ"/>
        </w:rPr>
        <w:t>зыреттілігін</w:t>
      </w:r>
      <w:r w:rsidRPr="00FB451C">
        <w:rPr>
          <w:rFonts w:ascii="Times New Roman" w:hAnsi="Times New Roman" w:cs="Times New Roman"/>
          <w:sz w:val="28"/>
          <w:szCs w:val="28"/>
          <w:lang w:val="kk-KZ"/>
        </w:rPr>
        <w:t xml:space="preserve"> </w:t>
      </w:r>
      <w:r w:rsidRPr="00FB451C">
        <w:rPr>
          <w:rFonts w:ascii="Times New Roman" w:hAnsi="Times New Roman" w:cs="Times New Roman" w:hint="cs"/>
          <w:sz w:val="28"/>
          <w:szCs w:val="28"/>
          <w:lang w:val="kk-KZ"/>
        </w:rPr>
        <w:t>кешенді</w:t>
      </w:r>
      <w:r w:rsidRPr="00FB451C">
        <w:rPr>
          <w:rFonts w:ascii="Times New Roman" w:hAnsi="Times New Roman" w:cs="Times New Roman"/>
          <w:sz w:val="28"/>
          <w:szCs w:val="28"/>
          <w:lang w:val="kk-KZ"/>
        </w:rPr>
        <w:t xml:space="preserve"> </w:t>
      </w:r>
      <w:r w:rsidRPr="00FB451C">
        <w:rPr>
          <w:rFonts w:ascii="Times New Roman" w:hAnsi="Times New Roman" w:cs="Times New Roman" w:hint="cs"/>
          <w:sz w:val="28"/>
          <w:szCs w:val="28"/>
          <w:lang w:val="kk-KZ"/>
        </w:rPr>
        <w:t>т</w:t>
      </w:r>
      <w:r w:rsidRPr="00FB451C">
        <w:rPr>
          <w:rFonts w:ascii="Times New Roman" w:hAnsi="Times New Roman" w:cs="Times New Roman"/>
          <w:sz w:val="28"/>
          <w:szCs w:val="28"/>
          <w:lang w:val="kk-KZ"/>
        </w:rPr>
        <w:t>ү</w:t>
      </w:r>
      <w:r w:rsidRPr="00FB451C">
        <w:rPr>
          <w:rFonts w:ascii="Times New Roman" w:hAnsi="Times New Roman" w:cs="Times New Roman" w:hint="cs"/>
          <w:sz w:val="28"/>
          <w:szCs w:val="28"/>
          <w:lang w:val="kk-KZ"/>
        </w:rPr>
        <w:t>рде</w:t>
      </w:r>
      <w:r w:rsidRPr="00FB451C">
        <w:rPr>
          <w:rFonts w:ascii="Times New Roman" w:hAnsi="Times New Roman" w:cs="Times New Roman"/>
          <w:sz w:val="28"/>
          <w:szCs w:val="28"/>
          <w:lang w:val="kk-KZ"/>
        </w:rPr>
        <w:t xml:space="preserve"> </w:t>
      </w:r>
      <w:r w:rsidRPr="00FB451C">
        <w:rPr>
          <w:rFonts w:ascii="Times New Roman" w:hAnsi="Times New Roman" w:cs="Times New Roman" w:hint="cs"/>
          <w:sz w:val="28"/>
          <w:szCs w:val="28"/>
          <w:lang w:val="kk-KZ"/>
        </w:rPr>
        <w:t>ба</w:t>
      </w:r>
      <w:r w:rsidRPr="00FB451C">
        <w:rPr>
          <w:rFonts w:ascii="Times New Roman" w:hAnsi="Times New Roman" w:cs="Times New Roman"/>
          <w:sz w:val="28"/>
          <w:szCs w:val="28"/>
          <w:lang w:val="kk-KZ"/>
        </w:rPr>
        <w:t>ғ</w:t>
      </w:r>
      <w:r w:rsidRPr="00FB451C">
        <w:rPr>
          <w:rFonts w:ascii="Times New Roman" w:hAnsi="Times New Roman" w:cs="Times New Roman" w:hint="cs"/>
          <w:sz w:val="28"/>
          <w:szCs w:val="28"/>
          <w:lang w:val="kk-KZ"/>
        </w:rPr>
        <w:t>алау</w:t>
      </w:r>
      <w:r w:rsidRPr="00FB451C">
        <w:rPr>
          <w:rFonts w:ascii="Times New Roman" w:hAnsi="Times New Roman" w:cs="Times New Roman"/>
          <w:sz w:val="28"/>
          <w:szCs w:val="28"/>
          <w:lang w:val="kk-KZ"/>
        </w:rPr>
        <w:t>ғ</w:t>
      </w:r>
      <w:r w:rsidRPr="00FB451C">
        <w:rPr>
          <w:rFonts w:ascii="Times New Roman" w:hAnsi="Times New Roman" w:cs="Times New Roman" w:hint="cs"/>
          <w:sz w:val="28"/>
          <w:szCs w:val="28"/>
          <w:lang w:val="kk-KZ"/>
        </w:rPr>
        <w:t>а</w:t>
      </w:r>
      <w:r w:rsidRPr="00FB451C">
        <w:rPr>
          <w:rFonts w:ascii="Times New Roman" w:hAnsi="Times New Roman" w:cs="Times New Roman"/>
          <w:sz w:val="28"/>
          <w:szCs w:val="28"/>
          <w:lang w:val="kk-KZ"/>
        </w:rPr>
        <w:t xml:space="preserve"> </w:t>
      </w:r>
      <w:r w:rsidRPr="00FB451C">
        <w:rPr>
          <w:rFonts w:ascii="Times New Roman" w:hAnsi="Times New Roman" w:cs="Times New Roman" w:hint="cs"/>
          <w:sz w:val="28"/>
          <w:szCs w:val="28"/>
          <w:lang w:val="kk-KZ"/>
        </w:rPr>
        <w:t>ба</w:t>
      </w:r>
      <w:r w:rsidRPr="00FB451C">
        <w:rPr>
          <w:rFonts w:ascii="Times New Roman" w:hAnsi="Times New Roman" w:cs="Times New Roman"/>
          <w:sz w:val="28"/>
          <w:szCs w:val="28"/>
          <w:lang w:val="kk-KZ"/>
        </w:rPr>
        <w:t>ғ</w:t>
      </w:r>
      <w:r w:rsidRPr="00FB451C">
        <w:rPr>
          <w:rFonts w:ascii="Times New Roman" w:hAnsi="Times New Roman" w:cs="Times New Roman" w:hint="cs"/>
          <w:sz w:val="28"/>
          <w:szCs w:val="28"/>
          <w:lang w:val="kk-KZ"/>
        </w:rPr>
        <w:t>ыттал</w:t>
      </w:r>
      <w:r w:rsidRPr="00FB451C">
        <w:rPr>
          <w:rFonts w:ascii="Times New Roman" w:hAnsi="Times New Roman" w:cs="Times New Roman"/>
          <w:sz w:val="28"/>
          <w:szCs w:val="28"/>
          <w:lang w:val="kk-KZ"/>
        </w:rPr>
        <w:t>ғ</w:t>
      </w:r>
      <w:r w:rsidRPr="00FB451C">
        <w:rPr>
          <w:rFonts w:ascii="Times New Roman" w:hAnsi="Times New Roman" w:cs="Times New Roman" w:hint="cs"/>
          <w:sz w:val="28"/>
          <w:szCs w:val="28"/>
          <w:lang w:val="kk-KZ"/>
        </w:rPr>
        <w:t>ан</w:t>
      </w:r>
      <w:r w:rsidRPr="00FB451C">
        <w:rPr>
          <w:rFonts w:ascii="Times New Roman" w:hAnsi="Times New Roman" w:cs="Times New Roman"/>
          <w:sz w:val="28"/>
          <w:szCs w:val="28"/>
          <w:lang w:val="kk-KZ"/>
        </w:rPr>
        <w:t xml:space="preserve">. </w:t>
      </w:r>
      <w:r w:rsidR="009B4DE5">
        <w:rPr>
          <w:rFonts w:ascii="Times New Roman" w:hAnsi="Times New Roman" w:cs="Times New Roman"/>
          <w:sz w:val="28"/>
          <w:szCs w:val="28"/>
          <w:lang w:val="kk-KZ"/>
        </w:rPr>
        <w:t xml:space="preserve">Технологиялық компонент бойынша тәжірибелік-эксперименттік жұмыстардың талдауы 27-кестеде ұсынылған. </w:t>
      </w:r>
    </w:p>
    <w:p w14:paraId="77BCAC38" w14:textId="7EBE93BE" w:rsidR="009B4DE5" w:rsidRDefault="009B4DE5" w:rsidP="00A04FA1">
      <w:pPr>
        <w:tabs>
          <w:tab w:val="left" w:pos="1134"/>
        </w:tabs>
        <w:spacing w:after="0" w:line="240" w:lineRule="auto"/>
        <w:ind w:firstLine="709"/>
        <w:jc w:val="both"/>
        <w:rPr>
          <w:rFonts w:ascii="Times New Roman" w:hAnsi="Times New Roman" w:cs="Times New Roman"/>
          <w:sz w:val="28"/>
          <w:szCs w:val="28"/>
          <w:lang w:val="kk-KZ"/>
        </w:rPr>
      </w:pPr>
    </w:p>
    <w:p w14:paraId="7036D4AF" w14:textId="30F31E27" w:rsidR="00FB451C" w:rsidRDefault="00FB451C" w:rsidP="00A04FA1">
      <w:pPr>
        <w:tabs>
          <w:tab w:val="left" w:pos="1134"/>
        </w:tabs>
        <w:spacing w:after="0" w:line="240" w:lineRule="auto"/>
        <w:ind w:firstLine="709"/>
        <w:jc w:val="both"/>
        <w:rPr>
          <w:rFonts w:ascii="Times New Roman" w:hAnsi="Times New Roman" w:cs="Times New Roman"/>
          <w:sz w:val="28"/>
          <w:szCs w:val="28"/>
          <w:lang w:val="kk-KZ"/>
        </w:rPr>
      </w:pPr>
    </w:p>
    <w:p w14:paraId="79D89AB4" w14:textId="0255B78A" w:rsidR="00FB451C" w:rsidRDefault="00FB451C" w:rsidP="00A04FA1">
      <w:pPr>
        <w:tabs>
          <w:tab w:val="left" w:pos="1134"/>
        </w:tabs>
        <w:spacing w:after="0" w:line="240" w:lineRule="auto"/>
        <w:ind w:firstLine="709"/>
        <w:jc w:val="both"/>
        <w:rPr>
          <w:rFonts w:ascii="Times New Roman" w:hAnsi="Times New Roman" w:cs="Times New Roman"/>
          <w:sz w:val="28"/>
          <w:szCs w:val="28"/>
          <w:lang w:val="kk-KZ"/>
        </w:rPr>
      </w:pPr>
    </w:p>
    <w:p w14:paraId="2D6EDABD" w14:textId="338AF010" w:rsidR="00FB451C" w:rsidRDefault="00FB451C" w:rsidP="00A04FA1">
      <w:pPr>
        <w:tabs>
          <w:tab w:val="left" w:pos="1134"/>
        </w:tabs>
        <w:spacing w:after="0" w:line="240" w:lineRule="auto"/>
        <w:ind w:firstLine="709"/>
        <w:jc w:val="both"/>
        <w:rPr>
          <w:rFonts w:ascii="Times New Roman" w:hAnsi="Times New Roman" w:cs="Times New Roman"/>
          <w:sz w:val="28"/>
          <w:szCs w:val="28"/>
          <w:lang w:val="kk-KZ"/>
        </w:rPr>
      </w:pPr>
    </w:p>
    <w:p w14:paraId="575FD8C0" w14:textId="309DD41F" w:rsidR="009B4DE5" w:rsidRDefault="009B4DE5" w:rsidP="00745B48">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27</w:t>
      </w:r>
      <w:r w:rsidR="00252B8B">
        <w:rPr>
          <w:rFonts w:ascii="Times New Roman" w:hAnsi="Times New Roman" w:cs="Times New Roman"/>
          <w:sz w:val="28"/>
          <w:szCs w:val="28"/>
          <w:lang w:val="kk-KZ"/>
        </w:rPr>
        <w:t xml:space="preserve"> </w:t>
      </w:r>
      <w:r>
        <w:rPr>
          <w:rFonts w:ascii="Times New Roman" w:hAnsi="Times New Roman" w:cs="Times New Roman"/>
          <w:sz w:val="28"/>
          <w:szCs w:val="28"/>
          <w:lang w:val="kk-KZ"/>
        </w:rPr>
        <w:t>- Технологиялық компонент бойынша талдаулар нәтижесі</w:t>
      </w:r>
    </w:p>
    <w:p w14:paraId="130B356A" w14:textId="77777777" w:rsidR="009B4DE5" w:rsidRPr="00745B48" w:rsidRDefault="009B4DE5" w:rsidP="009B4DE5">
      <w:pPr>
        <w:tabs>
          <w:tab w:val="left" w:pos="1134"/>
        </w:tabs>
        <w:spacing w:after="0" w:line="240" w:lineRule="auto"/>
        <w:ind w:firstLine="709"/>
        <w:jc w:val="both"/>
        <w:rPr>
          <w:rFonts w:ascii="Times New Roman" w:hAnsi="Times New Roman" w:cs="Times New Roman"/>
          <w:sz w:val="16"/>
          <w:szCs w:val="16"/>
          <w:lang w:val="kk-KZ"/>
        </w:rPr>
      </w:pPr>
    </w:p>
    <w:tbl>
      <w:tblPr>
        <w:tblStyle w:val="ad"/>
        <w:tblW w:w="0" w:type="auto"/>
        <w:jc w:val="center"/>
        <w:tblLook w:val="04A0" w:firstRow="1" w:lastRow="0" w:firstColumn="1" w:lastColumn="0" w:noHBand="0" w:noVBand="1"/>
      </w:tblPr>
      <w:tblGrid>
        <w:gridCol w:w="1235"/>
        <w:gridCol w:w="1565"/>
        <w:gridCol w:w="1101"/>
        <w:gridCol w:w="1099"/>
        <w:gridCol w:w="1093"/>
        <w:gridCol w:w="1092"/>
        <w:gridCol w:w="1080"/>
        <w:gridCol w:w="8"/>
        <w:gridCol w:w="1380"/>
      </w:tblGrid>
      <w:tr w:rsidR="009B4DE5" w:rsidRPr="00E263FE" w14:paraId="574F26FC" w14:textId="77777777" w:rsidTr="00252B8B">
        <w:trPr>
          <w:jc w:val="center"/>
        </w:trPr>
        <w:tc>
          <w:tcPr>
            <w:tcW w:w="1235" w:type="dxa"/>
            <w:vMerge w:val="restart"/>
            <w:vAlign w:val="center"/>
          </w:tcPr>
          <w:p w14:paraId="300CDA0F" w14:textId="77777777" w:rsidR="009B4DE5" w:rsidRPr="00E263FE" w:rsidRDefault="009B4DE5" w:rsidP="00745B48">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rPr>
              <w:t>Топтар</w:t>
            </w:r>
          </w:p>
        </w:tc>
        <w:tc>
          <w:tcPr>
            <w:tcW w:w="1565" w:type="dxa"/>
            <w:vMerge w:val="restart"/>
            <w:vAlign w:val="center"/>
          </w:tcPr>
          <w:p w14:paraId="78162DEA" w14:textId="77777777" w:rsidR="009B4DE5" w:rsidRPr="00E263FE" w:rsidRDefault="009B4DE5" w:rsidP="00745B48">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lang w:val="kk-KZ"/>
              </w:rPr>
              <w:t>Студенттер саны</w:t>
            </w:r>
          </w:p>
        </w:tc>
        <w:tc>
          <w:tcPr>
            <w:tcW w:w="6853" w:type="dxa"/>
            <w:gridSpan w:val="7"/>
            <w:vAlign w:val="center"/>
          </w:tcPr>
          <w:p w14:paraId="05EC5A41" w14:textId="2B3BA852" w:rsidR="009B4DE5" w:rsidRPr="00E263FE" w:rsidRDefault="0083355C" w:rsidP="00745B48">
            <w:pPr>
              <w:tabs>
                <w:tab w:val="left" w:pos="1134"/>
              </w:tabs>
              <w:jc w:val="center"/>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t>Технологиялық</w:t>
            </w:r>
            <w:r w:rsidR="009B4DE5" w:rsidRPr="00E263FE">
              <w:rPr>
                <w:rFonts w:ascii="Times New Roman" w:eastAsia="Times New Roman" w:hAnsi="Times New Roman" w:cs="Times New Roman"/>
                <w:color w:val="000000"/>
                <w:kern w:val="0"/>
                <w:sz w:val="24"/>
                <w:szCs w:val="24"/>
                <w:lang w:eastAsia="ru-RU"/>
                <w14:ligatures w14:val="none"/>
              </w:rPr>
              <w:t xml:space="preserve"> компонент бойынша деңгейлер</w:t>
            </w:r>
          </w:p>
        </w:tc>
      </w:tr>
      <w:tr w:rsidR="009B4DE5" w:rsidRPr="00E263FE" w14:paraId="0E3A2D87" w14:textId="77777777" w:rsidTr="00252B8B">
        <w:trPr>
          <w:jc w:val="center"/>
        </w:trPr>
        <w:tc>
          <w:tcPr>
            <w:tcW w:w="1235" w:type="dxa"/>
            <w:vMerge/>
            <w:vAlign w:val="center"/>
          </w:tcPr>
          <w:p w14:paraId="1297744E" w14:textId="77777777" w:rsidR="009B4DE5" w:rsidRPr="00E263FE" w:rsidRDefault="009B4DE5" w:rsidP="00745B48">
            <w:pPr>
              <w:tabs>
                <w:tab w:val="left" w:pos="1134"/>
              </w:tabs>
              <w:jc w:val="center"/>
              <w:rPr>
                <w:rFonts w:ascii="Times New Roman" w:hAnsi="Times New Roman" w:cs="Times New Roman"/>
                <w:sz w:val="24"/>
                <w:szCs w:val="24"/>
                <w:lang w:val="kk-KZ"/>
              </w:rPr>
            </w:pPr>
          </w:p>
        </w:tc>
        <w:tc>
          <w:tcPr>
            <w:tcW w:w="1565" w:type="dxa"/>
            <w:vMerge/>
            <w:vAlign w:val="center"/>
          </w:tcPr>
          <w:p w14:paraId="5755973F" w14:textId="77777777" w:rsidR="009B4DE5" w:rsidRPr="00E263FE" w:rsidRDefault="009B4DE5" w:rsidP="00745B48">
            <w:pPr>
              <w:tabs>
                <w:tab w:val="left" w:pos="1134"/>
              </w:tabs>
              <w:jc w:val="center"/>
              <w:rPr>
                <w:rFonts w:ascii="Times New Roman" w:hAnsi="Times New Roman" w:cs="Times New Roman"/>
                <w:sz w:val="24"/>
                <w:szCs w:val="24"/>
                <w:lang w:val="kk-KZ"/>
              </w:rPr>
            </w:pPr>
          </w:p>
        </w:tc>
        <w:tc>
          <w:tcPr>
            <w:tcW w:w="2200" w:type="dxa"/>
            <w:gridSpan w:val="2"/>
            <w:vAlign w:val="center"/>
          </w:tcPr>
          <w:p w14:paraId="09982D99" w14:textId="04278242" w:rsidR="009B4DE5" w:rsidRPr="00E263FE" w:rsidRDefault="00FB451C" w:rsidP="00745B48">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lang w:val="kk-KZ"/>
              </w:rPr>
              <w:t>Т</w:t>
            </w:r>
            <w:r w:rsidR="00745B48" w:rsidRPr="00E263FE">
              <w:rPr>
                <w:rFonts w:ascii="Times New Roman" w:hAnsi="Times New Roman" w:cs="Times New Roman"/>
                <w:sz w:val="24"/>
                <w:szCs w:val="24"/>
                <w:lang w:val="kk-KZ"/>
              </w:rPr>
              <w:t>өмен</w:t>
            </w:r>
          </w:p>
        </w:tc>
        <w:tc>
          <w:tcPr>
            <w:tcW w:w="2185" w:type="dxa"/>
            <w:gridSpan w:val="2"/>
            <w:vAlign w:val="center"/>
          </w:tcPr>
          <w:p w14:paraId="2E19F4AA" w14:textId="4391CB2C" w:rsidR="009B4DE5" w:rsidRPr="00E263FE" w:rsidRDefault="00745B48" w:rsidP="00745B48">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lang w:val="kk-KZ"/>
              </w:rPr>
              <w:t>жеткілікті</w:t>
            </w:r>
          </w:p>
        </w:tc>
        <w:tc>
          <w:tcPr>
            <w:tcW w:w="2468" w:type="dxa"/>
            <w:gridSpan w:val="3"/>
            <w:vAlign w:val="center"/>
          </w:tcPr>
          <w:p w14:paraId="34CBEC6F" w14:textId="77DB9185" w:rsidR="009B4DE5" w:rsidRPr="00E263FE" w:rsidRDefault="00745B48" w:rsidP="00745B48">
            <w:pPr>
              <w:tabs>
                <w:tab w:val="left" w:pos="1134"/>
              </w:tabs>
              <w:jc w:val="center"/>
              <w:rPr>
                <w:rFonts w:ascii="Times New Roman" w:hAnsi="Times New Roman" w:cs="Times New Roman"/>
                <w:sz w:val="24"/>
                <w:szCs w:val="24"/>
                <w:lang w:val="kk-KZ"/>
              </w:rPr>
            </w:pPr>
            <w:r w:rsidRPr="00E263FE">
              <w:rPr>
                <w:rFonts w:ascii="Times New Roman" w:hAnsi="Times New Roman" w:cs="Times New Roman"/>
                <w:sz w:val="24"/>
                <w:szCs w:val="24"/>
                <w:lang w:val="kk-KZ"/>
              </w:rPr>
              <w:t>жоғары</w:t>
            </w:r>
          </w:p>
        </w:tc>
      </w:tr>
      <w:tr w:rsidR="009B4DE5" w:rsidRPr="00E263FE" w14:paraId="1F8DAF91" w14:textId="77777777" w:rsidTr="00252B8B">
        <w:trPr>
          <w:jc w:val="center"/>
        </w:trPr>
        <w:tc>
          <w:tcPr>
            <w:tcW w:w="1235" w:type="dxa"/>
            <w:vMerge/>
            <w:vAlign w:val="center"/>
          </w:tcPr>
          <w:p w14:paraId="68F1474B" w14:textId="77777777" w:rsidR="009B4DE5" w:rsidRPr="00E263FE" w:rsidRDefault="009B4DE5" w:rsidP="00745B48">
            <w:pPr>
              <w:tabs>
                <w:tab w:val="left" w:pos="1134"/>
              </w:tabs>
              <w:jc w:val="center"/>
              <w:rPr>
                <w:rFonts w:ascii="Times New Roman" w:hAnsi="Times New Roman" w:cs="Times New Roman"/>
                <w:sz w:val="24"/>
                <w:szCs w:val="24"/>
                <w:lang w:val="kk-KZ"/>
              </w:rPr>
            </w:pPr>
          </w:p>
        </w:tc>
        <w:tc>
          <w:tcPr>
            <w:tcW w:w="1565" w:type="dxa"/>
            <w:vMerge/>
            <w:vAlign w:val="center"/>
          </w:tcPr>
          <w:p w14:paraId="0B48EB61" w14:textId="77777777" w:rsidR="009B4DE5" w:rsidRPr="00E263FE" w:rsidRDefault="009B4DE5" w:rsidP="00745B48">
            <w:pPr>
              <w:tabs>
                <w:tab w:val="left" w:pos="1134"/>
              </w:tabs>
              <w:jc w:val="center"/>
              <w:rPr>
                <w:rFonts w:ascii="Times New Roman" w:hAnsi="Times New Roman" w:cs="Times New Roman"/>
                <w:sz w:val="24"/>
                <w:szCs w:val="24"/>
                <w:lang w:val="kk-KZ"/>
              </w:rPr>
            </w:pPr>
          </w:p>
        </w:tc>
        <w:tc>
          <w:tcPr>
            <w:tcW w:w="1101" w:type="dxa"/>
            <w:vAlign w:val="center"/>
          </w:tcPr>
          <w:p w14:paraId="077AA7A2" w14:textId="77777777" w:rsidR="009B4DE5" w:rsidRPr="00E263FE" w:rsidRDefault="009B4DE5" w:rsidP="00745B48">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1099" w:type="dxa"/>
            <w:vAlign w:val="center"/>
          </w:tcPr>
          <w:p w14:paraId="077D9898" w14:textId="77777777" w:rsidR="009B4DE5" w:rsidRPr="00E263FE" w:rsidRDefault="009B4DE5" w:rsidP="00745B48">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Қ</w:t>
            </w:r>
          </w:p>
        </w:tc>
        <w:tc>
          <w:tcPr>
            <w:tcW w:w="1093" w:type="dxa"/>
            <w:vAlign w:val="center"/>
          </w:tcPr>
          <w:p w14:paraId="7853AF2B" w14:textId="77777777" w:rsidR="009B4DE5" w:rsidRPr="00E263FE" w:rsidRDefault="009B4DE5" w:rsidP="00745B48">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1092" w:type="dxa"/>
            <w:vAlign w:val="center"/>
          </w:tcPr>
          <w:p w14:paraId="3D740E6A" w14:textId="77777777" w:rsidR="009B4DE5" w:rsidRPr="00E263FE" w:rsidRDefault="009B4DE5" w:rsidP="00745B48">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Қ</w:t>
            </w:r>
          </w:p>
        </w:tc>
        <w:tc>
          <w:tcPr>
            <w:tcW w:w="1080" w:type="dxa"/>
            <w:vAlign w:val="center"/>
          </w:tcPr>
          <w:p w14:paraId="2859D3D9" w14:textId="77777777" w:rsidR="009B4DE5" w:rsidRPr="00E263FE" w:rsidRDefault="009B4DE5" w:rsidP="00745B48">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1388" w:type="dxa"/>
            <w:gridSpan w:val="2"/>
            <w:vAlign w:val="center"/>
          </w:tcPr>
          <w:p w14:paraId="1920EF6C" w14:textId="77777777" w:rsidR="009B4DE5" w:rsidRPr="00E263FE" w:rsidRDefault="009B4DE5" w:rsidP="00745B48">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Қ</w:t>
            </w:r>
          </w:p>
        </w:tc>
      </w:tr>
      <w:tr w:rsidR="0083355C" w:rsidRPr="00E263FE" w14:paraId="5B1E9F8F" w14:textId="77777777" w:rsidTr="00252B8B">
        <w:trPr>
          <w:jc w:val="center"/>
        </w:trPr>
        <w:tc>
          <w:tcPr>
            <w:tcW w:w="1235" w:type="dxa"/>
            <w:vAlign w:val="center"/>
          </w:tcPr>
          <w:p w14:paraId="19952365" w14:textId="77777777" w:rsidR="0083355C" w:rsidRPr="00E263FE" w:rsidRDefault="0083355C" w:rsidP="00745B48">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ЭТ</w:t>
            </w:r>
          </w:p>
        </w:tc>
        <w:tc>
          <w:tcPr>
            <w:tcW w:w="1565" w:type="dxa"/>
            <w:vAlign w:val="center"/>
          </w:tcPr>
          <w:p w14:paraId="097BABBE" w14:textId="104F6868" w:rsidR="0083355C" w:rsidRPr="0083355C" w:rsidRDefault="0083355C" w:rsidP="00745B48">
            <w:pPr>
              <w:tabs>
                <w:tab w:val="left" w:pos="1134"/>
              </w:tabs>
              <w:jc w:val="center"/>
              <w:rPr>
                <w:rFonts w:ascii="Times New Roman" w:hAnsi="Times New Roman" w:cs="Times New Roman"/>
                <w:sz w:val="24"/>
                <w:szCs w:val="24"/>
                <w:lang w:val="kk-KZ"/>
              </w:rPr>
            </w:pPr>
            <w:r w:rsidRPr="0083355C">
              <w:rPr>
                <w:rFonts w:ascii="Times New Roman" w:hAnsi="Times New Roman" w:cs="Times New Roman"/>
              </w:rPr>
              <w:t>113</w:t>
            </w:r>
          </w:p>
        </w:tc>
        <w:tc>
          <w:tcPr>
            <w:tcW w:w="1101" w:type="dxa"/>
            <w:vAlign w:val="center"/>
          </w:tcPr>
          <w:p w14:paraId="68784787" w14:textId="51650B56" w:rsidR="0083355C" w:rsidRPr="0083355C" w:rsidRDefault="0083355C" w:rsidP="00745B48">
            <w:pPr>
              <w:tabs>
                <w:tab w:val="left" w:pos="1134"/>
              </w:tabs>
              <w:jc w:val="center"/>
              <w:rPr>
                <w:rFonts w:ascii="Times New Roman" w:hAnsi="Times New Roman" w:cs="Times New Roman"/>
                <w:sz w:val="24"/>
                <w:szCs w:val="24"/>
              </w:rPr>
            </w:pPr>
            <w:r w:rsidRPr="0083355C">
              <w:rPr>
                <w:rFonts w:ascii="Times New Roman" w:hAnsi="Times New Roman" w:cs="Times New Roman"/>
              </w:rPr>
              <w:t>55</w:t>
            </w:r>
          </w:p>
        </w:tc>
        <w:tc>
          <w:tcPr>
            <w:tcW w:w="1099" w:type="dxa"/>
            <w:vAlign w:val="center"/>
          </w:tcPr>
          <w:p w14:paraId="695CE606" w14:textId="2C70CCDE" w:rsidR="0083355C" w:rsidRPr="0083355C" w:rsidRDefault="0083355C" w:rsidP="00745B48">
            <w:pPr>
              <w:tabs>
                <w:tab w:val="left" w:pos="1134"/>
              </w:tabs>
              <w:jc w:val="center"/>
              <w:rPr>
                <w:rFonts w:ascii="Times New Roman" w:hAnsi="Times New Roman" w:cs="Times New Roman"/>
                <w:sz w:val="24"/>
                <w:szCs w:val="24"/>
                <w:lang w:val="kk-KZ"/>
              </w:rPr>
            </w:pPr>
            <w:r w:rsidRPr="0083355C">
              <w:rPr>
                <w:rFonts w:ascii="Times New Roman" w:hAnsi="Times New Roman" w:cs="Times New Roman"/>
              </w:rPr>
              <w:t>32</w:t>
            </w:r>
          </w:p>
        </w:tc>
        <w:tc>
          <w:tcPr>
            <w:tcW w:w="1093" w:type="dxa"/>
            <w:vAlign w:val="center"/>
          </w:tcPr>
          <w:p w14:paraId="2BF1682C" w14:textId="7E702654" w:rsidR="0083355C" w:rsidRPr="0083355C" w:rsidRDefault="0083355C" w:rsidP="00745B48">
            <w:pPr>
              <w:tabs>
                <w:tab w:val="left" w:pos="1134"/>
              </w:tabs>
              <w:jc w:val="center"/>
              <w:rPr>
                <w:rFonts w:ascii="Times New Roman" w:hAnsi="Times New Roman" w:cs="Times New Roman"/>
                <w:sz w:val="24"/>
                <w:szCs w:val="24"/>
                <w:lang w:val="kk-KZ"/>
              </w:rPr>
            </w:pPr>
            <w:r w:rsidRPr="0083355C">
              <w:rPr>
                <w:rFonts w:ascii="Times New Roman" w:hAnsi="Times New Roman" w:cs="Times New Roman"/>
              </w:rPr>
              <w:t>41</w:t>
            </w:r>
          </w:p>
        </w:tc>
        <w:tc>
          <w:tcPr>
            <w:tcW w:w="1092" w:type="dxa"/>
            <w:vAlign w:val="center"/>
          </w:tcPr>
          <w:p w14:paraId="67361A5A" w14:textId="2F7B61DF" w:rsidR="0083355C" w:rsidRPr="0083355C" w:rsidRDefault="0083355C" w:rsidP="00745B48">
            <w:pPr>
              <w:tabs>
                <w:tab w:val="left" w:pos="1134"/>
              </w:tabs>
              <w:jc w:val="center"/>
              <w:rPr>
                <w:rFonts w:ascii="Times New Roman" w:hAnsi="Times New Roman" w:cs="Times New Roman"/>
                <w:sz w:val="24"/>
                <w:szCs w:val="24"/>
                <w:lang w:val="kk-KZ"/>
              </w:rPr>
            </w:pPr>
            <w:r w:rsidRPr="0083355C">
              <w:rPr>
                <w:rFonts w:ascii="Times New Roman" w:hAnsi="Times New Roman" w:cs="Times New Roman"/>
              </w:rPr>
              <w:t>61</w:t>
            </w:r>
          </w:p>
        </w:tc>
        <w:tc>
          <w:tcPr>
            <w:tcW w:w="1088" w:type="dxa"/>
            <w:gridSpan w:val="2"/>
            <w:vAlign w:val="center"/>
          </w:tcPr>
          <w:p w14:paraId="219DDBA5" w14:textId="2B667D82" w:rsidR="0083355C" w:rsidRPr="0083355C" w:rsidRDefault="0083355C" w:rsidP="00745B48">
            <w:pPr>
              <w:tabs>
                <w:tab w:val="left" w:pos="1134"/>
              </w:tabs>
              <w:jc w:val="center"/>
              <w:rPr>
                <w:rFonts w:ascii="Times New Roman" w:hAnsi="Times New Roman" w:cs="Times New Roman"/>
                <w:sz w:val="24"/>
                <w:szCs w:val="24"/>
                <w:lang w:val="kk-KZ"/>
              </w:rPr>
            </w:pPr>
            <w:r w:rsidRPr="0083355C">
              <w:rPr>
                <w:rFonts w:ascii="Times New Roman" w:hAnsi="Times New Roman" w:cs="Times New Roman"/>
              </w:rPr>
              <w:t>17</w:t>
            </w:r>
          </w:p>
        </w:tc>
        <w:tc>
          <w:tcPr>
            <w:tcW w:w="1380" w:type="dxa"/>
            <w:vAlign w:val="center"/>
          </w:tcPr>
          <w:p w14:paraId="40000077" w14:textId="15E9A15F" w:rsidR="0083355C" w:rsidRPr="0083355C" w:rsidRDefault="0083355C" w:rsidP="00745B48">
            <w:pPr>
              <w:tabs>
                <w:tab w:val="left" w:pos="1134"/>
              </w:tabs>
              <w:jc w:val="center"/>
              <w:rPr>
                <w:rFonts w:ascii="Times New Roman" w:hAnsi="Times New Roman" w:cs="Times New Roman"/>
                <w:sz w:val="24"/>
                <w:szCs w:val="24"/>
                <w:lang w:val="kk-KZ"/>
              </w:rPr>
            </w:pPr>
            <w:r w:rsidRPr="0083355C">
              <w:rPr>
                <w:rFonts w:ascii="Times New Roman" w:hAnsi="Times New Roman" w:cs="Times New Roman"/>
              </w:rPr>
              <w:t>20</w:t>
            </w:r>
          </w:p>
        </w:tc>
      </w:tr>
      <w:tr w:rsidR="0083355C" w:rsidRPr="00E263FE" w14:paraId="3A982A0E" w14:textId="77777777" w:rsidTr="00252B8B">
        <w:trPr>
          <w:jc w:val="center"/>
        </w:trPr>
        <w:tc>
          <w:tcPr>
            <w:tcW w:w="1235" w:type="dxa"/>
            <w:vAlign w:val="center"/>
          </w:tcPr>
          <w:p w14:paraId="40DC11FB" w14:textId="77777777" w:rsidR="0083355C" w:rsidRPr="00E263FE" w:rsidRDefault="0083355C" w:rsidP="00745B48">
            <w:pPr>
              <w:tabs>
                <w:tab w:val="left" w:pos="1134"/>
              </w:tabs>
              <w:jc w:val="both"/>
              <w:rPr>
                <w:rFonts w:ascii="Times New Roman" w:hAnsi="Times New Roman" w:cs="Times New Roman"/>
                <w:sz w:val="24"/>
                <w:szCs w:val="24"/>
                <w:lang w:val="kk-KZ"/>
              </w:rPr>
            </w:pPr>
            <w:r w:rsidRPr="00E263FE">
              <w:rPr>
                <w:rFonts w:ascii="Times New Roman" w:hAnsi="Times New Roman" w:cs="Times New Roman"/>
                <w:sz w:val="24"/>
                <w:szCs w:val="24"/>
                <w:lang w:val="kk-KZ"/>
              </w:rPr>
              <w:t>БТ</w:t>
            </w:r>
          </w:p>
        </w:tc>
        <w:tc>
          <w:tcPr>
            <w:tcW w:w="1565" w:type="dxa"/>
            <w:vAlign w:val="center"/>
          </w:tcPr>
          <w:p w14:paraId="55AAACA3" w14:textId="4403E919" w:rsidR="0083355C" w:rsidRPr="0083355C" w:rsidRDefault="0083355C" w:rsidP="00745B48">
            <w:pPr>
              <w:tabs>
                <w:tab w:val="left" w:pos="1134"/>
              </w:tabs>
              <w:jc w:val="center"/>
              <w:rPr>
                <w:rFonts w:ascii="Times New Roman" w:hAnsi="Times New Roman" w:cs="Times New Roman"/>
                <w:sz w:val="24"/>
                <w:szCs w:val="24"/>
                <w:lang w:val="kk-KZ"/>
              </w:rPr>
            </w:pPr>
            <w:r w:rsidRPr="0083355C">
              <w:rPr>
                <w:rFonts w:ascii="Times New Roman" w:hAnsi="Times New Roman" w:cs="Times New Roman"/>
              </w:rPr>
              <w:t>80</w:t>
            </w:r>
          </w:p>
        </w:tc>
        <w:tc>
          <w:tcPr>
            <w:tcW w:w="1101" w:type="dxa"/>
            <w:vAlign w:val="center"/>
          </w:tcPr>
          <w:p w14:paraId="0FADDCFB" w14:textId="65123C45" w:rsidR="0083355C" w:rsidRPr="0083355C" w:rsidRDefault="0083355C" w:rsidP="00745B48">
            <w:pPr>
              <w:tabs>
                <w:tab w:val="left" w:pos="1134"/>
              </w:tabs>
              <w:jc w:val="center"/>
              <w:rPr>
                <w:rFonts w:ascii="Times New Roman" w:hAnsi="Times New Roman" w:cs="Times New Roman"/>
                <w:sz w:val="24"/>
                <w:szCs w:val="24"/>
                <w:lang w:val="kk-KZ"/>
              </w:rPr>
            </w:pPr>
            <w:r w:rsidRPr="0083355C">
              <w:rPr>
                <w:rFonts w:ascii="Times New Roman" w:hAnsi="Times New Roman" w:cs="Times New Roman"/>
              </w:rPr>
              <w:t>42</w:t>
            </w:r>
          </w:p>
        </w:tc>
        <w:tc>
          <w:tcPr>
            <w:tcW w:w="1099" w:type="dxa"/>
            <w:vAlign w:val="center"/>
          </w:tcPr>
          <w:p w14:paraId="1C035503" w14:textId="079F1B41" w:rsidR="0083355C" w:rsidRPr="0083355C" w:rsidRDefault="0083355C" w:rsidP="00745B48">
            <w:pPr>
              <w:tabs>
                <w:tab w:val="left" w:pos="1134"/>
              </w:tabs>
              <w:jc w:val="center"/>
              <w:rPr>
                <w:rFonts w:ascii="Times New Roman" w:hAnsi="Times New Roman" w:cs="Times New Roman"/>
                <w:sz w:val="24"/>
                <w:szCs w:val="24"/>
                <w:lang w:val="kk-KZ"/>
              </w:rPr>
            </w:pPr>
            <w:r w:rsidRPr="0083355C">
              <w:rPr>
                <w:rFonts w:ascii="Times New Roman" w:hAnsi="Times New Roman" w:cs="Times New Roman"/>
              </w:rPr>
              <w:t>44</w:t>
            </w:r>
          </w:p>
        </w:tc>
        <w:tc>
          <w:tcPr>
            <w:tcW w:w="1093" w:type="dxa"/>
            <w:vAlign w:val="center"/>
          </w:tcPr>
          <w:p w14:paraId="46E12709" w14:textId="7DE54D93" w:rsidR="0083355C" w:rsidRPr="0083355C" w:rsidRDefault="0083355C" w:rsidP="00745B48">
            <w:pPr>
              <w:tabs>
                <w:tab w:val="left" w:pos="1134"/>
              </w:tabs>
              <w:jc w:val="center"/>
              <w:rPr>
                <w:rFonts w:ascii="Times New Roman" w:hAnsi="Times New Roman" w:cs="Times New Roman"/>
                <w:sz w:val="24"/>
                <w:szCs w:val="24"/>
                <w:lang w:val="kk-KZ"/>
              </w:rPr>
            </w:pPr>
            <w:r w:rsidRPr="0083355C">
              <w:rPr>
                <w:rFonts w:ascii="Times New Roman" w:hAnsi="Times New Roman" w:cs="Times New Roman"/>
              </w:rPr>
              <w:t>31</w:t>
            </w:r>
          </w:p>
        </w:tc>
        <w:tc>
          <w:tcPr>
            <w:tcW w:w="1092" w:type="dxa"/>
            <w:vAlign w:val="center"/>
          </w:tcPr>
          <w:p w14:paraId="46A36108" w14:textId="60DDECBF" w:rsidR="0083355C" w:rsidRPr="0083355C" w:rsidRDefault="0083355C" w:rsidP="00745B48">
            <w:pPr>
              <w:tabs>
                <w:tab w:val="left" w:pos="1134"/>
              </w:tabs>
              <w:jc w:val="center"/>
              <w:rPr>
                <w:rFonts w:ascii="Times New Roman" w:hAnsi="Times New Roman" w:cs="Times New Roman"/>
                <w:sz w:val="24"/>
                <w:szCs w:val="24"/>
                <w:lang w:val="kk-KZ"/>
              </w:rPr>
            </w:pPr>
            <w:r w:rsidRPr="0083355C">
              <w:rPr>
                <w:rFonts w:ascii="Times New Roman" w:hAnsi="Times New Roman" w:cs="Times New Roman"/>
              </w:rPr>
              <w:t>23</w:t>
            </w:r>
          </w:p>
        </w:tc>
        <w:tc>
          <w:tcPr>
            <w:tcW w:w="1088" w:type="dxa"/>
            <w:gridSpan w:val="2"/>
            <w:vAlign w:val="center"/>
          </w:tcPr>
          <w:p w14:paraId="04CE44CE" w14:textId="3CD04E67" w:rsidR="0083355C" w:rsidRPr="0083355C" w:rsidRDefault="0083355C" w:rsidP="00745B48">
            <w:pPr>
              <w:tabs>
                <w:tab w:val="left" w:pos="1134"/>
              </w:tabs>
              <w:jc w:val="center"/>
              <w:rPr>
                <w:rFonts w:ascii="Times New Roman" w:hAnsi="Times New Roman" w:cs="Times New Roman"/>
                <w:sz w:val="24"/>
                <w:szCs w:val="24"/>
                <w:lang w:val="kk-KZ"/>
              </w:rPr>
            </w:pPr>
            <w:r w:rsidRPr="0083355C">
              <w:rPr>
                <w:rFonts w:ascii="Times New Roman" w:hAnsi="Times New Roman" w:cs="Times New Roman"/>
              </w:rPr>
              <w:t>7</w:t>
            </w:r>
          </w:p>
        </w:tc>
        <w:tc>
          <w:tcPr>
            <w:tcW w:w="1380" w:type="dxa"/>
            <w:vAlign w:val="center"/>
          </w:tcPr>
          <w:p w14:paraId="78323E97" w14:textId="1E5C984B" w:rsidR="0083355C" w:rsidRPr="0083355C" w:rsidRDefault="0083355C" w:rsidP="00745B48">
            <w:pPr>
              <w:tabs>
                <w:tab w:val="left" w:pos="1134"/>
              </w:tabs>
              <w:jc w:val="center"/>
              <w:rPr>
                <w:rFonts w:ascii="Times New Roman" w:hAnsi="Times New Roman" w:cs="Times New Roman"/>
                <w:sz w:val="24"/>
                <w:szCs w:val="24"/>
                <w:lang w:val="kk-KZ"/>
              </w:rPr>
            </w:pPr>
            <w:r w:rsidRPr="0083355C">
              <w:rPr>
                <w:rFonts w:ascii="Times New Roman" w:hAnsi="Times New Roman" w:cs="Times New Roman"/>
              </w:rPr>
              <w:t>13</w:t>
            </w:r>
          </w:p>
        </w:tc>
      </w:tr>
      <w:tr w:rsidR="009B4DE5" w:rsidRPr="00252B8B" w14:paraId="4D72F233" w14:textId="77777777" w:rsidTr="00252B8B">
        <w:trPr>
          <w:jc w:val="center"/>
        </w:trPr>
        <w:tc>
          <w:tcPr>
            <w:tcW w:w="9653" w:type="dxa"/>
            <w:gridSpan w:val="9"/>
          </w:tcPr>
          <w:p w14:paraId="7A923705" w14:textId="450DE4C9" w:rsidR="009B4DE5" w:rsidRDefault="009B4DE5" w:rsidP="00252B8B">
            <w:pPr>
              <w:tabs>
                <w:tab w:val="left" w:pos="1134"/>
              </w:tabs>
              <w:ind w:firstLine="609"/>
              <w:jc w:val="both"/>
              <w:rPr>
                <w:rFonts w:ascii="Times New Roman" w:hAnsi="Times New Roman" w:cs="Times New Roman"/>
                <w:sz w:val="24"/>
                <w:szCs w:val="24"/>
                <w:lang w:val="kk-KZ"/>
              </w:rPr>
            </w:pPr>
            <w:r>
              <w:rPr>
                <w:rFonts w:ascii="Times New Roman" w:hAnsi="Times New Roman" w:cs="Times New Roman"/>
                <w:sz w:val="24"/>
                <w:szCs w:val="24"/>
                <w:lang w:val="kk-KZ"/>
              </w:rPr>
              <w:t>Ескерту</w:t>
            </w:r>
            <w:r w:rsidR="00252B8B">
              <w:rPr>
                <w:rFonts w:ascii="Times New Roman" w:hAnsi="Times New Roman" w:cs="Times New Roman"/>
                <w:sz w:val="24"/>
                <w:szCs w:val="24"/>
                <w:lang w:val="kk-KZ"/>
              </w:rPr>
              <w:t>лер:</w:t>
            </w:r>
          </w:p>
          <w:p w14:paraId="5655B626" w14:textId="4D2C326A" w:rsidR="009B4DE5" w:rsidRDefault="00252B8B" w:rsidP="000434A4">
            <w:pPr>
              <w:tabs>
                <w:tab w:val="left" w:pos="1134"/>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 </w:t>
            </w:r>
            <w:r w:rsidR="009B4DE5">
              <w:rPr>
                <w:rFonts w:ascii="Times New Roman" w:hAnsi="Times New Roman" w:cs="Times New Roman"/>
                <w:sz w:val="24"/>
                <w:szCs w:val="24"/>
                <w:lang w:val="kk-KZ"/>
              </w:rPr>
              <w:t>ЭТ</w:t>
            </w:r>
            <w:r>
              <w:rPr>
                <w:rFonts w:ascii="Times New Roman" w:hAnsi="Times New Roman" w:cs="Times New Roman"/>
                <w:sz w:val="24"/>
                <w:szCs w:val="24"/>
                <w:lang w:val="kk-KZ"/>
              </w:rPr>
              <w:t xml:space="preserve"> </w:t>
            </w:r>
            <w:r w:rsidR="009B4DE5">
              <w:rPr>
                <w:rFonts w:ascii="Times New Roman" w:hAnsi="Times New Roman" w:cs="Times New Roman"/>
                <w:sz w:val="24"/>
                <w:szCs w:val="24"/>
                <w:lang w:val="kk-KZ"/>
              </w:rPr>
              <w:t>- эксперименттік топ</w:t>
            </w:r>
            <w:r>
              <w:rPr>
                <w:rFonts w:ascii="Times New Roman" w:hAnsi="Times New Roman" w:cs="Times New Roman"/>
                <w:sz w:val="24"/>
                <w:szCs w:val="24"/>
                <w:lang w:val="kk-KZ"/>
              </w:rPr>
              <w:t>.</w:t>
            </w:r>
          </w:p>
          <w:p w14:paraId="3139A90C" w14:textId="3396E779" w:rsidR="009B4DE5" w:rsidRDefault="00252B8B" w:rsidP="000434A4">
            <w:pPr>
              <w:tabs>
                <w:tab w:val="left" w:pos="1134"/>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2. </w:t>
            </w:r>
            <w:r w:rsidR="009B4DE5">
              <w:rPr>
                <w:rFonts w:ascii="Times New Roman" w:hAnsi="Times New Roman" w:cs="Times New Roman"/>
                <w:sz w:val="24"/>
                <w:szCs w:val="24"/>
                <w:lang w:val="kk-KZ"/>
              </w:rPr>
              <w:t>БТ</w:t>
            </w:r>
            <w:r>
              <w:rPr>
                <w:rFonts w:ascii="Times New Roman" w:hAnsi="Times New Roman" w:cs="Times New Roman"/>
                <w:sz w:val="24"/>
                <w:szCs w:val="24"/>
                <w:lang w:val="kk-KZ"/>
              </w:rPr>
              <w:t xml:space="preserve"> </w:t>
            </w:r>
            <w:r w:rsidR="009B4DE5">
              <w:rPr>
                <w:rFonts w:ascii="Times New Roman" w:hAnsi="Times New Roman" w:cs="Times New Roman"/>
                <w:sz w:val="24"/>
                <w:szCs w:val="24"/>
                <w:lang w:val="kk-KZ"/>
              </w:rPr>
              <w:t>- бақылау тобы</w:t>
            </w:r>
            <w:r>
              <w:rPr>
                <w:rFonts w:ascii="Times New Roman" w:hAnsi="Times New Roman" w:cs="Times New Roman"/>
                <w:sz w:val="24"/>
                <w:szCs w:val="24"/>
                <w:lang w:val="kk-KZ"/>
              </w:rPr>
              <w:t xml:space="preserve">. </w:t>
            </w:r>
          </w:p>
          <w:p w14:paraId="0C16F1A7" w14:textId="3F3AD410" w:rsidR="009B4DE5" w:rsidRDefault="00252B8B" w:rsidP="000434A4">
            <w:pPr>
              <w:tabs>
                <w:tab w:val="left" w:pos="1134"/>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3. </w:t>
            </w:r>
            <w:r w:rsidR="009B4DE5">
              <w:rPr>
                <w:rFonts w:ascii="Times New Roman" w:hAnsi="Times New Roman" w:cs="Times New Roman"/>
                <w:sz w:val="24"/>
                <w:szCs w:val="24"/>
                <w:lang w:val="kk-KZ"/>
              </w:rPr>
              <w:t>А</w:t>
            </w:r>
            <w:r>
              <w:rPr>
                <w:rFonts w:ascii="Times New Roman" w:hAnsi="Times New Roman" w:cs="Times New Roman"/>
                <w:sz w:val="24"/>
                <w:szCs w:val="24"/>
                <w:lang w:val="kk-KZ"/>
              </w:rPr>
              <w:t xml:space="preserve"> </w:t>
            </w:r>
            <w:r w:rsidR="009B4DE5">
              <w:rPr>
                <w:rFonts w:ascii="Times New Roman" w:hAnsi="Times New Roman" w:cs="Times New Roman"/>
                <w:sz w:val="24"/>
                <w:szCs w:val="24"/>
                <w:lang w:val="kk-KZ"/>
              </w:rPr>
              <w:t>- айқындаушы</w:t>
            </w:r>
            <w:r>
              <w:rPr>
                <w:rFonts w:ascii="Times New Roman" w:hAnsi="Times New Roman" w:cs="Times New Roman"/>
                <w:sz w:val="24"/>
                <w:szCs w:val="24"/>
                <w:lang w:val="kk-KZ"/>
              </w:rPr>
              <w:t>.</w:t>
            </w:r>
          </w:p>
          <w:p w14:paraId="6741414C" w14:textId="4EE6521D" w:rsidR="009B4DE5" w:rsidRPr="00E263FE" w:rsidRDefault="00252B8B" w:rsidP="000434A4">
            <w:pPr>
              <w:tabs>
                <w:tab w:val="left" w:pos="1134"/>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4. </w:t>
            </w:r>
            <w:r w:rsidR="009B4DE5">
              <w:rPr>
                <w:rFonts w:ascii="Times New Roman" w:hAnsi="Times New Roman" w:cs="Times New Roman"/>
                <w:sz w:val="24"/>
                <w:szCs w:val="24"/>
                <w:lang w:val="kk-KZ"/>
              </w:rPr>
              <w:t>Қ</w:t>
            </w:r>
            <w:r>
              <w:rPr>
                <w:rFonts w:ascii="Times New Roman" w:hAnsi="Times New Roman" w:cs="Times New Roman"/>
                <w:sz w:val="24"/>
                <w:szCs w:val="24"/>
                <w:lang w:val="kk-KZ"/>
              </w:rPr>
              <w:t xml:space="preserve"> </w:t>
            </w:r>
            <w:r w:rsidR="009B4DE5">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009B4DE5">
              <w:rPr>
                <w:rFonts w:ascii="Times New Roman" w:hAnsi="Times New Roman" w:cs="Times New Roman"/>
                <w:sz w:val="24"/>
                <w:szCs w:val="24"/>
                <w:lang w:val="kk-KZ"/>
              </w:rPr>
              <w:t>қалыптастырушы</w:t>
            </w:r>
          </w:p>
        </w:tc>
      </w:tr>
    </w:tbl>
    <w:p w14:paraId="50A21CAA" w14:textId="77777777" w:rsidR="00414DBE" w:rsidRDefault="00414DBE" w:rsidP="00A04FA1">
      <w:pPr>
        <w:tabs>
          <w:tab w:val="left" w:pos="1134"/>
        </w:tabs>
        <w:spacing w:after="0" w:line="240" w:lineRule="auto"/>
        <w:ind w:firstLine="709"/>
        <w:jc w:val="both"/>
        <w:rPr>
          <w:rFonts w:ascii="Times New Roman" w:hAnsi="Times New Roman" w:cs="Times New Roman"/>
          <w:sz w:val="28"/>
          <w:szCs w:val="28"/>
          <w:lang w:val="kk-KZ"/>
        </w:rPr>
      </w:pPr>
    </w:p>
    <w:p w14:paraId="04494A21" w14:textId="1FFC643A" w:rsidR="00FF350B" w:rsidRDefault="00FF350B" w:rsidP="00FF350B">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Технологиялық компонент бойынша статистикалық талдау нәтижесі 28-кестеде келтірілген.</w:t>
      </w:r>
    </w:p>
    <w:p w14:paraId="654FEAA3" w14:textId="77777777" w:rsidR="00FF350B" w:rsidRDefault="00FF350B" w:rsidP="00FF350B">
      <w:pPr>
        <w:tabs>
          <w:tab w:val="left" w:pos="1134"/>
        </w:tabs>
        <w:spacing w:after="0" w:line="240" w:lineRule="auto"/>
        <w:ind w:firstLine="709"/>
        <w:jc w:val="both"/>
        <w:rPr>
          <w:rFonts w:ascii="Times New Roman" w:hAnsi="Times New Roman" w:cs="Times New Roman"/>
          <w:sz w:val="28"/>
          <w:szCs w:val="28"/>
          <w:lang w:val="kk-KZ"/>
        </w:rPr>
      </w:pPr>
    </w:p>
    <w:p w14:paraId="1E453EE3" w14:textId="5545E353" w:rsidR="00FF350B" w:rsidRDefault="00FF350B" w:rsidP="00745B48">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28</w:t>
      </w:r>
      <w:r w:rsidR="00745B48">
        <w:rPr>
          <w:rFonts w:ascii="Times New Roman" w:hAnsi="Times New Roman" w:cs="Times New Roman"/>
          <w:sz w:val="28"/>
          <w:szCs w:val="28"/>
          <w:lang w:val="kk-KZ"/>
        </w:rPr>
        <w:t xml:space="preserve"> </w:t>
      </w:r>
      <w:r>
        <w:rPr>
          <w:rFonts w:ascii="Times New Roman" w:hAnsi="Times New Roman" w:cs="Times New Roman"/>
          <w:sz w:val="28"/>
          <w:szCs w:val="28"/>
          <w:lang w:val="kk-KZ"/>
        </w:rPr>
        <w:t>- Технологиялық компонент бойынша эксперименттік және бақылау топтарының Х</w:t>
      </w:r>
      <w:r>
        <w:rPr>
          <w:rFonts w:ascii="Times New Roman" w:hAnsi="Times New Roman" w:cs="Times New Roman"/>
          <w:sz w:val="28"/>
          <w:szCs w:val="28"/>
          <w:vertAlign w:val="superscript"/>
          <w:lang w:val="kk-KZ"/>
        </w:rPr>
        <w:t xml:space="preserve">2 </w:t>
      </w:r>
      <w:r>
        <w:rPr>
          <w:rFonts w:ascii="Times New Roman" w:hAnsi="Times New Roman" w:cs="Times New Roman"/>
          <w:sz w:val="28"/>
          <w:szCs w:val="28"/>
          <w:lang w:val="kk-KZ"/>
        </w:rPr>
        <w:t xml:space="preserve"> мәндері </w:t>
      </w:r>
    </w:p>
    <w:p w14:paraId="618A558B" w14:textId="77777777" w:rsidR="00FF350B" w:rsidRPr="00745B48" w:rsidRDefault="00FF350B" w:rsidP="00FF350B">
      <w:pPr>
        <w:tabs>
          <w:tab w:val="left" w:pos="1134"/>
        </w:tabs>
        <w:spacing w:after="0" w:line="240" w:lineRule="auto"/>
        <w:ind w:firstLine="709"/>
        <w:jc w:val="both"/>
        <w:rPr>
          <w:rFonts w:ascii="Times New Roman" w:hAnsi="Times New Roman" w:cs="Times New Roman"/>
          <w:sz w:val="16"/>
          <w:szCs w:val="16"/>
          <w:lang w:val="kk-KZ"/>
        </w:rPr>
      </w:pPr>
    </w:p>
    <w:tbl>
      <w:tblPr>
        <w:tblStyle w:val="ad"/>
        <w:tblW w:w="0" w:type="auto"/>
        <w:tblLook w:val="04A0" w:firstRow="1" w:lastRow="0" w:firstColumn="1" w:lastColumn="0" w:noHBand="0" w:noVBand="1"/>
      </w:tblPr>
      <w:tblGrid>
        <w:gridCol w:w="2129"/>
        <w:gridCol w:w="2119"/>
        <w:gridCol w:w="2126"/>
        <w:gridCol w:w="3373"/>
      </w:tblGrid>
      <w:tr w:rsidR="00FF350B" w:rsidRPr="00745B48" w14:paraId="10769CA6" w14:textId="77777777" w:rsidTr="00252B8B">
        <w:tc>
          <w:tcPr>
            <w:tcW w:w="2129" w:type="dxa"/>
          </w:tcPr>
          <w:p w14:paraId="13008F7D" w14:textId="77777777" w:rsidR="00FF350B" w:rsidRPr="00745B48" w:rsidRDefault="00FF350B" w:rsidP="000434A4">
            <w:pPr>
              <w:tabs>
                <w:tab w:val="left" w:pos="1134"/>
              </w:tabs>
              <w:jc w:val="center"/>
              <w:rPr>
                <w:rFonts w:ascii="Times New Roman" w:hAnsi="Times New Roman" w:cs="Times New Roman"/>
                <w:sz w:val="24"/>
                <w:szCs w:val="24"/>
                <w:lang w:val="kk-KZ"/>
              </w:rPr>
            </w:pPr>
            <w:r w:rsidRPr="00745B48">
              <w:rPr>
                <w:rFonts w:ascii="Times New Roman" w:hAnsi="Times New Roman" w:cs="Times New Roman"/>
                <w:sz w:val="24"/>
                <w:szCs w:val="24"/>
                <w:lang w:val="kk-KZ"/>
              </w:rPr>
              <w:t>Топ</w:t>
            </w:r>
          </w:p>
        </w:tc>
        <w:tc>
          <w:tcPr>
            <w:tcW w:w="2119" w:type="dxa"/>
          </w:tcPr>
          <w:p w14:paraId="178D67A8" w14:textId="339A6E87" w:rsidR="00FF350B" w:rsidRPr="00745B48" w:rsidRDefault="00FF350B" w:rsidP="000434A4">
            <w:pPr>
              <w:tabs>
                <w:tab w:val="left" w:pos="1134"/>
              </w:tabs>
              <w:jc w:val="center"/>
              <w:rPr>
                <w:rFonts w:ascii="Times New Roman" w:hAnsi="Times New Roman" w:cs="Times New Roman"/>
                <w:sz w:val="24"/>
                <w:szCs w:val="24"/>
                <w:lang w:val="kk-KZ"/>
              </w:rPr>
            </w:pPr>
            <w:r w:rsidRPr="00745B48">
              <w:rPr>
                <w:rFonts w:ascii="Times New Roman" w:hAnsi="Times New Roman" w:cs="Times New Roman"/>
                <w:sz w:val="24"/>
                <w:szCs w:val="24"/>
                <w:lang w:val="kk-KZ"/>
              </w:rPr>
              <w:t>χ²</w:t>
            </w:r>
            <w:r w:rsidRPr="00745B48">
              <w:rPr>
                <w:rFonts w:ascii="Times New Roman" w:hAnsi="Times New Roman" w:cs="Times New Roman"/>
                <w:sz w:val="24"/>
                <w:szCs w:val="24"/>
                <w:vertAlign w:val="superscript"/>
                <w:lang w:val="kk-KZ"/>
              </w:rPr>
              <w:t xml:space="preserve"> </w:t>
            </w:r>
            <w:r w:rsidRPr="00745B48">
              <w:rPr>
                <w:rFonts w:ascii="Times New Roman" w:hAnsi="Times New Roman" w:cs="Times New Roman"/>
                <w:sz w:val="24"/>
                <w:szCs w:val="24"/>
                <w:lang w:val="kk-KZ"/>
              </w:rPr>
              <w:t xml:space="preserve"> мәні</w:t>
            </w:r>
          </w:p>
        </w:tc>
        <w:tc>
          <w:tcPr>
            <w:tcW w:w="2126" w:type="dxa"/>
          </w:tcPr>
          <w:p w14:paraId="26CE692E" w14:textId="77777777" w:rsidR="00FF350B" w:rsidRPr="00745B48" w:rsidRDefault="00FF350B" w:rsidP="000434A4">
            <w:pPr>
              <w:tabs>
                <w:tab w:val="left" w:pos="1134"/>
              </w:tabs>
              <w:jc w:val="center"/>
              <w:rPr>
                <w:rFonts w:ascii="Times New Roman" w:hAnsi="Times New Roman" w:cs="Times New Roman"/>
                <w:sz w:val="24"/>
                <w:szCs w:val="24"/>
                <w:lang w:val="kk-KZ"/>
              </w:rPr>
            </w:pPr>
            <w:r w:rsidRPr="00745B48">
              <w:rPr>
                <w:rFonts w:ascii="Times New Roman" w:hAnsi="Times New Roman" w:cs="Times New Roman"/>
                <w:sz w:val="24"/>
                <w:szCs w:val="24"/>
                <w:lang w:val="kk-KZ"/>
              </w:rPr>
              <w:t>р мәні</w:t>
            </w:r>
          </w:p>
        </w:tc>
        <w:tc>
          <w:tcPr>
            <w:tcW w:w="3373" w:type="dxa"/>
          </w:tcPr>
          <w:p w14:paraId="57A5D8AF" w14:textId="77777777" w:rsidR="00FF350B" w:rsidRPr="00745B48" w:rsidRDefault="00FF350B" w:rsidP="000434A4">
            <w:pPr>
              <w:tabs>
                <w:tab w:val="left" w:pos="1134"/>
              </w:tabs>
              <w:jc w:val="center"/>
              <w:rPr>
                <w:rFonts w:ascii="Times New Roman" w:hAnsi="Times New Roman" w:cs="Times New Roman"/>
                <w:sz w:val="24"/>
                <w:szCs w:val="24"/>
                <w:lang w:val="kk-KZ"/>
              </w:rPr>
            </w:pPr>
            <w:r w:rsidRPr="00745B48">
              <w:rPr>
                <w:rFonts w:ascii="Times New Roman" w:hAnsi="Times New Roman" w:cs="Times New Roman"/>
                <w:sz w:val="24"/>
                <w:szCs w:val="24"/>
                <w:lang w:val="kk-KZ"/>
              </w:rPr>
              <w:t>Еркіндік дәрежесі</w:t>
            </w:r>
          </w:p>
        </w:tc>
      </w:tr>
      <w:tr w:rsidR="00FF350B" w:rsidRPr="00745B48" w14:paraId="616EBA5C" w14:textId="77777777" w:rsidTr="00252B8B">
        <w:tc>
          <w:tcPr>
            <w:tcW w:w="2129" w:type="dxa"/>
          </w:tcPr>
          <w:p w14:paraId="31645570" w14:textId="77777777" w:rsidR="00FF350B" w:rsidRPr="00745B48" w:rsidRDefault="00FF350B"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Эксперименттік</w:t>
            </w:r>
          </w:p>
        </w:tc>
        <w:tc>
          <w:tcPr>
            <w:tcW w:w="2119" w:type="dxa"/>
          </w:tcPr>
          <w:p w14:paraId="712E67F3" w14:textId="084B3A68" w:rsidR="00FF350B" w:rsidRPr="00745B48" w:rsidRDefault="00F4124B" w:rsidP="00F4124B">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11</w:t>
            </w:r>
            <w:r w:rsidR="00FF350B" w:rsidRPr="00745B48">
              <w:rPr>
                <w:rFonts w:ascii="Times New Roman" w:hAnsi="Times New Roman" w:cs="Times New Roman"/>
                <w:sz w:val="24"/>
                <w:szCs w:val="24"/>
                <w:lang w:val="kk-KZ"/>
              </w:rPr>
              <w:t>,</w:t>
            </w:r>
            <w:r w:rsidRPr="00745B48">
              <w:rPr>
                <w:rFonts w:ascii="Times New Roman" w:hAnsi="Times New Roman" w:cs="Times New Roman"/>
                <w:sz w:val="24"/>
                <w:szCs w:val="24"/>
                <w:lang w:val="kk-KZ"/>
              </w:rPr>
              <w:t>51</w:t>
            </w:r>
          </w:p>
        </w:tc>
        <w:tc>
          <w:tcPr>
            <w:tcW w:w="2126" w:type="dxa"/>
          </w:tcPr>
          <w:p w14:paraId="1C56D34F" w14:textId="0ABD16CB" w:rsidR="00FF350B" w:rsidRPr="00745B48" w:rsidRDefault="00F4124B"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0,004</w:t>
            </w:r>
          </w:p>
        </w:tc>
        <w:tc>
          <w:tcPr>
            <w:tcW w:w="3373" w:type="dxa"/>
          </w:tcPr>
          <w:p w14:paraId="49F54541" w14:textId="77777777" w:rsidR="00FF350B" w:rsidRPr="00745B48" w:rsidRDefault="00FF350B"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2</w:t>
            </w:r>
          </w:p>
        </w:tc>
      </w:tr>
      <w:tr w:rsidR="00FF350B" w:rsidRPr="00745B48" w14:paraId="5ED66EE7" w14:textId="77777777" w:rsidTr="00252B8B">
        <w:tc>
          <w:tcPr>
            <w:tcW w:w="2129" w:type="dxa"/>
          </w:tcPr>
          <w:p w14:paraId="6FF03CE7" w14:textId="77777777" w:rsidR="00FF350B" w:rsidRPr="00745B48" w:rsidRDefault="00FF350B"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Бақылау</w:t>
            </w:r>
          </w:p>
        </w:tc>
        <w:tc>
          <w:tcPr>
            <w:tcW w:w="2119" w:type="dxa"/>
          </w:tcPr>
          <w:p w14:paraId="6E5D4FD1" w14:textId="1B829B43" w:rsidR="00FF350B" w:rsidRPr="00745B48" w:rsidRDefault="00F4124B"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3,</w:t>
            </w:r>
            <w:r w:rsidR="00FF350B" w:rsidRPr="00745B48">
              <w:rPr>
                <w:rFonts w:ascii="Times New Roman" w:hAnsi="Times New Roman" w:cs="Times New Roman"/>
                <w:sz w:val="24"/>
                <w:szCs w:val="24"/>
                <w:lang w:val="kk-KZ"/>
              </w:rPr>
              <w:t>317</w:t>
            </w:r>
          </w:p>
        </w:tc>
        <w:tc>
          <w:tcPr>
            <w:tcW w:w="2126" w:type="dxa"/>
          </w:tcPr>
          <w:p w14:paraId="0CCC0655" w14:textId="60F6A926" w:rsidR="00FF350B" w:rsidRPr="00745B48" w:rsidRDefault="00FF350B"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0,2196</w:t>
            </w:r>
          </w:p>
        </w:tc>
        <w:tc>
          <w:tcPr>
            <w:tcW w:w="3373" w:type="dxa"/>
          </w:tcPr>
          <w:p w14:paraId="0A1B92AB" w14:textId="77777777" w:rsidR="00FF350B" w:rsidRPr="00745B48" w:rsidRDefault="00FF350B" w:rsidP="000434A4">
            <w:pPr>
              <w:tabs>
                <w:tab w:val="left" w:pos="1134"/>
              </w:tabs>
              <w:jc w:val="both"/>
              <w:rPr>
                <w:rFonts w:ascii="Times New Roman" w:hAnsi="Times New Roman" w:cs="Times New Roman"/>
                <w:sz w:val="24"/>
                <w:szCs w:val="24"/>
                <w:lang w:val="kk-KZ"/>
              </w:rPr>
            </w:pPr>
            <w:r w:rsidRPr="00745B48">
              <w:rPr>
                <w:rFonts w:ascii="Times New Roman" w:hAnsi="Times New Roman" w:cs="Times New Roman"/>
                <w:sz w:val="24"/>
                <w:szCs w:val="24"/>
                <w:lang w:val="kk-KZ"/>
              </w:rPr>
              <w:t>2</w:t>
            </w:r>
          </w:p>
        </w:tc>
      </w:tr>
    </w:tbl>
    <w:p w14:paraId="107F8C48" w14:textId="77777777" w:rsidR="006B0E01" w:rsidRDefault="006B0E01" w:rsidP="00A04FA1">
      <w:pPr>
        <w:tabs>
          <w:tab w:val="left" w:pos="1134"/>
        </w:tabs>
        <w:spacing w:after="0" w:line="240" w:lineRule="auto"/>
        <w:ind w:firstLine="709"/>
        <w:jc w:val="both"/>
        <w:rPr>
          <w:rFonts w:ascii="Times New Roman" w:hAnsi="Times New Roman" w:cs="Times New Roman"/>
          <w:sz w:val="28"/>
          <w:szCs w:val="28"/>
          <w:lang w:val="kk-KZ"/>
        </w:rPr>
      </w:pPr>
    </w:p>
    <w:p w14:paraId="7CDE9843" w14:textId="078ED380" w:rsidR="004451D5" w:rsidRDefault="00D86F21" w:rsidP="00FF350B">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28-</w:t>
      </w:r>
      <w:r w:rsidRPr="00FF350B">
        <w:rPr>
          <w:rFonts w:ascii="Times New Roman" w:hAnsi="Times New Roman" w:cs="Times New Roman"/>
          <w:sz w:val="28"/>
          <w:szCs w:val="28"/>
          <w:lang w:val="kk-KZ"/>
        </w:rPr>
        <w:t xml:space="preserve">кестеде </w:t>
      </w:r>
      <w:r w:rsidR="00FF350B" w:rsidRPr="00FF350B">
        <w:rPr>
          <w:rFonts w:ascii="Times New Roman" w:hAnsi="Times New Roman" w:cs="Times New Roman"/>
          <w:sz w:val="28"/>
          <w:szCs w:val="28"/>
          <w:lang w:val="kk-KZ"/>
        </w:rPr>
        <w:t>технологиялық компонент бойынша эксперименттік және бақылау топтарының айқындаушы және қалыптастырушы кезеңдеріндегі айырмашылықтары үшін жүргізілген χ² (хи-квадрат) талдауы нәтижелері ұсынылған. Нәтижелерге сәйкес, эксперименттік топта өзгеріс статистикалық тұрғыдан мәнді болы</w:t>
      </w:r>
      <w:r w:rsidR="00F4124B">
        <w:rPr>
          <w:rFonts w:ascii="Times New Roman" w:hAnsi="Times New Roman" w:cs="Times New Roman"/>
          <w:sz w:val="28"/>
          <w:szCs w:val="28"/>
          <w:lang w:val="kk-KZ"/>
        </w:rPr>
        <w:t>п шықты (χ² = 10.2453, p = 0.004</w:t>
      </w:r>
      <w:r w:rsidR="00FF350B" w:rsidRPr="00FF350B">
        <w:rPr>
          <w:rFonts w:ascii="Times New Roman" w:hAnsi="Times New Roman" w:cs="Times New Roman"/>
          <w:sz w:val="28"/>
          <w:szCs w:val="28"/>
          <w:lang w:val="kk-KZ"/>
        </w:rPr>
        <w:t>), бұл қолданылған әдістеменің оң әсер еткенін дәлелдейді.</w:t>
      </w:r>
    </w:p>
    <w:p w14:paraId="0811EFBB" w14:textId="757EF860" w:rsidR="00FF350B" w:rsidRPr="00FF350B" w:rsidRDefault="00FF350B" w:rsidP="00FF350B">
      <w:pPr>
        <w:tabs>
          <w:tab w:val="left" w:pos="1134"/>
        </w:tabs>
        <w:spacing w:after="0" w:line="240" w:lineRule="auto"/>
        <w:ind w:firstLine="709"/>
        <w:jc w:val="both"/>
        <w:rPr>
          <w:rFonts w:ascii="Times New Roman" w:hAnsi="Times New Roman" w:cs="Times New Roman"/>
          <w:sz w:val="28"/>
          <w:szCs w:val="28"/>
          <w:lang w:val="kk-KZ"/>
        </w:rPr>
      </w:pPr>
      <w:r w:rsidRPr="00FF350B">
        <w:rPr>
          <w:rFonts w:ascii="Times New Roman" w:hAnsi="Times New Roman" w:cs="Times New Roman"/>
          <w:sz w:val="28"/>
          <w:szCs w:val="28"/>
          <w:lang w:val="kk-KZ"/>
        </w:rPr>
        <w:t>Жүргізілген χ²</w:t>
      </w:r>
      <w:r>
        <w:rPr>
          <w:rFonts w:ascii="Times New Roman" w:hAnsi="Times New Roman" w:cs="Times New Roman"/>
          <w:sz w:val="28"/>
          <w:szCs w:val="28"/>
          <w:lang w:val="kk-KZ"/>
        </w:rPr>
        <w:t xml:space="preserve"> </w:t>
      </w:r>
      <w:r w:rsidRPr="00FF350B">
        <w:rPr>
          <w:rFonts w:ascii="Times New Roman" w:hAnsi="Times New Roman" w:cs="Times New Roman"/>
          <w:sz w:val="28"/>
          <w:szCs w:val="28"/>
          <w:lang w:val="kk-KZ"/>
        </w:rPr>
        <w:t>талдау нәтижелері бойынша үш негізгі компонент – мотивациялық, мазмұндық және технологиялық – тұрғысынан эксперименттік және бақылау топтарының айқындаушы мен қалыптастырушы кезеңдеріндегі айырмашылықтары бағаланды.</w:t>
      </w:r>
    </w:p>
    <w:p w14:paraId="33269FAB" w14:textId="77777777" w:rsidR="00FF350B" w:rsidRPr="00FF350B" w:rsidRDefault="00FF350B" w:rsidP="00FF350B">
      <w:pPr>
        <w:tabs>
          <w:tab w:val="left" w:pos="1134"/>
        </w:tabs>
        <w:spacing w:after="0" w:line="240" w:lineRule="auto"/>
        <w:ind w:firstLine="709"/>
        <w:jc w:val="both"/>
        <w:rPr>
          <w:rFonts w:ascii="Times New Roman" w:hAnsi="Times New Roman" w:cs="Times New Roman"/>
          <w:sz w:val="28"/>
          <w:szCs w:val="28"/>
          <w:lang w:val="kk-KZ"/>
        </w:rPr>
      </w:pPr>
      <w:r w:rsidRPr="00FF350B">
        <w:rPr>
          <w:rFonts w:ascii="Times New Roman" w:hAnsi="Times New Roman" w:cs="Times New Roman"/>
          <w:sz w:val="28"/>
          <w:szCs w:val="28"/>
          <w:lang w:val="kk-KZ"/>
        </w:rPr>
        <w:t>Гипотеза бойынша, егер қолданылған әдістемелік тәсіл тиімді болса, онда эксперименттік топта компоненттер бойынша көрсеткіштер арасында статистикалық тұрғыдан мәнді айырмашылықтар байқалуы тиіс. Талдау нәтижелері бұл болжамды толықтай растады:</w:t>
      </w:r>
    </w:p>
    <w:p w14:paraId="6BC82894" w14:textId="5AA816A9" w:rsidR="00FF350B" w:rsidRPr="00FF350B" w:rsidRDefault="00FF350B" w:rsidP="00745B48">
      <w:pPr>
        <w:pStyle w:val="a7"/>
        <w:numPr>
          <w:ilvl w:val="0"/>
          <w:numId w:val="29"/>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FF350B">
        <w:rPr>
          <w:rFonts w:ascii="Times New Roman" w:hAnsi="Times New Roman" w:cs="Times New Roman"/>
          <w:sz w:val="28"/>
          <w:szCs w:val="28"/>
          <w:lang w:val="kk-KZ"/>
        </w:rPr>
        <w:t>мотивациялық компонент бойынша: эксперименттік топта p = 0.0001 (χ²= 17.70), яғни айтарлықтай оң өзгеріс бар, ал бақылау тобында p = 0.8722 (χ²=0.27), яғни мәнсіз</w:t>
      </w:r>
      <w:r w:rsidR="00745B48">
        <w:rPr>
          <w:rFonts w:ascii="Times New Roman" w:hAnsi="Times New Roman" w:cs="Times New Roman"/>
          <w:sz w:val="28"/>
          <w:szCs w:val="28"/>
          <w:lang w:val="kk-KZ"/>
        </w:rPr>
        <w:t>;</w:t>
      </w:r>
    </w:p>
    <w:p w14:paraId="78C99E36" w14:textId="6928976B" w:rsidR="00FF350B" w:rsidRPr="00FF350B" w:rsidRDefault="00FF350B" w:rsidP="00745B48">
      <w:pPr>
        <w:pStyle w:val="a7"/>
        <w:numPr>
          <w:ilvl w:val="0"/>
          <w:numId w:val="29"/>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FF350B">
        <w:rPr>
          <w:rFonts w:ascii="Times New Roman" w:hAnsi="Times New Roman" w:cs="Times New Roman"/>
          <w:sz w:val="28"/>
          <w:szCs w:val="28"/>
          <w:lang w:val="kk-KZ"/>
        </w:rPr>
        <w:t>мазмұндық компонент бойынша: эксперименттік топта p = 0.0000 (χ²=20.25), бұл да өте күшті айырмашылық, ал бақылау тобында p = 0.0090 (χ²=9.42), яғни шамалы, бірақ статистикалық мәнді айырмашылық</w:t>
      </w:r>
      <w:r w:rsidR="00745B48">
        <w:rPr>
          <w:rFonts w:ascii="Times New Roman" w:hAnsi="Times New Roman" w:cs="Times New Roman"/>
          <w:sz w:val="28"/>
          <w:szCs w:val="28"/>
          <w:lang w:val="kk-KZ"/>
        </w:rPr>
        <w:t>;</w:t>
      </w:r>
    </w:p>
    <w:p w14:paraId="69C785E9" w14:textId="17A0615E" w:rsidR="00FF350B" w:rsidRPr="00FF350B" w:rsidRDefault="00FF350B" w:rsidP="00745B48">
      <w:pPr>
        <w:pStyle w:val="a7"/>
        <w:numPr>
          <w:ilvl w:val="0"/>
          <w:numId w:val="29"/>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FF350B">
        <w:rPr>
          <w:rFonts w:ascii="Times New Roman" w:hAnsi="Times New Roman" w:cs="Times New Roman"/>
          <w:sz w:val="28"/>
          <w:szCs w:val="28"/>
          <w:lang w:val="kk-KZ"/>
        </w:rPr>
        <w:t>технологиялық компонент бойынша: эксперименттік топта p = 0.0060 (χ² = 10.25), яғни мәнді, ал бақылау тобында p = 0.2196 (χ² = 3.03), бұл мәнсіз өзгеріс екенін білдіреді.</w:t>
      </w:r>
    </w:p>
    <w:p w14:paraId="265D50A9" w14:textId="32EC5ECE" w:rsidR="00FF350B" w:rsidRDefault="00FF350B" w:rsidP="00745B48">
      <w:pPr>
        <w:tabs>
          <w:tab w:val="left" w:pos="993"/>
          <w:tab w:val="left" w:pos="1134"/>
        </w:tabs>
        <w:spacing w:after="0" w:line="240" w:lineRule="auto"/>
        <w:ind w:firstLine="709"/>
        <w:jc w:val="both"/>
        <w:rPr>
          <w:rFonts w:ascii="Times New Roman" w:hAnsi="Times New Roman" w:cs="Times New Roman"/>
          <w:sz w:val="28"/>
          <w:szCs w:val="28"/>
          <w:lang w:val="kk-KZ"/>
        </w:rPr>
      </w:pPr>
      <w:r w:rsidRPr="00FF350B">
        <w:rPr>
          <w:rFonts w:ascii="Times New Roman" w:hAnsi="Times New Roman" w:cs="Times New Roman"/>
          <w:sz w:val="28"/>
          <w:szCs w:val="28"/>
          <w:lang w:val="kk-KZ"/>
        </w:rPr>
        <w:t xml:space="preserve">Жалпы, эксперименттік топта барлық үш компонент бойынша оң өзгерістер анық байқалды және олар статистикалық тұрғыдан сенімді деп танылды. </w:t>
      </w:r>
      <w:r>
        <w:rPr>
          <w:rFonts w:ascii="Times New Roman" w:hAnsi="Times New Roman" w:cs="Times New Roman"/>
          <w:sz w:val="28"/>
          <w:szCs w:val="28"/>
          <w:lang w:val="kk-KZ"/>
        </w:rPr>
        <w:t>Ж</w:t>
      </w:r>
      <w:r w:rsidRPr="00FF350B">
        <w:rPr>
          <w:rFonts w:ascii="Times New Roman" w:hAnsi="Times New Roman" w:cs="Times New Roman"/>
          <w:sz w:val="28"/>
          <w:szCs w:val="28"/>
          <w:lang w:val="kk-KZ"/>
        </w:rPr>
        <w:t xml:space="preserve">үргізілген әдістемелік интервенцияның, яғни арнайы оқу тәсілдері мен құралдарын қолданудың </w:t>
      </w:r>
      <w:r>
        <w:rPr>
          <w:rFonts w:ascii="Times New Roman" w:hAnsi="Times New Roman" w:cs="Times New Roman"/>
          <w:sz w:val="28"/>
          <w:szCs w:val="28"/>
          <w:lang w:val="kk-KZ"/>
        </w:rPr>
        <w:t>студенттердің</w:t>
      </w:r>
      <w:r w:rsidRPr="00FF350B">
        <w:rPr>
          <w:rFonts w:ascii="Times New Roman" w:hAnsi="Times New Roman" w:cs="Times New Roman"/>
          <w:sz w:val="28"/>
          <w:szCs w:val="28"/>
          <w:lang w:val="kk-KZ"/>
        </w:rPr>
        <w:t xml:space="preserve"> құзыреттіліктеріне оң әсер еткенін дәлелдейді. </w:t>
      </w:r>
    </w:p>
    <w:p w14:paraId="5052CBCD" w14:textId="488006C9" w:rsidR="00FF350B" w:rsidRDefault="00FF350B" w:rsidP="00FF350B">
      <w:pPr>
        <w:tabs>
          <w:tab w:val="left" w:pos="1134"/>
        </w:tabs>
        <w:spacing w:after="0" w:line="240" w:lineRule="auto"/>
        <w:ind w:firstLine="709"/>
        <w:jc w:val="both"/>
        <w:rPr>
          <w:rFonts w:ascii="Times New Roman" w:hAnsi="Times New Roman" w:cs="Times New Roman"/>
          <w:sz w:val="28"/>
          <w:szCs w:val="28"/>
          <w:lang w:val="kk-KZ"/>
        </w:rPr>
      </w:pPr>
    </w:p>
    <w:p w14:paraId="0E7C1982" w14:textId="0788A87D" w:rsidR="00F66BEF" w:rsidRPr="00F66BEF" w:rsidRDefault="00F66BEF" w:rsidP="00A04FA1">
      <w:pPr>
        <w:tabs>
          <w:tab w:val="left" w:pos="1134"/>
        </w:tabs>
        <w:spacing w:after="0" w:line="240" w:lineRule="auto"/>
        <w:ind w:firstLine="709"/>
        <w:jc w:val="both"/>
        <w:rPr>
          <w:rFonts w:ascii="Times New Roman" w:hAnsi="Times New Roman" w:cs="Times New Roman"/>
          <w:b/>
          <w:sz w:val="28"/>
          <w:szCs w:val="28"/>
          <w:lang w:val="kk-KZ"/>
        </w:rPr>
      </w:pPr>
      <w:r w:rsidRPr="00F66BEF">
        <w:rPr>
          <w:rFonts w:ascii="Times New Roman" w:hAnsi="Times New Roman" w:cs="Times New Roman"/>
          <w:b/>
          <w:sz w:val="28"/>
          <w:szCs w:val="28"/>
          <w:lang w:val="kk-KZ"/>
        </w:rPr>
        <w:t>Үшінші бөлім бойынша тұжырым</w:t>
      </w:r>
    </w:p>
    <w:p w14:paraId="1DAEBD9A" w14:textId="48855364" w:rsidR="00F66BEF" w:rsidRDefault="00F66BEF" w:rsidP="00A04FA1">
      <w:pPr>
        <w:tabs>
          <w:tab w:val="left" w:pos="1134"/>
        </w:tabs>
        <w:spacing w:after="0" w:line="240" w:lineRule="auto"/>
        <w:ind w:firstLine="709"/>
        <w:jc w:val="both"/>
        <w:rPr>
          <w:rFonts w:ascii="Times New Roman" w:hAnsi="Times New Roman" w:cs="Times New Roman"/>
          <w:sz w:val="28"/>
          <w:szCs w:val="28"/>
          <w:lang w:val="kk-KZ"/>
        </w:rPr>
      </w:pPr>
      <w:r w:rsidRPr="00F66BEF">
        <w:rPr>
          <w:rFonts w:ascii="Times New Roman" w:hAnsi="Times New Roman" w:cs="Times New Roman"/>
          <w:sz w:val="28"/>
          <w:szCs w:val="28"/>
          <w:lang w:val="kk-KZ"/>
        </w:rPr>
        <w:t>«</w:t>
      </w:r>
      <w:r w:rsidRPr="00F66BEF">
        <w:rPr>
          <w:rFonts w:ascii="Times New Roman" w:hAnsi="Times New Roman" w:cs="Times New Roman"/>
          <w:bCs/>
          <w:sz w:val="26"/>
          <w:szCs w:val="26"/>
          <w:lang w:val="kk-KZ"/>
        </w:rPr>
        <w:t xml:space="preserve">Болашақ информатика </w:t>
      </w:r>
      <w:r w:rsidR="003D41FD">
        <w:rPr>
          <w:rFonts w:ascii="Times New Roman" w:hAnsi="Times New Roman" w:cs="Times New Roman"/>
          <w:bCs/>
          <w:sz w:val="26"/>
          <w:szCs w:val="26"/>
          <w:lang w:val="kk-KZ"/>
        </w:rPr>
        <w:t>мұғалімдердің</w:t>
      </w:r>
      <w:r w:rsidRPr="00F66BEF">
        <w:rPr>
          <w:rFonts w:ascii="Times New Roman" w:hAnsi="Times New Roman" w:cs="Times New Roman"/>
          <w:bCs/>
          <w:sz w:val="26"/>
          <w:szCs w:val="26"/>
          <w:lang w:val="kk-KZ"/>
        </w:rPr>
        <w:t xml:space="preserve"> ақпараттық қауіпсіздік бойынша даярлықтарын жетілдірудің тәжірибелік-эксперименттік жұмыстары және нәтижелері</w:t>
      </w:r>
      <w:r w:rsidRPr="00F66BEF">
        <w:rPr>
          <w:rFonts w:ascii="Times New Roman" w:hAnsi="Times New Roman" w:cs="Times New Roman"/>
          <w:sz w:val="28"/>
          <w:szCs w:val="28"/>
          <w:lang w:val="kk-KZ"/>
        </w:rPr>
        <w:t>»</w:t>
      </w:r>
      <w:r>
        <w:rPr>
          <w:rFonts w:ascii="Times New Roman" w:hAnsi="Times New Roman" w:cs="Times New Roman"/>
          <w:sz w:val="28"/>
          <w:szCs w:val="28"/>
          <w:lang w:val="kk-KZ"/>
        </w:rPr>
        <w:t xml:space="preserve"> бөлімі бойынша келесідей мәселелер қарастырылды: </w:t>
      </w:r>
    </w:p>
    <w:p w14:paraId="70043F8C" w14:textId="673D02A6" w:rsidR="00F66BEF" w:rsidRPr="00F66BEF" w:rsidRDefault="00F66BEF" w:rsidP="00F66BEF">
      <w:pPr>
        <w:tabs>
          <w:tab w:val="left" w:pos="1134"/>
        </w:tabs>
        <w:spacing w:after="0" w:line="240" w:lineRule="auto"/>
        <w:ind w:firstLine="709"/>
        <w:jc w:val="both"/>
        <w:rPr>
          <w:rFonts w:ascii="Times New Roman" w:hAnsi="Times New Roman" w:cs="Times New Roman"/>
          <w:sz w:val="28"/>
          <w:szCs w:val="28"/>
          <w:lang w:val="kk-KZ"/>
        </w:rPr>
      </w:pPr>
      <w:r w:rsidRPr="00F66BEF">
        <w:rPr>
          <w:rFonts w:ascii="Times New Roman" w:hAnsi="Times New Roman" w:cs="Times New Roman"/>
          <w:sz w:val="28"/>
          <w:szCs w:val="28"/>
          <w:lang w:val="kk-KZ"/>
        </w:rPr>
        <w:t xml:space="preserve">Зерттеу шеңберінде педагогикалық эксперимент үш кезеңде </w:t>
      </w:r>
      <w:r w:rsidR="009A0CF0">
        <w:rPr>
          <w:rFonts w:ascii="Times New Roman" w:hAnsi="Times New Roman" w:cs="Times New Roman"/>
          <w:sz w:val="28"/>
          <w:szCs w:val="28"/>
          <w:lang w:val="kk-KZ"/>
        </w:rPr>
        <w:t>-</w:t>
      </w:r>
      <w:r w:rsidRPr="00F66BEF">
        <w:rPr>
          <w:rFonts w:ascii="Times New Roman" w:hAnsi="Times New Roman" w:cs="Times New Roman"/>
          <w:sz w:val="28"/>
          <w:szCs w:val="28"/>
          <w:lang w:val="kk-KZ"/>
        </w:rPr>
        <w:t xml:space="preserve"> анықтаушы, қалыптастырушы және қорытынды кезеңдер бойынша жүзеге асырылып, олардың әрқайсысында нақты міндеттер мен әдістемелік тәсілдер қолданылды. Анықтаушы кезеңде </w:t>
      </w:r>
      <w:r w:rsidR="00365001">
        <w:rPr>
          <w:rFonts w:ascii="Times New Roman" w:hAnsi="Times New Roman" w:cs="Times New Roman"/>
          <w:sz w:val="28"/>
          <w:szCs w:val="28"/>
          <w:lang w:val="kk-KZ"/>
        </w:rPr>
        <w:t>студенттердің</w:t>
      </w:r>
      <w:r w:rsidRPr="00F66BEF">
        <w:rPr>
          <w:rFonts w:ascii="Times New Roman" w:hAnsi="Times New Roman" w:cs="Times New Roman"/>
          <w:sz w:val="28"/>
          <w:szCs w:val="28"/>
          <w:lang w:val="kk-KZ"/>
        </w:rPr>
        <w:t xml:space="preserve"> бастапқы даярлық деңгейі, ақпараттық қауіпсіздікке деген қызығушылығы мен практикалық дағдылары сауалнама, тест және бақылау әдістері арқылы анықталды. Қалыптастырушы кезеңде арнайы әзірленген оқу-әдістемелік кешен, оқу курстары және security.org.kz ақпараттық білім беру порталы оқу </w:t>
      </w:r>
      <w:r w:rsidR="00224698">
        <w:rPr>
          <w:rFonts w:ascii="Times New Roman" w:hAnsi="Times New Roman" w:cs="Times New Roman"/>
          <w:sz w:val="28"/>
          <w:szCs w:val="28"/>
          <w:lang w:val="kk-KZ"/>
        </w:rPr>
        <w:t>процес</w:t>
      </w:r>
      <w:r w:rsidRPr="00F66BEF">
        <w:rPr>
          <w:rFonts w:ascii="Times New Roman" w:hAnsi="Times New Roman" w:cs="Times New Roman"/>
          <w:sz w:val="28"/>
          <w:szCs w:val="28"/>
          <w:lang w:val="kk-KZ"/>
        </w:rPr>
        <w:t>іне енгізіліп, мотивациялық, мазмұндық және технологиялық компоненттер бойынша жүйелі жұмыс жүргізілді.</w:t>
      </w:r>
    </w:p>
    <w:p w14:paraId="285290BA" w14:textId="270E04DA" w:rsidR="004451D5" w:rsidRDefault="00C40284" w:rsidP="00A04FA1">
      <w:pPr>
        <w:tabs>
          <w:tab w:val="left" w:pos="1134"/>
        </w:tabs>
        <w:spacing w:after="0" w:line="240" w:lineRule="auto"/>
        <w:ind w:firstLine="709"/>
        <w:jc w:val="both"/>
        <w:rPr>
          <w:rFonts w:ascii="Times New Roman" w:hAnsi="Times New Roman" w:cs="Times New Roman"/>
          <w:sz w:val="28"/>
          <w:szCs w:val="28"/>
          <w:lang w:val="kk-KZ"/>
        </w:rPr>
      </w:pPr>
      <w:r w:rsidRPr="00C40284">
        <w:rPr>
          <w:rFonts w:ascii="Times New Roman" w:hAnsi="Times New Roman" w:cs="Times New Roman"/>
          <w:sz w:val="28"/>
          <w:szCs w:val="28"/>
          <w:lang w:val="kk-KZ"/>
        </w:rPr>
        <w:t>Жүргізілген χ² (хи-квадрат) талдау нәтижелері бойынша мотивациялық, мазмұндық және технологиялық компоненттер шеңберінде эксперименттік және бақылау топтарының айқындаушы және қалыптастырушы кезеңдеріндегі айырмашылықтары бағаланды. Мотивациялық компонент бойынша эксперименттік топта статистикалық тұрғыдан өте жоғары дәрежеде мәнді айырмашылық тіркелді (χ² = 17.70; p = 0.0001), бұл өзгерістің кездейсоқ емес екенін көрсетеді. Мазмұндық компонентке келер болсақ, эксперименттік топта χ² = 20.25 және p = 0.0000 нәтижелері өте күшті статистикалық айырмашылық бар екенін білдіреді. Бақылау тобында да белгілі бір деңгейде өзгеріс болғаны байқалды (χ² = 9.42; p = 0.0090), дегенмен ол эксперименттік топтағыдай айқын емес. Технологиялық компонент тұрғысынан да эксперименттік топта статистикалық мәнді өзгеріс анықталды (χ² = 10.25; p = 0.0060), бұл әдістемелік ықпалдың тиімділігін растайды.  Жалпы, алынған нәтижелер эксперименттік топта барлық үш компонент бойынша статистикалық тұрғыдан сенімді оң өзгерістердің болғанын көрсетті, бұл зерттеу барысында қолданылған әдістемелік шешімдердің тиімділігін дәлелдейді.</w:t>
      </w:r>
    </w:p>
    <w:p w14:paraId="3AB63879" w14:textId="7BA15691" w:rsidR="005569EE" w:rsidRPr="00433C28" w:rsidRDefault="005569EE" w:rsidP="00A04FA1">
      <w:pPr>
        <w:tabs>
          <w:tab w:val="left" w:pos="1134"/>
        </w:tabs>
        <w:spacing w:after="0" w:line="240" w:lineRule="auto"/>
        <w:ind w:firstLine="709"/>
        <w:jc w:val="both"/>
        <w:rPr>
          <w:rFonts w:ascii="Times New Roman" w:hAnsi="Times New Roman" w:cs="Times New Roman"/>
          <w:sz w:val="28"/>
          <w:szCs w:val="28"/>
          <w:lang w:val="kk-KZ"/>
        </w:rPr>
      </w:pPr>
    </w:p>
    <w:p w14:paraId="7782E5FE" w14:textId="77777777" w:rsidR="005569EE" w:rsidRPr="00B249CF" w:rsidRDefault="005569EE" w:rsidP="00A04FA1">
      <w:pPr>
        <w:tabs>
          <w:tab w:val="left" w:pos="1134"/>
        </w:tabs>
        <w:spacing w:after="0" w:line="240" w:lineRule="auto"/>
        <w:ind w:firstLine="709"/>
        <w:jc w:val="both"/>
        <w:rPr>
          <w:rFonts w:ascii="Times New Roman" w:hAnsi="Times New Roman" w:cs="Times New Roman"/>
          <w:sz w:val="28"/>
          <w:szCs w:val="28"/>
          <w:lang w:val="kk-KZ"/>
        </w:rPr>
      </w:pPr>
    </w:p>
    <w:p w14:paraId="22F7481E" w14:textId="77777777" w:rsidR="005A70BA" w:rsidRPr="005A70BA" w:rsidRDefault="005A70BA" w:rsidP="00A04FA1">
      <w:pPr>
        <w:tabs>
          <w:tab w:val="left" w:pos="1134"/>
        </w:tabs>
        <w:spacing w:after="0" w:line="240" w:lineRule="auto"/>
        <w:ind w:firstLine="709"/>
        <w:jc w:val="both"/>
        <w:rPr>
          <w:rFonts w:ascii="Times New Roman" w:hAnsi="Times New Roman" w:cs="Times New Roman"/>
          <w:sz w:val="28"/>
          <w:szCs w:val="28"/>
          <w:lang w:val="kk-KZ"/>
        </w:rPr>
      </w:pPr>
    </w:p>
    <w:p w14:paraId="143A07F1" w14:textId="6AB40251" w:rsidR="005A70BA" w:rsidRDefault="005A70BA" w:rsidP="00A04FA1">
      <w:pPr>
        <w:tabs>
          <w:tab w:val="left" w:pos="1134"/>
        </w:tabs>
        <w:spacing w:after="0" w:line="240" w:lineRule="auto"/>
        <w:jc w:val="both"/>
        <w:rPr>
          <w:rFonts w:ascii="Times New Roman" w:hAnsi="Times New Roman" w:cs="Times New Roman"/>
          <w:noProof/>
          <w:sz w:val="28"/>
          <w:lang w:val="kk-KZ" w:eastAsia="ru-RU"/>
        </w:rPr>
      </w:pPr>
    </w:p>
    <w:p w14:paraId="16C9CA99" w14:textId="15A7865A" w:rsidR="00C40284" w:rsidRDefault="00C40284" w:rsidP="00A04FA1">
      <w:pPr>
        <w:tabs>
          <w:tab w:val="left" w:pos="1134"/>
        </w:tabs>
        <w:spacing w:after="0" w:line="240" w:lineRule="auto"/>
        <w:jc w:val="both"/>
        <w:rPr>
          <w:rFonts w:ascii="Times New Roman" w:hAnsi="Times New Roman" w:cs="Times New Roman"/>
          <w:noProof/>
          <w:sz w:val="28"/>
          <w:lang w:val="kk-KZ" w:eastAsia="ru-RU"/>
        </w:rPr>
      </w:pPr>
    </w:p>
    <w:p w14:paraId="56D9EA75" w14:textId="0F4862A1" w:rsidR="00C40284" w:rsidRDefault="00C40284" w:rsidP="00A04FA1">
      <w:pPr>
        <w:tabs>
          <w:tab w:val="left" w:pos="1134"/>
        </w:tabs>
        <w:spacing w:after="0" w:line="240" w:lineRule="auto"/>
        <w:jc w:val="both"/>
        <w:rPr>
          <w:rFonts w:ascii="Times New Roman" w:hAnsi="Times New Roman" w:cs="Times New Roman"/>
          <w:noProof/>
          <w:sz w:val="28"/>
          <w:lang w:val="kk-KZ" w:eastAsia="ru-RU"/>
        </w:rPr>
      </w:pPr>
    </w:p>
    <w:p w14:paraId="66FC79BA" w14:textId="6773F192" w:rsidR="00C40284" w:rsidRDefault="00C40284" w:rsidP="00A04FA1">
      <w:pPr>
        <w:tabs>
          <w:tab w:val="left" w:pos="1134"/>
        </w:tabs>
        <w:spacing w:after="0" w:line="240" w:lineRule="auto"/>
        <w:jc w:val="both"/>
        <w:rPr>
          <w:rFonts w:ascii="Times New Roman" w:hAnsi="Times New Roman" w:cs="Times New Roman"/>
          <w:noProof/>
          <w:sz w:val="28"/>
          <w:lang w:val="kk-KZ" w:eastAsia="ru-RU"/>
        </w:rPr>
      </w:pPr>
    </w:p>
    <w:p w14:paraId="660768EB" w14:textId="0947C503" w:rsidR="00C40284" w:rsidRDefault="00C40284" w:rsidP="00A04FA1">
      <w:pPr>
        <w:tabs>
          <w:tab w:val="left" w:pos="1134"/>
        </w:tabs>
        <w:spacing w:after="0" w:line="240" w:lineRule="auto"/>
        <w:jc w:val="both"/>
        <w:rPr>
          <w:rFonts w:ascii="Times New Roman" w:hAnsi="Times New Roman" w:cs="Times New Roman"/>
          <w:noProof/>
          <w:sz w:val="28"/>
          <w:lang w:val="kk-KZ" w:eastAsia="ru-RU"/>
        </w:rPr>
      </w:pPr>
    </w:p>
    <w:p w14:paraId="215DCC9F" w14:textId="0C9F8791" w:rsidR="00C40284" w:rsidRDefault="00C40284" w:rsidP="00A04FA1">
      <w:pPr>
        <w:tabs>
          <w:tab w:val="left" w:pos="1134"/>
        </w:tabs>
        <w:spacing w:after="0" w:line="240" w:lineRule="auto"/>
        <w:jc w:val="both"/>
        <w:rPr>
          <w:rFonts w:ascii="Times New Roman" w:hAnsi="Times New Roman" w:cs="Times New Roman"/>
          <w:noProof/>
          <w:sz w:val="28"/>
          <w:lang w:val="kk-KZ" w:eastAsia="ru-RU"/>
        </w:rPr>
      </w:pPr>
    </w:p>
    <w:p w14:paraId="3E5A298E" w14:textId="4121E3DF" w:rsidR="005070CB" w:rsidRDefault="004451D5" w:rsidP="00A04FA1">
      <w:pPr>
        <w:tabs>
          <w:tab w:val="left" w:pos="1134"/>
        </w:tabs>
        <w:spacing w:after="0" w:line="240" w:lineRule="auto"/>
        <w:jc w:val="center"/>
        <w:rPr>
          <w:rFonts w:ascii="Times New Roman" w:hAnsi="Times New Roman" w:cs="Times New Roman"/>
          <w:b/>
          <w:sz w:val="28"/>
          <w:szCs w:val="28"/>
          <w:lang w:val="kk-KZ"/>
        </w:rPr>
      </w:pPr>
      <w:r w:rsidRPr="00355A84">
        <w:rPr>
          <w:rFonts w:ascii="Times New Roman" w:hAnsi="Times New Roman" w:cs="Times New Roman"/>
          <w:b/>
          <w:sz w:val="28"/>
          <w:szCs w:val="28"/>
          <w:lang w:val="kk-KZ"/>
        </w:rPr>
        <w:t>ҚОРЫТЫНДЫ</w:t>
      </w:r>
    </w:p>
    <w:p w14:paraId="4C2FBBC7" w14:textId="5E438BFF" w:rsidR="00355A84" w:rsidRDefault="00355A84" w:rsidP="00A04FA1">
      <w:pPr>
        <w:tabs>
          <w:tab w:val="left" w:pos="1134"/>
        </w:tabs>
        <w:spacing w:after="0" w:line="240" w:lineRule="auto"/>
        <w:jc w:val="center"/>
        <w:rPr>
          <w:rFonts w:ascii="Times New Roman" w:hAnsi="Times New Roman" w:cs="Times New Roman"/>
          <w:b/>
          <w:sz w:val="28"/>
          <w:szCs w:val="28"/>
          <w:lang w:val="kk-KZ"/>
        </w:rPr>
      </w:pPr>
    </w:p>
    <w:p w14:paraId="605E9325" w14:textId="222408BE" w:rsidR="00355A84" w:rsidRDefault="00253F38" w:rsidP="00745B48">
      <w:pPr>
        <w:tabs>
          <w:tab w:val="left" w:pos="1134"/>
        </w:tabs>
        <w:spacing w:after="0" w:line="240" w:lineRule="auto"/>
        <w:ind w:firstLine="709"/>
        <w:jc w:val="both"/>
        <w:rPr>
          <w:rFonts w:ascii="Times New Roman" w:hAnsi="Times New Roman" w:cs="Times New Roman"/>
          <w:sz w:val="28"/>
          <w:szCs w:val="28"/>
          <w:lang w:val="kk-KZ"/>
        </w:rPr>
      </w:pPr>
      <w:r w:rsidRPr="00253F38">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Pr="00253F38">
        <w:rPr>
          <w:rFonts w:ascii="Times New Roman" w:hAnsi="Times New Roman" w:cs="Times New Roman"/>
          <w:sz w:val="28"/>
          <w:szCs w:val="28"/>
          <w:lang w:val="kk-KZ"/>
        </w:rPr>
        <w:t xml:space="preserve"> ақпараттық қауіпсіздік бойынша білімдерін жетілдіруге бағытталған зерттеу жұмысы аясында жоғары оқу орындарында осы саладағы білім берудің қазіргі жағдайына кешенді талдау жүргізілді. Зерттеу барысында білім беру бағдарламаларының мазмұны, оқу жоспарлары мен әдістемелік материалдары сарапқа алынды. Ақпараттық қауіпсіздік пәндерін оқытуда қолданылатын мазмұндық құрылым, тақырыптық бағыттар мен педагогикалық тәсілдер, сондай-ақ шифрлеу, аутентификация, желілік қауіпсіздік, деректерді қорғау, кибершабуылдарды анықтау сияқты заманауи қауіпсіздік технологияларын оқытуға байланысты ғылыми мақалалар, онлайн ресурстар, отандық және шетелдік әдебиеттер, білім беру әдістері мен халықаралық стандарттарға негізделген сілтемелер талданды. Зерттеу нәтижесінде ақпараттық қауіпсіздік бойынша тәжірибелік дағдыларды, атап айтқанда нақты қауіптермен жұмыс істеу, ақпараттық жүйелерді қорғау, қауіпсіздік құралдарын қолдану, сондай-ақ машиналық оқыту элементтерін ақпараттық қауіпсіздікке интеграциялау бойынша оқу </w:t>
      </w:r>
      <w:r w:rsidR="00224698">
        <w:rPr>
          <w:rFonts w:ascii="Times New Roman" w:hAnsi="Times New Roman" w:cs="Times New Roman"/>
          <w:sz w:val="28"/>
          <w:szCs w:val="28"/>
          <w:lang w:val="kk-KZ"/>
        </w:rPr>
        <w:t>процес</w:t>
      </w:r>
      <w:r w:rsidR="00324D2E">
        <w:rPr>
          <w:rFonts w:ascii="Times New Roman" w:hAnsi="Times New Roman" w:cs="Times New Roman"/>
          <w:sz w:val="28"/>
          <w:szCs w:val="28"/>
          <w:lang w:val="kk-KZ"/>
        </w:rPr>
        <w:t>інде</w:t>
      </w:r>
      <w:r w:rsidRPr="00253F38">
        <w:rPr>
          <w:rFonts w:ascii="Times New Roman" w:hAnsi="Times New Roman" w:cs="Times New Roman"/>
          <w:sz w:val="28"/>
          <w:szCs w:val="28"/>
          <w:lang w:val="kk-KZ"/>
        </w:rPr>
        <w:t xml:space="preserve"> материалдардың жеткіліксіздігі мен оқытудың жүйелі әдістерінің болмауы айқындалды.</w:t>
      </w:r>
    </w:p>
    <w:p w14:paraId="7D4209A3" w14:textId="571CE5AA" w:rsidR="00253F38" w:rsidRDefault="00E339A4" w:rsidP="00A04FA1">
      <w:pPr>
        <w:tabs>
          <w:tab w:val="left" w:pos="1134"/>
        </w:tabs>
        <w:spacing w:after="0" w:line="240" w:lineRule="auto"/>
        <w:ind w:firstLine="709"/>
        <w:jc w:val="both"/>
        <w:rPr>
          <w:rFonts w:ascii="Times New Roman" w:hAnsi="Times New Roman" w:cs="Times New Roman"/>
          <w:sz w:val="28"/>
          <w:szCs w:val="28"/>
          <w:lang w:val="kk-KZ"/>
        </w:rPr>
      </w:pPr>
      <w:r w:rsidRPr="00E339A4">
        <w:rPr>
          <w:rFonts w:ascii="Times New Roman" w:hAnsi="Times New Roman" w:cs="Times New Roman"/>
          <w:sz w:val="28"/>
          <w:szCs w:val="28"/>
          <w:lang w:val="kk-KZ"/>
        </w:rPr>
        <w:t>Зерттеу жұмысы барысында келесі ғылыми нәтижелерге қол жеткізілді:</w:t>
      </w:r>
    </w:p>
    <w:p w14:paraId="235CA31F" w14:textId="78280924" w:rsidR="008256EB" w:rsidRPr="008256EB" w:rsidRDefault="00E339A4" w:rsidP="007B01C1">
      <w:pPr>
        <w:pStyle w:val="a7"/>
        <w:numPr>
          <w:ilvl w:val="0"/>
          <w:numId w:val="12"/>
        </w:numPr>
        <w:tabs>
          <w:tab w:val="left" w:pos="1134"/>
        </w:tabs>
        <w:spacing w:after="0" w:line="240" w:lineRule="auto"/>
        <w:ind w:left="0" w:firstLine="709"/>
        <w:jc w:val="both"/>
        <w:rPr>
          <w:rFonts w:ascii="Times New Roman" w:hAnsi="Times New Roman" w:cs="Times New Roman"/>
          <w:sz w:val="28"/>
          <w:szCs w:val="28"/>
          <w:lang w:val="kk-KZ"/>
        </w:rPr>
      </w:pPr>
      <w:r w:rsidRPr="008256EB">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Pr="008256EB">
        <w:rPr>
          <w:rFonts w:ascii="Times New Roman" w:hAnsi="Times New Roman" w:cs="Times New Roman"/>
          <w:sz w:val="28"/>
          <w:szCs w:val="28"/>
          <w:lang w:val="kk-KZ"/>
        </w:rPr>
        <w:t xml:space="preserve"> ақпараттық қауіпсіздік бойынша даярлықтарын жетілдірудің теориялық негіздері</w:t>
      </w:r>
      <w:r w:rsidR="008256EB" w:rsidRPr="008256EB">
        <w:rPr>
          <w:rFonts w:ascii="Times New Roman" w:hAnsi="Times New Roman" w:cs="Times New Roman"/>
          <w:sz w:val="28"/>
          <w:szCs w:val="28"/>
          <w:lang w:val="kk-KZ"/>
        </w:rPr>
        <w:t>:</w:t>
      </w:r>
    </w:p>
    <w:p w14:paraId="2D957ACF" w14:textId="797A18AF" w:rsidR="008256EB" w:rsidRDefault="00E339A4" w:rsidP="007B01C1">
      <w:pPr>
        <w:pStyle w:val="a7"/>
        <w:numPr>
          <w:ilvl w:val="0"/>
          <w:numId w:val="11"/>
        </w:numPr>
        <w:tabs>
          <w:tab w:val="left" w:pos="1134"/>
        </w:tabs>
        <w:spacing w:after="0" w:line="240" w:lineRule="auto"/>
        <w:ind w:left="0" w:firstLine="709"/>
        <w:jc w:val="both"/>
        <w:rPr>
          <w:rFonts w:ascii="Times New Roman" w:hAnsi="Times New Roman" w:cs="Times New Roman"/>
          <w:sz w:val="28"/>
          <w:szCs w:val="28"/>
          <w:lang w:val="kk-KZ"/>
        </w:rPr>
      </w:pPr>
      <w:r w:rsidRPr="008256EB">
        <w:rPr>
          <w:rFonts w:ascii="Times New Roman" w:hAnsi="Times New Roman" w:cs="Times New Roman"/>
          <w:sz w:val="28"/>
          <w:szCs w:val="28"/>
          <w:lang w:val="kk-KZ"/>
        </w:rPr>
        <w:t xml:space="preserve">ақпараттық қауіпсіздік бойынша болашақ информатика </w:t>
      </w:r>
      <w:r w:rsidR="003D41FD">
        <w:rPr>
          <w:rFonts w:ascii="Times New Roman" w:hAnsi="Times New Roman" w:cs="Times New Roman"/>
          <w:sz w:val="28"/>
          <w:szCs w:val="28"/>
          <w:lang w:val="kk-KZ"/>
        </w:rPr>
        <w:t>мұғалімдердің</w:t>
      </w:r>
      <w:r w:rsidRPr="008256EB">
        <w:rPr>
          <w:rFonts w:ascii="Times New Roman" w:hAnsi="Times New Roman" w:cs="Times New Roman"/>
          <w:sz w:val="28"/>
          <w:szCs w:val="28"/>
          <w:lang w:val="kk-KZ"/>
        </w:rPr>
        <w:t xml:space="preserve"> даярлауды жетілдіруде  қолданылатын ақпараттық кешенінің: ақпаратттық қауіпсіздікте машиналық оқытуды қолдану, хэштеу, сигналдарды анықтау мен</w:t>
      </w:r>
      <w:r w:rsidR="00CA4A32">
        <w:rPr>
          <w:rFonts w:ascii="Times New Roman" w:hAnsi="Times New Roman" w:cs="Times New Roman"/>
          <w:sz w:val="28"/>
          <w:szCs w:val="28"/>
          <w:lang w:val="kk-KZ"/>
        </w:rPr>
        <w:t xml:space="preserve"> бұғаттау құралдары</w:t>
      </w:r>
      <w:r w:rsidRPr="008256EB">
        <w:rPr>
          <w:rFonts w:ascii="Times New Roman" w:hAnsi="Times New Roman" w:cs="Times New Roman"/>
          <w:sz w:val="28"/>
          <w:szCs w:val="28"/>
          <w:lang w:val="kk-KZ"/>
        </w:rPr>
        <w:t xml:space="preserve"> зерделенді</w:t>
      </w:r>
      <w:r w:rsidR="008256EB">
        <w:rPr>
          <w:rFonts w:ascii="Times New Roman" w:hAnsi="Times New Roman" w:cs="Times New Roman"/>
          <w:sz w:val="28"/>
          <w:szCs w:val="28"/>
          <w:lang w:val="kk-KZ"/>
        </w:rPr>
        <w:t>;</w:t>
      </w:r>
    </w:p>
    <w:p w14:paraId="3C8C440B" w14:textId="3A3662BC" w:rsidR="00E339A4" w:rsidRDefault="00E339A4" w:rsidP="007B01C1">
      <w:pPr>
        <w:pStyle w:val="a7"/>
        <w:numPr>
          <w:ilvl w:val="0"/>
          <w:numId w:val="11"/>
        </w:numPr>
        <w:tabs>
          <w:tab w:val="left" w:pos="1134"/>
        </w:tabs>
        <w:spacing w:after="0" w:line="240" w:lineRule="auto"/>
        <w:ind w:left="0" w:firstLine="709"/>
        <w:jc w:val="both"/>
        <w:rPr>
          <w:rFonts w:ascii="Times New Roman" w:hAnsi="Times New Roman" w:cs="Times New Roman"/>
          <w:sz w:val="28"/>
          <w:szCs w:val="28"/>
          <w:lang w:val="kk-KZ"/>
        </w:rPr>
      </w:pPr>
      <w:r w:rsidRPr="008256EB">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Pr="008256EB">
        <w:rPr>
          <w:rFonts w:ascii="Times New Roman" w:hAnsi="Times New Roman" w:cs="Times New Roman"/>
          <w:sz w:val="28"/>
          <w:szCs w:val="28"/>
          <w:lang w:val="kk-KZ"/>
        </w:rPr>
        <w:t xml:space="preserve"> ақпараттық қауіпсіздік бойынша даярлықтарын жетілдірудің теориялық-практикалық негіздерінің моделі әзірленді.</w:t>
      </w:r>
      <w:r w:rsidR="008256EB">
        <w:rPr>
          <w:rFonts w:ascii="Times New Roman" w:hAnsi="Times New Roman" w:cs="Times New Roman"/>
          <w:sz w:val="28"/>
          <w:szCs w:val="28"/>
          <w:lang w:val="kk-KZ"/>
        </w:rPr>
        <w:t xml:space="preserve"> Модель мазмұндық, мотивациялық, технологиялық компоненттерден тұрады. </w:t>
      </w:r>
    </w:p>
    <w:p w14:paraId="1A109EDF" w14:textId="171D2FA1" w:rsidR="00C520C0" w:rsidRPr="00C520C0" w:rsidRDefault="00C520C0" w:rsidP="00A04FA1">
      <w:pPr>
        <w:pStyle w:val="a7"/>
        <w:tabs>
          <w:tab w:val="left" w:pos="1134"/>
        </w:tabs>
        <w:spacing w:after="0" w:line="240" w:lineRule="auto"/>
        <w:ind w:left="0" w:firstLine="709"/>
        <w:jc w:val="both"/>
        <w:rPr>
          <w:rFonts w:ascii="Times New Roman" w:hAnsi="Times New Roman" w:cs="Times New Roman"/>
          <w:sz w:val="28"/>
          <w:szCs w:val="28"/>
          <w:lang w:val="kk-KZ"/>
        </w:rPr>
      </w:pPr>
      <w:r w:rsidRPr="00C520C0">
        <w:rPr>
          <w:rFonts w:ascii="Times New Roman" w:hAnsi="Times New Roman" w:cs="Times New Roman"/>
          <w:sz w:val="28"/>
          <w:szCs w:val="28"/>
          <w:lang w:val="kk-KZ"/>
        </w:rPr>
        <w:t>Мотивациялық компонент</w:t>
      </w:r>
      <w:r>
        <w:rPr>
          <w:rFonts w:ascii="Times New Roman" w:hAnsi="Times New Roman" w:cs="Times New Roman"/>
          <w:sz w:val="28"/>
          <w:szCs w:val="28"/>
          <w:lang w:val="kk-KZ"/>
        </w:rPr>
        <w:t xml:space="preserve"> критерийі а</w:t>
      </w:r>
      <w:r w:rsidRPr="00C520C0">
        <w:rPr>
          <w:rFonts w:ascii="Times New Roman" w:hAnsi="Times New Roman" w:cs="Times New Roman"/>
          <w:sz w:val="28"/>
          <w:szCs w:val="28"/>
          <w:lang w:val="kk-KZ"/>
        </w:rPr>
        <w:t>қпараттық қауіпсіздікті заманауи аумақтарда қолданылу қызығушылығының болуы</w:t>
      </w:r>
      <w:r>
        <w:rPr>
          <w:rFonts w:ascii="Times New Roman" w:hAnsi="Times New Roman" w:cs="Times New Roman"/>
          <w:sz w:val="28"/>
          <w:szCs w:val="28"/>
          <w:lang w:val="kk-KZ"/>
        </w:rPr>
        <w:t xml:space="preserve">мен сипатталды. </w:t>
      </w:r>
    </w:p>
    <w:p w14:paraId="0AAB87B7" w14:textId="5032D9CE" w:rsidR="00C520C0" w:rsidRPr="00C520C0" w:rsidRDefault="00C520C0" w:rsidP="00A04FA1">
      <w:pPr>
        <w:pStyle w:val="a7"/>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Мазмұндық компоненттің критерийі а</w:t>
      </w:r>
      <w:r w:rsidRPr="00C520C0">
        <w:rPr>
          <w:rFonts w:ascii="Times New Roman" w:hAnsi="Times New Roman" w:cs="Times New Roman"/>
          <w:sz w:val="28"/>
          <w:szCs w:val="28"/>
          <w:lang w:val="kk-KZ"/>
        </w:rPr>
        <w:t>қпараттық қауіпсіздік заманауи аумақтарда қолданудың аппараттық-программалық қамтамалары, әдіс-технологиялары бойынша теориялық білімнің болуы</w:t>
      </w:r>
      <w:r>
        <w:rPr>
          <w:rFonts w:ascii="Times New Roman" w:hAnsi="Times New Roman" w:cs="Times New Roman"/>
          <w:sz w:val="28"/>
          <w:szCs w:val="28"/>
          <w:lang w:val="kk-KZ"/>
        </w:rPr>
        <w:t xml:space="preserve">мен </w:t>
      </w:r>
      <w:r w:rsidR="00134DFD">
        <w:rPr>
          <w:rFonts w:ascii="Times New Roman" w:hAnsi="Times New Roman" w:cs="Times New Roman"/>
          <w:sz w:val="28"/>
          <w:szCs w:val="28"/>
          <w:lang w:val="kk-KZ"/>
        </w:rPr>
        <w:t xml:space="preserve">анықталды. </w:t>
      </w:r>
    </w:p>
    <w:p w14:paraId="3B3D4863" w14:textId="261950CF" w:rsidR="008256EB" w:rsidRPr="008256EB" w:rsidRDefault="00C520C0" w:rsidP="00A04FA1">
      <w:pPr>
        <w:pStyle w:val="a7"/>
        <w:tabs>
          <w:tab w:val="left" w:pos="1134"/>
        </w:tabs>
        <w:spacing w:after="0" w:line="240" w:lineRule="auto"/>
        <w:ind w:left="0" w:firstLine="709"/>
        <w:jc w:val="both"/>
        <w:rPr>
          <w:rFonts w:ascii="Times New Roman" w:hAnsi="Times New Roman" w:cs="Times New Roman"/>
          <w:sz w:val="28"/>
          <w:szCs w:val="28"/>
          <w:lang w:val="kk-KZ"/>
        </w:rPr>
      </w:pPr>
      <w:r w:rsidRPr="00C520C0">
        <w:rPr>
          <w:rFonts w:ascii="Times New Roman" w:hAnsi="Times New Roman" w:cs="Times New Roman"/>
          <w:sz w:val="28"/>
          <w:szCs w:val="28"/>
          <w:lang w:val="kk-KZ"/>
        </w:rPr>
        <w:t>Технологиялық компонент</w:t>
      </w:r>
      <w:r w:rsidR="00134DFD">
        <w:rPr>
          <w:rFonts w:ascii="Times New Roman" w:hAnsi="Times New Roman" w:cs="Times New Roman"/>
          <w:sz w:val="28"/>
          <w:szCs w:val="28"/>
          <w:lang w:val="kk-KZ"/>
        </w:rPr>
        <w:t xml:space="preserve"> критерйі а</w:t>
      </w:r>
      <w:r w:rsidRPr="00C520C0">
        <w:rPr>
          <w:rFonts w:ascii="Times New Roman" w:hAnsi="Times New Roman" w:cs="Times New Roman"/>
          <w:sz w:val="28"/>
          <w:szCs w:val="28"/>
          <w:lang w:val="kk-KZ"/>
        </w:rPr>
        <w:t xml:space="preserve">қпараттық қауіпсіздік шараларын алдын-алу қабілеті, Python </w:t>
      </w:r>
      <w:r w:rsidR="00D5391C">
        <w:rPr>
          <w:rFonts w:ascii="Times New Roman" w:hAnsi="Times New Roman" w:cs="Times New Roman"/>
          <w:sz w:val="28"/>
          <w:szCs w:val="28"/>
          <w:lang w:val="kk-KZ"/>
        </w:rPr>
        <w:t>программалау</w:t>
      </w:r>
      <w:r w:rsidRPr="00C520C0">
        <w:rPr>
          <w:rFonts w:ascii="Times New Roman" w:hAnsi="Times New Roman" w:cs="Times New Roman"/>
          <w:sz w:val="28"/>
          <w:szCs w:val="28"/>
          <w:lang w:val="kk-KZ"/>
        </w:rPr>
        <w:t xml:space="preserve"> тілінде деректерді </w:t>
      </w:r>
      <w:r w:rsidR="00FF7F2A">
        <w:rPr>
          <w:rFonts w:ascii="Times New Roman" w:hAnsi="Times New Roman" w:cs="Times New Roman"/>
          <w:sz w:val="28"/>
          <w:szCs w:val="28"/>
          <w:lang w:val="kk-KZ"/>
        </w:rPr>
        <w:t>шифрлеу</w:t>
      </w:r>
      <w:r w:rsidRPr="00C520C0">
        <w:rPr>
          <w:rFonts w:ascii="Times New Roman" w:hAnsi="Times New Roman" w:cs="Times New Roman"/>
          <w:sz w:val="28"/>
          <w:szCs w:val="28"/>
          <w:lang w:val="kk-KZ"/>
        </w:rPr>
        <w:t>дың криптографиялық алгоритмдері, хэштеу, машиналық оқыту алгоритмдерін қолдану, дыбыс сиг</w:t>
      </w:r>
      <w:r w:rsidR="00CA4A32">
        <w:rPr>
          <w:rFonts w:ascii="Times New Roman" w:hAnsi="Times New Roman" w:cs="Times New Roman"/>
          <w:sz w:val="28"/>
          <w:szCs w:val="28"/>
          <w:lang w:val="kk-KZ"/>
        </w:rPr>
        <w:t>налдарын анықтау мен бұғаттау</w:t>
      </w:r>
      <w:r w:rsidRPr="00C520C0">
        <w:rPr>
          <w:rFonts w:ascii="Times New Roman" w:hAnsi="Times New Roman" w:cs="Times New Roman"/>
          <w:sz w:val="28"/>
          <w:szCs w:val="28"/>
          <w:lang w:val="kk-KZ"/>
        </w:rPr>
        <w:t>, ақпараттық білім беру порталының қауіпсіздігін ұйымдастыру дағдылары</w:t>
      </w:r>
      <w:r w:rsidR="00134DFD">
        <w:rPr>
          <w:rFonts w:ascii="Times New Roman" w:hAnsi="Times New Roman" w:cs="Times New Roman"/>
          <w:sz w:val="28"/>
          <w:szCs w:val="28"/>
          <w:lang w:val="kk-KZ"/>
        </w:rPr>
        <w:t xml:space="preserve">н қамтиды. </w:t>
      </w:r>
    </w:p>
    <w:p w14:paraId="6086E393" w14:textId="05833794" w:rsidR="00134DFD" w:rsidRDefault="00E339A4" w:rsidP="007B01C1">
      <w:pPr>
        <w:pStyle w:val="a7"/>
        <w:numPr>
          <w:ilvl w:val="0"/>
          <w:numId w:val="12"/>
        </w:numPr>
        <w:tabs>
          <w:tab w:val="left" w:pos="1134"/>
        </w:tabs>
        <w:spacing w:after="0" w:line="240" w:lineRule="auto"/>
        <w:ind w:left="0" w:firstLine="709"/>
        <w:jc w:val="both"/>
        <w:rPr>
          <w:rFonts w:ascii="Times New Roman" w:hAnsi="Times New Roman" w:cs="Times New Roman"/>
          <w:sz w:val="28"/>
          <w:szCs w:val="28"/>
          <w:lang w:val="kk-KZ"/>
        </w:rPr>
      </w:pPr>
      <w:r w:rsidRPr="00E339A4">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Pr="00E339A4">
        <w:rPr>
          <w:rFonts w:ascii="Times New Roman" w:hAnsi="Times New Roman" w:cs="Times New Roman"/>
          <w:sz w:val="28"/>
          <w:szCs w:val="28"/>
          <w:lang w:val="kk-KZ"/>
        </w:rPr>
        <w:t xml:space="preserve"> ақпараттық қауіпсіздік бойынша даярлықтарын жет</w:t>
      </w:r>
      <w:r w:rsidR="00134DFD">
        <w:rPr>
          <w:rFonts w:ascii="Times New Roman" w:hAnsi="Times New Roman" w:cs="Times New Roman"/>
          <w:sz w:val="28"/>
          <w:szCs w:val="28"/>
          <w:lang w:val="kk-KZ"/>
        </w:rPr>
        <w:t>ілдірудің практикалық негіздері:</w:t>
      </w:r>
    </w:p>
    <w:p w14:paraId="3590621D" w14:textId="4988B8C1" w:rsidR="00134DFD" w:rsidRPr="00134DFD" w:rsidRDefault="00E339A4" w:rsidP="007B01C1">
      <w:pPr>
        <w:pStyle w:val="a7"/>
        <w:numPr>
          <w:ilvl w:val="0"/>
          <w:numId w:val="11"/>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E339A4">
        <w:rPr>
          <w:rFonts w:ascii="Times New Roman" w:hAnsi="Times New Roman" w:cs="Times New Roman"/>
          <w:sz w:val="28"/>
          <w:szCs w:val="28"/>
          <w:lang w:val="kk-KZ"/>
        </w:rPr>
        <w:t xml:space="preserve">ақпараттық қауіпсіздік бойынша болашақ информатика </w:t>
      </w:r>
      <w:r w:rsidR="003D41FD">
        <w:rPr>
          <w:rFonts w:ascii="Times New Roman" w:hAnsi="Times New Roman" w:cs="Times New Roman"/>
          <w:sz w:val="28"/>
          <w:szCs w:val="28"/>
          <w:lang w:val="kk-KZ"/>
        </w:rPr>
        <w:t>мұғалімдердің</w:t>
      </w:r>
      <w:r w:rsidRPr="00E339A4">
        <w:rPr>
          <w:rFonts w:ascii="Times New Roman" w:hAnsi="Times New Roman" w:cs="Times New Roman"/>
          <w:sz w:val="28"/>
          <w:szCs w:val="28"/>
          <w:lang w:val="kk-KZ"/>
        </w:rPr>
        <w:t xml:space="preserve"> білімдерін жетілдіруде, жаңа білік пен дағдыларын қалыптастыруда ақпараттық кешенін жүзеге асыратын  оқу-әдістемелік қамтамалары</w:t>
      </w:r>
      <w:r w:rsidR="00134DFD">
        <w:rPr>
          <w:rFonts w:ascii="Times New Roman" w:hAnsi="Times New Roman" w:cs="Times New Roman"/>
          <w:sz w:val="28"/>
          <w:szCs w:val="28"/>
          <w:lang w:val="kk-KZ"/>
        </w:rPr>
        <w:t xml:space="preserve"> әзірленді. Атап айтқанда, әзірленген жұмыстар </w:t>
      </w:r>
      <w:r w:rsidR="00134DFD" w:rsidRPr="00134DFD">
        <w:rPr>
          <w:rFonts w:ascii="Times New Roman" w:hAnsi="Times New Roman" w:cs="Times New Roman"/>
          <w:sz w:val="28"/>
          <w:szCs w:val="28"/>
          <w:lang w:val="kk-KZ"/>
        </w:rPr>
        <w:t xml:space="preserve">Л.Н. Гумилев атындағы Еуразия ұлттық университетінің «6В01511-Информатика» білім беру бағдарламасының «Ақпараттық қауіпсіздік негіздері» пәнінің оқу жұмыс бағдарламасына толықтырулар енгізілді. С.Аманжолов атындағы Шығыс Қазақстан мемлекеттік университетінің 6B01501 -Информатика және Х.Досмұхамедов атындағы Атырау мемлекеттік университетінің 6B01503 -Білім беру жүйесіндегі информатика және ақпараттық-коммуникациялық технологиялар білім беру бағдарламасына «Ақпараттық қауіпсіздік негіздері» пәні толықтай ендірілді. </w:t>
      </w:r>
      <w:r w:rsidR="00134DFD">
        <w:rPr>
          <w:rFonts w:ascii="Times New Roman" w:hAnsi="Times New Roman" w:cs="Times New Roman"/>
          <w:sz w:val="28"/>
          <w:szCs w:val="28"/>
          <w:lang w:val="kk-KZ"/>
        </w:rPr>
        <w:t>Сондай-ақ, «Ақпараттық қауіпсіздік</w:t>
      </w:r>
      <w:r w:rsidR="0021002B">
        <w:rPr>
          <w:rFonts w:ascii="Times New Roman" w:hAnsi="Times New Roman" w:cs="Times New Roman"/>
          <w:sz w:val="28"/>
          <w:szCs w:val="28"/>
          <w:lang w:val="kk-KZ"/>
        </w:rPr>
        <w:t>тің теориялық-практикалық негіздері</w:t>
      </w:r>
      <w:r w:rsidR="00134DFD">
        <w:rPr>
          <w:rFonts w:ascii="Times New Roman" w:hAnsi="Times New Roman" w:cs="Times New Roman"/>
          <w:sz w:val="28"/>
          <w:szCs w:val="28"/>
          <w:lang w:val="kk-KZ"/>
        </w:rPr>
        <w:t xml:space="preserve">» оқу құралы және </w:t>
      </w:r>
      <w:r w:rsidR="00134DFD" w:rsidRPr="00134DFD">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00134DFD" w:rsidRPr="00134DFD">
        <w:rPr>
          <w:rFonts w:ascii="Times New Roman" w:hAnsi="Times New Roman" w:cs="Times New Roman"/>
          <w:sz w:val="28"/>
          <w:szCs w:val="28"/>
          <w:lang w:val="kk-KZ"/>
        </w:rPr>
        <w:t xml:space="preserve"> даярлауға арналған курстар: машиналық оқыту, желілік технологияларды, ақпараттық қауіпсіздікті қолдану» цифрлық білім беру ресурсы әзірленді.</w:t>
      </w:r>
      <w:r w:rsidR="00134DFD">
        <w:rPr>
          <w:rFonts w:eastAsia="Calibri"/>
          <w:color w:val="000000"/>
          <w:kern w:val="24"/>
          <w:lang w:val="kk-KZ"/>
        </w:rPr>
        <w:t xml:space="preserve"> </w:t>
      </w:r>
    </w:p>
    <w:p w14:paraId="6C1B24EC" w14:textId="23087194" w:rsidR="00E339A4" w:rsidRPr="00E339A4" w:rsidRDefault="00134DFD" w:rsidP="007B01C1">
      <w:pPr>
        <w:pStyle w:val="a7"/>
        <w:numPr>
          <w:ilvl w:val="0"/>
          <w:numId w:val="11"/>
        </w:numPr>
        <w:tabs>
          <w:tab w:val="left" w:pos="993"/>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«Ақпараттық қауіп»</w:t>
      </w:r>
      <w:r w:rsidR="00E339A4" w:rsidRPr="00E339A4">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00E339A4" w:rsidRPr="00E339A4">
        <w:rPr>
          <w:rFonts w:ascii="Times New Roman" w:hAnsi="Times New Roman" w:cs="Times New Roman"/>
          <w:sz w:val="28"/>
          <w:szCs w:val="28"/>
          <w:lang w:val="kk-KZ"/>
        </w:rPr>
        <w:t xml:space="preserve"> даярлауды жетілдіруде ақпараттық қауіп-қатерлерді алдын-алу үшін машиналық</w:t>
      </w:r>
      <w:r>
        <w:rPr>
          <w:rFonts w:ascii="Times New Roman" w:hAnsi="Times New Roman" w:cs="Times New Roman"/>
          <w:sz w:val="28"/>
          <w:szCs w:val="28"/>
          <w:lang w:val="kk-KZ"/>
        </w:rPr>
        <w:t xml:space="preserve"> оқыту алгоритмдері сараланды;</w:t>
      </w:r>
    </w:p>
    <w:p w14:paraId="68646426" w14:textId="33B949B8" w:rsidR="00E339A4" w:rsidRPr="00134DFD" w:rsidRDefault="00E339A4" w:rsidP="007B01C1">
      <w:pPr>
        <w:pStyle w:val="a7"/>
        <w:numPr>
          <w:ilvl w:val="0"/>
          <w:numId w:val="12"/>
        </w:numPr>
        <w:tabs>
          <w:tab w:val="left" w:pos="1134"/>
        </w:tabs>
        <w:spacing w:after="0" w:line="240" w:lineRule="auto"/>
        <w:ind w:left="0" w:firstLine="709"/>
        <w:jc w:val="both"/>
        <w:rPr>
          <w:rFonts w:ascii="Times New Roman" w:hAnsi="Times New Roman" w:cs="Times New Roman"/>
          <w:sz w:val="28"/>
          <w:szCs w:val="28"/>
          <w:lang w:val="kk-KZ"/>
        </w:rPr>
      </w:pPr>
      <w:r w:rsidRPr="00E339A4">
        <w:rPr>
          <w:rFonts w:ascii="Times New Roman" w:hAnsi="Times New Roman" w:cs="Times New Roman"/>
          <w:sz w:val="28"/>
          <w:szCs w:val="28"/>
          <w:lang w:val="kk-KZ"/>
        </w:rPr>
        <w:t xml:space="preserve">Жоғары оқу орнында болашақ информатика </w:t>
      </w:r>
      <w:r w:rsidR="003D41FD">
        <w:rPr>
          <w:rFonts w:ascii="Times New Roman" w:hAnsi="Times New Roman" w:cs="Times New Roman"/>
          <w:sz w:val="28"/>
          <w:szCs w:val="28"/>
          <w:lang w:val="kk-KZ"/>
        </w:rPr>
        <w:t>мұғалімдердің</w:t>
      </w:r>
      <w:r w:rsidRPr="00E339A4">
        <w:rPr>
          <w:rFonts w:ascii="Times New Roman" w:hAnsi="Times New Roman" w:cs="Times New Roman"/>
          <w:sz w:val="28"/>
          <w:szCs w:val="28"/>
          <w:lang w:val="kk-KZ"/>
        </w:rPr>
        <w:t>ің даярлықтарын жетілдіруде қолданылатын ашық ақпа</w:t>
      </w:r>
      <w:r w:rsidR="00134DFD">
        <w:rPr>
          <w:rFonts w:ascii="Times New Roman" w:hAnsi="Times New Roman" w:cs="Times New Roman"/>
          <w:sz w:val="28"/>
          <w:szCs w:val="28"/>
          <w:lang w:val="kk-KZ"/>
        </w:rPr>
        <w:t xml:space="preserve">раттық білім порталы әзірленді. </w:t>
      </w:r>
      <w:r w:rsidR="00134DFD" w:rsidRPr="00134DFD">
        <w:rPr>
          <w:rFonts w:ascii="Times New Roman" w:hAnsi="Times New Roman" w:cs="Times New Roman"/>
          <w:sz w:val="28"/>
          <w:szCs w:val="28"/>
          <w:lang w:val="kk-KZ"/>
        </w:rPr>
        <w:t>Портал арқылы оқу материалдары, цифрлық ресурстар, тест тапсырмалары мен жобалық жұмыстар ұйымдастырылып, пайдаланушылардың білім деңгейін бағалауға және оқыту сапасын арттыруға мүмкіндік жасалған. Сонымен қатар, портал қауіпсіздік талаптарына сай әзірленіп, пайдаланушылардың жеке деректерін қорғауға бағытталған тиімді технологиялармен қамтамасыз етілген.</w:t>
      </w:r>
    </w:p>
    <w:p w14:paraId="0AA37FBB" w14:textId="53976247" w:rsidR="00E339A4" w:rsidRPr="00A97D55" w:rsidRDefault="00E339A4" w:rsidP="007B01C1">
      <w:pPr>
        <w:pStyle w:val="a7"/>
        <w:numPr>
          <w:ilvl w:val="0"/>
          <w:numId w:val="12"/>
        </w:numPr>
        <w:tabs>
          <w:tab w:val="left" w:pos="993"/>
        </w:tabs>
        <w:spacing w:after="0" w:line="240" w:lineRule="auto"/>
        <w:ind w:left="0" w:firstLine="709"/>
        <w:jc w:val="both"/>
        <w:rPr>
          <w:rFonts w:ascii="Times New Roman" w:hAnsi="Times New Roman" w:cs="Times New Roman"/>
          <w:sz w:val="28"/>
          <w:szCs w:val="28"/>
          <w:lang w:val="kk-KZ"/>
        </w:rPr>
      </w:pPr>
      <w:r w:rsidRPr="00A97D55">
        <w:rPr>
          <w:rFonts w:ascii="Times New Roman" w:hAnsi="Times New Roman" w:cs="Times New Roman"/>
          <w:sz w:val="28"/>
          <w:szCs w:val="28"/>
          <w:lang w:val="kk-KZ"/>
        </w:rPr>
        <w:t xml:space="preserve">Болашақ информатика </w:t>
      </w:r>
      <w:r w:rsidR="003D41FD">
        <w:rPr>
          <w:rFonts w:ascii="Times New Roman" w:hAnsi="Times New Roman" w:cs="Times New Roman"/>
          <w:sz w:val="28"/>
          <w:szCs w:val="28"/>
          <w:lang w:val="kk-KZ"/>
        </w:rPr>
        <w:t>мұғалімдердің</w:t>
      </w:r>
      <w:r w:rsidRPr="00A97D55">
        <w:rPr>
          <w:rFonts w:ascii="Times New Roman" w:hAnsi="Times New Roman" w:cs="Times New Roman"/>
          <w:sz w:val="28"/>
          <w:szCs w:val="28"/>
          <w:lang w:val="kk-KZ"/>
        </w:rPr>
        <w:t xml:space="preserve"> ақпараттық қауіпсіздік бойынша даярлықтарын жетілдірудің тәжірибелік-эксперименттік жұмыстарының нәтижелері алынды.</w:t>
      </w:r>
      <w:r w:rsidR="00A97D55" w:rsidRPr="00A97D55">
        <w:rPr>
          <w:rFonts w:ascii="Times New Roman" w:hAnsi="Times New Roman" w:cs="Times New Roman"/>
          <w:sz w:val="28"/>
          <w:szCs w:val="28"/>
          <w:lang w:val="kk-KZ"/>
        </w:rPr>
        <w:t xml:space="preserve"> Жалпы экспериментке 193 </w:t>
      </w:r>
      <w:r w:rsidR="00324D2E">
        <w:rPr>
          <w:rFonts w:ascii="Times New Roman" w:hAnsi="Times New Roman" w:cs="Times New Roman"/>
          <w:sz w:val="28"/>
          <w:szCs w:val="28"/>
          <w:lang w:val="kk-KZ"/>
        </w:rPr>
        <w:t>студент</w:t>
      </w:r>
      <w:r w:rsidR="00A97D55" w:rsidRPr="00A97D55">
        <w:rPr>
          <w:rFonts w:ascii="Times New Roman" w:hAnsi="Times New Roman" w:cs="Times New Roman"/>
          <w:sz w:val="28"/>
          <w:szCs w:val="28"/>
          <w:lang w:val="kk-KZ"/>
        </w:rPr>
        <w:t xml:space="preserve"> қатысты, оның ішінде эксперименттік топ- 113, ал қалғаны 80 бақылау тобы. Тәжірибелік-эксперименттердің нәтижелері ұсынылған ғылыми болжамның дұрыстығын растайтын нақты дәлелдер келтірілді.</w:t>
      </w:r>
    </w:p>
    <w:p w14:paraId="1626F021" w14:textId="71DEDA1E" w:rsidR="004451D5" w:rsidRDefault="00A97D55" w:rsidP="00A04FA1">
      <w:pPr>
        <w:tabs>
          <w:tab w:val="left" w:pos="1134"/>
        </w:tabs>
        <w:spacing w:after="0" w:line="240" w:lineRule="auto"/>
        <w:ind w:firstLine="709"/>
        <w:jc w:val="both"/>
        <w:rPr>
          <w:rFonts w:ascii="Times New Roman" w:hAnsi="Times New Roman" w:cs="Times New Roman"/>
          <w:sz w:val="28"/>
          <w:szCs w:val="28"/>
          <w:lang w:val="kk-KZ"/>
        </w:rPr>
      </w:pPr>
      <w:r w:rsidRPr="00A97D55">
        <w:rPr>
          <w:rFonts w:ascii="Times New Roman" w:hAnsi="Times New Roman" w:cs="Times New Roman"/>
          <w:sz w:val="28"/>
          <w:szCs w:val="28"/>
          <w:lang w:val="kk-KZ"/>
        </w:rPr>
        <w:t xml:space="preserve">Ғылыми нәтижелерге сүйене отырып, болашақ информатика </w:t>
      </w:r>
      <w:r w:rsidR="003D41FD">
        <w:rPr>
          <w:rFonts w:ascii="Times New Roman" w:hAnsi="Times New Roman" w:cs="Times New Roman"/>
          <w:sz w:val="28"/>
          <w:szCs w:val="28"/>
          <w:lang w:val="kk-KZ"/>
        </w:rPr>
        <w:t>мұғалімдердің</w:t>
      </w:r>
      <w:r w:rsidRPr="00A97D55">
        <w:rPr>
          <w:rFonts w:ascii="Times New Roman" w:hAnsi="Times New Roman" w:cs="Times New Roman"/>
          <w:sz w:val="28"/>
          <w:szCs w:val="28"/>
          <w:lang w:val="kk-KZ"/>
        </w:rPr>
        <w:t xml:space="preserve"> ақпараттық қауіпсіздік бойынша жетілдіруде келесі ұсыныстар тұжырымдалды: біріншіден, оқу бағдарламаларына ақпараттық қауіпсіздік бойынша теориялық біліммен қатар, практикалық мазмұнды кеңінен қамтитын интеграцияланған пәндер енгізілуі қажет; екіншіден, оқытудың мазмұнын заманауи киберқауіптер мен олардан қорғану технологияларына сәйкестендіру арқылы жаңарту ұсынылады; үшіншіден, студенттердің практикалық дағдыларын дамыту үшін зертханалық жұмыстар, тренингтер, нақты шабуыл модельдері мен қауіпсіздік құралдарын қолдануға негізделген жаттығулар жүйелі түрде ұйымдастырылуы тиіс; төртіншіден, оқытушылардың біліктілігін арттыру, сондай-ақ ақпараттық қауіпсіздік бойынша кәсіби даму курстары мен мамандандырылған шеберлік сыныптарын өткізу маңызды болып табылады. Сонымен қатар, </w:t>
      </w:r>
      <w:r w:rsidR="00365001">
        <w:rPr>
          <w:rFonts w:ascii="Times New Roman" w:hAnsi="Times New Roman" w:cs="Times New Roman"/>
          <w:sz w:val="28"/>
          <w:szCs w:val="28"/>
          <w:lang w:val="kk-KZ"/>
        </w:rPr>
        <w:t>студенттердің</w:t>
      </w:r>
      <w:r w:rsidRPr="00A97D55">
        <w:rPr>
          <w:rFonts w:ascii="Times New Roman" w:hAnsi="Times New Roman" w:cs="Times New Roman"/>
          <w:sz w:val="28"/>
          <w:szCs w:val="28"/>
          <w:lang w:val="kk-KZ"/>
        </w:rPr>
        <w:t xml:space="preserve"> мотивациясын арттыру үшін заманауи интерактивті әдістер мен цифрлық платформаларды қолдану ұсынылады.</w:t>
      </w:r>
    </w:p>
    <w:p w14:paraId="7288C38C" w14:textId="1B23275F" w:rsidR="00A97D55" w:rsidRDefault="00F66BEF" w:rsidP="00A04FA1">
      <w:pPr>
        <w:tabs>
          <w:tab w:val="left" w:pos="1134"/>
        </w:tabs>
        <w:spacing w:after="0" w:line="240" w:lineRule="auto"/>
        <w:ind w:firstLine="709"/>
        <w:jc w:val="both"/>
        <w:rPr>
          <w:rFonts w:ascii="Times New Roman" w:hAnsi="Times New Roman" w:cs="Times New Roman"/>
          <w:sz w:val="28"/>
          <w:szCs w:val="28"/>
          <w:lang w:val="kk-KZ"/>
        </w:rPr>
      </w:pPr>
      <w:r w:rsidRPr="00F66BEF">
        <w:rPr>
          <w:rFonts w:ascii="Times New Roman" w:hAnsi="Times New Roman" w:cs="Times New Roman"/>
          <w:sz w:val="28"/>
          <w:szCs w:val="28"/>
          <w:lang w:val="kk-KZ"/>
        </w:rPr>
        <w:t xml:space="preserve">Диссертациялық жұмыс болашақ информатика </w:t>
      </w:r>
      <w:r w:rsidR="003D41FD">
        <w:rPr>
          <w:rFonts w:ascii="Times New Roman" w:hAnsi="Times New Roman" w:cs="Times New Roman"/>
          <w:sz w:val="28"/>
          <w:szCs w:val="28"/>
          <w:lang w:val="kk-KZ"/>
        </w:rPr>
        <w:t>мұғалімдердің</w:t>
      </w:r>
      <w:r w:rsidRPr="00F66BEF">
        <w:rPr>
          <w:rFonts w:ascii="Times New Roman" w:hAnsi="Times New Roman" w:cs="Times New Roman"/>
          <w:sz w:val="28"/>
          <w:szCs w:val="28"/>
          <w:lang w:val="kk-KZ"/>
        </w:rPr>
        <w:t xml:space="preserve"> ақпараттық қауіпсіздік саласында сапалы әрі заманауи талаптарға сай даярлау жүйесін жетілдіруге үлес қосады және білім беру жүйесінде кеңінен қолдануға ұсынылатын ғылыми-педагогикалық негіз болып табылады.</w:t>
      </w:r>
    </w:p>
    <w:p w14:paraId="4C9FB245" w14:textId="77777777" w:rsidR="00312BD6" w:rsidRDefault="00312BD6" w:rsidP="00A04FA1">
      <w:pPr>
        <w:spacing w:after="0" w:line="240" w:lineRule="auto"/>
        <w:jc w:val="center"/>
        <w:rPr>
          <w:rFonts w:ascii="Times New Roman" w:hAnsi="Times New Roman" w:cs="Times New Roman"/>
          <w:b/>
          <w:sz w:val="28"/>
          <w:szCs w:val="28"/>
          <w:lang w:val="kk-KZ"/>
        </w:rPr>
      </w:pPr>
    </w:p>
    <w:p w14:paraId="514CFA7E" w14:textId="77777777" w:rsidR="00312BD6" w:rsidRDefault="00312BD6" w:rsidP="00A04FA1">
      <w:pPr>
        <w:spacing w:after="0" w:line="240" w:lineRule="auto"/>
        <w:jc w:val="center"/>
        <w:rPr>
          <w:rFonts w:ascii="Times New Roman" w:hAnsi="Times New Roman" w:cs="Times New Roman"/>
          <w:b/>
          <w:sz w:val="28"/>
          <w:szCs w:val="28"/>
          <w:lang w:val="kk-KZ"/>
        </w:rPr>
      </w:pPr>
    </w:p>
    <w:p w14:paraId="2E375BD8" w14:textId="77777777" w:rsidR="00312BD6" w:rsidRDefault="00312BD6" w:rsidP="00A04FA1">
      <w:pPr>
        <w:spacing w:after="0" w:line="240" w:lineRule="auto"/>
        <w:jc w:val="center"/>
        <w:rPr>
          <w:rFonts w:ascii="Times New Roman" w:hAnsi="Times New Roman" w:cs="Times New Roman"/>
          <w:b/>
          <w:sz w:val="28"/>
          <w:szCs w:val="28"/>
          <w:lang w:val="kk-KZ"/>
        </w:rPr>
      </w:pPr>
    </w:p>
    <w:p w14:paraId="7BB48DBC" w14:textId="77777777" w:rsidR="00312BD6" w:rsidRDefault="00312BD6" w:rsidP="00A04FA1">
      <w:pPr>
        <w:spacing w:after="0" w:line="240" w:lineRule="auto"/>
        <w:jc w:val="center"/>
        <w:rPr>
          <w:rFonts w:ascii="Times New Roman" w:hAnsi="Times New Roman" w:cs="Times New Roman"/>
          <w:b/>
          <w:sz w:val="28"/>
          <w:szCs w:val="28"/>
          <w:lang w:val="kk-KZ"/>
        </w:rPr>
      </w:pPr>
    </w:p>
    <w:p w14:paraId="56280484" w14:textId="77777777" w:rsidR="00312BD6" w:rsidRDefault="00312BD6" w:rsidP="00A04FA1">
      <w:pPr>
        <w:spacing w:after="0" w:line="240" w:lineRule="auto"/>
        <w:jc w:val="center"/>
        <w:rPr>
          <w:rFonts w:ascii="Times New Roman" w:hAnsi="Times New Roman" w:cs="Times New Roman"/>
          <w:b/>
          <w:sz w:val="28"/>
          <w:szCs w:val="28"/>
          <w:lang w:val="kk-KZ"/>
        </w:rPr>
      </w:pPr>
    </w:p>
    <w:p w14:paraId="15BB212F" w14:textId="77777777" w:rsidR="00312BD6" w:rsidRDefault="00312BD6" w:rsidP="00A04FA1">
      <w:pPr>
        <w:spacing w:after="0" w:line="240" w:lineRule="auto"/>
        <w:jc w:val="center"/>
        <w:rPr>
          <w:rFonts w:ascii="Times New Roman" w:hAnsi="Times New Roman" w:cs="Times New Roman"/>
          <w:b/>
          <w:sz w:val="28"/>
          <w:szCs w:val="28"/>
          <w:lang w:val="kk-KZ"/>
        </w:rPr>
      </w:pPr>
    </w:p>
    <w:p w14:paraId="58CDBC1D" w14:textId="77777777" w:rsidR="00312BD6" w:rsidRDefault="00312BD6" w:rsidP="00A04FA1">
      <w:pPr>
        <w:spacing w:after="0" w:line="240" w:lineRule="auto"/>
        <w:jc w:val="center"/>
        <w:rPr>
          <w:rFonts w:ascii="Times New Roman" w:hAnsi="Times New Roman" w:cs="Times New Roman"/>
          <w:b/>
          <w:sz w:val="28"/>
          <w:szCs w:val="28"/>
          <w:lang w:val="kk-KZ"/>
        </w:rPr>
      </w:pPr>
    </w:p>
    <w:p w14:paraId="72279723" w14:textId="77777777" w:rsidR="00312BD6" w:rsidRDefault="00312BD6" w:rsidP="00A04FA1">
      <w:pPr>
        <w:spacing w:after="0" w:line="240" w:lineRule="auto"/>
        <w:jc w:val="center"/>
        <w:rPr>
          <w:rFonts w:ascii="Times New Roman" w:hAnsi="Times New Roman" w:cs="Times New Roman"/>
          <w:b/>
          <w:sz w:val="28"/>
          <w:szCs w:val="28"/>
          <w:lang w:val="kk-KZ"/>
        </w:rPr>
      </w:pPr>
    </w:p>
    <w:p w14:paraId="61168EEC" w14:textId="77777777" w:rsidR="00312BD6" w:rsidRDefault="00312BD6" w:rsidP="00A04FA1">
      <w:pPr>
        <w:spacing w:after="0" w:line="240" w:lineRule="auto"/>
        <w:jc w:val="center"/>
        <w:rPr>
          <w:rFonts w:ascii="Times New Roman" w:hAnsi="Times New Roman" w:cs="Times New Roman"/>
          <w:b/>
          <w:sz w:val="28"/>
          <w:szCs w:val="28"/>
          <w:lang w:val="kk-KZ"/>
        </w:rPr>
      </w:pPr>
    </w:p>
    <w:p w14:paraId="17481259" w14:textId="77777777" w:rsidR="00312BD6" w:rsidRDefault="00312BD6" w:rsidP="00A04FA1">
      <w:pPr>
        <w:spacing w:after="0" w:line="240" w:lineRule="auto"/>
        <w:jc w:val="center"/>
        <w:rPr>
          <w:rFonts w:ascii="Times New Roman" w:hAnsi="Times New Roman" w:cs="Times New Roman"/>
          <w:b/>
          <w:sz w:val="28"/>
          <w:szCs w:val="28"/>
          <w:lang w:val="kk-KZ"/>
        </w:rPr>
      </w:pPr>
    </w:p>
    <w:p w14:paraId="4B6D4D29" w14:textId="77777777" w:rsidR="00312BD6" w:rsidRDefault="00312BD6" w:rsidP="00A04FA1">
      <w:pPr>
        <w:spacing w:after="0" w:line="240" w:lineRule="auto"/>
        <w:jc w:val="center"/>
        <w:rPr>
          <w:rFonts w:ascii="Times New Roman" w:hAnsi="Times New Roman" w:cs="Times New Roman"/>
          <w:b/>
          <w:sz w:val="28"/>
          <w:szCs w:val="28"/>
          <w:lang w:val="kk-KZ"/>
        </w:rPr>
      </w:pPr>
    </w:p>
    <w:p w14:paraId="51F23D1D" w14:textId="77777777" w:rsidR="00DB3C4E" w:rsidRDefault="00DB3C4E" w:rsidP="00A04FA1">
      <w:pPr>
        <w:spacing w:after="0" w:line="240" w:lineRule="auto"/>
        <w:jc w:val="center"/>
        <w:rPr>
          <w:rFonts w:ascii="Times New Roman" w:hAnsi="Times New Roman" w:cs="Times New Roman"/>
          <w:b/>
          <w:sz w:val="28"/>
          <w:szCs w:val="28"/>
          <w:lang w:val="kk-KZ"/>
        </w:rPr>
      </w:pPr>
    </w:p>
    <w:p w14:paraId="551F62CB" w14:textId="77777777" w:rsidR="00DB3C4E" w:rsidRDefault="00DB3C4E" w:rsidP="00A04FA1">
      <w:pPr>
        <w:spacing w:after="0" w:line="240" w:lineRule="auto"/>
        <w:jc w:val="center"/>
        <w:rPr>
          <w:rFonts w:ascii="Times New Roman" w:hAnsi="Times New Roman" w:cs="Times New Roman"/>
          <w:b/>
          <w:sz w:val="28"/>
          <w:szCs w:val="28"/>
          <w:lang w:val="kk-KZ"/>
        </w:rPr>
      </w:pPr>
    </w:p>
    <w:p w14:paraId="301DD6BF" w14:textId="77777777" w:rsidR="00DB3C4E" w:rsidRDefault="00DB3C4E" w:rsidP="00A04FA1">
      <w:pPr>
        <w:spacing w:after="0" w:line="240" w:lineRule="auto"/>
        <w:jc w:val="center"/>
        <w:rPr>
          <w:rFonts w:ascii="Times New Roman" w:hAnsi="Times New Roman" w:cs="Times New Roman"/>
          <w:b/>
          <w:sz w:val="28"/>
          <w:szCs w:val="28"/>
          <w:lang w:val="kk-KZ"/>
        </w:rPr>
      </w:pPr>
    </w:p>
    <w:p w14:paraId="03C41E6E" w14:textId="77777777" w:rsidR="00DB3C4E" w:rsidRDefault="00DB3C4E" w:rsidP="00A04FA1">
      <w:pPr>
        <w:spacing w:after="0" w:line="240" w:lineRule="auto"/>
        <w:jc w:val="center"/>
        <w:rPr>
          <w:rFonts w:ascii="Times New Roman" w:hAnsi="Times New Roman" w:cs="Times New Roman"/>
          <w:b/>
          <w:sz w:val="28"/>
          <w:szCs w:val="28"/>
          <w:lang w:val="kk-KZ"/>
        </w:rPr>
      </w:pPr>
    </w:p>
    <w:p w14:paraId="15D0088D" w14:textId="77777777" w:rsidR="00DB3C4E" w:rsidRDefault="00DB3C4E" w:rsidP="00A04FA1">
      <w:pPr>
        <w:spacing w:after="0" w:line="240" w:lineRule="auto"/>
        <w:jc w:val="center"/>
        <w:rPr>
          <w:rFonts w:ascii="Times New Roman" w:hAnsi="Times New Roman" w:cs="Times New Roman"/>
          <w:b/>
          <w:sz w:val="28"/>
          <w:szCs w:val="28"/>
          <w:lang w:val="kk-KZ"/>
        </w:rPr>
      </w:pPr>
    </w:p>
    <w:p w14:paraId="68E4D19A" w14:textId="77777777" w:rsidR="00DB3C4E" w:rsidRDefault="00DB3C4E" w:rsidP="00A04FA1">
      <w:pPr>
        <w:spacing w:after="0" w:line="240" w:lineRule="auto"/>
        <w:jc w:val="center"/>
        <w:rPr>
          <w:rFonts w:ascii="Times New Roman" w:hAnsi="Times New Roman" w:cs="Times New Roman"/>
          <w:b/>
          <w:sz w:val="28"/>
          <w:szCs w:val="28"/>
          <w:lang w:val="kk-KZ"/>
        </w:rPr>
      </w:pPr>
    </w:p>
    <w:p w14:paraId="2D49EC9E" w14:textId="77777777" w:rsidR="00DB3C4E" w:rsidRDefault="00DB3C4E" w:rsidP="00A04FA1">
      <w:pPr>
        <w:spacing w:after="0" w:line="240" w:lineRule="auto"/>
        <w:jc w:val="center"/>
        <w:rPr>
          <w:rFonts w:ascii="Times New Roman" w:hAnsi="Times New Roman" w:cs="Times New Roman"/>
          <w:b/>
          <w:sz w:val="28"/>
          <w:szCs w:val="28"/>
          <w:lang w:val="kk-KZ"/>
        </w:rPr>
      </w:pPr>
    </w:p>
    <w:p w14:paraId="080743EA" w14:textId="77777777" w:rsidR="00DB3C4E" w:rsidRDefault="00DB3C4E" w:rsidP="00A04FA1">
      <w:pPr>
        <w:spacing w:after="0" w:line="240" w:lineRule="auto"/>
        <w:jc w:val="center"/>
        <w:rPr>
          <w:rFonts w:ascii="Times New Roman" w:hAnsi="Times New Roman" w:cs="Times New Roman"/>
          <w:b/>
          <w:sz w:val="28"/>
          <w:szCs w:val="28"/>
          <w:lang w:val="kk-KZ"/>
        </w:rPr>
      </w:pPr>
    </w:p>
    <w:p w14:paraId="19C52BAC" w14:textId="77777777" w:rsidR="00DB3C4E" w:rsidRDefault="00DB3C4E" w:rsidP="00A04FA1">
      <w:pPr>
        <w:spacing w:after="0" w:line="240" w:lineRule="auto"/>
        <w:jc w:val="center"/>
        <w:rPr>
          <w:rFonts w:ascii="Times New Roman" w:hAnsi="Times New Roman" w:cs="Times New Roman"/>
          <w:b/>
          <w:sz w:val="28"/>
          <w:szCs w:val="28"/>
          <w:lang w:val="kk-KZ"/>
        </w:rPr>
      </w:pPr>
    </w:p>
    <w:p w14:paraId="3C2919C9" w14:textId="77777777" w:rsidR="00DB3C4E" w:rsidRDefault="00DB3C4E" w:rsidP="00A04FA1">
      <w:pPr>
        <w:spacing w:after="0" w:line="240" w:lineRule="auto"/>
        <w:jc w:val="center"/>
        <w:rPr>
          <w:rFonts w:ascii="Times New Roman" w:hAnsi="Times New Roman" w:cs="Times New Roman"/>
          <w:b/>
          <w:sz w:val="28"/>
          <w:szCs w:val="28"/>
          <w:lang w:val="kk-KZ"/>
        </w:rPr>
      </w:pPr>
    </w:p>
    <w:p w14:paraId="0FCF059F" w14:textId="77777777" w:rsidR="00DB3C4E" w:rsidRDefault="00DB3C4E" w:rsidP="00A04FA1">
      <w:pPr>
        <w:spacing w:after="0" w:line="240" w:lineRule="auto"/>
        <w:jc w:val="center"/>
        <w:rPr>
          <w:rFonts w:ascii="Times New Roman" w:hAnsi="Times New Roman" w:cs="Times New Roman"/>
          <w:b/>
          <w:sz w:val="28"/>
          <w:szCs w:val="28"/>
          <w:lang w:val="kk-KZ"/>
        </w:rPr>
      </w:pPr>
    </w:p>
    <w:p w14:paraId="141750D3" w14:textId="77777777" w:rsidR="00DB3C4E" w:rsidRDefault="00DB3C4E" w:rsidP="00A04FA1">
      <w:pPr>
        <w:spacing w:after="0" w:line="240" w:lineRule="auto"/>
        <w:jc w:val="center"/>
        <w:rPr>
          <w:rFonts w:ascii="Times New Roman" w:hAnsi="Times New Roman" w:cs="Times New Roman"/>
          <w:b/>
          <w:sz w:val="28"/>
          <w:szCs w:val="28"/>
          <w:lang w:val="kk-KZ"/>
        </w:rPr>
      </w:pPr>
    </w:p>
    <w:p w14:paraId="5D845AA2" w14:textId="77777777" w:rsidR="00DB3C4E" w:rsidRDefault="00DB3C4E" w:rsidP="00A04FA1">
      <w:pPr>
        <w:spacing w:after="0" w:line="240" w:lineRule="auto"/>
        <w:jc w:val="center"/>
        <w:rPr>
          <w:rFonts w:ascii="Times New Roman" w:hAnsi="Times New Roman" w:cs="Times New Roman"/>
          <w:b/>
          <w:sz w:val="28"/>
          <w:szCs w:val="28"/>
          <w:lang w:val="kk-KZ"/>
        </w:rPr>
      </w:pPr>
    </w:p>
    <w:p w14:paraId="3995EA98" w14:textId="77777777" w:rsidR="00DB3C4E" w:rsidRDefault="00DB3C4E" w:rsidP="00A04FA1">
      <w:pPr>
        <w:spacing w:after="0" w:line="240" w:lineRule="auto"/>
        <w:jc w:val="center"/>
        <w:rPr>
          <w:rFonts w:ascii="Times New Roman" w:hAnsi="Times New Roman" w:cs="Times New Roman"/>
          <w:b/>
          <w:sz w:val="28"/>
          <w:szCs w:val="28"/>
          <w:lang w:val="kk-KZ"/>
        </w:rPr>
      </w:pPr>
    </w:p>
    <w:p w14:paraId="475598B8" w14:textId="77777777" w:rsidR="00DB3C4E" w:rsidRDefault="00DB3C4E" w:rsidP="00A04FA1">
      <w:pPr>
        <w:spacing w:after="0" w:line="240" w:lineRule="auto"/>
        <w:jc w:val="center"/>
        <w:rPr>
          <w:rFonts w:ascii="Times New Roman" w:hAnsi="Times New Roman" w:cs="Times New Roman"/>
          <w:b/>
          <w:sz w:val="28"/>
          <w:szCs w:val="28"/>
          <w:lang w:val="kk-KZ"/>
        </w:rPr>
      </w:pPr>
    </w:p>
    <w:p w14:paraId="39D099F8" w14:textId="77777777" w:rsidR="00DB3C4E" w:rsidRDefault="00DB3C4E" w:rsidP="00A04FA1">
      <w:pPr>
        <w:spacing w:after="0" w:line="240" w:lineRule="auto"/>
        <w:jc w:val="center"/>
        <w:rPr>
          <w:rFonts w:ascii="Times New Roman" w:hAnsi="Times New Roman" w:cs="Times New Roman"/>
          <w:b/>
          <w:sz w:val="28"/>
          <w:szCs w:val="28"/>
          <w:lang w:val="kk-KZ"/>
        </w:rPr>
      </w:pPr>
    </w:p>
    <w:p w14:paraId="12AF91BE" w14:textId="77777777" w:rsidR="00DB3C4E" w:rsidRDefault="00DB3C4E" w:rsidP="00A04FA1">
      <w:pPr>
        <w:spacing w:after="0" w:line="240" w:lineRule="auto"/>
        <w:jc w:val="center"/>
        <w:rPr>
          <w:rFonts w:ascii="Times New Roman" w:hAnsi="Times New Roman" w:cs="Times New Roman"/>
          <w:b/>
          <w:sz w:val="28"/>
          <w:szCs w:val="28"/>
          <w:lang w:val="kk-KZ"/>
        </w:rPr>
      </w:pPr>
    </w:p>
    <w:p w14:paraId="7476E6E9" w14:textId="77777777" w:rsidR="00DB3C4E" w:rsidRDefault="00DB3C4E" w:rsidP="00A04FA1">
      <w:pPr>
        <w:spacing w:after="0" w:line="240" w:lineRule="auto"/>
        <w:jc w:val="center"/>
        <w:rPr>
          <w:rFonts w:ascii="Times New Roman" w:hAnsi="Times New Roman" w:cs="Times New Roman"/>
          <w:b/>
          <w:sz w:val="28"/>
          <w:szCs w:val="28"/>
          <w:lang w:val="kk-KZ"/>
        </w:rPr>
      </w:pPr>
    </w:p>
    <w:p w14:paraId="10855E07" w14:textId="77777777" w:rsidR="00DB3C4E" w:rsidRDefault="00DB3C4E" w:rsidP="00A04FA1">
      <w:pPr>
        <w:spacing w:after="0" w:line="240" w:lineRule="auto"/>
        <w:jc w:val="center"/>
        <w:rPr>
          <w:rFonts w:ascii="Times New Roman" w:hAnsi="Times New Roman" w:cs="Times New Roman"/>
          <w:b/>
          <w:sz w:val="28"/>
          <w:szCs w:val="28"/>
          <w:lang w:val="kk-KZ"/>
        </w:rPr>
      </w:pPr>
    </w:p>
    <w:p w14:paraId="6774DCE0" w14:textId="77777777" w:rsidR="00DB3C4E" w:rsidRDefault="00DB3C4E" w:rsidP="00A04FA1">
      <w:pPr>
        <w:spacing w:after="0" w:line="240" w:lineRule="auto"/>
        <w:jc w:val="center"/>
        <w:rPr>
          <w:rFonts w:ascii="Times New Roman" w:hAnsi="Times New Roman" w:cs="Times New Roman"/>
          <w:b/>
          <w:sz w:val="28"/>
          <w:szCs w:val="28"/>
          <w:lang w:val="kk-KZ"/>
        </w:rPr>
      </w:pPr>
    </w:p>
    <w:p w14:paraId="094A6F45" w14:textId="77777777" w:rsidR="00DB3C4E" w:rsidRDefault="00DB3C4E" w:rsidP="00A04FA1">
      <w:pPr>
        <w:spacing w:after="0" w:line="240" w:lineRule="auto"/>
        <w:jc w:val="center"/>
        <w:rPr>
          <w:rFonts w:ascii="Times New Roman" w:hAnsi="Times New Roman" w:cs="Times New Roman"/>
          <w:b/>
          <w:sz w:val="28"/>
          <w:szCs w:val="28"/>
          <w:lang w:val="kk-KZ"/>
        </w:rPr>
      </w:pPr>
    </w:p>
    <w:p w14:paraId="079B6124" w14:textId="77777777" w:rsidR="00DB3C4E" w:rsidRDefault="00DB3C4E" w:rsidP="00A04FA1">
      <w:pPr>
        <w:spacing w:after="0" w:line="240" w:lineRule="auto"/>
        <w:jc w:val="center"/>
        <w:rPr>
          <w:rFonts w:ascii="Times New Roman" w:hAnsi="Times New Roman" w:cs="Times New Roman"/>
          <w:b/>
          <w:sz w:val="28"/>
          <w:szCs w:val="28"/>
          <w:lang w:val="kk-KZ"/>
        </w:rPr>
      </w:pPr>
    </w:p>
    <w:p w14:paraId="6EEA68F5" w14:textId="77777777" w:rsidR="00DB3C4E" w:rsidRDefault="00DB3C4E" w:rsidP="00A04FA1">
      <w:pPr>
        <w:spacing w:after="0" w:line="240" w:lineRule="auto"/>
        <w:jc w:val="center"/>
        <w:rPr>
          <w:rFonts w:ascii="Times New Roman" w:hAnsi="Times New Roman" w:cs="Times New Roman"/>
          <w:b/>
          <w:sz w:val="28"/>
          <w:szCs w:val="28"/>
          <w:lang w:val="kk-KZ"/>
        </w:rPr>
      </w:pPr>
    </w:p>
    <w:p w14:paraId="31C978C3" w14:textId="77777777" w:rsidR="00DB3C4E" w:rsidRDefault="00DB3C4E" w:rsidP="00A04FA1">
      <w:pPr>
        <w:spacing w:after="0" w:line="240" w:lineRule="auto"/>
        <w:jc w:val="center"/>
        <w:rPr>
          <w:rFonts w:ascii="Times New Roman" w:hAnsi="Times New Roman" w:cs="Times New Roman"/>
          <w:b/>
          <w:sz w:val="28"/>
          <w:szCs w:val="28"/>
          <w:lang w:val="kk-KZ"/>
        </w:rPr>
      </w:pPr>
    </w:p>
    <w:p w14:paraId="192AB120" w14:textId="77777777" w:rsidR="00DB3C4E" w:rsidRDefault="00DB3C4E" w:rsidP="00A04FA1">
      <w:pPr>
        <w:spacing w:after="0" w:line="240" w:lineRule="auto"/>
        <w:jc w:val="center"/>
        <w:rPr>
          <w:rFonts w:ascii="Times New Roman" w:hAnsi="Times New Roman" w:cs="Times New Roman"/>
          <w:b/>
          <w:sz w:val="28"/>
          <w:szCs w:val="28"/>
          <w:lang w:val="kk-KZ"/>
        </w:rPr>
      </w:pPr>
    </w:p>
    <w:p w14:paraId="15D9DBC3" w14:textId="77777777" w:rsidR="00DB3C4E" w:rsidRDefault="00DB3C4E" w:rsidP="00A04FA1">
      <w:pPr>
        <w:spacing w:after="0" w:line="240" w:lineRule="auto"/>
        <w:jc w:val="center"/>
        <w:rPr>
          <w:rFonts w:ascii="Times New Roman" w:hAnsi="Times New Roman" w:cs="Times New Roman"/>
          <w:b/>
          <w:sz w:val="28"/>
          <w:szCs w:val="28"/>
          <w:lang w:val="kk-KZ"/>
        </w:rPr>
      </w:pPr>
    </w:p>
    <w:p w14:paraId="61D09816" w14:textId="77777777" w:rsidR="00DB3C4E" w:rsidRDefault="00DB3C4E" w:rsidP="00A04FA1">
      <w:pPr>
        <w:spacing w:after="0" w:line="240" w:lineRule="auto"/>
        <w:jc w:val="center"/>
        <w:rPr>
          <w:rFonts w:ascii="Times New Roman" w:hAnsi="Times New Roman" w:cs="Times New Roman"/>
          <w:b/>
          <w:sz w:val="28"/>
          <w:szCs w:val="28"/>
          <w:lang w:val="kk-KZ"/>
        </w:rPr>
      </w:pPr>
    </w:p>
    <w:p w14:paraId="6140010B" w14:textId="77777777" w:rsidR="00312BD6" w:rsidRDefault="00312BD6" w:rsidP="00A04FA1">
      <w:pPr>
        <w:spacing w:after="0" w:line="240" w:lineRule="auto"/>
        <w:jc w:val="center"/>
        <w:rPr>
          <w:rFonts w:ascii="Times New Roman" w:hAnsi="Times New Roman" w:cs="Times New Roman"/>
          <w:b/>
          <w:sz w:val="28"/>
          <w:szCs w:val="28"/>
          <w:lang w:val="kk-KZ"/>
        </w:rPr>
      </w:pPr>
    </w:p>
    <w:p w14:paraId="57A9F771" w14:textId="77777777" w:rsidR="00312BD6" w:rsidRDefault="00312BD6" w:rsidP="00A04FA1">
      <w:pPr>
        <w:spacing w:after="0" w:line="240" w:lineRule="auto"/>
        <w:jc w:val="center"/>
        <w:rPr>
          <w:rFonts w:ascii="Times New Roman" w:hAnsi="Times New Roman" w:cs="Times New Roman"/>
          <w:b/>
          <w:sz w:val="28"/>
          <w:szCs w:val="28"/>
          <w:lang w:val="kk-KZ"/>
        </w:rPr>
      </w:pPr>
    </w:p>
    <w:p w14:paraId="642FE53A" w14:textId="51CB3778" w:rsidR="00A97D55" w:rsidRDefault="00A97D55" w:rsidP="00A04FA1">
      <w:pPr>
        <w:spacing w:after="0" w:line="240" w:lineRule="auto"/>
        <w:jc w:val="center"/>
        <w:rPr>
          <w:rFonts w:ascii="Times New Roman" w:hAnsi="Times New Roman" w:cs="Times New Roman"/>
          <w:b/>
          <w:sz w:val="28"/>
          <w:szCs w:val="28"/>
          <w:lang w:val="kk-KZ"/>
        </w:rPr>
      </w:pPr>
      <w:r w:rsidRPr="000B5F7A">
        <w:rPr>
          <w:rFonts w:ascii="Times New Roman" w:hAnsi="Times New Roman" w:cs="Times New Roman"/>
          <w:b/>
          <w:sz w:val="28"/>
          <w:szCs w:val="28"/>
          <w:lang w:val="kk-KZ"/>
        </w:rPr>
        <w:t>ПАЙДАЛАНЫЛҒАН ӘДЕБИЕТТЕР ТІЗІМІ</w:t>
      </w:r>
    </w:p>
    <w:p w14:paraId="7C1BE2B6" w14:textId="3859E72C" w:rsidR="00312BD6" w:rsidRDefault="00312BD6" w:rsidP="00433C28">
      <w:pPr>
        <w:spacing w:after="0" w:line="240" w:lineRule="auto"/>
        <w:jc w:val="center"/>
        <w:rPr>
          <w:rFonts w:ascii="Times New Roman" w:hAnsi="Times New Roman" w:cs="Times New Roman"/>
          <w:b/>
          <w:sz w:val="28"/>
          <w:szCs w:val="28"/>
          <w:lang w:val="kk-KZ"/>
        </w:rPr>
      </w:pPr>
    </w:p>
    <w:p w14:paraId="16EC90FB" w14:textId="080B393B" w:rsidR="00312BD6" w:rsidRPr="00F32AD2" w:rsidRDefault="00312BD6" w:rsidP="004744A2">
      <w:pPr>
        <w:tabs>
          <w:tab w:val="left" w:pos="993"/>
        </w:tabs>
        <w:spacing w:after="0" w:line="240" w:lineRule="auto"/>
        <w:ind w:firstLine="709"/>
        <w:jc w:val="both"/>
        <w:rPr>
          <w:rFonts w:ascii="Times New Roman" w:hAnsi="Times New Roman" w:cs="Times New Roman"/>
          <w:sz w:val="28"/>
          <w:szCs w:val="28"/>
          <w:lang w:val="kk-KZ"/>
        </w:rPr>
      </w:pPr>
      <w:r w:rsidRPr="00F32AD2">
        <w:rPr>
          <w:rFonts w:ascii="Times New Roman" w:hAnsi="Times New Roman" w:cs="Times New Roman"/>
          <w:sz w:val="28"/>
          <w:szCs w:val="28"/>
          <w:lang w:val="kk-KZ"/>
        </w:rPr>
        <w:t xml:space="preserve">1 </w:t>
      </w:r>
      <w:r w:rsidR="00433C28" w:rsidRPr="00F32AD2">
        <w:rPr>
          <w:rFonts w:ascii="Times New Roman" w:hAnsi="Times New Roman" w:cs="Times New Roman"/>
          <w:sz w:val="28"/>
          <w:szCs w:val="28"/>
          <w:lang w:val="kk-KZ"/>
        </w:rPr>
        <w:t xml:space="preserve">Қазақстан Республикасы Үкіметінің Қаулысы. Қазақстан Республикасында жоғары білімді және ғылымды дамытудың 2023-2029 жылдарға арналған тұжырымдамасын бекіту туралы: 2023 жылдың 28 наурызда, №248 бекітілген // </w:t>
      </w:r>
      <w:hyperlink r:id="rId64" w:history="1">
        <w:r w:rsidR="00433C28" w:rsidRPr="00F32AD2">
          <w:rPr>
            <w:rStyle w:val="af4"/>
            <w:rFonts w:ascii="Times New Roman" w:hAnsi="Times New Roman" w:cs="Times New Roman"/>
            <w:color w:val="auto"/>
            <w:sz w:val="28"/>
            <w:szCs w:val="28"/>
            <w:u w:val="none"/>
            <w:lang w:val="kk-KZ"/>
          </w:rPr>
          <w:t>https://adilet.zan.kz/kaz/docs</w:t>
        </w:r>
      </w:hyperlink>
      <w:r w:rsidR="00433C28" w:rsidRPr="00F32AD2">
        <w:rPr>
          <w:rStyle w:val="af4"/>
          <w:rFonts w:ascii="Times New Roman" w:hAnsi="Times New Roman" w:cs="Times New Roman"/>
          <w:color w:val="auto"/>
          <w:sz w:val="28"/>
          <w:szCs w:val="28"/>
          <w:u w:val="none"/>
          <w:lang w:val="kk-KZ"/>
        </w:rPr>
        <w:t>.</w:t>
      </w:r>
      <w:r w:rsidR="00433C28" w:rsidRPr="00F32AD2">
        <w:rPr>
          <w:rFonts w:ascii="Times New Roman" w:hAnsi="Times New Roman" w:cs="Times New Roman"/>
          <w:sz w:val="28"/>
          <w:szCs w:val="28"/>
          <w:lang w:val="kk-KZ"/>
        </w:rPr>
        <w:t xml:space="preserve"> 10.10.2023.</w:t>
      </w:r>
    </w:p>
    <w:p w14:paraId="0C82BD6F" w14:textId="07732EE1" w:rsidR="00312BD6" w:rsidRPr="00F32AD2" w:rsidRDefault="00312BD6" w:rsidP="004744A2">
      <w:pPr>
        <w:tabs>
          <w:tab w:val="left" w:pos="1134"/>
        </w:tabs>
        <w:spacing w:after="0" w:line="240" w:lineRule="auto"/>
        <w:ind w:firstLine="709"/>
        <w:jc w:val="both"/>
        <w:rPr>
          <w:rFonts w:ascii="Times New Roman" w:hAnsi="Times New Roman" w:cs="Times New Roman"/>
          <w:sz w:val="28"/>
          <w:szCs w:val="28"/>
          <w:lang w:val="kk-KZ"/>
        </w:rPr>
      </w:pPr>
      <w:r w:rsidRPr="00F32AD2">
        <w:rPr>
          <w:rFonts w:ascii="Times New Roman" w:hAnsi="Times New Roman" w:cs="Times New Roman"/>
          <w:sz w:val="28"/>
          <w:szCs w:val="28"/>
          <w:lang w:val="kk-KZ"/>
        </w:rPr>
        <w:t xml:space="preserve">2 </w:t>
      </w:r>
      <w:r w:rsidR="00433C28" w:rsidRPr="00F32AD2">
        <w:rPr>
          <w:rFonts w:ascii="Times New Roman" w:hAnsi="Times New Roman" w:cs="Times New Roman"/>
          <w:sz w:val="28"/>
          <w:szCs w:val="28"/>
          <w:lang w:val="kk-KZ"/>
        </w:rPr>
        <w:t xml:space="preserve">Қазақстан Республикасының Заңы. Білім туралы: 2007 жылдың 27 шілдесі, №319 қабылданған // </w:t>
      </w:r>
      <w:hyperlink r:id="rId65" w:history="1">
        <w:r w:rsidR="00433C28" w:rsidRPr="00F32AD2">
          <w:rPr>
            <w:rStyle w:val="af4"/>
            <w:rFonts w:ascii="Times New Roman" w:hAnsi="Times New Roman" w:cs="Times New Roman"/>
            <w:color w:val="auto"/>
            <w:sz w:val="28"/>
            <w:szCs w:val="28"/>
            <w:u w:val="none"/>
            <w:lang w:val="kk-KZ"/>
          </w:rPr>
          <w:t>https://adilet.zan.kz/kaz/docs/</w:t>
        </w:r>
      </w:hyperlink>
      <w:r w:rsidR="00433C28" w:rsidRPr="00F32AD2">
        <w:rPr>
          <w:rStyle w:val="af4"/>
          <w:rFonts w:ascii="Times New Roman" w:hAnsi="Times New Roman" w:cs="Times New Roman"/>
          <w:color w:val="auto"/>
          <w:sz w:val="28"/>
          <w:szCs w:val="28"/>
          <w:u w:val="none"/>
          <w:lang w:val="kk-KZ"/>
        </w:rPr>
        <w:t>.</w:t>
      </w:r>
      <w:r w:rsidR="00433C28" w:rsidRPr="00F32AD2">
        <w:rPr>
          <w:rFonts w:ascii="Times New Roman" w:hAnsi="Times New Roman" w:cs="Times New Roman"/>
          <w:sz w:val="28"/>
          <w:szCs w:val="28"/>
          <w:lang w:val="kk-KZ"/>
        </w:rPr>
        <w:t xml:space="preserve"> 10.10.2023.</w:t>
      </w:r>
    </w:p>
    <w:p w14:paraId="0EAA1369" w14:textId="556FFDC7" w:rsidR="00312BD6" w:rsidRPr="00F32AD2" w:rsidRDefault="00822440" w:rsidP="004744A2">
      <w:pPr>
        <w:pStyle w:val="a7"/>
        <w:tabs>
          <w:tab w:val="left" w:pos="993"/>
        </w:tabs>
        <w:spacing w:after="0" w:line="240" w:lineRule="auto"/>
        <w:ind w:left="0" w:firstLine="709"/>
        <w:jc w:val="both"/>
        <w:rPr>
          <w:rFonts w:ascii="Times New Roman" w:hAnsi="Times New Roman" w:cs="Times New Roman"/>
          <w:sz w:val="28"/>
          <w:szCs w:val="28"/>
          <w:lang w:val="kk-KZ"/>
        </w:rPr>
      </w:pPr>
      <w:r w:rsidRPr="00F32AD2">
        <w:rPr>
          <w:rFonts w:ascii="Times New Roman" w:hAnsi="Times New Roman" w:cs="Times New Roman"/>
          <w:sz w:val="28"/>
          <w:szCs w:val="28"/>
          <w:lang w:val="kk-KZ"/>
        </w:rPr>
        <w:t xml:space="preserve">3 </w:t>
      </w:r>
      <w:r w:rsidR="00433C28" w:rsidRPr="00F32AD2">
        <w:rPr>
          <w:rFonts w:ascii="Times New Roman" w:hAnsi="Times New Roman" w:cs="Times New Roman"/>
          <w:sz w:val="28"/>
          <w:szCs w:val="28"/>
          <w:lang w:val="kk-KZ"/>
        </w:rPr>
        <w:t xml:space="preserve">Қазақстан Республикасының Заңы. Қазақстан Республикасының кейбір заңнамалық актілеріне ақпараттық қауіпсіздік, ақпараттандыру және цифрлық активтер мәселелері бойынша өзгерістер мен толықтырулар енгізу туралы: 2023 жылдың 11 желтоқсанда, №46-VIII ҚРЗ қабылданған // </w:t>
      </w:r>
      <w:hyperlink r:id="rId66" w:history="1">
        <w:r w:rsidR="00433C28" w:rsidRPr="00F32AD2">
          <w:rPr>
            <w:rStyle w:val="af4"/>
            <w:rFonts w:ascii="Times New Roman" w:hAnsi="Times New Roman" w:cs="Times New Roman"/>
            <w:color w:val="auto"/>
            <w:sz w:val="28"/>
            <w:szCs w:val="28"/>
            <w:u w:val="none"/>
            <w:lang w:val="kk-KZ"/>
          </w:rPr>
          <w:t>https://adilet.zan.kz/kaz/docs/Z2300000046</w:t>
        </w:r>
      </w:hyperlink>
      <w:r w:rsidR="00433C28" w:rsidRPr="00F32AD2">
        <w:rPr>
          <w:rStyle w:val="af4"/>
          <w:rFonts w:ascii="Times New Roman" w:hAnsi="Times New Roman" w:cs="Times New Roman"/>
          <w:color w:val="auto"/>
          <w:sz w:val="28"/>
          <w:szCs w:val="28"/>
          <w:u w:val="none"/>
          <w:lang w:val="kk-KZ"/>
        </w:rPr>
        <w:t>.</w:t>
      </w:r>
      <w:r w:rsidR="00433C28" w:rsidRPr="00F32AD2">
        <w:rPr>
          <w:rFonts w:ascii="Times New Roman" w:hAnsi="Times New Roman" w:cs="Times New Roman"/>
          <w:sz w:val="28"/>
          <w:szCs w:val="28"/>
          <w:lang w:val="kk-KZ"/>
        </w:rPr>
        <w:t xml:space="preserve"> 15.10.2023.</w:t>
      </w:r>
    </w:p>
    <w:p w14:paraId="2DB74C95" w14:textId="4208BECE" w:rsidR="00312BD6" w:rsidRPr="00F32AD2" w:rsidRDefault="00312BD6" w:rsidP="004744A2">
      <w:pPr>
        <w:spacing w:after="0" w:line="240" w:lineRule="auto"/>
        <w:ind w:firstLine="709"/>
        <w:jc w:val="both"/>
        <w:rPr>
          <w:rFonts w:ascii="Times New Roman" w:hAnsi="Times New Roman" w:cs="Times New Roman"/>
          <w:sz w:val="28"/>
          <w:szCs w:val="28"/>
          <w:lang w:val="kk-KZ"/>
        </w:rPr>
      </w:pPr>
      <w:r w:rsidRPr="00F32AD2">
        <w:rPr>
          <w:rFonts w:ascii="Times New Roman" w:hAnsi="Times New Roman" w:cs="Times New Roman"/>
          <w:sz w:val="28"/>
          <w:szCs w:val="28"/>
          <w:lang w:val="kk-KZ"/>
        </w:rPr>
        <w:t xml:space="preserve">4 </w:t>
      </w:r>
      <w:r w:rsidR="00433C28" w:rsidRPr="00F32AD2">
        <w:rPr>
          <w:rFonts w:ascii="Times New Roman" w:hAnsi="Times New Roman" w:cs="Times New Roman"/>
          <w:sz w:val="28"/>
          <w:szCs w:val="28"/>
          <w:lang w:val="kk-KZ"/>
        </w:rPr>
        <w:t xml:space="preserve">Қазақстан Республикасының Президентінің Жарлығы. Қазақстан Республикасының Ақпараттық доктринасын бекіту туралы: 2023 жылдың 20 наурызда, №145 бекітілген // </w:t>
      </w:r>
      <w:hyperlink r:id="rId67" w:history="1">
        <w:r w:rsidR="00433C28" w:rsidRPr="00F32AD2">
          <w:rPr>
            <w:rStyle w:val="af4"/>
            <w:rFonts w:ascii="Times New Roman" w:hAnsi="Times New Roman" w:cs="Times New Roman"/>
            <w:color w:val="auto"/>
            <w:sz w:val="28"/>
            <w:szCs w:val="28"/>
            <w:u w:val="none"/>
            <w:lang w:val="kk-KZ"/>
          </w:rPr>
          <w:t>https://www.akorda.kz/kz/kazakstan.</w:t>
        </w:r>
      </w:hyperlink>
      <w:r w:rsidR="00433C28" w:rsidRPr="00F32AD2">
        <w:rPr>
          <w:rFonts w:ascii="Times New Roman" w:hAnsi="Times New Roman" w:cs="Times New Roman"/>
          <w:sz w:val="28"/>
          <w:szCs w:val="28"/>
          <w:lang w:val="kk-KZ"/>
        </w:rPr>
        <w:t xml:space="preserve"> 18.10.2023.</w:t>
      </w:r>
    </w:p>
    <w:p w14:paraId="6C01B4C3" w14:textId="54CA863F" w:rsidR="00312BD6" w:rsidRPr="00F32AD2" w:rsidRDefault="00312BD6" w:rsidP="004744A2">
      <w:pPr>
        <w:spacing w:after="0" w:line="240" w:lineRule="auto"/>
        <w:ind w:firstLine="709"/>
        <w:jc w:val="both"/>
        <w:rPr>
          <w:rFonts w:ascii="Times New Roman" w:hAnsi="Times New Roman" w:cs="Times New Roman"/>
          <w:sz w:val="28"/>
          <w:szCs w:val="28"/>
          <w:lang w:val="kk-KZ"/>
        </w:rPr>
      </w:pPr>
      <w:r w:rsidRPr="00F32AD2">
        <w:rPr>
          <w:rFonts w:ascii="Times New Roman" w:hAnsi="Times New Roman" w:cs="Times New Roman"/>
          <w:sz w:val="28"/>
          <w:szCs w:val="28"/>
          <w:lang w:val="kk-KZ"/>
        </w:rPr>
        <w:t xml:space="preserve">5 </w:t>
      </w:r>
      <w:r w:rsidR="00433C28" w:rsidRPr="00F32AD2">
        <w:rPr>
          <w:rFonts w:ascii="Times New Roman" w:hAnsi="Times New Roman" w:cs="Times New Roman"/>
          <w:sz w:val="28"/>
          <w:szCs w:val="28"/>
          <w:lang w:val="kk-KZ"/>
        </w:rPr>
        <w:t xml:space="preserve">Қазақстан Республикасының Заңы. 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 2022 жылдың 14 шілдесі, №141-VII ҚРЗ қабылданған // </w:t>
      </w:r>
      <w:hyperlink r:id="rId68" w:history="1">
        <w:r w:rsidR="00433C28" w:rsidRPr="00F32AD2">
          <w:rPr>
            <w:rStyle w:val="af4"/>
            <w:rFonts w:ascii="Times New Roman" w:hAnsi="Times New Roman" w:cs="Times New Roman"/>
            <w:color w:val="auto"/>
            <w:sz w:val="28"/>
            <w:szCs w:val="28"/>
            <w:u w:val="none"/>
            <w:lang w:val="kk-KZ"/>
          </w:rPr>
          <w:t>https://adilet.zan.kz/kaz</w:t>
        </w:r>
      </w:hyperlink>
      <w:r w:rsidR="00433C28" w:rsidRPr="00F32AD2">
        <w:rPr>
          <w:rStyle w:val="af4"/>
          <w:rFonts w:ascii="Times New Roman" w:hAnsi="Times New Roman" w:cs="Times New Roman"/>
          <w:color w:val="auto"/>
          <w:sz w:val="28"/>
          <w:szCs w:val="28"/>
          <w:u w:val="none"/>
          <w:lang w:val="kk-KZ"/>
        </w:rPr>
        <w:t>.</w:t>
      </w:r>
      <w:r w:rsidR="00433C28" w:rsidRPr="00F32AD2">
        <w:rPr>
          <w:rFonts w:ascii="Times New Roman" w:hAnsi="Times New Roman" w:cs="Times New Roman"/>
          <w:sz w:val="28"/>
          <w:szCs w:val="28"/>
          <w:lang w:val="kk-KZ"/>
        </w:rPr>
        <w:t xml:space="preserve"> 20.10.2023.</w:t>
      </w:r>
    </w:p>
    <w:p w14:paraId="3F6B385F" w14:textId="563182D8" w:rsidR="00BB27BB" w:rsidRPr="00F32AD2" w:rsidRDefault="00BB27BB" w:rsidP="004744A2">
      <w:pPr>
        <w:pStyle w:val="a7"/>
        <w:tabs>
          <w:tab w:val="left" w:pos="1134"/>
        </w:tabs>
        <w:spacing w:after="0" w:line="240" w:lineRule="auto"/>
        <w:ind w:left="0" w:firstLine="709"/>
        <w:jc w:val="both"/>
        <w:rPr>
          <w:rFonts w:ascii="Times New Roman" w:hAnsi="Times New Roman" w:cs="Times New Roman"/>
          <w:sz w:val="28"/>
          <w:szCs w:val="28"/>
          <w:lang w:val="kk-KZ"/>
        </w:rPr>
      </w:pPr>
      <w:r w:rsidRPr="00F32AD2">
        <w:rPr>
          <w:rFonts w:ascii="Times New Roman" w:hAnsi="Times New Roman" w:cs="Times New Roman"/>
          <w:sz w:val="28"/>
          <w:szCs w:val="28"/>
          <w:lang w:val="kk-KZ"/>
        </w:rPr>
        <w:t xml:space="preserve">6 </w:t>
      </w:r>
      <w:r w:rsidR="00433C28" w:rsidRPr="00F32AD2">
        <w:rPr>
          <w:rFonts w:ascii="Times New Roman" w:hAnsi="Times New Roman" w:cs="Times New Roman"/>
          <w:sz w:val="28"/>
          <w:szCs w:val="28"/>
          <w:lang w:val="kk-KZ"/>
        </w:rPr>
        <w:t xml:space="preserve">Алимжанова Ж.М., Байузакова А.К. Асимметриялық шифрлеу-ақпараттық қауіпсіздік // Modern Scientific Method: </w:t>
      </w:r>
      <w:r w:rsidR="00433C28" w:rsidRPr="00F32AD2">
        <w:rPr>
          <w:sz w:val="30"/>
          <w:szCs w:val="30"/>
          <w:lang w:val="kk-KZ"/>
        </w:rPr>
        <w:t>proceed. of the 6th internat. scient. conf.</w:t>
      </w:r>
      <w:r w:rsidR="00433C28" w:rsidRPr="00F32AD2">
        <w:rPr>
          <w:rFonts w:ascii="Times New Roman" w:hAnsi="Times New Roman" w:cs="Times New Roman"/>
          <w:sz w:val="28"/>
          <w:szCs w:val="28"/>
          <w:lang w:val="kk-KZ"/>
        </w:rPr>
        <w:t xml:space="preserve"> – Vienna, 2024. – P. 70-78.</w:t>
      </w:r>
    </w:p>
    <w:p w14:paraId="32116EEF" w14:textId="4467A564" w:rsidR="004C216C" w:rsidRPr="00F32AD2" w:rsidRDefault="00822440" w:rsidP="004744A2">
      <w:pPr>
        <w:pStyle w:val="a7"/>
        <w:tabs>
          <w:tab w:val="left" w:pos="993"/>
        </w:tabs>
        <w:spacing w:after="0" w:line="240" w:lineRule="auto"/>
        <w:ind w:left="0" w:firstLine="709"/>
        <w:jc w:val="both"/>
        <w:rPr>
          <w:rFonts w:ascii="Times New Roman" w:hAnsi="Times New Roman" w:cs="Times New Roman"/>
          <w:sz w:val="28"/>
          <w:szCs w:val="28"/>
          <w:lang w:val="kk-KZ"/>
        </w:rPr>
      </w:pPr>
      <w:r w:rsidRPr="00F32AD2">
        <w:rPr>
          <w:rFonts w:ascii="Times New Roman" w:hAnsi="Times New Roman" w:cs="Times New Roman"/>
          <w:sz w:val="28"/>
          <w:szCs w:val="28"/>
          <w:lang w:val="kk-KZ"/>
        </w:rPr>
        <w:t xml:space="preserve">7 </w:t>
      </w:r>
      <w:r w:rsidR="004C216C" w:rsidRPr="00F32AD2">
        <w:rPr>
          <w:rFonts w:ascii="Times New Roman" w:hAnsi="Times New Roman" w:cs="Times New Roman"/>
          <w:sz w:val="28"/>
          <w:szCs w:val="28"/>
          <w:lang w:val="kk-KZ"/>
        </w:rPr>
        <w:t>Berdibaeva R. Жаһандану жағдайындағы ақпараттық қауіпсіздік мәселелері //</w:t>
      </w:r>
      <w:r w:rsidR="00433C28" w:rsidRPr="00F32AD2">
        <w:rPr>
          <w:rFonts w:ascii="Times New Roman" w:hAnsi="Times New Roman" w:cs="Times New Roman"/>
          <w:sz w:val="28"/>
          <w:szCs w:val="28"/>
          <w:lang w:val="kk-KZ"/>
        </w:rPr>
        <w:t xml:space="preserve"> </w:t>
      </w:r>
      <w:r w:rsidR="004C216C" w:rsidRPr="00F32AD2">
        <w:rPr>
          <w:rFonts w:ascii="Times New Roman" w:hAnsi="Times New Roman" w:cs="Times New Roman"/>
          <w:sz w:val="28"/>
          <w:szCs w:val="28"/>
          <w:lang w:val="kk-KZ"/>
        </w:rPr>
        <w:t>Вестник КазНУ. – 2010. – Т. 34</w:t>
      </w:r>
      <w:r w:rsidR="00433C28" w:rsidRPr="00F32AD2">
        <w:rPr>
          <w:rFonts w:ascii="Times New Roman" w:hAnsi="Times New Roman" w:cs="Times New Roman"/>
          <w:sz w:val="28"/>
          <w:szCs w:val="28"/>
          <w:lang w:val="kk-KZ"/>
        </w:rPr>
        <w:t>,</w:t>
      </w:r>
      <w:r w:rsidR="004C216C" w:rsidRPr="00F32AD2">
        <w:rPr>
          <w:rFonts w:ascii="Times New Roman" w:hAnsi="Times New Roman" w:cs="Times New Roman"/>
          <w:sz w:val="28"/>
          <w:szCs w:val="28"/>
          <w:lang w:val="kk-KZ"/>
        </w:rPr>
        <w:t xml:space="preserve"> №1. – С. 45-48.</w:t>
      </w:r>
    </w:p>
    <w:p w14:paraId="5D37FA53" w14:textId="5740CEF5" w:rsidR="00BB27BB" w:rsidRPr="00F32AD2" w:rsidRDefault="00822440" w:rsidP="004744A2">
      <w:pPr>
        <w:pStyle w:val="a7"/>
        <w:tabs>
          <w:tab w:val="left" w:pos="993"/>
        </w:tabs>
        <w:spacing w:after="0" w:line="240" w:lineRule="auto"/>
        <w:ind w:left="0" w:firstLine="709"/>
        <w:jc w:val="both"/>
        <w:rPr>
          <w:rFonts w:ascii="Times New Roman" w:hAnsi="Times New Roman" w:cs="Times New Roman"/>
          <w:sz w:val="28"/>
          <w:szCs w:val="28"/>
          <w:lang w:val="kk-KZ"/>
        </w:rPr>
      </w:pPr>
      <w:r w:rsidRPr="00F32AD2">
        <w:rPr>
          <w:rFonts w:ascii="Times New Roman" w:hAnsi="Times New Roman" w:cs="Times New Roman"/>
          <w:sz w:val="28"/>
          <w:szCs w:val="28"/>
          <w:lang w:val="kk-KZ"/>
        </w:rPr>
        <w:t xml:space="preserve">8 </w:t>
      </w:r>
      <w:r w:rsidR="00433C28" w:rsidRPr="00F32AD2">
        <w:rPr>
          <w:rFonts w:ascii="Times New Roman" w:hAnsi="Times New Roman" w:cs="Times New Roman"/>
          <w:sz w:val="28"/>
          <w:szCs w:val="28"/>
          <w:lang w:val="kk-KZ"/>
        </w:rPr>
        <w:t>Дүйсебекова К.C. Ақпараттық қауіпсіздік және ақпараттарды қорғау. – Алматы, 2013. – 156 б.</w:t>
      </w:r>
    </w:p>
    <w:p w14:paraId="52F923E0" w14:textId="6C5080D7" w:rsidR="00BB27BB" w:rsidRPr="00F32AD2" w:rsidRDefault="00822440" w:rsidP="004744A2">
      <w:pPr>
        <w:pStyle w:val="a7"/>
        <w:tabs>
          <w:tab w:val="left" w:pos="993"/>
        </w:tabs>
        <w:spacing w:after="0" w:line="240" w:lineRule="auto"/>
        <w:ind w:left="0" w:firstLine="709"/>
        <w:jc w:val="both"/>
        <w:rPr>
          <w:rFonts w:ascii="Times New Roman" w:hAnsi="Times New Roman" w:cs="Times New Roman"/>
          <w:sz w:val="28"/>
          <w:szCs w:val="28"/>
          <w:lang w:val="kk-KZ"/>
        </w:rPr>
      </w:pPr>
      <w:r w:rsidRPr="00F32AD2">
        <w:rPr>
          <w:rFonts w:ascii="Times New Roman" w:hAnsi="Times New Roman" w:cs="Times New Roman"/>
          <w:sz w:val="28"/>
          <w:szCs w:val="28"/>
          <w:lang w:val="kk-KZ"/>
        </w:rPr>
        <w:t xml:space="preserve">9 </w:t>
      </w:r>
      <w:r w:rsidR="00433C28" w:rsidRPr="00F32AD2">
        <w:rPr>
          <w:rFonts w:ascii="Times New Roman" w:hAnsi="Times New Roman" w:cs="Times New Roman"/>
          <w:sz w:val="28"/>
          <w:szCs w:val="28"/>
          <w:lang w:val="kk-KZ"/>
        </w:rPr>
        <w:t>Егембердиева Н.А., Толыкбаева А.Г. Ақпараттық қауіпсіздік тәуекелдерін талдау және бағалау // https://repository.enu.kz/handle. 10.05.2025.</w:t>
      </w:r>
    </w:p>
    <w:p w14:paraId="3AE224E9" w14:textId="5619F9EC" w:rsidR="00BB27BB" w:rsidRPr="004744A2" w:rsidRDefault="00F32AD2" w:rsidP="004744A2">
      <w:pPr>
        <w:pStyle w:val="a7"/>
        <w:tabs>
          <w:tab w:val="left" w:pos="993"/>
        </w:tabs>
        <w:spacing w:after="0" w:line="240" w:lineRule="auto"/>
        <w:ind w:left="0"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10</w:t>
      </w:r>
      <w:r w:rsidR="00296B71" w:rsidRPr="004744A2">
        <w:rPr>
          <w:rFonts w:ascii="Times New Roman" w:hAnsi="Times New Roman" w:cs="Times New Roman"/>
          <w:sz w:val="28"/>
          <w:szCs w:val="28"/>
          <w:lang w:val="kk-KZ"/>
        </w:rPr>
        <w:t xml:space="preserve"> </w:t>
      </w:r>
      <w:r w:rsidR="00433C28" w:rsidRPr="004744A2">
        <w:rPr>
          <w:rFonts w:ascii="Times New Roman" w:hAnsi="Times New Roman" w:cs="Times New Roman"/>
          <w:sz w:val="28"/>
          <w:szCs w:val="28"/>
          <w:lang w:val="kk-KZ"/>
        </w:rPr>
        <w:t>Еламанов Р.Б. Болашақ мұғалімдерді оқушыларға ақпараттық қауіпсіздік негіздерін үйретуге дайындаудың маңызы. – Астана, 2024. - 102 б.</w:t>
      </w:r>
    </w:p>
    <w:p w14:paraId="08CACCBF" w14:textId="676BB143" w:rsidR="00BB27BB" w:rsidRPr="004744A2" w:rsidRDefault="00822440" w:rsidP="004744A2">
      <w:pPr>
        <w:pStyle w:val="a7"/>
        <w:tabs>
          <w:tab w:val="left" w:pos="1134"/>
        </w:tabs>
        <w:spacing w:after="0" w:line="240" w:lineRule="auto"/>
        <w:ind w:left="0"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11 </w:t>
      </w:r>
      <w:r w:rsidR="00433C28" w:rsidRPr="004744A2">
        <w:rPr>
          <w:rFonts w:ascii="Times New Roman" w:hAnsi="Times New Roman" w:cs="Times New Roman"/>
          <w:sz w:val="28"/>
          <w:szCs w:val="28"/>
          <w:lang w:val="kk-KZ"/>
        </w:rPr>
        <w:t xml:space="preserve">Жемісбек Қ. “Bagalaiyq” платформасының ақпараттық қауіпсіздігі // </w:t>
      </w:r>
      <w:r w:rsidR="00433C28" w:rsidRPr="004744A2">
        <w:rPr>
          <w:rFonts w:ascii="Times New Roman" w:hAnsi="Times New Roman" w:cs="Times New Roman" w:hint="cs"/>
          <w:sz w:val="28"/>
          <w:szCs w:val="28"/>
          <w:lang w:val="kk-KZ"/>
        </w:rPr>
        <w:t>«</w:t>
      </w:r>
      <w:r w:rsidR="00433C28" w:rsidRPr="004744A2">
        <w:rPr>
          <w:rFonts w:ascii="Times New Roman" w:hAnsi="Times New Roman" w:cs="Times New Roman"/>
          <w:sz w:val="28"/>
          <w:szCs w:val="28"/>
          <w:lang w:val="kk-KZ"/>
        </w:rPr>
        <w:t>Ǵylym J</w:t>
      </w:r>
      <w:r w:rsidR="00433C28" w:rsidRPr="004744A2">
        <w:rPr>
          <w:rFonts w:ascii="Times New Roman" w:hAnsi="Times New Roman" w:cs="Times New Roman" w:hint="cs"/>
          <w:sz w:val="28"/>
          <w:szCs w:val="28"/>
          <w:lang w:val="kk-KZ"/>
        </w:rPr>
        <w:t>á</w:t>
      </w:r>
      <w:r w:rsidR="00433C28" w:rsidRPr="004744A2">
        <w:rPr>
          <w:rFonts w:ascii="Times New Roman" w:hAnsi="Times New Roman" w:cs="Times New Roman"/>
          <w:sz w:val="28"/>
          <w:szCs w:val="28"/>
          <w:lang w:val="kk-KZ"/>
        </w:rPr>
        <w:t xml:space="preserve">ne Bilim </w:t>
      </w:r>
      <w:r w:rsidR="00433C28" w:rsidRPr="004744A2">
        <w:rPr>
          <w:rFonts w:ascii="Times New Roman" w:hAnsi="Times New Roman" w:cs="Times New Roman" w:hint="cs"/>
          <w:sz w:val="28"/>
          <w:szCs w:val="28"/>
          <w:lang w:val="kk-KZ"/>
        </w:rPr>
        <w:t>–</w:t>
      </w:r>
      <w:r w:rsidR="00433C28" w:rsidRPr="004744A2">
        <w:rPr>
          <w:rFonts w:ascii="Times New Roman" w:hAnsi="Times New Roman" w:cs="Times New Roman"/>
          <w:sz w:val="28"/>
          <w:szCs w:val="28"/>
          <w:lang w:val="kk-KZ"/>
        </w:rPr>
        <w:t xml:space="preserve"> 2024</w:t>
      </w:r>
      <w:r w:rsidR="00433C28" w:rsidRPr="004744A2">
        <w:rPr>
          <w:rFonts w:ascii="Times New Roman" w:hAnsi="Times New Roman" w:cs="Times New Roman" w:hint="cs"/>
          <w:sz w:val="28"/>
          <w:szCs w:val="28"/>
          <w:lang w:val="kk-KZ"/>
        </w:rPr>
        <w:t>»</w:t>
      </w:r>
      <w:r w:rsidR="00433C28" w:rsidRPr="004744A2">
        <w:rPr>
          <w:rFonts w:ascii="Times New Roman" w:hAnsi="Times New Roman" w:cs="Times New Roman"/>
          <w:sz w:val="28"/>
          <w:szCs w:val="28"/>
          <w:lang w:val="kk-KZ"/>
        </w:rPr>
        <w:t xml:space="preserve"> c</w:t>
      </w:r>
      <w:r w:rsidR="00433C28" w:rsidRPr="004744A2">
        <w:rPr>
          <w:rFonts w:ascii="Times New Roman" w:hAnsi="Times New Roman" w:cs="Times New Roman" w:hint="cs"/>
          <w:sz w:val="28"/>
          <w:szCs w:val="28"/>
          <w:lang w:val="kk-KZ"/>
        </w:rPr>
        <w:t>тудент</w:t>
      </w:r>
      <w:r w:rsidR="00433C28" w:rsidRPr="004744A2">
        <w:rPr>
          <w:rFonts w:ascii="Times New Roman" w:hAnsi="Times New Roman" w:cs="Times New Roman"/>
          <w:sz w:val="28"/>
          <w:szCs w:val="28"/>
          <w:lang w:val="kk-KZ"/>
        </w:rPr>
        <w:t xml:space="preserve">. </w:t>
      </w:r>
      <w:r w:rsidR="00433C28" w:rsidRPr="004744A2">
        <w:rPr>
          <w:rFonts w:ascii="Times New Roman" w:hAnsi="Times New Roman" w:cs="Times New Roman" w:hint="cs"/>
          <w:sz w:val="28"/>
          <w:szCs w:val="28"/>
          <w:lang w:val="kk-KZ"/>
        </w:rPr>
        <w:t>мен</w:t>
      </w:r>
      <w:r w:rsidR="00433C28" w:rsidRPr="004744A2">
        <w:rPr>
          <w:rFonts w:ascii="Times New Roman" w:hAnsi="Times New Roman" w:cs="Times New Roman"/>
          <w:sz w:val="28"/>
          <w:szCs w:val="28"/>
          <w:lang w:val="kk-KZ"/>
        </w:rPr>
        <w:t xml:space="preserve"> </w:t>
      </w:r>
      <w:r w:rsidR="00433C28" w:rsidRPr="004744A2">
        <w:rPr>
          <w:rFonts w:ascii="Times New Roman" w:hAnsi="Times New Roman" w:cs="Times New Roman" w:hint="cs"/>
          <w:sz w:val="28"/>
          <w:szCs w:val="28"/>
          <w:lang w:val="kk-KZ"/>
        </w:rPr>
        <w:t>жас</w:t>
      </w:r>
      <w:r w:rsidR="00433C28" w:rsidRPr="004744A2">
        <w:rPr>
          <w:rFonts w:ascii="Times New Roman" w:hAnsi="Times New Roman" w:cs="Times New Roman"/>
          <w:sz w:val="28"/>
          <w:szCs w:val="28"/>
          <w:lang w:val="kk-KZ"/>
        </w:rPr>
        <w:t xml:space="preserve"> ғ</w:t>
      </w:r>
      <w:r w:rsidR="00433C28" w:rsidRPr="004744A2">
        <w:rPr>
          <w:rFonts w:ascii="Times New Roman" w:hAnsi="Times New Roman" w:cs="Times New Roman" w:hint="cs"/>
          <w:sz w:val="28"/>
          <w:szCs w:val="28"/>
          <w:lang w:val="kk-KZ"/>
        </w:rPr>
        <w:t>алым</w:t>
      </w:r>
      <w:r w:rsidR="00433C28" w:rsidRPr="004744A2">
        <w:rPr>
          <w:rFonts w:ascii="Times New Roman" w:hAnsi="Times New Roman" w:cs="Times New Roman"/>
          <w:sz w:val="28"/>
          <w:szCs w:val="28"/>
          <w:lang w:val="kk-KZ"/>
        </w:rPr>
        <w:t xml:space="preserve">. 19-ші </w:t>
      </w:r>
      <w:r w:rsidR="00433C28" w:rsidRPr="004744A2">
        <w:rPr>
          <w:rFonts w:ascii="Times New Roman" w:hAnsi="Times New Roman" w:cs="Times New Roman" w:hint="cs"/>
          <w:sz w:val="28"/>
          <w:szCs w:val="28"/>
          <w:lang w:val="kk-KZ"/>
        </w:rPr>
        <w:t>халы</w:t>
      </w:r>
      <w:r w:rsidR="00433C28" w:rsidRPr="004744A2">
        <w:rPr>
          <w:rFonts w:ascii="Times New Roman" w:hAnsi="Times New Roman" w:cs="Times New Roman"/>
          <w:sz w:val="28"/>
          <w:szCs w:val="28"/>
          <w:lang w:val="kk-KZ"/>
        </w:rPr>
        <w:t>қ. ғ</w:t>
      </w:r>
      <w:r w:rsidR="00433C28" w:rsidRPr="004744A2">
        <w:rPr>
          <w:rFonts w:ascii="Times New Roman" w:hAnsi="Times New Roman" w:cs="Times New Roman" w:hint="cs"/>
          <w:sz w:val="28"/>
          <w:szCs w:val="28"/>
          <w:lang w:val="kk-KZ"/>
        </w:rPr>
        <w:t>ыл</w:t>
      </w:r>
      <w:r w:rsidR="00433C28" w:rsidRPr="004744A2">
        <w:rPr>
          <w:rFonts w:ascii="Times New Roman" w:hAnsi="Times New Roman" w:cs="Times New Roman"/>
          <w:sz w:val="28"/>
          <w:szCs w:val="28"/>
          <w:lang w:val="kk-KZ"/>
        </w:rPr>
        <w:t xml:space="preserve">. </w:t>
      </w:r>
      <w:r w:rsidR="00433C28" w:rsidRPr="004744A2">
        <w:rPr>
          <w:rFonts w:ascii="Times New Roman" w:hAnsi="Times New Roman" w:cs="Times New Roman" w:hint="cs"/>
          <w:sz w:val="28"/>
          <w:szCs w:val="28"/>
          <w:lang w:val="kk-KZ"/>
        </w:rPr>
        <w:t>конф</w:t>
      </w:r>
      <w:r w:rsidR="00433C28" w:rsidRPr="004744A2">
        <w:rPr>
          <w:rFonts w:ascii="Times New Roman" w:hAnsi="Times New Roman" w:cs="Times New Roman"/>
          <w:sz w:val="28"/>
          <w:szCs w:val="28"/>
          <w:lang w:val="kk-KZ"/>
        </w:rPr>
        <w:t>. – Астана, 2024. – Б. 957-960.</w:t>
      </w:r>
    </w:p>
    <w:p w14:paraId="5FDECCEA" w14:textId="297C4C9B" w:rsidR="00BB27BB" w:rsidRPr="004744A2" w:rsidRDefault="00822440" w:rsidP="004744A2">
      <w:pPr>
        <w:pStyle w:val="a7"/>
        <w:tabs>
          <w:tab w:val="left" w:pos="1134"/>
        </w:tabs>
        <w:spacing w:after="0" w:line="240" w:lineRule="auto"/>
        <w:ind w:left="0"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12 </w:t>
      </w:r>
      <w:r w:rsidR="00433C28" w:rsidRPr="004744A2">
        <w:rPr>
          <w:rFonts w:ascii="Times New Roman" w:hAnsi="Times New Roman" w:cs="Times New Roman"/>
          <w:sz w:val="28"/>
          <w:szCs w:val="28"/>
          <w:lang w:val="kk-KZ"/>
        </w:rPr>
        <w:t>Зулпыхар Ж. и др. Современное состояние обучения сетевым технологиям // Вестник НАН РК. - 2024. - Т. 407, №1. - С. 178-193.</w:t>
      </w:r>
    </w:p>
    <w:p w14:paraId="612F20C8" w14:textId="2093940D" w:rsidR="00BB27BB" w:rsidRPr="004744A2" w:rsidRDefault="00822440" w:rsidP="004744A2">
      <w:pPr>
        <w:pStyle w:val="a7"/>
        <w:tabs>
          <w:tab w:val="left" w:pos="1134"/>
        </w:tabs>
        <w:spacing w:after="0" w:line="240" w:lineRule="auto"/>
        <w:ind w:left="0"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13 </w:t>
      </w:r>
      <w:r w:rsidR="00433C28" w:rsidRPr="004744A2">
        <w:rPr>
          <w:rFonts w:ascii="Times New Roman" w:hAnsi="Times New Roman" w:cs="Times New Roman"/>
          <w:sz w:val="28"/>
          <w:szCs w:val="28"/>
          <w:lang w:val="kk-KZ"/>
        </w:rPr>
        <w:t>Касимов И.Р. «Ақпараттық қауіпсіздік» пәні мысалында студенттерге арналған тапсырмаларды қалыптастыруда VBA және MS EXCEL құралдарын пайдалану // Қ</w:t>
      </w:r>
      <w:r w:rsidR="00433C28" w:rsidRPr="004744A2">
        <w:rPr>
          <w:rFonts w:ascii="Times New Roman" w:hAnsi="Times New Roman" w:cs="Times New Roman" w:hint="cs"/>
          <w:sz w:val="28"/>
          <w:szCs w:val="28"/>
          <w:lang w:val="kk-KZ"/>
        </w:rPr>
        <w:t>озыбаев</w:t>
      </w:r>
      <w:r w:rsidR="00433C28" w:rsidRPr="004744A2">
        <w:rPr>
          <w:rFonts w:ascii="Times New Roman" w:hAnsi="Times New Roman" w:cs="Times New Roman"/>
          <w:sz w:val="28"/>
          <w:szCs w:val="28"/>
          <w:lang w:val="kk-KZ"/>
        </w:rPr>
        <w:t xml:space="preserve"> </w:t>
      </w:r>
      <w:r w:rsidR="00433C28" w:rsidRPr="004744A2">
        <w:rPr>
          <w:rFonts w:ascii="Times New Roman" w:hAnsi="Times New Roman" w:cs="Times New Roman" w:hint="cs"/>
          <w:sz w:val="28"/>
          <w:szCs w:val="28"/>
          <w:lang w:val="kk-KZ"/>
        </w:rPr>
        <w:t>о</w:t>
      </w:r>
      <w:r w:rsidR="00433C28" w:rsidRPr="004744A2">
        <w:rPr>
          <w:rFonts w:ascii="Times New Roman" w:hAnsi="Times New Roman" w:cs="Times New Roman"/>
          <w:sz w:val="28"/>
          <w:szCs w:val="28"/>
          <w:lang w:val="kk-KZ"/>
        </w:rPr>
        <w:t>қ</w:t>
      </w:r>
      <w:r w:rsidR="00433C28" w:rsidRPr="004744A2">
        <w:rPr>
          <w:rFonts w:ascii="Times New Roman" w:hAnsi="Times New Roman" w:cs="Times New Roman" w:hint="cs"/>
          <w:sz w:val="28"/>
          <w:szCs w:val="28"/>
          <w:lang w:val="kk-KZ"/>
        </w:rPr>
        <w:t>улары</w:t>
      </w:r>
      <w:r w:rsidR="00433C28" w:rsidRPr="004744A2">
        <w:rPr>
          <w:rFonts w:ascii="Times New Roman" w:hAnsi="Times New Roman" w:cs="Times New Roman"/>
          <w:sz w:val="28"/>
          <w:szCs w:val="28"/>
          <w:lang w:val="kk-KZ"/>
        </w:rPr>
        <w:t xml:space="preserve"> </w:t>
      </w:r>
      <w:r w:rsidR="00433C28" w:rsidRPr="004744A2">
        <w:rPr>
          <w:rFonts w:ascii="Times New Roman" w:hAnsi="Times New Roman" w:cs="Times New Roman" w:hint="cs"/>
          <w:sz w:val="28"/>
          <w:szCs w:val="28"/>
          <w:lang w:val="kk-KZ"/>
        </w:rPr>
        <w:t>–</w:t>
      </w:r>
      <w:r w:rsidR="00433C28" w:rsidRPr="004744A2">
        <w:rPr>
          <w:rFonts w:ascii="Times New Roman" w:hAnsi="Times New Roman" w:cs="Times New Roman"/>
          <w:sz w:val="28"/>
          <w:szCs w:val="28"/>
          <w:lang w:val="kk-KZ"/>
        </w:rPr>
        <w:t xml:space="preserve"> 2021: </w:t>
      </w:r>
      <w:r w:rsidR="00433C28" w:rsidRPr="004744A2">
        <w:rPr>
          <w:rFonts w:ascii="Times New Roman" w:hAnsi="Times New Roman" w:cs="Times New Roman" w:hint="cs"/>
          <w:sz w:val="28"/>
          <w:szCs w:val="28"/>
          <w:lang w:val="kk-KZ"/>
        </w:rPr>
        <w:t>білім</w:t>
      </w:r>
      <w:r w:rsidR="00433C28" w:rsidRPr="004744A2">
        <w:rPr>
          <w:rFonts w:ascii="Times New Roman" w:hAnsi="Times New Roman" w:cs="Times New Roman"/>
          <w:sz w:val="28"/>
          <w:szCs w:val="28"/>
          <w:lang w:val="kk-KZ"/>
        </w:rPr>
        <w:t xml:space="preserve"> </w:t>
      </w:r>
      <w:r w:rsidR="00433C28" w:rsidRPr="004744A2">
        <w:rPr>
          <w:rFonts w:ascii="Times New Roman" w:hAnsi="Times New Roman" w:cs="Times New Roman" w:hint="cs"/>
          <w:sz w:val="28"/>
          <w:szCs w:val="28"/>
          <w:lang w:val="kk-KZ"/>
        </w:rPr>
        <w:t>мен</w:t>
      </w:r>
      <w:r w:rsidR="00433C28" w:rsidRPr="004744A2">
        <w:rPr>
          <w:rFonts w:ascii="Times New Roman" w:hAnsi="Times New Roman" w:cs="Times New Roman"/>
          <w:sz w:val="28"/>
          <w:szCs w:val="28"/>
          <w:lang w:val="kk-KZ"/>
        </w:rPr>
        <w:t xml:space="preserve"> ғ</w:t>
      </w:r>
      <w:r w:rsidR="00433C28" w:rsidRPr="004744A2">
        <w:rPr>
          <w:rFonts w:ascii="Times New Roman" w:hAnsi="Times New Roman" w:cs="Times New Roman" w:hint="cs"/>
          <w:sz w:val="28"/>
          <w:szCs w:val="28"/>
          <w:lang w:val="kk-KZ"/>
        </w:rPr>
        <w:t>ылымды</w:t>
      </w:r>
      <w:r w:rsidR="00433C28" w:rsidRPr="004744A2">
        <w:rPr>
          <w:rFonts w:ascii="Times New Roman" w:hAnsi="Times New Roman" w:cs="Times New Roman"/>
          <w:sz w:val="28"/>
          <w:szCs w:val="28"/>
          <w:lang w:val="kk-KZ"/>
        </w:rPr>
        <w:t xml:space="preserve"> </w:t>
      </w:r>
      <w:r w:rsidR="00433C28" w:rsidRPr="004744A2">
        <w:rPr>
          <w:rFonts w:ascii="Times New Roman" w:hAnsi="Times New Roman" w:cs="Times New Roman" w:hint="cs"/>
          <w:sz w:val="28"/>
          <w:szCs w:val="28"/>
          <w:lang w:val="kk-KZ"/>
        </w:rPr>
        <w:t>дамытуда</w:t>
      </w:r>
      <w:r w:rsidR="00433C28" w:rsidRPr="004744A2">
        <w:rPr>
          <w:rFonts w:ascii="Times New Roman" w:hAnsi="Times New Roman" w:cs="Times New Roman"/>
          <w:sz w:val="28"/>
          <w:szCs w:val="28"/>
          <w:lang w:val="kk-KZ"/>
        </w:rPr>
        <w:t>ғ</w:t>
      </w:r>
      <w:r w:rsidR="00433C28" w:rsidRPr="004744A2">
        <w:rPr>
          <w:rFonts w:ascii="Times New Roman" w:hAnsi="Times New Roman" w:cs="Times New Roman" w:hint="cs"/>
          <w:sz w:val="28"/>
          <w:szCs w:val="28"/>
          <w:lang w:val="kk-KZ"/>
        </w:rPr>
        <w:t>ы</w:t>
      </w:r>
      <w:r w:rsidR="00433C28" w:rsidRPr="004744A2">
        <w:rPr>
          <w:rFonts w:ascii="Times New Roman" w:hAnsi="Times New Roman" w:cs="Times New Roman"/>
          <w:sz w:val="28"/>
          <w:szCs w:val="28"/>
          <w:lang w:val="kk-KZ"/>
        </w:rPr>
        <w:t xml:space="preserve"> </w:t>
      </w:r>
      <w:r w:rsidR="00433C28" w:rsidRPr="004744A2">
        <w:rPr>
          <w:rFonts w:ascii="Times New Roman" w:hAnsi="Times New Roman" w:cs="Times New Roman" w:hint="cs"/>
          <w:sz w:val="28"/>
          <w:szCs w:val="28"/>
          <w:lang w:val="kk-KZ"/>
        </w:rPr>
        <w:t>жа</w:t>
      </w:r>
      <w:r w:rsidR="00433C28" w:rsidRPr="004744A2">
        <w:rPr>
          <w:rFonts w:ascii="Times New Roman" w:hAnsi="Times New Roman" w:cs="Times New Roman"/>
          <w:sz w:val="28"/>
          <w:szCs w:val="28"/>
          <w:lang w:val="kk-KZ"/>
        </w:rPr>
        <w:t>ң</w:t>
      </w:r>
      <w:r w:rsidR="00433C28" w:rsidRPr="004744A2">
        <w:rPr>
          <w:rFonts w:ascii="Times New Roman" w:hAnsi="Times New Roman" w:cs="Times New Roman" w:hint="cs"/>
          <w:sz w:val="28"/>
          <w:szCs w:val="28"/>
          <w:lang w:val="kk-KZ"/>
        </w:rPr>
        <w:t>а</w:t>
      </w:r>
      <w:r w:rsidR="00433C28" w:rsidRPr="004744A2">
        <w:rPr>
          <w:rFonts w:ascii="Times New Roman" w:hAnsi="Times New Roman" w:cs="Times New Roman"/>
          <w:sz w:val="28"/>
          <w:szCs w:val="28"/>
          <w:lang w:val="kk-KZ"/>
        </w:rPr>
        <w:t xml:space="preserve"> </w:t>
      </w:r>
      <w:r w:rsidR="00433C28" w:rsidRPr="004744A2">
        <w:rPr>
          <w:rFonts w:ascii="Times New Roman" w:hAnsi="Times New Roman" w:cs="Times New Roman" w:hint="cs"/>
          <w:sz w:val="28"/>
          <w:szCs w:val="28"/>
          <w:lang w:val="kk-KZ"/>
        </w:rPr>
        <w:t>к</w:t>
      </w:r>
      <w:r w:rsidR="00433C28" w:rsidRPr="004744A2">
        <w:rPr>
          <w:rFonts w:ascii="Times New Roman" w:hAnsi="Times New Roman" w:cs="Times New Roman"/>
          <w:sz w:val="28"/>
          <w:szCs w:val="28"/>
          <w:lang w:val="kk-KZ"/>
        </w:rPr>
        <w:t>ө</w:t>
      </w:r>
      <w:r w:rsidR="00433C28" w:rsidRPr="004744A2">
        <w:rPr>
          <w:rFonts w:ascii="Times New Roman" w:hAnsi="Times New Roman" w:cs="Times New Roman" w:hint="cs"/>
          <w:sz w:val="28"/>
          <w:szCs w:val="28"/>
          <w:lang w:val="kk-KZ"/>
        </w:rPr>
        <w:t>з</w:t>
      </w:r>
      <w:r w:rsidR="00433C28" w:rsidRPr="004744A2">
        <w:rPr>
          <w:rFonts w:ascii="Times New Roman" w:hAnsi="Times New Roman" w:cs="Times New Roman"/>
          <w:sz w:val="28"/>
          <w:szCs w:val="28"/>
          <w:lang w:val="kk-KZ"/>
        </w:rPr>
        <w:t>қ</w:t>
      </w:r>
      <w:r w:rsidR="00433C28" w:rsidRPr="004744A2">
        <w:rPr>
          <w:rFonts w:ascii="Times New Roman" w:hAnsi="Times New Roman" w:cs="Times New Roman" w:hint="cs"/>
          <w:sz w:val="28"/>
          <w:szCs w:val="28"/>
          <w:lang w:val="kk-KZ"/>
        </w:rPr>
        <w:t>арастар</w:t>
      </w:r>
      <w:r w:rsidR="00433C28" w:rsidRPr="004744A2">
        <w:rPr>
          <w:rFonts w:ascii="Times New Roman" w:hAnsi="Times New Roman" w:cs="Times New Roman"/>
          <w:sz w:val="28"/>
          <w:szCs w:val="28"/>
          <w:lang w:val="kk-KZ"/>
        </w:rPr>
        <w:t xml:space="preserve"> </w:t>
      </w:r>
      <w:r w:rsidR="00433C28" w:rsidRPr="004744A2">
        <w:rPr>
          <w:rFonts w:ascii="Times New Roman" w:hAnsi="Times New Roman" w:cs="Times New Roman" w:hint="cs"/>
          <w:sz w:val="28"/>
          <w:szCs w:val="28"/>
          <w:lang w:val="kk-KZ"/>
        </w:rPr>
        <w:t>мен</w:t>
      </w:r>
      <w:r w:rsidR="00433C28" w:rsidRPr="004744A2">
        <w:rPr>
          <w:rFonts w:ascii="Times New Roman" w:hAnsi="Times New Roman" w:cs="Times New Roman"/>
          <w:sz w:val="28"/>
          <w:szCs w:val="28"/>
          <w:lang w:val="kk-KZ"/>
        </w:rPr>
        <w:t xml:space="preserve"> </w:t>
      </w:r>
      <w:r w:rsidR="00433C28" w:rsidRPr="004744A2">
        <w:rPr>
          <w:rFonts w:ascii="Times New Roman" w:hAnsi="Times New Roman" w:cs="Times New Roman" w:hint="cs"/>
          <w:sz w:val="28"/>
          <w:szCs w:val="28"/>
          <w:lang w:val="kk-KZ"/>
        </w:rPr>
        <w:t>т</w:t>
      </w:r>
      <w:r w:rsidR="00433C28" w:rsidRPr="004744A2">
        <w:rPr>
          <w:rFonts w:ascii="Times New Roman" w:hAnsi="Times New Roman" w:cs="Times New Roman"/>
          <w:sz w:val="28"/>
          <w:szCs w:val="28"/>
          <w:lang w:val="kk-KZ"/>
        </w:rPr>
        <w:t>ә</w:t>
      </w:r>
      <w:r w:rsidR="00433C28" w:rsidRPr="004744A2">
        <w:rPr>
          <w:rFonts w:ascii="Times New Roman" w:hAnsi="Times New Roman" w:cs="Times New Roman" w:hint="cs"/>
          <w:sz w:val="28"/>
          <w:szCs w:val="28"/>
          <w:lang w:val="kk-KZ"/>
        </w:rPr>
        <w:t>сілдер</w:t>
      </w:r>
      <w:r w:rsidR="00433C28" w:rsidRPr="004744A2">
        <w:rPr>
          <w:rFonts w:ascii="Times New Roman" w:hAnsi="Times New Roman" w:cs="Times New Roman"/>
          <w:sz w:val="28"/>
          <w:szCs w:val="28"/>
          <w:lang w:val="kk-KZ"/>
        </w:rPr>
        <w:t xml:space="preserve">: </w:t>
      </w:r>
      <w:r w:rsidR="00433C28" w:rsidRPr="004744A2">
        <w:rPr>
          <w:rFonts w:ascii="Times New Roman" w:hAnsi="Times New Roman" w:cs="Times New Roman" w:hint="cs"/>
          <w:sz w:val="28"/>
          <w:szCs w:val="28"/>
          <w:lang w:val="kk-KZ"/>
        </w:rPr>
        <w:t>халы</w:t>
      </w:r>
      <w:r w:rsidR="00433C28" w:rsidRPr="004744A2">
        <w:rPr>
          <w:rFonts w:ascii="Times New Roman" w:hAnsi="Times New Roman" w:cs="Times New Roman"/>
          <w:sz w:val="28"/>
          <w:szCs w:val="28"/>
          <w:lang w:val="kk-KZ"/>
        </w:rPr>
        <w:t>қ. ғ</w:t>
      </w:r>
      <w:r w:rsidR="00433C28" w:rsidRPr="004744A2">
        <w:rPr>
          <w:rFonts w:ascii="Times New Roman" w:hAnsi="Times New Roman" w:cs="Times New Roman" w:hint="cs"/>
          <w:sz w:val="28"/>
          <w:szCs w:val="28"/>
          <w:lang w:val="kk-KZ"/>
        </w:rPr>
        <w:t>ыл</w:t>
      </w:r>
      <w:r w:rsidR="00433C28" w:rsidRPr="004744A2">
        <w:rPr>
          <w:rFonts w:ascii="Times New Roman" w:hAnsi="Times New Roman" w:cs="Times New Roman"/>
          <w:sz w:val="28"/>
          <w:szCs w:val="28"/>
          <w:lang w:val="kk-KZ"/>
        </w:rPr>
        <w:t>.-</w:t>
      </w:r>
      <w:r w:rsidR="00433C28" w:rsidRPr="004744A2">
        <w:rPr>
          <w:rFonts w:ascii="Times New Roman" w:hAnsi="Times New Roman" w:cs="Times New Roman" w:hint="cs"/>
          <w:sz w:val="28"/>
          <w:szCs w:val="28"/>
          <w:lang w:val="kk-KZ"/>
        </w:rPr>
        <w:t>т</w:t>
      </w:r>
      <w:r w:rsidR="00433C28" w:rsidRPr="004744A2">
        <w:rPr>
          <w:rFonts w:ascii="Times New Roman" w:hAnsi="Times New Roman" w:cs="Times New Roman"/>
          <w:sz w:val="28"/>
          <w:szCs w:val="28"/>
          <w:lang w:val="kk-KZ"/>
        </w:rPr>
        <w:t>ә</w:t>
      </w:r>
      <w:r w:rsidR="00433C28" w:rsidRPr="004744A2">
        <w:rPr>
          <w:rFonts w:ascii="Times New Roman" w:hAnsi="Times New Roman" w:cs="Times New Roman" w:hint="cs"/>
          <w:sz w:val="28"/>
          <w:szCs w:val="28"/>
          <w:lang w:val="kk-KZ"/>
        </w:rPr>
        <w:t>жір</w:t>
      </w:r>
      <w:r w:rsidR="00433C28" w:rsidRPr="004744A2">
        <w:rPr>
          <w:rFonts w:ascii="Times New Roman" w:hAnsi="Times New Roman" w:cs="Times New Roman"/>
          <w:sz w:val="28"/>
          <w:szCs w:val="28"/>
          <w:lang w:val="kk-KZ"/>
        </w:rPr>
        <w:t xml:space="preserve">. </w:t>
      </w:r>
      <w:r w:rsidR="00433C28" w:rsidRPr="004744A2">
        <w:rPr>
          <w:rFonts w:ascii="Times New Roman" w:hAnsi="Times New Roman" w:cs="Times New Roman" w:hint="cs"/>
          <w:sz w:val="28"/>
          <w:szCs w:val="28"/>
          <w:lang w:val="kk-KZ"/>
        </w:rPr>
        <w:t>конф</w:t>
      </w:r>
      <w:r w:rsidR="00433C28" w:rsidRPr="004744A2">
        <w:rPr>
          <w:rFonts w:ascii="Times New Roman" w:hAnsi="Times New Roman" w:cs="Times New Roman"/>
          <w:sz w:val="28"/>
          <w:szCs w:val="28"/>
          <w:lang w:val="kk-KZ"/>
        </w:rPr>
        <w:t xml:space="preserve">. </w:t>
      </w:r>
      <w:r w:rsidR="00433C28" w:rsidRPr="004744A2">
        <w:rPr>
          <w:rFonts w:ascii="Times New Roman" w:hAnsi="Times New Roman" w:cs="Times New Roman" w:hint="cs"/>
          <w:sz w:val="28"/>
          <w:szCs w:val="28"/>
          <w:lang w:val="kk-KZ"/>
        </w:rPr>
        <w:t>матер</w:t>
      </w:r>
      <w:r w:rsidR="00433C28" w:rsidRPr="004744A2">
        <w:rPr>
          <w:rFonts w:ascii="Times New Roman" w:hAnsi="Times New Roman" w:cs="Times New Roman"/>
          <w:sz w:val="28"/>
          <w:szCs w:val="28"/>
          <w:lang w:val="kk-KZ"/>
        </w:rPr>
        <w:t>. – Петропавловск, 2021. - С. 46-51</w:t>
      </w:r>
      <w:r w:rsidR="00BB27BB" w:rsidRPr="004744A2">
        <w:rPr>
          <w:rFonts w:ascii="Times New Roman" w:hAnsi="Times New Roman" w:cs="Times New Roman"/>
          <w:sz w:val="28"/>
          <w:szCs w:val="28"/>
          <w:lang w:val="kk-KZ"/>
        </w:rPr>
        <w:t>.</w:t>
      </w:r>
    </w:p>
    <w:p w14:paraId="5F7F4BAD" w14:textId="58A383F9" w:rsidR="00BB27BB" w:rsidRPr="004744A2" w:rsidRDefault="00822440" w:rsidP="004744A2">
      <w:pPr>
        <w:pStyle w:val="a7"/>
        <w:tabs>
          <w:tab w:val="left" w:pos="1134"/>
        </w:tabs>
        <w:spacing w:after="0" w:line="240" w:lineRule="auto"/>
        <w:ind w:left="0"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14 </w:t>
      </w:r>
      <w:r w:rsidR="00433C28" w:rsidRPr="004744A2">
        <w:rPr>
          <w:rFonts w:ascii="Times New Roman" w:hAnsi="Times New Roman" w:cs="Times New Roman"/>
          <w:sz w:val="28"/>
          <w:szCs w:val="28"/>
          <w:lang w:val="kk-KZ"/>
        </w:rPr>
        <w:t>Кемербаева Р.Қ. Университеттің ақпараттық қауіпсіздік тәуекелдерін бағалау әдістемесін әзірлеу // Молодой ученый. - 2020. - №48(338). – Б. 615-618</w:t>
      </w:r>
      <w:r w:rsidR="00663DBB" w:rsidRPr="004744A2">
        <w:rPr>
          <w:rFonts w:ascii="Times New Roman" w:hAnsi="Times New Roman" w:cs="Times New Roman"/>
          <w:sz w:val="28"/>
          <w:szCs w:val="28"/>
          <w:lang w:val="kk-KZ"/>
        </w:rPr>
        <w:t>.</w:t>
      </w:r>
    </w:p>
    <w:p w14:paraId="139E5EDA" w14:textId="140ACBB7" w:rsidR="00BB27BB" w:rsidRPr="004744A2" w:rsidRDefault="00822440" w:rsidP="004744A2">
      <w:pPr>
        <w:pStyle w:val="a7"/>
        <w:tabs>
          <w:tab w:val="left" w:pos="1134"/>
        </w:tabs>
        <w:spacing w:after="0" w:line="240" w:lineRule="auto"/>
        <w:ind w:left="0"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15 </w:t>
      </w:r>
      <w:r w:rsidR="00433C28" w:rsidRPr="004744A2">
        <w:rPr>
          <w:rFonts w:ascii="Times New Roman" w:hAnsi="Times New Roman" w:cs="Times New Roman"/>
          <w:sz w:val="28"/>
          <w:szCs w:val="28"/>
          <w:lang w:val="kk-KZ"/>
        </w:rPr>
        <w:t>Madyarova G.A., Sattar P.R. Информатика пәні мазмұнында ақпараттық қауіпсіздік тақырыбының алатын рөлі // Bulletin of Abai KazNPU. - 2022. - Vol. 80, №4. - P. 244-250.</w:t>
      </w:r>
    </w:p>
    <w:p w14:paraId="1880855E" w14:textId="7D35E04D" w:rsidR="00312BD6" w:rsidRPr="004744A2" w:rsidRDefault="00822440" w:rsidP="004744A2">
      <w:pPr>
        <w:pStyle w:val="a7"/>
        <w:tabs>
          <w:tab w:val="left" w:pos="1134"/>
        </w:tabs>
        <w:spacing w:after="0" w:line="240" w:lineRule="auto"/>
        <w:ind w:left="0"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16 </w:t>
      </w:r>
      <w:r w:rsidR="00433C28" w:rsidRPr="004744A2">
        <w:rPr>
          <w:rFonts w:ascii="Times New Roman" w:hAnsi="Times New Roman" w:cs="Times New Roman"/>
          <w:sz w:val="28"/>
          <w:szCs w:val="28"/>
          <w:lang w:val="kk-KZ"/>
        </w:rPr>
        <w:t>Pernebekova А.Р. Ақпараттық қауіпсіздікті қамтамасыз етудегі Қазақстан және Ресей заңнамаларының ерекшеліктері // Bulletin of LN Gumilyov Eurasian National University. - 2021. - Vol. 137, №4. - P. 32-39.</w:t>
      </w:r>
    </w:p>
    <w:p w14:paraId="6E9C3256" w14:textId="16EAEC5A" w:rsidR="00BB27BB" w:rsidRPr="004744A2" w:rsidRDefault="00822440" w:rsidP="004744A2">
      <w:pPr>
        <w:pStyle w:val="a7"/>
        <w:tabs>
          <w:tab w:val="left" w:pos="1134"/>
        </w:tabs>
        <w:spacing w:after="0" w:line="240" w:lineRule="auto"/>
        <w:ind w:left="0"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17 </w:t>
      </w:r>
      <w:r w:rsidR="00433C28" w:rsidRPr="004744A2">
        <w:rPr>
          <w:rFonts w:ascii="Times New Roman" w:hAnsi="Times New Roman" w:cs="Times New Roman"/>
          <w:sz w:val="28"/>
          <w:szCs w:val="28"/>
          <w:lang w:val="kk-KZ"/>
        </w:rPr>
        <w:t>Сатыбалдина Д.Ж. Разработка методов Оценки ущерба от воздействия угроз информационной безопасности // Вестник ПГУ. - 2010. - №4. - С. 84-90</w:t>
      </w:r>
      <w:r w:rsidR="00BB27BB" w:rsidRPr="004744A2">
        <w:rPr>
          <w:rFonts w:ascii="Times New Roman" w:hAnsi="Times New Roman" w:cs="Times New Roman"/>
          <w:sz w:val="28"/>
          <w:szCs w:val="28"/>
          <w:lang w:val="kk-KZ"/>
        </w:rPr>
        <w:t>.</w:t>
      </w:r>
    </w:p>
    <w:p w14:paraId="413C9293" w14:textId="4D79EE45" w:rsidR="00BB27BB" w:rsidRPr="004744A2" w:rsidRDefault="00822440" w:rsidP="004744A2">
      <w:pPr>
        <w:pStyle w:val="a7"/>
        <w:tabs>
          <w:tab w:val="left" w:pos="1134"/>
        </w:tabs>
        <w:spacing w:after="0" w:line="240" w:lineRule="auto"/>
        <w:ind w:left="0"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18 </w:t>
      </w:r>
      <w:r w:rsidR="00433C28" w:rsidRPr="004744A2">
        <w:rPr>
          <w:rFonts w:ascii="Times New Roman" w:hAnsi="Times New Roman" w:cs="Times New Roman"/>
          <w:sz w:val="28"/>
          <w:szCs w:val="28"/>
          <w:lang w:val="kk-KZ"/>
        </w:rPr>
        <w:t>Серик М.С., Копыльцов А.В., Кали М.К. Роль математических методов в сфере информационно-коммуникационных технологий // Математические методы и модели в высокотехнологичном производстве. - 2022. - С. 213-215.</w:t>
      </w:r>
    </w:p>
    <w:p w14:paraId="2983F076" w14:textId="59B6A209" w:rsidR="00BB27BB" w:rsidRPr="004744A2" w:rsidRDefault="00822440" w:rsidP="004744A2">
      <w:pPr>
        <w:pStyle w:val="a7"/>
        <w:tabs>
          <w:tab w:val="left" w:pos="1134"/>
        </w:tabs>
        <w:spacing w:after="0" w:line="240" w:lineRule="auto"/>
        <w:ind w:left="0"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19 </w:t>
      </w:r>
      <w:r w:rsidR="00433C28" w:rsidRPr="004744A2">
        <w:rPr>
          <w:rFonts w:ascii="Times New Roman" w:hAnsi="Times New Roman" w:cs="Times New Roman"/>
          <w:sz w:val="28"/>
          <w:szCs w:val="28"/>
          <w:lang w:val="kk-KZ"/>
        </w:rPr>
        <w:t>Жиенбаева С.Н., Тезекова О.Т.</w:t>
      </w:r>
      <w:r w:rsidR="00BB27BB" w:rsidRPr="004744A2">
        <w:rPr>
          <w:rFonts w:ascii="Times New Roman" w:hAnsi="Times New Roman" w:cs="Times New Roman"/>
          <w:sz w:val="28"/>
          <w:szCs w:val="28"/>
          <w:lang w:val="kk-KZ"/>
        </w:rPr>
        <w:t xml:space="preserve"> Ақпараттық қауіпсіздікті оқытудағы педагогикалық тәсілдердің тиімділігін бағалау //</w:t>
      </w:r>
      <w:r w:rsidR="00433C28" w:rsidRPr="004744A2">
        <w:rPr>
          <w:rFonts w:ascii="Times New Roman" w:hAnsi="Times New Roman" w:cs="Times New Roman"/>
          <w:sz w:val="28"/>
          <w:szCs w:val="28"/>
          <w:lang w:val="kk-KZ"/>
        </w:rPr>
        <w:t xml:space="preserve"> </w:t>
      </w:r>
      <w:r w:rsidR="00E70A74" w:rsidRPr="004744A2">
        <w:rPr>
          <w:rFonts w:ascii="Times New Roman" w:hAnsi="Times New Roman" w:cs="Times New Roman"/>
          <w:sz w:val="28"/>
          <w:szCs w:val="28"/>
          <w:lang w:val="kk-KZ"/>
        </w:rPr>
        <w:t>Вестник Карагандинского университета</w:t>
      </w:r>
      <w:r w:rsidR="00BB27BB" w:rsidRPr="004744A2">
        <w:rPr>
          <w:rFonts w:ascii="Times New Roman" w:hAnsi="Times New Roman" w:cs="Times New Roman"/>
          <w:sz w:val="28"/>
          <w:szCs w:val="28"/>
          <w:lang w:val="kk-KZ"/>
        </w:rPr>
        <w:t xml:space="preserve">. - 2024. - Т. </w:t>
      </w:r>
      <w:r w:rsidR="00E70A74" w:rsidRPr="004744A2">
        <w:rPr>
          <w:rFonts w:ascii="Times New Roman" w:hAnsi="Times New Roman" w:cs="Times New Roman"/>
          <w:sz w:val="28"/>
          <w:szCs w:val="28"/>
          <w:lang w:val="kk-KZ"/>
        </w:rPr>
        <w:t>2,</w:t>
      </w:r>
      <w:r w:rsidR="00BB27BB" w:rsidRPr="004744A2">
        <w:rPr>
          <w:rFonts w:ascii="Times New Roman" w:hAnsi="Times New Roman" w:cs="Times New Roman"/>
          <w:sz w:val="28"/>
          <w:szCs w:val="28"/>
          <w:lang w:val="kk-KZ"/>
        </w:rPr>
        <w:t xml:space="preserve"> №</w:t>
      </w:r>
      <w:r w:rsidR="00E70A74" w:rsidRPr="004744A2">
        <w:rPr>
          <w:rFonts w:ascii="Times New Roman" w:hAnsi="Times New Roman" w:cs="Times New Roman"/>
          <w:sz w:val="28"/>
          <w:szCs w:val="28"/>
          <w:lang w:val="kk-KZ"/>
        </w:rPr>
        <w:t>114</w:t>
      </w:r>
      <w:r w:rsidR="00BB27BB" w:rsidRPr="004744A2">
        <w:rPr>
          <w:rFonts w:ascii="Times New Roman" w:hAnsi="Times New Roman" w:cs="Times New Roman"/>
          <w:sz w:val="28"/>
          <w:szCs w:val="28"/>
          <w:lang w:val="kk-KZ"/>
        </w:rPr>
        <w:t>. - С. 48-59.</w:t>
      </w:r>
    </w:p>
    <w:p w14:paraId="436757D1" w14:textId="4E730C5C" w:rsidR="00BB27BB" w:rsidRPr="004744A2" w:rsidRDefault="00822440" w:rsidP="004744A2">
      <w:pPr>
        <w:pStyle w:val="a7"/>
        <w:tabs>
          <w:tab w:val="left" w:pos="1134"/>
        </w:tabs>
        <w:spacing w:after="0" w:line="240" w:lineRule="auto"/>
        <w:ind w:left="0"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20 </w:t>
      </w:r>
      <w:r w:rsidR="00BB27BB" w:rsidRPr="004744A2">
        <w:rPr>
          <w:rFonts w:ascii="Times New Roman" w:hAnsi="Times New Roman" w:cs="Times New Roman"/>
          <w:sz w:val="28"/>
          <w:szCs w:val="28"/>
          <w:lang w:val="kk-KZ"/>
        </w:rPr>
        <w:t>Турсунбоева Д. Т. Мультисервистік желілердің желілік деңгейіне негізделген деректерді қорғаудың ақпараттық қауіпсіздік әдістері</w:t>
      </w:r>
      <w:r w:rsidR="00E70A74" w:rsidRPr="004744A2">
        <w:rPr>
          <w:rFonts w:ascii="Times New Roman" w:hAnsi="Times New Roman" w:cs="Times New Roman"/>
          <w:sz w:val="28"/>
          <w:szCs w:val="28"/>
          <w:lang w:val="kk-KZ"/>
        </w:rPr>
        <w:t xml:space="preserve"> // </w:t>
      </w:r>
      <w:r w:rsidR="00E70A74" w:rsidRPr="004744A2">
        <w:rPr>
          <w:rFonts w:ascii="Times New Roman" w:hAnsi="Times New Roman" w:cs="Times New Roman" w:hint="cs"/>
          <w:sz w:val="28"/>
          <w:szCs w:val="28"/>
          <w:lang w:val="kk-KZ"/>
        </w:rPr>
        <w:t>Физикада</w:t>
      </w:r>
      <w:r w:rsidR="00E70A74" w:rsidRPr="004744A2">
        <w:rPr>
          <w:rFonts w:ascii="Times New Roman" w:hAnsi="Times New Roman" w:cs="Times New Roman"/>
          <w:sz w:val="28"/>
          <w:szCs w:val="28"/>
          <w:lang w:val="kk-KZ"/>
        </w:rPr>
        <w:t>ғ</w:t>
      </w:r>
      <w:r w:rsidR="00E70A74" w:rsidRPr="004744A2">
        <w:rPr>
          <w:rFonts w:ascii="Times New Roman" w:hAnsi="Times New Roman" w:cs="Times New Roman" w:hint="cs"/>
          <w:sz w:val="28"/>
          <w:szCs w:val="28"/>
          <w:lang w:val="kk-KZ"/>
        </w:rPr>
        <w:t>ы</w:t>
      </w:r>
      <w:r w:rsidR="00E70A74" w:rsidRPr="004744A2">
        <w:rPr>
          <w:rFonts w:ascii="Times New Roman" w:hAnsi="Times New Roman" w:cs="Times New Roman"/>
          <w:sz w:val="28"/>
          <w:szCs w:val="28"/>
          <w:lang w:val="kk-KZ"/>
        </w:rPr>
        <w:t xml:space="preserve"> </w:t>
      </w:r>
      <w:r w:rsidR="00E70A74" w:rsidRPr="004744A2">
        <w:rPr>
          <w:rFonts w:ascii="Times New Roman" w:hAnsi="Times New Roman" w:cs="Times New Roman" w:hint="cs"/>
          <w:sz w:val="28"/>
          <w:szCs w:val="28"/>
          <w:lang w:val="kk-KZ"/>
        </w:rPr>
        <w:t>заманауи</w:t>
      </w:r>
      <w:r w:rsidR="00E70A74" w:rsidRPr="004744A2">
        <w:rPr>
          <w:rFonts w:ascii="Times New Roman" w:hAnsi="Times New Roman" w:cs="Times New Roman"/>
          <w:sz w:val="28"/>
          <w:szCs w:val="28"/>
          <w:lang w:val="kk-KZ"/>
        </w:rPr>
        <w:t xml:space="preserve"> </w:t>
      </w:r>
      <w:r w:rsidR="00E70A74" w:rsidRPr="004744A2">
        <w:rPr>
          <w:rFonts w:ascii="Times New Roman" w:hAnsi="Times New Roman" w:cs="Times New Roman" w:hint="cs"/>
          <w:sz w:val="28"/>
          <w:szCs w:val="28"/>
          <w:lang w:val="kk-KZ"/>
        </w:rPr>
        <w:t>тенденциялар</w:t>
      </w:r>
      <w:r w:rsidR="00E70A74" w:rsidRPr="004744A2">
        <w:rPr>
          <w:rFonts w:ascii="Times New Roman" w:hAnsi="Times New Roman" w:cs="Times New Roman"/>
          <w:sz w:val="28"/>
          <w:szCs w:val="28"/>
          <w:lang w:val="kk-KZ"/>
        </w:rPr>
        <w:t>: ғ</w:t>
      </w:r>
      <w:r w:rsidR="00E70A74" w:rsidRPr="004744A2">
        <w:rPr>
          <w:rFonts w:ascii="Times New Roman" w:hAnsi="Times New Roman" w:cs="Times New Roman" w:hint="cs"/>
          <w:sz w:val="28"/>
          <w:szCs w:val="28"/>
          <w:lang w:val="kk-KZ"/>
        </w:rPr>
        <w:t>ылым</w:t>
      </w:r>
      <w:r w:rsidR="00E70A74" w:rsidRPr="004744A2">
        <w:rPr>
          <w:rFonts w:ascii="Times New Roman" w:hAnsi="Times New Roman" w:cs="Times New Roman"/>
          <w:sz w:val="28"/>
          <w:szCs w:val="28"/>
          <w:lang w:val="kk-KZ"/>
        </w:rPr>
        <w:t xml:space="preserve"> </w:t>
      </w:r>
      <w:r w:rsidR="00E70A74" w:rsidRPr="004744A2">
        <w:rPr>
          <w:rFonts w:ascii="Times New Roman" w:hAnsi="Times New Roman" w:cs="Times New Roman" w:hint="cs"/>
          <w:sz w:val="28"/>
          <w:szCs w:val="28"/>
          <w:lang w:val="kk-KZ"/>
        </w:rPr>
        <w:t>мен</w:t>
      </w:r>
      <w:r w:rsidR="00E70A74" w:rsidRPr="004744A2">
        <w:rPr>
          <w:rFonts w:ascii="Times New Roman" w:hAnsi="Times New Roman" w:cs="Times New Roman"/>
          <w:sz w:val="28"/>
          <w:szCs w:val="28"/>
          <w:lang w:val="kk-KZ"/>
        </w:rPr>
        <w:t xml:space="preserve"> </w:t>
      </w:r>
      <w:r w:rsidR="00E70A74" w:rsidRPr="004744A2">
        <w:rPr>
          <w:rFonts w:ascii="Times New Roman" w:hAnsi="Times New Roman" w:cs="Times New Roman" w:hint="cs"/>
          <w:sz w:val="28"/>
          <w:szCs w:val="28"/>
          <w:lang w:val="kk-KZ"/>
        </w:rPr>
        <w:t>білім</w:t>
      </w:r>
      <w:r w:rsidR="00E70A74" w:rsidRPr="004744A2">
        <w:rPr>
          <w:rFonts w:ascii="Times New Roman" w:hAnsi="Times New Roman" w:cs="Times New Roman"/>
          <w:sz w:val="28"/>
          <w:szCs w:val="28"/>
          <w:lang w:val="kk-KZ"/>
        </w:rPr>
        <w:t xml:space="preserve"> </w:t>
      </w:r>
      <w:r w:rsidR="00E70A74" w:rsidRPr="004744A2">
        <w:rPr>
          <w:rFonts w:ascii="Times New Roman" w:hAnsi="Times New Roman" w:cs="Times New Roman" w:hint="cs"/>
          <w:sz w:val="28"/>
          <w:szCs w:val="28"/>
          <w:lang w:val="kk-KZ"/>
        </w:rPr>
        <w:t>интеграциясы</w:t>
      </w:r>
      <w:r w:rsidR="00E70A74" w:rsidRPr="004744A2">
        <w:rPr>
          <w:rFonts w:ascii="Times New Roman" w:hAnsi="Times New Roman" w:cs="Times New Roman"/>
          <w:sz w:val="28"/>
          <w:szCs w:val="28"/>
          <w:lang w:val="kk-KZ"/>
        </w:rPr>
        <w:t xml:space="preserve">: </w:t>
      </w:r>
      <w:r w:rsidR="00E70A74" w:rsidRPr="004744A2">
        <w:rPr>
          <w:rFonts w:ascii="Times New Roman" w:hAnsi="Times New Roman" w:cs="Times New Roman" w:hint="cs"/>
          <w:sz w:val="28"/>
          <w:szCs w:val="28"/>
          <w:lang w:val="kk-KZ"/>
        </w:rPr>
        <w:t>халы</w:t>
      </w:r>
      <w:r w:rsidR="00E70A74" w:rsidRPr="004744A2">
        <w:rPr>
          <w:rFonts w:ascii="Times New Roman" w:hAnsi="Times New Roman" w:cs="Times New Roman"/>
          <w:sz w:val="28"/>
          <w:szCs w:val="28"/>
          <w:lang w:val="kk-KZ"/>
        </w:rPr>
        <w:t>қ. ғ</w:t>
      </w:r>
      <w:r w:rsidR="00E70A74" w:rsidRPr="004744A2">
        <w:rPr>
          <w:rFonts w:ascii="Times New Roman" w:hAnsi="Times New Roman" w:cs="Times New Roman" w:hint="cs"/>
          <w:sz w:val="28"/>
          <w:szCs w:val="28"/>
          <w:lang w:val="kk-KZ"/>
        </w:rPr>
        <w:t>ыл</w:t>
      </w:r>
      <w:r w:rsidR="00E70A74" w:rsidRPr="004744A2">
        <w:rPr>
          <w:rFonts w:ascii="Times New Roman" w:hAnsi="Times New Roman" w:cs="Times New Roman"/>
          <w:sz w:val="28"/>
          <w:szCs w:val="28"/>
          <w:lang w:val="kk-KZ"/>
        </w:rPr>
        <w:t xml:space="preserve">. </w:t>
      </w:r>
      <w:r w:rsidR="00E70A74" w:rsidRPr="004744A2">
        <w:rPr>
          <w:rFonts w:ascii="Times New Roman" w:hAnsi="Times New Roman" w:cs="Times New Roman" w:hint="cs"/>
          <w:sz w:val="28"/>
          <w:szCs w:val="28"/>
          <w:lang w:val="kk-KZ"/>
        </w:rPr>
        <w:t>конф</w:t>
      </w:r>
      <w:r w:rsidR="00E70A74" w:rsidRPr="004744A2">
        <w:rPr>
          <w:rFonts w:ascii="Times New Roman" w:hAnsi="Times New Roman" w:cs="Times New Roman"/>
          <w:sz w:val="28"/>
          <w:szCs w:val="28"/>
          <w:lang w:val="kk-KZ"/>
        </w:rPr>
        <w:t xml:space="preserve">. </w:t>
      </w:r>
      <w:r w:rsidR="00E70A74" w:rsidRPr="004744A2">
        <w:rPr>
          <w:rFonts w:ascii="Times New Roman" w:hAnsi="Times New Roman" w:cs="Times New Roman" w:hint="cs"/>
          <w:sz w:val="28"/>
          <w:szCs w:val="28"/>
          <w:lang w:val="kk-KZ"/>
        </w:rPr>
        <w:t>матер</w:t>
      </w:r>
      <w:r w:rsidR="00E70A74" w:rsidRPr="004744A2">
        <w:rPr>
          <w:rFonts w:ascii="Times New Roman" w:hAnsi="Times New Roman" w:cs="Times New Roman"/>
          <w:sz w:val="28"/>
          <w:szCs w:val="28"/>
          <w:lang w:val="kk-KZ"/>
        </w:rPr>
        <w:t>.</w:t>
      </w:r>
      <w:r w:rsidR="00BB27BB" w:rsidRPr="004744A2">
        <w:rPr>
          <w:rFonts w:ascii="Times New Roman" w:hAnsi="Times New Roman" w:cs="Times New Roman"/>
          <w:sz w:val="28"/>
          <w:szCs w:val="28"/>
          <w:lang w:val="kk-KZ"/>
        </w:rPr>
        <w:t xml:space="preserve"> </w:t>
      </w:r>
      <w:r w:rsidR="00E70A74" w:rsidRPr="004744A2">
        <w:rPr>
          <w:rFonts w:ascii="Times New Roman" w:hAnsi="Times New Roman" w:cs="Times New Roman"/>
          <w:sz w:val="28"/>
          <w:szCs w:val="28"/>
          <w:lang w:val="kk-KZ"/>
        </w:rPr>
        <w:t>–</w:t>
      </w:r>
      <w:r w:rsidR="00BB27BB" w:rsidRPr="004744A2">
        <w:rPr>
          <w:rFonts w:ascii="Times New Roman" w:hAnsi="Times New Roman" w:cs="Times New Roman"/>
          <w:sz w:val="28"/>
          <w:szCs w:val="28"/>
          <w:lang w:val="kk-KZ"/>
        </w:rPr>
        <w:t xml:space="preserve"> </w:t>
      </w:r>
      <w:r w:rsidR="00E70A74" w:rsidRPr="004744A2">
        <w:rPr>
          <w:rFonts w:ascii="Times New Roman" w:hAnsi="Times New Roman" w:cs="Times New Roman"/>
          <w:sz w:val="28"/>
          <w:szCs w:val="28"/>
          <w:lang w:val="kk-KZ"/>
        </w:rPr>
        <w:t xml:space="preserve">Астана, </w:t>
      </w:r>
      <w:r w:rsidR="00BB27BB" w:rsidRPr="004744A2">
        <w:rPr>
          <w:rFonts w:ascii="Times New Roman" w:hAnsi="Times New Roman" w:cs="Times New Roman"/>
          <w:sz w:val="28"/>
          <w:szCs w:val="28"/>
          <w:lang w:val="kk-KZ"/>
        </w:rPr>
        <w:t>2024.</w:t>
      </w:r>
      <w:r w:rsidR="00E70A74" w:rsidRPr="004744A2">
        <w:rPr>
          <w:rFonts w:ascii="Times New Roman" w:hAnsi="Times New Roman" w:cs="Times New Roman"/>
          <w:sz w:val="28"/>
          <w:szCs w:val="28"/>
          <w:lang w:val="kk-KZ"/>
        </w:rPr>
        <w:t xml:space="preserve"> – Б. 403-408</w:t>
      </w:r>
      <w:r w:rsidR="00663DBB" w:rsidRPr="004744A2">
        <w:rPr>
          <w:rFonts w:ascii="Times New Roman" w:hAnsi="Times New Roman" w:cs="Times New Roman"/>
          <w:sz w:val="28"/>
          <w:szCs w:val="28"/>
          <w:lang w:val="kk-KZ"/>
        </w:rPr>
        <w:t>.</w:t>
      </w:r>
    </w:p>
    <w:p w14:paraId="13C57E2E" w14:textId="2EADFE23" w:rsidR="00BB27BB" w:rsidRPr="004744A2" w:rsidRDefault="00822440" w:rsidP="004744A2">
      <w:pPr>
        <w:pStyle w:val="a7"/>
        <w:tabs>
          <w:tab w:val="left" w:pos="1134"/>
        </w:tabs>
        <w:spacing w:after="0" w:line="240" w:lineRule="auto"/>
        <w:ind w:left="0"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21 </w:t>
      </w:r>
      <w:r w:rsidR="00E70A74" w:rsidRPr="004744A2">
        <w:rPr>
          <w:rFonts w:ascii="Times New Roman" w:hAnsi="Times New Roman" w:cs="Times New Roman"/>
          <w:sz w:val="28"/>
          <w:szCs w:val="28"/>
          <w:lang w:val="kk-KZ"/>
        </w:rPr>
        <w:t>Шындалиев Н.Т., Жалгасбекова Ж.К., Мухтарова А.</w:t>
      </w:r>
      <w:r w:rsidR="00BB27BB" w:rsidRPr="004744A2">
        <w:rPr>
          <w:rFonts w:ascii="Times New Roman" w:hAnsi="Times New Roman" w:cs="Times New Roman"/>
          <w:sz w:val="28"/>
          <w:szCs w:val="28"/>
          <w:lang w:val="kk-KZ"/>
        </w:rPr>
        <w:t>Ж. Виртуальная технология упаковки //</w:t>
      </w:r>
      <w:r w:rsidR="00E70A74" w:rsidRPr="004744A2">
        <w:rPr>
          <w:rFonts w:ascii="Times New Roman" w:hAnsi="Times New Roman" w:cs="Times New Roman"/>
          <w:sz w:val="28"/>
          <w:szCs w:val="28"/>
          <w:lang w:val="kk-KZ"/>
        </w:rPr>
        <w:t xml:space="preserve"> </w:t>
      </w:r>
      <w:r w:rsidR="00BB27BB" w:rsidRPr="004744A2">
        <w:rPr>
          <w:rFonts w:ascii="Times New Roman" w:hAnsi="Times New Roman" w:cs="Times New Roman"/>
          <w:sz w:val="28"/>
          <w:szCs w:val="28"/>
          <w:lang w:val="kk-KZ"/>
        </w:rPr>
        <w:t>Актуальные научные исследования в современном мире. - 2018. - №12-1. - С. 21-25.</w:t>
      </w:r>
    </w:p>
    <w:p w14:paraId="7FF5616A" w14:textId="63FB60F3" w:rsidR="00296B71" w:rsidRPr="004744A2" w:rsidRDefault="00822440" w:rsidP="004744A2">
      <w:pPr>
        <w:pStyle w:val="a7"/>
        <w:tabs>
          <w:tab w:val="left" w:pos="1134"/>
        </w:tabs>
        <w:spacing w:after="0" w:line="240" w:lineRule="auto"/>
        <w:ind w:left="0"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22 </w:t>
      </w:r>
      <w:r w:rsidR="00296B71" w:rsidRPr="004744A2">
        <w:rPr>
          <w:rFonts w:ascii="Times New Roman" w:hAnsi="Times New Roman" w:cs="Times New Roman"/>
          <w:sz w:val="28"/>
          <w:szCs w:val="28"/>
          <w:lang w:val="kk-KZ"/>
        </w:rPr>
        <w:t>Ыдырышбаева М. и др. Ақпараттық қауіпсіздікке ішкі қатерлерді талдау үшін шешім қабылдауды қолдау жүйесі //</w:t>
      </w:r>
      <w:r w:rsidR="00E70A74" w:rsidRPr="004744A2">
        <w:rPr>
          <w:rFonts w:ascii="Times New Roman" w:hAnsi="Times New Roman" w:cs="Times New Roman"/>
          <w:sz w:val="28"/>
          <w:szCs w:val="28"/>
          <w:lang w:val="kk-KZ"/>
        </w:rPr>
        <w:t xml:space="preserve"> </w:t>
      </w:r>
      <w:r w:rsidR="00296B71" w:rsidRPr="004744A2">
        <w:rPr>
          <w:rFonts w:ascii="Times New Roman" w:hAnsi="Times New Roman" w:cs="Times New Roman"/>
          <w:sz w:val="28"/>
          <w:szCs w:val="28"/>
          <w:lang w:val="kk-KZ"/>
        </w:rPr>
        <w:t>Вестник КазАТК. – 2024. – Т.</w:t>
      </w:r>
      <w:r w:rsidR="00E70A74" w:rsidRPr="004744A2">
        <w:rPr>
          <w:rFonts w:ascii="Times New Roman" w:hAnsi="Times New Roman" w:cs="Times New Roman"/>
          <w:sz w:val="28"/>
          <w:szCs w:val="28"/>
          <w:lang w:val="kk-KZ"/>
        </w:rPr>
        <w:t> </w:t>
      </w:r>
      <w:r w:rsidR="00296B71" w:rsidRPr="004744A2">
        <w:rPr>
          <w:rFonts w:ascii="Times New Roman" w:hAnsi="Times New Roman" w:cs="Times New Roman"/>
          <w:sz w:val="28"/>
          <w:szCs w:val="28"/>
          <w:lang w:val="kk-KZ"/>
        </w:rPr>
        <w:t>135</w:t>
      </w:r>
      <w:r w:rsidR="00E70A74" w:rsidRPr="004744A2">
        <w:rPr>
          <w:rFonts w:ascii="Times New Roman" w:hAnsi="Times New Roman" w:cs="Times New Roman"/>
          <w:sz w:val="28"/>
          <w:szCs w:val="28"/>
          <w:lang w:val="kk-KZ"/>
        </w:rPr>
        <w:t>,</w:t>
      </w:r>
      <w:r w:rsidR="00296B71" w:rsidRPr="004744A2">
        <w:rPr>
          <w:rFonts w:ascii="Times New Roman" w:hAnsi="Times New Roman" w:cs="Times New Roman"/>
          <w:sz w:val="28"/>
          <w:szCs w:val="28"/>
          <w:lang w:val="kk-KZ"/>
        </w:rPr>
        <w:t xml:space="preserve"> №6. – С. 320-330.</w:t>
      </w:r>
    </w:p>
    <w:p w14:paraId="6DE3CDF4" w14:textId="768DB42F" w:rsidR="00312BD6" w:rsidRPr="004744A2" w:rsidRDefault="00E70A74" w:rsidP="004744A2">
      <w:pPr>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23 Whitman M.</w:t>
      </w:r>
      <w:r w:rsidR="00312BD6" w:rsidRPr="004744A2">
        <w:rPr>
          <w:rFonts w:ascii="Times New Roman" w:hAnsi="Times New Roman" w:cs="Times New Roman"/>
          <w:sz w:val="28"/>
          <w:szCs w:val="28"/>
          <w:lang w:val="kk-KZ"/>
        </w:rPr>
        <w:t xml:space="preserve">E. et al. Principles of information security. </w:t>
      </w:r>
      <w:r w:rsidR="009A0CF0" w:rsidRPr="004744A2">
        <w:rPr>
          <w:rFonts w:ascii="Times New Roman" w:hAnsi="Times New Roman" w:cs="Times New Roman"/>
          <w:sz w:val="28"/>
          <w:szCs w:val="28"/>
          <w:lang w:val="kk-KZ"/>
        </w:rPr>
        <w:t>-</w:t>
      </w:r>
      <w:r w:rsidR="00312BD6" w:rsidRPr="004744A2">
        <w:rPr>
          <w:rFonts w:ascii="Times New Roman" w:hAnsi="Times New Roman" w:cs="Times New Roman"/>
          <w:sz w:val="28"/>
          <w:szCs w:val="28"/>
          <w:lang w:val="kk-KZ"/>
        </w:rPr>
        <w:t xml:space="preserve"> Boston, 2009. </w:t>
      </w:r>
      <w:r w:rsidRPr="004744A2">
        <w:rPr>
          <w:rFonts w:ascii="Times New Roman" w:hAnsi="Times New Roman" w:cs="Times New Roman"/>
          <w:sz w:val="28"/>
          <w:szCs w:val="28"/>
          <w:lang w:val="kk-KZ"/>
        </w:rPr>
        <w:t>–</w:t>
      </w:r>
      <w:r w:rsidR="00312BD6" w:rsidRPr="004744A2">
        <w:rPr>
          <w:rFonts w:ascii="Times New Roman" w:hAnsi="Times New Roman" w:cs="Times New Roman"/>
          <w:sz w:val="28"/>
          <w:szCs w:val="28"/>
          <w:lang w:val="kk-KZ"/>
        </w:rPr>
        <w:t xml:space="preserve"> </w:t>
      </w:r>
      <w:r w:rsidRPr="004744A2">
        <w:rPr>
          <w:rFonts w:ascii="Times New Roman" w:hAnsi="Times New Roman" w:cs="Times New Roman"/>
          <w:sz w:val="28"/>
          <w:szCs w:val="28"/>
          <w:lang w:val="kk-KZ"/>
        </w:rPr>
        <w:t>628 р</w:t>
      </w:r>
      <w:r w:rsidR="00312BD6" w:rsidRPr="004744A2">
        <w:rPr>
          <w:rFonts w:ascii="Times New Roman" w:hAnsi="Times New Roman" w:cs="Times New Roman"/>
          <w:sz w:val="28"/>
          <w:szCs w:val="28"/>
          <w:lang w:val="kk-KZ"/>
        </w:rPr>
        <w:t>.</w:t>
      </w:r>
    </w:p>
    <w:p w14:paraId="5760EF73" w14:textId="31D38F47" w:rsidR="00312BD6" w:rsidRPr="004744A2" w:rsidRDefault="00312BD6" w:rsidP="004744A2">
      <w:pPr>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24 Singer P. W., Friedman A. Cybersecurity and Cyberw</w:t>
      </w:r>
      <w:r w:rsidR="00663DBB" w:rsidRPr="004744A2">
        <w:rPr>
          <w:rFonts w:ascii="Times New Roman" w:hAnsi="Times New Roman" w:cs="Times New Roman"/>
          <w:sz w:val="28"/>
          <w:szCs w:val="28"/>
          <w:lang w:val="kk-KZ"/>
        </w:rPr>
        <w:t>ar: What Everyone Needs to Know</w:t>
      </w:r>
      <w:r w:rsidRPr="004744A2">
        <w:rPr>
          <w:rFonts w:ascii="Times New Roman" w:hAnsi="Times New Roman" w:cs="Times New Roman"/>
          <w:sz w:val="28"/>
          <w:szCs w:val="28"/>
          <w:lang w:val="kk-KZ"/>
        </w:rPr>
        <w:t xml:space="preserve">.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Oxford University Press, 2013.</w:t>
      </w:r>
      <w:r w:rsidR="0053620E" w:rsidRPr="004744A2">
        <w:rPr>
          <w:rFonts w:ascii="Times New Roman" w:hAnsi="Times New Roman" w:cs="Times New Roman"/>
          <w:sz w:val="28"/>
          <w:szCs w:val="28"/>
          <w:lang w:val="kk-KZ"/>
        </w:rPr>
        <w:t xml:space="preserve"> –</w:t>
      </w:r>
      <w:r w:rsidR="00663DBB" w:rsidRPr="004744A2">
        <w:rPr>
          <w:rFonts w:ascii="Times New Roman" w:hAnsi="Times New Roman" w:cs="Times New Roman"/>
          <w:sz w:val="28"/>
          <w:szCs w:val="28"/>
          <w:lang w:val="kk-KZ"/>
        </w:rPr>
        <w:t xml:space="preserve"> </w:t>
      </w:r>
      <w:r w:rsidR="0053620E" w:rsidRPr="004744A2">
        <w:rPr>
          <w:rFonts w:ascii="Times New Roman" w:hAnsi="Times New Roman" w:cs="Times New Roman"/>
          <w:sz w:val="28"/>
          <w:szCs w:val="28"/>
          <w:lang w:val="kk-KZ"/>
        </w:rPr>
        <w:t>336 р</w:t>
      </w:r>
      <w:r w:rsidR="00663DBB" w:rsidRPr="004744A2">
        <w:rPr>
          <w:rFonts w:ascii="Times New Roman" w:hAnsi="Times New Roman" w:cs="Times New Roman"/>
          <w:sz w:val="28"/>
          <w:szCs w:val="28"/>
          <w:lang w:val="kk-KZ"/>
        </w:rPr>
        <w:t xml:space="preserve">. </w:t>
      </w:r>
    </w:p>
    <w:p w14:paraId="3CCEEAB7" w14:textId="1E2D09C4" w:rsidR="00312BD6" w:rsidRPr="004744A2" w:rsidRDefault="00312BD6" w:rsidP="004744A2">
      <w:pPr>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25 Von Solms B., Von Solms R. Cyber</w:t>
      </w:r>
      <w:r w:rsidR="0053620E" w:rsidRPr="004744A2">
        <w:rPr>
          <w:rFonts w:ascii="Times New Roman" w:hAnsi="Times New Roman" w:cs="Times New Roman"/>
          <w:sz w:val="28"/>
          <w:szCs w:val="28"/>
          <w:lang w:val="kk-KZ"/>
        </w:rPr>
        <w:t xml:space="preserve"> </w:t>
      </w:r>
      <w:r w:rsidRPr="004744A2">
        <w:rPr>
          <w:rFonts w:ascii="Times New Roman" w:hAnsi="Times New Roman" w:cs="Times New Roman"/>
          <w:sz w:val="28"/>
          <w:szCs w:val="28"/>
          <w:lang w:val="kk-KZ"/>
        </w:rPr>
        <w:t>security and information security</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what goes where? //</w:t>
      </w:r>
      <w:r w:rsidR="0053620E" w:rsidRPr="004744A2">
        <w:rPr>
          <w:rFonts w:ascii="Times New Roman" w:hAnsi="Times New Roman" w:cs="Times New Roman"/>
          <w:sz w:val="28"/>
          <w:szCs w:val="28"/>
          <w:lang w:val="kk-KZ"/>
        </w:rPr>
        <w:t xml:space="preserve"> </w:t>
      </w:r>
      <w:r w:rsidRPr="004744A2">
        <w:rPr>
          <w:rFonts w:ascii="Times New Roman" w:hAnsi="Times New Roman" w:cs="Times New Roman"/>
          <w:sz w:val="28"/>
          <w:szCs w:val="28"/>
          <w:lang w:val="kk-KZ"/>
        </w:rPr>
        <w:t xml:space="preserve">Information &amp; Computer Security.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2018.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53620E" w:rsidRPr="004744A2">
        <w:rPr>
          <w:rFonts w:ascii="Times New Roman" w:hAnsi="Times New Roman" w:cs="Times New Roman"/>
          <w:sz w:val="28"/>
          <w:szCs w:val="28"/>
          <w:lang w:val="en-US"/>
        </w:rPr>
        <w:t>Vol</w:t>
      </w:r>
      <w:r w:rsidRPr="004744A2">
        <w:rPr>
          <w:rFonts w:ascii="Times New Roman" w:hAnsi="Times New Roman" w:cs="Times New Roman"/>
          <w:sz w:val="28"/>
          <w:szCs w:val="28"/>
          <w:lang w:val="kk-KZ"/>
        </w:rPr>
        <w:t>. 26</w:t>
      </w:r>
      <w:r w:rsidR="0053620E"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№1.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53620E" w:rsidRPr="004744A2">
        <w:rPr>
          <w:rFonts w:ascii="Times New Roman" w:hAnsi="Times New Roman" w:cs="Times New Roman"/>
          <w:sz w:val="28"/>
          <w:szCs w:val="28"/>
          <w:lang w:val="en-US"/>
        </w:rPr>
        <w:t>P</w:t>
      </w:r>
      <w:r w:rsidRPr="004744A2">
        <w:rPr>
          <w:rFonts w:ascii="Times New Roman" w:hAnsi="Times New Roman" w:cs="Times New Roman"/>
          <w:sz w:val="28"/>
          <w:szCs w:val="28"/>
          <w:lang w:val="kk-KZ"/>
        </w:rPr>
        <w:t>. 2-9.</w:t>
      </w:r>
    </w:p>
    <w:p w14:paraId="690F4372" w14:textId="603C41B9" w:rsidR="00312BD6" w:rsidRPr="004744A2" w:rsidRDefault="0053620E" w:rsidP="004744A2">
      <w:pPr>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26 Kritzinger E., von Solms S.</w:t>
      </w:r>
      <w:r w:rsidR="00312BD6" w:rsidRPr="004744A2">
        <w:rPr>
          <w:rFonts w:ascii="Times New Roman" w:hAnsi="Times New Roman" w:cs="Times New Roman"/>
          <w:sz w:val="28"/>
          <w:szCs w:val="28"/>
          <w:lang w:val="kk-KZ"/>
        </w:rPr>
        <w:t>H. Cyber security for home users: A new way of protection through awareness enforcement //</w:t>
      </w:r>
      <w:r w:rsidRPr="004744A2">
        <w:rPr>
          <w:rFonts w:ascii="Times New Roman" w:hAnsi="Times New Roman" w:cs="Times New Roman"/>
          <w:sz w:val="28"/>
          <w:szCs w:val="28"/>
          <w:lang w:val="en-US"/>
        </w:rPr>
        <w:t xml:space="preserve"> </w:t>
      </w:r>
      <w:r w:rsidR="00312BD6" w:rsidRPr="004744A2">
        <w:rPr>
          <w:rFonts w:ascii="Times New Roman" w:hAnsi="Times New Roman" w:cs="Times New Roman"/>
          <w:sz w:val="28"/>
          <w:szCs w:val="28"/>
          <w:lang w:val="kk-KZ"/>
        </w:rPr>
        <w:t xml:space="preserve">Computers &amp; Security. </w:t>
      </w:r>
      <w:r w:rsidR="009A0CF0" w:rsidRPr="004744A2">
        <w:rPr>
          <w:rFonts w:ascii="Times New Roman" w:hAnsi="Times New Roman" w:cs="Times New Roman"/>
          <w:sz w:val="28"/>
          <w:szCs w:val="28"/>
          <w:lang w:val="kk-KZ"/>
        </w:rPr>
        <w:t>-</w:t>
      </w:r>
      <w:r w:rsidR="00312BD6" w:rsidRPr="004744A2">
        <w:rPr>
          <w:rFonts w:ascii="Times New Roman" w:hAnsi="Times New Roman" w:cs="Times New Roman"/>
          <w:sz w:val="28"/>
          <w:szCs w:val="28"/>
          <w:lang w:val="kk-KZ"/>
        </w:rPr>
        <w:t xml:space="preserve"> 2010. </w:t>
      </w:r>
      <w:r w:rsidR="009A0CF0" w:rsidRPr="004744A2">
        <w:rPr>
          <w:rFonts w:ascii="Times New Roman" w:hAnsi="Times New Roman" w:cs="Times New Roman"/>
          <w:sz w:val="28"/>
          <w:szCs w:val="28"/>
          <w:lang w:val="kk-KZ"/>
        </w:rPr>
        <w:t>-</w:t>
      </w:r>
      <w:r w:rsidR="00312BD6" w:rsidRPr="004744A2">
        <w:rPr>
          <w:rFonts w:ascii="Times New Roman" w:hAnsi="Times New Roman" w:cs="Times New Roman"/>
          <w:sz w:val="28"/>
          <w:szCs w:val="28"/>
          <w:lang w:val="kk-KZ"/>
        </w:rPr>
        <w:t xml:space="preserve"> </w:t>
      </w:r>
      <w:r w:rsidRPr="004744A2">
        <w:rPr>
          <w:rFonts w:ascii="Times New Roman" w:hAnsi="Times New Roman" w:cs="Times New Roman"/>
          <w:sz w:val="28"/>
          <w:szCs w:val="28"/>
          <w:lang w:val="en-US"/>
        </w:rPr>
        <w:t>Vol</w:t>
      </w:r>
      <w:r w:rsidR="00312BD6" w:rsidRPr="004744A2">
        <w:rPr>
          <w:rFonts w:ascii="Times New Roman" w:hAnsi="Times New Roman" w:cs="Times New Roman"/>
          <w:sz w:val="28"/>
          <w:szCs w:val="28"/>
          <w:lang w:val="kk-KZ"/>
        </w:rPr>
        <w:t>. 29</w:t>
      </w:r>
      <w:r w:rsidRPr="004744A2">
        <w:rPr>
          <w:rFonts w:ascii="Times New Roman" w:hAnsi="Times New Roman" w:cs="Times New Roman"/>
          <w:sz w:val="28"/>
          <w:szCs w:val="28"/>
          <w:lang w:val="en-US"/>
        </w:rPr>
        <w:t>,</w:t>
      </w:r>
      <w:r w:rsidR="00312BD6" w:rsidRPr="004744A2">
        <w:rPr>
          <w:rFonts w:ascii="Times New Roman" w:hAnsi="Times New Roman" w:cs="Times New Roman"/>
          <w:sz w:val="28"/>
          <w:szCs w:val="28"/>
          <w:lang w:val="kk-KZ"/>
        </w:rPr>
        <w:t xml:space="preserve"> №8. </w:t>
      </w:r>
      <w:r w:rsidR="009A0CF0" w:rsidRPr="004744A2">
        <w:rPr>
          <w:rFonts w:ascii="Times New Roman" w:hAnsi="Times New Roman" w:cs="Times New Roman"/>
          <w:sz w:val="28"/>
          <w:szCs w:val="28"/>
          <w:lang w:val="kk-KZ"/>
        </w:rPr>
        <w:t>-</w:t>
      </w:r>
      <w:r w:rsidR="00312BD6" w:rsidRPr="004744A2">
        <w:rPr>
          <w:rFonts w:ascii="Times New Roman" w:hAnsi="Times New Roman" w:cs="Times New Roman"/>
          <w:sz w:val="28"/>
          <w:szCs w:val="28"/>
          <w:lang w:val="kk-KZ"/>
        </w:rPr>
        <w:t xml:space="preserve"> </w:t>
      </w:r>
      <w:r w:rsidRPr="004744A2">
        <w:rPr>
          <w:rFonts w:ascii="Times New Roman" w:hAnsi="Times New Roman" w:cs="Times New Roman"/>
          <w:sz w:val="28"/>
          <w:szCs w:val="28"/>
          <w:lang w:val="en-US"/>
        </w:rPr>
        <w:t>P</w:t>
      </w:r>
      <w:r w:rsidR="00312BD6" w:rsidRPr="004744A2">
        <w:rPr>
          <w:rFonts w:ascii="Times New Roman" w:hAnsi="Times New Roman" w:cs="Times New Roman"/>
          <w:sz w:val="28"/>
          <w:szCs w:val="28"/>
          <w:lang w:val="kk-KZ"/>
        </w:rPr>
        <w:t>. 840-847.</w:t>
      </w:r>
    </w:p>
    <w:p w14:paraId="099B6BDF" w14:textId="3F195520" w:rsidR="00312BD6" w:rsidRPr="004744A2" w:rsidRDefault="00312BD6" w:rsidP="004744A2">
      <w:pPr>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27 Yasin A. et al. Design and preliminary evaluation of a cyber Security Requirements Education Game (SREG) //</w:t>
      </w:r>
      <w:r w:rsidR="0053620E"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 xml:space="preserve">Information and Software Technology.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2018.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53620E" w:rsidRPr="004744A2">
        <w:rPr>
          <w:rFonts w:ascii="Times New Roman" w:hAnsi="Times New Roman" w:cs="Times New Roman"/>
          <w:sz w:val="28"/>
          <w:szCs w:val="28"/>
          <w:lang w:val="en-US"/>
        </w:rPr>
        <w:t>Vol</w:t>
      </w:r>
      <w:r w:rsidRPr="004744A2">
        <w:rPr>
          <w:rFonts w:ascii="Times New Roman" w:hAnsi="Times New Roman" w:cs="Times New Roman"/>
          <w:sz w:val="28"/>
          <w:szCs w:val="28"/>
          <w:lang w:val="kk-KZ"/>
        </w:rPr>
        <w:t xml:space="preserve">. 95.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53620E" w:rsidRPr="004744A2">
        <w:rPr>
          <w:rFonts w:ascii="Times New Roman" w:hAnsi="Times New Roman" w:cs="Times New Roman"/>
          <w:sz w:val="28"/>
          <w:szCs w:val="28"/>
          <w:lang w:val="en-US"/>
        </w:rPr>
        <w:t>P</w:t>
      </w:r>
      <w:r w:rsidRPr="004744A2">
        <w:rPr>
          <w:rFonts w:ascii="Times New Roman" w:hAnsi="Times New Roman" w:cs="Times New Roman"/>
          <w:sz w:val="28"/>
          <w:szCs w:val="28"/>
          <w:lang w:val="kk-KZ"/>
        </w:rPr>
        <w:t>. 179-200.</w:t>
      </w:r>
    </w:p>
    <w:p w14:paraId="2A85FC5D" w14:textId="6D6D6E56" w:rsidR="00312BD6" w:rsidRPr="004744A2" w:rsidRDefault="00312BD6" w:rsidP="004744A2">
      <w:pPr>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28 Tong H. et al. The Risk of Cyber Security for Power Stability Control System and Its Test Platform //</w:t>
      </w:r>
      <w:r w:rsidR="0053620E" w:rsidRPr="004744A2">
        <w:rPr>
          <w:rFonts w:ascii="Times New Roman" w:hAnsi="Times New Roman" w:cs="Times New Roman"/>
          <w:sz w:val="28"/>
          <w:szCs w:val="28"/>
          <w:lang w:val="en-US"/>
        </w:rPr>
        <w:t xml:space="preserve"> Procced. </w:t>
      </w:r>
      <w:r w:rsidRPr="004744A2">
        <w:rPr>
          <w:rFonts w:ascii="Times New Roman" w:hAnsi="Times New Roman" w:cs="Times New Roman"/>
          <w:sz w:val="28"/>
          <w:szCs w:val="28"/>
          <w:lang w:val="kk-KZ"/>
        </w:rPr>
        <w:t xml:space="preserve">4th </w:t>
      </w:r>
      <w:r w:rsidR="0053620E" w:rsidRPr="004744A2">
        <w:rPr>
          <w:rFonts w:ascii="Times New Roman" w:hAnsi="Times New Roman" w:cs="Times New Roman"/>
          <w:sz w:val="28"/>
          <w:szCs w:val="28"/>
          <w:lang w:val="kk-KZ"/>
        </w:rPr>
        <w:t>internat</w:t>
      </w:r>
      <w:r w:rsidR="0053620E" w:rsidRPr="004744A2">
        <w:rPr>
          <w:rFonts w:ascii="Times New Roman" w:hAnsi="Times New Roman" w:cs="Times New Roman"/>
          <w:sz w:val="28"/>
          <w:szCs w:val="28"/>
          <w:lang w:val="en-US"/>
        </w:rPr>
        <w:t>.</w:t>
      </w:r>
      <w:r w:rsidR="0053620E" w:rsidRPr="004744A2">
        <w:rPr>
          <w:rFonts w:ascii="Times New Roman" w:hAnsi="Times New Roman" w:cs="Times New Roman"/>
          <w:sz w:val="28"/>
          <w:szCs w:val="28"/>
          <w:lang w:val="kk-KZ"/>
        </w:rPr>
        <w:t xml:space="preserve"> conf</w:t>
      </w:r>
      <w:r w:rsidR="0053620E"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on Power, Intelligent Computing and Systems (ICPICS).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53620E" w:rsidRPr="004744A2">
        <w:rPr>
          <w:rFonts w:ascii="Times New Roman" w:hAnsi="Times New Roman" w:cs="Times New Roman"/>
          <w:sz w:val="28"/>
          <w:szCs w:val="28"/>
          <w:lang w:val="en-US"/>
        </w:rPr>
        <w:t>Shenyang,</w:t>
      </w:r>
      <w:r w:rsidRPr="004744A2">
        <w:rPr>
          <w:rFonts w:ascii="Times New Roman" w:hAnsi="Times New Roman" w:cs="Times New Roman"/>
          <w:sz w:val="28"/>
          <w:szCs w:val="28"/>
          <w:lang w:val="kk-KZ"/>
        </w:rPr>
        <w:t xml:space="preserve"> 2022.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53620E" w:rsidRPr="004744A2">
        <w:rPr>
          <w:rFonts w:ascii="Times New Roman" w:hAnsi="Times New Roman" w:cs="Times New Roman"/>
          <w:sz w:val="28"/>
          <w:szCs w:val="28"/>
          <w:lang w:val="en-US"/>
        </w:rPr>
        <w:t>P</w:t>
      </w:r>
      <w:r w:rsidRPr="004744A2">
        <w:rPr>
          <w:rFonts w:ascii="Times New Roman" w:hAnsi="Times New Roman" w:cs="Times New Roman"/>
          <w:sz w:val="28"/>
          <w:szCs w:val="28"/>
          <w:lang w:val="kk-KZ"/>
        </w:rPr>
        <w:t>. 267-272.</w:t>
      </w:r>
    </w:p>
    <w:p w14:paraId="712F5805" w14:textId="492D058F" w:rsidR="00312BD6" w:rsidRPr="004744A2" w:rsidRDefault="00312BD6" w:rsidP="004744A2">
      <w:pPr>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29 Hoffman L., Burley D., Toregas C. Holistically building the cybersecurity workforce //</w:t>
      </w:r>
      <w:r w:rsidR="0053620E"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 xml:space="preserve">IEEE Security &amp; Privacy.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2011. </w:t>
      </w:r>
      <w:r w:rsidR="0053620E"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53620E" w:rsidRPr="004744A2">
        <w:rPr>
          <w:rFonts w:ascii="Times New Roman" w:hAnsi="Times New Roman" w:cs="Times New Roman"/>
          <w:sz w:val="28"/>
          <w:szCs w:val="28"/>
          <w:lang w:val="en-US"/>
        </w:rPr>
        <w:t>Vol.</w:t>
      </w:r>
      <w:r w:rsidRPr="004744A2">
        <w:rPr>
          <w:rFonts w:ascii="Times New Roman" w:hAnsi="Times New Roman" w:cs="Times New Roman"/>
          <w:sz w:val="28"/>
          <w:szCs w:val="28"/>
          <w:lang w:val="kk-KZ"/>
        </w:rPr>
        <w:t xml:space="preserve"> 10</w:t>
      </w:r>
      <w:r w:rsidR="0053620E"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№2.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53620E" w:rsidRPr="004744A2">
        <w:rPr>
          <w:rFonts w:ascii="Times New Roman" w:hAnsi="Times New Roman" w:cs="Times New Roman"/>
          <w:sz w:val="28"/>
          <w:szCs w:val="28"/>
          <w:lang w:val="en-US"/>
        </w:rPr>
        <w:t>P</w:t>
      </w:r>
      <w:r w:rsidRPr="004744A2">
        <w:rPr>
          <w:rFonts w:ascii="Times New Roman" w:hAnsi="Times New Roman" w:cs="Times New Roman"/>
          <w:sz w:val="28"/>
          <w:szCs w:val="28"/>
          <w:lang w:val="kk-KZ"/>
        </w:rPr>
        <w:t>. 33-39.</w:t>
      </w:r>
    </w:p>
    <w:p w14:paraId="4050A8A9" w14:textId="1937E16A" w:rsidR="00312BD6" w:rsidRPr="004744A2" w:rsidRDefault="00312BD6" w:rsidP="004744A2">
      <w:pPr>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30 Bishop M. Introduction to computer security.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06047C" w:rsidRPr="004744A2">
        <w:rPr>
          <w:rFonts w:ascii="Times New Roman" w:hAnsi="Times New Roman" w:cs="Times New Roman"/>
          <w:sz w:val="28"/>
          <w:szCs w:val="28"/>
          <w:lang w:val="kk-KZ"/>
        </w:rPr>
        <w:t>Boston</w:t>
      </w:r>
      <w:r w:rsidRPr="004744A2">
        <w:rPr>
          <w:rFonts w:ascii="Times New Roman" w:hAnsi="Times New Roman" w:cs="Times New Roman"/>
          <w:sz w:val="28"/>
          <w:szCs w:val="28"/>
          <w:lang w:val="kk-KZ"/>
        </w:rPr>
        <w:t>, 2004.</w:t>
      </w:r>
      <w:r w:rsidR="0006047C" w:rsidRPr="004744A2">
        <w:rPr>
          <w:rFonts w:ascii="Times New Roman" w:hAnsi="Times New Roman" w:cs="Times New Roman"/>
          <w:sz w:val="28"/>
          <w:szCs w:val="28"/>
          <w:lang w:val="en-US"/>
        </w:rPr>
        <w:t xml:space="preserve"> </w:t>
      </w:r>
      <w:r w:rsidR="0006047C" w:rsidRPr="004744A2">
        <w:rPr>
          <w:rFonts w:ascii="Times New Roman" w:hAnsi="Times New Roman" w:cs="Times New Roman"/>
          <w:sz w:val="28"/>
          <w:szCs w:val="28"/>
          <w:lang w:val="kk-KZ"/>
        </w:rPr>
        <w:t>–</w:t>
      </w:r>
      <w:r w:rsidR="00663DBB" w:rsidRPr="004744A2">
        <w:rPr>
          <w:rFonts w:ascii="Times New Roman" w:hAnsi="Times New Roman" w:cs="Times New Roman"/>
          <w:sz w:val="28"/>
          <w:szCs w:val="28"/>
          <w:lang w:val="kk-KZ"/>
        </w:rPr>
        <w:t xml:space="preserve"> </w:t>
      </w:r>
      <w:r w:rsidR="0006047C" w:rsidRPr="004744A2">
        <w:rPr>
          <w:rFonts w:ascii="Times New Roman" w:hAnsi="Times New Roman" w:cs="Times New Roman"/>
          <w:sz w:val="28"/>
          <w:szCs w:val="28"/>
          <w:lang w:val="en-US"/>
        </w:rPr>
        <w:t>784 p</w:t>
      </w:r>
      <w:r w:rsidR="00663DBB" w:rsidRPr="004744A2">
        <w:rPr>
          <w:rFonts w:ascii="Times New Roman" w:hAnsi="Times New Roman" w:cs="Times New Roman"/>
          <w:sz w:val="28"/>
          <w:szCs w:val="28"/>
          <w:lang w:val="kk-KZ"/>
        </w:rPr>
        <w:t>.</w:t>
      </w:r>
    </w:p>
    <w:p w14:paraId="71632426" w14:textId="47B65AAB" w:rsidR="00312BD6" w:rsidRPr="004744A2" w:rsidRDefault="00312BD6" w:rsidP="004744A2">
      <w:pPr>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31 Karagiannis S. et al. Sandboxing the cyberspace for cybersecurity education and learning //</w:t>
      </w:r>
      <w:r w:rsidR="0006047C" w:rsidRPr="004744A2">
        <w:rPr>
          <w:rFonts w:ascii="Times New Roman" w:hAnsi="Times New Roman" w:cs="Times New Roman"/>
          <w:sz w:val="28"/>
          <w:szCs w:val="28"/>
          <w:lang w:val="en-US"/>
        </w:rPr>
        <w:t xml:space="preserve"> Procced. </w:t>
      </w:r>
      <w:r w:rsidRPr="004744A2">
        <w:rPr>
          <w:rFonts w:ascii="Times New Roman" w:hAnsi="Times New Roman" w:cs="Times New Roman"/>
          <w:sz w:val="28"/>
          <w:szCs w:val="28"/>
          <w:lang w:val="kk-KZ"/>
        </w:rPr>
        <w:t xml:space="preserve">European </w:t>
      </w:r>
      <w:r w:rsidR="0006047C" w:rsidRPr="004744A2">
        <w:rPr>
          <w:rFonts w:ascii="Times New Roman" w:hAnsi="Times New Roman" w:cs="Times New Roman"/>
          <w:sz w:val="28"/>
          <w:szCs w:val="28"/>
          <w:lang w:val="kk-KZ"/>
        </w:rPr>
        <w:t>sympos</w:t>
      </w:r>
      <w:r w:rsidR="0006047C" w:rsidRPr="004744A2">
        <w:rPr>
          <w:rFonts w:ascii="Times New Roman" w:hAnsi="Times New Roman" w:cs="Times New Roman"/>
          <w:sz w:val="28"/>
          <w:szCs w:val="28"/>
          <w:lang w:val="en-US"/>
        </w:rPr>
        <w:t>.</w:t>
      </w:r>
      <w:r w:rsidR="0006047C" w:rsidRPr="004744A2">
        <w:rPr>
          <w:rFonts w:ascii="Times New Roman" w:hAnsi="Times New Roman" w:cs="Times New Roman"/>
          <w:sz w:val="28"/>
          <w:szCs w:val="28"/>
          <w:lang w:val="kk-KZ"/>
        </w:rPr>
        <w:t xml:space="preserve"> </w:t>
      </w:r>
      <w:r w:rsidRPr="004744A2">
        <w:rPr>
          <w:rFonts w:ascii="Times New Roman" w:hAnsi="Times New Roman" w:cs="Times New Roman"/>
          <w:sz w:val="28"/>
          <w:szCs w:val="28"/>
          <w:lang w:val="kk-KZ"/>
        </w:rPr>
        <w:t xml:space="preserve">on Research in Computer Security.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Cham, 2020.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06047C" w:rsidRPr="004744A2">
        <w:rPr>
          <w:rFonts w:ascii="Times New Roman" w:hAnsi="Times New Roman" w:cs="Times New Roman"/>
          <w:sz w:val="28"/>
          <w:szCs w:val="28"/>
          <w:lang w:val="en-US"/>
        </w:rPr>
        <w:t>P</w:t>
      </w:r>
      <w:r w:rsidRPr="004744A2">
        <w:rPr>
          <w:rFonts w:ascii="Times New Roman" w:hAnsi="Times New Roman" w:cs="Times New Roman"/>
          <w:sz w:val="28"/>
          <w:szCs w:val="28"/>
          <w:lang w:val="kk-KZ"/>
        </w:rPr>
        <w:t>. 181-196.</w:t>
      </w:r>
    </w:p>
    <w:p w14:paraId="036EADF6" w14:textId="781775D1" w:rsidR="00312BD6" w:rsidRPr="004744A2" w:rsidRDefault="00312BD6" w:rsidP="004744A2">
      <w:pPr>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32 Furnell S. The cybersecurity workforce and skills //</w:t>
      </w:r>
      <w:r w:rsidR="0006047C"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 xml:space="preserve">Computers &amp; Security.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2021.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06047C" w:rsidRPr="004744A2">
        <w:rPr>
          <w:rFonts w:ascii="Times New Roman" w:hAnsi="Times New Roman" w:cs="Times New Roman"/>
          <w:sz w:val="28"/>
          <w:szCs w:val="28"/>
          <w:lang w:val="en-US"/>
        </w:rPr>
        <w:t>Vol</w:t>
      </w:r>
      <w:r w:rsidRPr="004744A2">
        <w:rPr>
          <w:rFonts w:ascii="Times New Roman" w:hAnsi="Times New Roman" w:cs="Times New Roman"/>
          <w:sz w:val="28"/>
          <w:szCs w:val="28"/>
          <w:lang w:val="kk-KZ"/>
        </w:rPr>
        <w:t xml:space="preserve">. 100.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06047C" w:rsidRPr="004744A2">
        <w:rPr>
          <w:rFonts w:ascii="Times New Roman" w:hAnsi="Times New Roman" w:cs="Times New Roman"/>
          <w:sz w:val="28"/>
          <w:szCs w:val="28"/>
          <w:lang w:val="en-US"/>
        </w:rPr>
        <w:t>P</w:t>
      </w:r>
      <w:r w:rsidRPr="004744A2">
        <w:rPr>
          <w:rFonts w:ascii="Times New Roman" w:hAnsi="Times New Roman" w:cs="Times New Roman"/>
          <w:sz w:val="28"/>
          <w:szCs w:val="28"/>
          <w:lang w:val="kk-KZ"/>
        </w:rPr>
        <w:t>. 102080.</w:t>
      </w:r>
    </w:p>
    <w:p w14:paraId="48145610" w14:textId="6623B13F" w:rsidR="00312BD6" w:rsidRPr="004744A2" w:rsidRDefault="00312BD6" w:rsidP="004744A2">
      <w:pPr>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33 Mishra A. et al. Cybersecurity enterprises policies: A comparative study //</w:t>
      </w:r>
      <w:r w:rsidR="0006047C"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 xml:space="preserve">Sensors.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2022. </w:t>
      </w:r>
      <w:r w:rsidR="0077318B"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77318B" w:rsidRPr="004744A2">
        <w:rPr>
          <w:rFonts w:ascii="Times New Roman" w:hAnsi="Times New Roman" w:cs="Times New Roman"/>
          <w:sz w:val="28"/>
          <w:szCs w:val="28"/>
          <w:lang w:val="en-US"/>
        </w:rPr>
        <w:t>Vol.</w:t>
      </w:r>
      <w:r w:rsidRPr="004744A2">
        <w:rPr>
          <w:rFonts w:ascii="Times New Roman" w:hAnsi="Times New Roman" w:cs="Times New Roman"/>
          <w:sz w:val="28"/>
          <w:szCs w:val="28"/>
          <w:lang w:val="kk-KZ"/>
        </w:rPr>
        <w:t xml:space="preserve"> 22</w:t>
      </w:r>
      <w:r w:rsidR="0077318B"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№2.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06047C" w:rsidRPr="004744A2">
        <w:rPr>
          <w:rFonts w:ascii="Times New Roman" w:hAnsi="Times New Roman" w:cs="Times New Roman"/>
          <w:sz w:val="28"/>
          <w:szCs w:val="28"/>
          <w:lang w:val="en-US"/>
        </w:rPr>
        <w:t>P</w:t>
      </w:r>
      <w:r w:rsidRPr="004744A2">
        <w:rPr>
          <w:rFonts w:ascii="Times New Roman" w:hAnsi="Times New Roman" w:cs="Times New Roman"/>
          <w:sz w:val="28"/>
          <w:szCs w:val="28"/>
          <w:lang w:val="kk-KZ"/>
        </w:rPr>
        <w:t>. 538</w:t>
      </w:r>
      <w:r w:rsidR="0006047C" w:rsidRPr="004744A2">
        <w:rPr>
          <w:rFonts w:ascii="Times New Roman" w:hAnsi="Times New Roman" w:cs="Times New Roman"/>
          <w:sz w:val="28"/>
          <w:szCs w:val="28"/>
          <w:lang w:val="en-US"/>
        </w:rPr>
        <w:t>-1-538-35</w:t>
      </w:r>
      <w:r w:rsidRPr="004744A2">
        <w:rPr>
          <w:rFonts w:ascii="Times New Roman" w:hAnsi="Times New Roman" w:cs="Times New Roman"/>
          <w:sz w:val="28"/>
          <w:szCs w:val="28"/>
          <w:lang w:val="kk-KZ"/>
        </w:rPr>
        <w:t>.</w:t>
      </w:r>
    </w:p>
    <w:p w14:paraId="6C06473E" w14:textId="4FE545E4" w:rsidR="00312BD6" w:rsidRPr="004744A2" w:rsidRDefault="00312BD6" w:rsidP="004744A2">
      <w:pPr>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34 Ben-Asher N., Gonzalez C. Effects of cyber security knowledge on attack detection //</w:t>
      </w:r>
      <w:r w:rsidR="0006047C"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 xml:space="preserve">Computers in Human Behavior.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2015. </w:t>
      </w:r>
      <w:r w:rsidR="0006047C"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06047C" w:rsidRPr="004744A2">
        <w:rPr>
          <w:rFonts w:ascii="Times New Roman" w:hAnsi="Times New Roman" w:cs="Times New Roman"/>
          <w:sz w:val="28"/>
          <w:szCs w:val="28"/>
          <w:lang w:val="en-US"/>
        </w:rPr>
        <w:t>Vol.</w:t>
      </w:r>
      <w:r w:rsidRPr="004744A2">
        <w:rPr>
          <w:rFonts w:ascii="Times New Roman" w:hAnsi="Times New Roman" w:cs="Times New Roman"/>
          <w:sz w:val="28"/>
          <w:szCs w:val="28"/>
          <w:lang w:val="kk-KZ"/>
        </w:rPr>
        <w:t xml:space="preserve"> 48. </w:t>
      </w:r>
      <w:r w:rsidR="009A0CF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w:t>
      </w:r>
      <w:r w:rsidR="0006047C" w:rsidRPr="004744A2">
        <w:rPr>
          <w:rFonts w:ascii="Times New Roman" w:hAnsi="Times New Roman" w:cs="Times New Roman"/>
          <w:sz w:val="28"/>
          <w:szCs w:val="28"/>
          <w:lang w:val="en-US"/>
        </w:rPr>
        <w:t>P</w:t>
      </w:r>
      <w:r w:rsidRPr="004744A2">
        <w:rPr>
          <w:rFonts w:ascii="Times New Roman" w:hAnsi="Times New Roman" w:cs="Times New Roman"/>
          <w:sz w:val="28"/>
          <w:szCs w:val="28"/>
          <w:lang w:val="kk-KZ"/>
        </w:rPr>
        <w:t>. 51-61.</w:t>
      </w:r>
    </w:p>
    <w:p w14:paraId="5442C632" w14:textId="54FB63A1" w:rsidR="00D619F0" w:rsidRPr="004744A2" w:rsidRDefault="00D619F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35 Брюсов В. А. Информационная безопасность: учеб</w:t>
      </w:r>
      <w:r w:rsidR="0006047C" w:rsidRPr="004744A2">
        <w:rPr>
          <w:rFonts w:ascii="Times New Roman" w:hAnsi="Times New Roman" w:cs="Times New Roman"/>
          <w:sz w:val="28"/>
          <w:szCs w:val="28"/>
        </w:rPr>
        <w:t>.</w:t>
      </w:r>
      <w:r w:rsidRPr="004744A2">
        <w:rPr>
          <w:rFonts w:ascii="Times New Roman" w:hAnsi="Times New Roman" w:cs="Times New Roman"/>
          <w:sz w:val="28"/>
          <w:szCs w:val="28"/>
          <w:lang w:val="kk-KZ"/>
        </w:rPr>
        <w:t xml:space="preserve"> </w:t>
      </w:r>
      <w:r w:rsidR="004D0A1E"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М.: Академия, 2020. </w:t>
      </w:r>
      <w:r w:rsidR="004D0A1E"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 xml:space="preserve"> 368 с.</w:t>
      </w:r>
    </w:p>
    <w:p w14:paraId="20BA4FF9" w14:textId="10577212" w:rsidR="00D619F0" w:rsidRPr="004744A2" w:rsidRDefault="00D619F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36 Bekmanova</w:t>
      </w:r>
      <w:r w:rsidR="00982532" w:rsidRPr="004744A2">
        <w:rPr>
          <w:rFonts w:ascii="Times New Roman" w:hAnsi="Times New Roman" w:cs="Times New Roman"/>
          <w:sz w:val="28"/>
          <w:szCs w:val="28"/>
          <w:lang w:val="kk-KZ"/>
        </w:rPr>
        <w:t xml:space="preserve"> G.</w:t>
      </w:r>
      <w:r w:rsidRPr="004744A2">
        <w:rPr>
          <w:rFonts w:ascii="Times New Roman" w:hAnsi="Times New Roman" w:cs="Times New Roman"/>
          <w:sz w:val="28"/>
          <w:szCs w:val="28"/>
          <w:lang w:val="kk-KZ"/>
        </w:rPr>
        <w:t>, Mussina</w:t>
      </w:r>
      <w:r w:rsidR="00982532" w:rsidRPr="004744A2">
        <w:rPr>
          <w:rFonts w:ascii="Times New Roman" w:hAnsi="Times New Roman" w:cs="Times New Roman"/>
          <w:sz w:val="28"/>
          <w:szCs w:val="28"/>
          <w:lang w:val="kk-KZ"/>
        </w:rPr>
        <w:t xml:space="preserve"> G.</w:t>
      </w:r>
      <w:r w:rsidRPr="004744A2">
        <w:rPr>
          <w:rFonts w:ascii="Times New Roman" w:hAnsi="Times New Roman" w:cs="Times New Roman"/>
          <w:sz w:val="28"/>
          <w:szCs w:val="28"/>
          <w:lang w:val="kk-KZ"/>
        </w:rPr>
        <w:t>, Omarbekova</w:t>
      </w:r>
      <w:r w:rsidR="00982532" w:rsidRPr="004744A2">
        <w:rPr>
          <w:rFonts w:ascii="Times New Roman" w:hAnsi="Times New Roman" w:cs="Times New Roman"/>
          <w:sz w:val="28"/>
          <w:szCs w:val="28"/>
          <w:lang w:val="kk-KZ"/>
        </w:rPr>
        <w:t xml:space="preserve"> A.</w:t>
      </w:r>
      <w:r w:rsidR="0006047C" w:rsidRPr="004744A2">
        <w:rPr>
          <w:rFonts w:ascii="Times New Roman" w:hAnsi="Times New Roman" w:cs="Times New Roman"/>
          <w:sz w:val="28"/>
          <w:szCs w:val="28"/>
          <w:lang w:val="en-US"/>
        </w:rPr>
        <w:t xml:space="preserve"> et al. </w:t>
      </w:r>
      <w:r w:rsidRPr="004744A2">
        <w:rPr>
          <w:rFonts w:ascii="Times New Roman" w:hAnsi="Times New Roman" w:cs="Times New Roman"/>
          <w:sz w:val="28"/>
          <w:szCs w:val="28"/>
          <w:lang w:val="kk-KZ"/>
        </w:rPr>
        <w:t>Aspects of Digital Transformation of Higher Education in the Republic of Kazakhstan</w:t>
      </w:r>
      <w:r w:rsidR="0006047C" w:rsidRPr="004744A2">
        <w:rPr>
          <w:rFonts w:ascii="Times New Roman" w:hAnsi="Times New Roman" w:cs="Times New Roman"/>
          <w:sz w:val="28"/>
          <w:szCs w:val="28"/>
          <w:lang w:val="en-US"/>
        </w:rPr>
        <w:t xml:space="preserve"> // Procced. </w:t>
      </w:r>
      <w:r w:rsidR="0006047C" w:rsidRPr="004744A2">
        <w:rPr>
          <w:rFonts w:ascii="Times New Roman" w:hAnsi="Times New Roman" w:cs="Times New Roman"/>
          <w:sz w:val="28"/>
          <w:szCs w:val="28"/>
          <w:lang w:val="kk-KZ"/>
        </w:rPr>
        <w:t>internat</w:t>
      </w:r>
      <w:r w:rsidR="0006047C" w:rsidRPr="004744A2">
        <w:rPr>
          <w:rFonts w:ascii="Times New Roman" w:hAnsi="Times New Roman" w:cs="Times New Roman"/>
          <w:sz w:val="28"/>
          <w:szCs w:val="28"/>
          <w:lang w:val="en-US"/>
        </w:rPr>
        <w:t>.</w:t>
      </w:r>
      <w:r w:rsidR="0006047C" w:rsidRPr="004744A2">
        <w:rPr>
          <w:rFonts w:ascii="Times New Roman" w:hAnsi="Times New Roman" w:cs="Times New Roman"/>
          <w:sz w:val="28"/>
          <w:szCs w:val="28"/>
          <w:lang w:val="kk-KZ"/>
        </w:rPr>
        <w:t xml:space="preserve"> conf</w:t>
      </w:r>
      <w:r w:rsidR="0006047C"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on Computational Science and Its Applications, Lecture Notes in Computer Science</w:t>
      </w:r>
      <w:r w:rsidR="0006047C" w:rsidRPr="004744A2">
        <w:rPr>
          <w:rFonts w:ascii="Times New Roman" w:hAnsi="Times New Roman" w:cs="Times New Roman"/>
          <w:sz w:val="28"/>
          <w:szCs w:val="28"/>
          <w:lang w:val="en-US"/>
        </w:rPr>
        <w:t xml:space="preserve">. – </w:t>
      </w:r>
      <w:r w:rsidRPr="004744A2">
        <w:rPr>
          <w:rFonts w:ascii="Times New Roman" w:hAnsi="Times New Roman" w:cs="Times New Roman"/>
          <w:sz w:val="28"/>
          <w:szCs w:val="28"/>
          <w:lang w:val="kk-KZ"/>
        </w:rPr>
        <w:t xml:space="preserve">Cham, </w:t>
      </w:r>
      <w:r w:rsidR="0006047C" w:rsidRPr="004744A2">
        <w:rPr>
          <w:rFonts w:ascii="Times New Roman" w:hAnsi="Times New Roman" w:cs="Times New Roman"/>
          <w:sz w:val="28"/>
          <w:szCs w:val="28"/>
          <w:lang w:val="en-US"/>
        </w:rPr>
        <w:t>2024. – P.</w:t>
      </w:r>
      <w:r w:rsidRPr="004744A2">
        <w:rPr>
          <w:rFonts w:ascii="Times New Roman" w:hAnsi="Times New Roman" w:cs="Times New Roman"/>
          <w:sz w:val="28"/>
          <w:szCs w:val="28"/>
          <w:lang w:val="kk-KZ"/>
        </w:rPr>
        <w:t xml:space="preserve"> 111-123. </w:t>
      </w:r>
    </w:p>
    <w:p w14:paraId="666D0EF4" w14:textId="44A45C33" w:rsidR="00663DBB" w:rsidRPr="004744A2" w:rsidRDefault="00D619F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37 </w:t>
      </w:r>
      <w:r w:rsidR="00663DBB" w:rsidRPr="004744A2">
        <w:rPr>
          <w:rFonts w:ascii="Times New Roman" w:hAnsi="Times New Roman" w:cs="Times New Roman"/>
          <w:sz w:val="28"/>
          <w:szCs w:val="28"/>
          <w:lang w:val="kk-KZ"/>
        </w:rPr>
        <w:t>Қазақстан Республикасы Үкіметінің Қаулысы</w:t>
      </w:r>
      <w:r w:rsidR="00950D66" w:rsidRPr="004744A2">
        <w:rPr>
          <w:rFonts w:ascii="Times New Roman" w:hAnsi="Times New Roman" w:cs="Times New Roman"/>
          <w:sz w:val="28"/>
          <w:szCs w:val="28"/>
          <w:lang w:val="kk-KZ"/>
        </w:rPr>
        <w:t>.</w:t>
      </w:r>
      <w:r w:rsidR="0006047C" w:rsidRPr="004744A2">
        <w:rPr>
          <w:rFonts w:ascii="Times New Roman" w:hAnsi="Times New Roman" w:cs="Times New Roman"/>
          <w:sz w:val="28"/>
          <w:szCs w:val="28"/>
          <w:lang w:val="kk-KZ"/>
        </w:rPr>
        <w:t xml:space="preserve"> </w:t>
      </w:r>
      <w:r w:rsidR="00663DBB" w:rsidRPr="004744A2">
        <w:rPr>
          <w:rFonts w:ascii="Times New Roman" w:hAnsi="Times New Roman" w:cs="Times New Roman"/>
          <w:sz w:val="28"/>
          <w:szCs w:val="28"/>
          <w:lang w:val="kk-KZ"/>
        </w:rPr>
        <w:t xml:space="preserve">2023-2029 жылдарға арналған цифрлық трансформация, ақпараттық-коммуникациялық технологиялар саласын және киберқауіпсіздікті дамыту тұжырымдамасын бекіту туралы: 2023 жылдың 28 наурызда, №269 бекітілген // </w:t>
      </w:r>
      <w:r w:rsidR="00A0042B" w:rsidRPr="004744A2">
        <w:rPr>
          <w:rFonts w:ascii="Times New Roman" w:hAnsi="Times New Roman" w:cs="Times New Roman"/>
          <w:sz w:val="28"/>
          <w:szCs w:val="28"/>
          <w:lang w:val="kk-KZ"/>
        </w:rPr>
        <w:t>https://adilet.zan.kz/kaz/docs/P2300000269</w:t>
      </w:r>
      <w:r w:rsidR="00663DBB" w:rsidRPr="004744A2">
        <w:rPr>
          <w:rStyle w:val="af4"/>
          <w:rFonts w:ascii="Times New Roman" w:hAnsi="Times New Roman" w:cs="Times New Roman"/>
          <w:color w:val="auto"/>
          <w:sz w:val="28"/>
          <w:szCs w:val="28"/>
          <w:u w:val="none"/>
          <w:lang w:val="kk-KZ"/>
        </w:rPr>
        <w:t>.</w:t>
      </w:r>
      <w:r w:rsidR="00663DBB" w:rsidRPr="004744A2">
        <w:rPr>
          <w:rFonts w:ascii="Times New Roman" w:hAnsi="Times New Roman" w:cs="Times New Roman"/>
          <w:sz w:val="28"/>
          <w:szCs w:val="28"/>
          <w:lang w:val="kk-KZ"/>
        </w:rPr>
        <w:t xml:space="preserve"> 10.10.2024.</w:t>
      </w:r>
    </w:p>
    <w:p w14:paraId="1818441F" w14:textId="202A6A0A" w:rsidR="00D619F0" w:rsidRPr="004744A2" w:rsidRDefault="00D619F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38 Bekchonova</w:t>
      </w:r>
      <w:r w:rsidR="00982532" w:rsidRPr="004744A2">
        <w:rPr>
          <w:rFonts w:ascii="Times New Roman" w:hAnsi="Times New Roman" w:cs="Times New Roman"/>
          <w:sz w:val="28"/>
          <w:szCs w:val="28"/>
          <w:lang w:val="kk-KZ"/>
        </w:rPr>
        <w:t xml:space="preserve"> Sh.B.</w:t>
      </w:r>
      <w:r w:rsidRPr="004744A2">
        <w:rPr>
          <w:rFonts w:ascii="Times New Roman" w:hAnsi="Times New Roman" w:cs="Times New Roman"/>
          <w:sz w:val="28"/>
          <w:szCs w:val="28"/>
          <w:lang w:val="kk-KZ"/>
        </w:rPr>
        <w:t xml:space="preserve"> The relevance of cybersecurity education in pedagogy</w:t>
      </w:r>
      <w:r w:rsidR="00950D66" w:rsidRPr="004744A2">
        <w:rPr>
          <w:rFonts w:ascii="Times New Roman" w:hAnsi="Times New Roman" w:cs="Times New Roman"/>
          <w:sz w:val="28"/>
          <w:szCs w:val="28"/>
          <w:lang w:val="kk-KZ"/>
        </w:rPr>
        <w:t xml:space="preserve"> //</w:t>
      </w:r>
      <w:r w:rsidRPr="004744A2">
        <w:rPr>
          <w:rFonts w:ascii="Times New Roman" w:hAnsi="Times New Roman" w:cs="Times New Roman"/>
          <w:sz w:val="28"/>
          <w:szCs w:val="28"/>
          <w:lang w:val="kk-KZ"/>
        </w:rPr>
        <w:t xml:space="preserve"> Prosperity of Science</w:t>
      </w:r>
      <w:r w:rsidR="00950D66"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w:t>
      </w:r>
      <w:r w:rsidR="00950D66" w:rsidRPr="004744A2">
        <w:rPr>
          <w:rFonts w:ascii="Times New Roman" w:hAnsi="Times New Roman" w:cs="Times New Roman"/>
          <w:sz w:val="28"/>
          <w:szCs w:val="28"/>
          <w:lang w:val="en-US"/>
        </w:rPr>
        <w:t xml:space="preserve">– </w:t>
      </w:r>
      <w:r w:rsidR="00AD5D99" w:rsidRPr="004744A2">
        <w:rPr>
          <w:rFonts w:ascii="Times New Roman" w:hAnsi="Times New Roman" w:cs="Times New Roman"/>
          <w:sz w:val="28"/>
          <w:szCs w:val="28"/>
          <w:lang w:val="kk-KZ"/>
        </w:rPr>
        <w:t>2022.</w:t>
      </w:r>
      <w:r w:rsidR="00950D66" w:rsidRPr="004744A2">
        <w:rPr>
          <w:rFonts w:ascii="Times New Roman" w:hAnsi="Times New Roman" w:cs="Times New Roman"/>
          <w:sz w:val="28"/>
          <w:szCs w:val="28"/>
          <w:lang w:val="en-US"/>
        </w:rPr>
        <w:t xml:space="preserve"> </w:t>
      </w:r>
      <w:r w:rsidR="00950D66" w:rsidRPr="004744A2">
        <w:rPr>
          <w:rFonts w:ascii="Times New Roman" w:hAnsi="Times New Roman" w:cs="Times New Roman"/>
          <w:sz w:val="28"/>
          <w:szCs w:val="28"/>
          <w:lang w:val="kk-KZ"/>
        </w:rPr>
        <w:t>–</w:t>
      </w:r>
      <w:r w:rsidR="00AD5D99" w:rsidRPr="004744A2">
        <w:rPr>
          <w:rFonts w:ascii="Times New Roman" w:hAnsi="Times New Roman" w:cs="Times New Roman"/>
          <w:sz w:val="28"/>
          <w:szCs w:val="28"/>
          <w:lang w:val="kk-KZ"/>
        </w:rPr>
        <w:t xml:space="preserve"> V</w:t>
      </w:r>
      <w:r w:rsidR="00950D66" w:rsidRPr="004744A2">
        <w:rPr>
          <w:rFonts w:ascii="Times New Roman" w:hAnsi="Times New Roman" w:cs="Times New Roman"/>
          <w:sz w:val="28"/>
          <w:szCs w:val="28"/>
          <w:lang w:val="en-US"/>
        </w:rPr>
        <w:t>ol.</w:t>
      </w:r>
      <w:r w:rsidRPr="004744A2">
        <w:rPr>
          <w:rFonts w:ascii="Times New Roman" w:hAnsi="Times New Roman" w:cs="Times New Roman"/>
          <w:sz w:val="28"/>
          <w:szCs w:val="28"/>
          <w:lang w:val="kk-KZ"/>
        </w:rPr>
        <w:t xml:space="preserve"> 2, </w:t>
      </w:r>
      <w:r w:rsidR="00950D66"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8</w:t>
      </w:r>
      <w:r w:rsidR="00950D66"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w:t>
      </w:r>
      <w:r w:rsidR="00950D66" w:rsidRPr="004744A2">
        <w:rPr>
          <w:rFonts w:ascii="Times New Roman" w:hAnsi="Times New Roman" w:cs="Times New Roman"/>
          <w:sz w:val="28"/>
          <w:szCs w:val="28"/>
          <w:lang w:val="en-US"/>
        </w:rPr>
        <w:t xml:space="preserve">– </w:t>
      </w:r>
      <w:r w:rsidR="00AD5D99" w:rsidRPr="004744A2">
        <w:rPr>
          <w:rFonts w:ascii="Times New Roman" w:hAnsi="Times New Roman" w:cs="Times New Roman"/>
          <w:sz w:val="28"/>
          <w:szCs w:val="28"/>
          <w:lang w:val="en-US"/>
        </w:rPr>
        <w:t>P.</w:t>
      </w:r>
      <w:r w:rsidR="00AD5D99" w:rsidRPr="004744A2">
        <w:rPr>
          <w:rFonts w:ascii="Times New Roman" w:hAnsi="Times New Roman" w:cs="Times New Roman"/>
          <w:sz w:val="28"/>
          <w:szCs w:val="28"/>
          <w:lang w:val="kk-KZ"/>
        </w:rPr>
        <w:t xml:space="preserve"> 32-40</w:t>
      </w:r>
      <w:r w:rsidRPr="004744A2">
        <w:rPr>
          <w:rFonts w:ascii="Times New Roman" w:hAnsi="Times New Roman" w:cs="Times New Roman"/>
          <w:sz w:val="28"/>
          <w:szCs w:val="28"/>
          <w:lang w:val="kk-KZ"/>
        </w:rPr>
        <w:t>.</w:t>
      </w:r>
    </w:p>
    <w:p w14:paraId="606C8ABD" w14:textId="4C4AB207" w:rsidR="00A97D55" w:rsidRPr="004744A2" w:rsidRDefault="00D619F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39 Alekperov</w:t>
      </w:r>
      <w:r w:rsidR="00982532" w:rsidRPr="004744A2">
        <w:rPr>
          <w:rFonts w:ascii="Times New Roman" w:hAnsi="Times New Roman" w:cs="Times New Roman"/>
          <w:sz w:val="28"/>
          <w:szCs w:val="28"/>
          <w:lang w:val="kk-KZ"/>
        </w:rPr>
        <w:t xml:space="preserve"> I.D</w:t>
      </w:r>
      <w:r w:rsidRPr="004744A2">
        <w:rPr>
          <w:rFonts w:ascii="Times New Roman" w:hAnsi="Times New Roman" w:cs="Times New Roman"/>
          <w:sz w:val="28"/>
          <w:szCs w:val="28"/>
          <w:lang w:val="kk-KZ"/>
        </w:rPr>
        <w:t>, Alekperova</w:t>
      </w:r>
      <w:r w:rsidR="00982532" w:rsidRPr="004744A2">
        <w:rPr>
          <w:rFonts w:ascii="Times New Roman" w:hAnsi="Times New Roman" w:cs="Times New Roman"/>
          <w:sz w:val="28"/>
          <w:szCs w:val="28"/>
          <w:lang w:val="kk-KZ"/>
        </w:rPr>
        <w:t xml:space="preserve"> E.A.</w:t>
      </w:r>
      <w:r w:rsidRPr="004744A2">
        <w:rPr>
          <w:rFonts w:ascii="Times New Roman" w:hAnsi="Times New Roman" w:cs="Times New Roman"/>
          <w:sz w:val="28"/>
          <w:szCs w:val="28"/>
          <w:lang w:val="kk-KZ"/>
        </w:rPr>
        <w:t>, Alekperova</w:t>
      </w:r>
      <w:r w:rsidR="00982532" w:rsidRPr="004744A2">
        <w:rPr>
          <w:rFonts w:ascii="Times New Roman" w:hAnsi="Times New Roman" w:cs="Times New Roman"/>
          <w:sz w:val="28"/>
          <w:szCs w:val="28"/>
          <w:lang w:val="kk-KZ"/>
        </w:rPr>
        <w:t xml:space="preserve"> A.I.</w:t>
      </w:r>
      <w:r w:rsidR="00950D66"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Cybersecurity in an era of digital education</w:t>
      </w:r>
      <w:r w:rsidR="00950D66"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 xml:space="preserve"> Intellectual resources-regional development</w:t>
      </w:r>
      <w:r w:rsidR="00950D66" w:rsidRPr="004744A2">
        <w:rPr>
          <w:rFonts w:ascii="Times New Roman" w:hAnsi="Times New Roman" w:cs="Times New Roman"/>
          <w:sz w:val="28"/>
          <w:szCs w:val="28"/>
          <w:lang w:val="en-US"/>
        </w:rPr>
        <w:t xml:space="preserve">. – 2020. - </w:t>
      </w:r>
      <w:r w:rsidR="00950D66" w:rsidRPr="004744A2">
        <w:rPr>
          <w:rFonts w:ascii="Times New Roman" w:hAnsi="Times New Roman" w:cs="Times New Roman"/>
          <w:sz w:val="28"/>
          <w:szCs w:val="28"/>
          <w:lang w:val="kk-KZ"/>
        </w:rPr>
        <w:t>Vol</w:t>
      </w:r>
      <w:r w:rsidRPr="004744A2">
        <w:rPr>
          <w:rFonts w:ascii="Times New Roman" w:hAnsi="Times New Roman" w:cs="Times New Roman"/>
          <w:sz w:val="28"/>
          <w:szCs w:val="28"/>
          <w:lang w:val="kk-KZ"/>
        </w:rPr>
        <w:t xml:space="preserve">. 1, </w:t>
      </w:r>
      <w:r w:rsidR="00950D66"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1</w:t>
      </w:r>
      <w:r w:rsidR="00950D66"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w:t>
      </w:r>
      <w:r w:rsidR="00950D66" w:rsidRPr="004744A2">
        <w:rPr>
          <w:rFonts w:ascii="Times New Roman" w:hAnsi="Times New Roman" w:cs="Times New Roman"/>
          <w:sz w:val="28"/>
          <w:szCs w:val="28"/>
          <w:lang w:val="en-US"/>
        </w:rPr>
        <w:t>– P.</w:t>
      </w:r>
      <w:r w:rsidRPr="004744A2">
        <w:rPr>
          <w:rFonts w:ascii="Times New Roman" w:hAnsi="Times New Roman" w:cs="Times New Roman"/>
          <w:sz w:val="28"/>
          <w:szCs w:val="28"/>
          <w:lang w:val="kk-KZ"/>
        </w:rPr>
        <w:t xml:space="preserve"> 16-19.</w:t>
      </w:r>
    </w:p>
    <w:p w14:paraId="2E0F4F2E" w14:textId="098ABC60"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40 Abdiyev</w:t>
      </w:r>
      <w:r w:rsidR="00982532" w:rsidRPr="004744A2">
        <w:rPr>
          <w:rFonts w:ascii="Times New Roman" w:hAnsi="Times New Roman" w:cs="Times New Roman"/>
          <w:sz w:val="28"/>
          <w:szCs w:val="28"/>
          <w:lang w:val="kk-KZ"/>
        </w:rPr>
        <w:t xml:space="preserve"> K.</w:t>
      </w:r>
      <w:r w:rsidRPr="004744A2">
        <w:rPr>
          <w:rFonts w:ascii="Times New Roman" w:hAnsi="Times New Roman" w:cs="Times New Roman"/>
          <w:sz w:val="28"/>
          <w:szCs w:val="28"/>
          <w:lang w:val="kk-KZ"/>
        </w:rPr>
        <w:t>, Zhassandykyzy</w:t>
      </w:r>
      <w:r w:rsidR="00982532" w:rsidRPr="004744A2">
        <w:rPr>
          <w:rFonts w:ascii="Times New Roman" w:hAnsi="Times New Roman" w:cs="Times New Roman"/>
          <w:sz w:val="28"/>
          <w:szCs w:val="28"/>
          <w:lang w:val="kk-KZ"/>
        </w:rPr>
        <w:t xml:space="preserve"> M.</w:t>
      </w:r>
      <w:r w:rsidRPr="004744A2">
        <w:rPr>
          <w:rFonts w:ascii="Times New Roman" w:hAnsi="Times New Roman" w:cs="Times New Roman"/>
          <w:sz w:val="28"/>
          <w:szCs w:val="28"/>
          <w:lang w:val="kk-KZ"/>
        </w:rPr>
        <w:t>, Primbetova</w:t>
      </w:r>
      <w:r w:rsidR="00982532" w:rsidRPr="004744A2">
        <w:rPr>
          <w:rFonts w:ascii="Times New Roman" w:hAnsi="Times New Roman" w:cs="Times New Roman"/>
          <w:sz w:val="28"/>
          <w:szCs w:val="28"/>
          <w:lang w:val="kk-KZ"/>
        </w:rPr>
        <w:t xml:space="preserve"> G.</w:t>
      </w:r>
      <w:r w:rsidR="00950D66"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The alignment of university educational programs with the professional standards of the IT industry</w:t>
      </w:r>
      <w:r w:rsidR="00950D66"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 xml:space="preserve"> Journal of Social Studies Education Research</w:t>
      </w:r>
      <w:r w:rsidR="00950D66"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w:t>
      </w:r>
      <w:r w:rsidR="00950D66" w:rsidRPr="004744A2">
        <w:rPr>
          <w:rFonts w:ascii="Times New Roman" w:hAnsi="Times New Roman" w:cs="Times New Roman"/>
          <w:sz w:val="28"/>
          <w:szCs w:val="28"/>
          <w:lang w:val="en-US"/>
        </w:rPr>
        <w:t xml:space="preserve">- </w:t>
      </w:r>
      <w:r w:rsidR="00A0042B" w:rsidRPr="004744A2">
        <w:rPr>
          <w:rFonts w:ascii="Times New Roman" w:hAnsi="Times New Roman" w:cs="Times New Roman"/>
          <w:sz w:val="28"/>
          <w:szCs w:val="28"/>
          <w:lang w:val="kk-KZ"/>
        </w:rPr>
        <w:t>2023.</w:t>
      </w:r>
      <w:r w:rsidR="00950D66" w:rsidRPr="004744A2">
        <w:rPr>
          <w:rFonts w:ascii="Times New Roman" w:hAnsi="Times New Roman" w:cs="Times New Roman"/>
          <w:sz w:val="28"/>
          <w:szCs w:val="28"/>
          <w:lang w:val="en-US"/>
        </w:rPr>
        <w:t xml:space="preserve"> </w:t>
      </w:r>
      <w:r w:rsidR="00A0042B" w:rsidRPr="004744A2">
        <w:rPr>
          <w:rFonts w:ascii="Times New Roman" w:hAnsi="Times New Roman" w:cs="Times New Roman"/>
          <w:sz w:val="28"/>
          <w:szCs w:val="28"/>
          <w:lang w:val="kk-KZ"/>
        </w:rPr>
        <w:t xml:space="preserve">- </w:t>
      </w:r>
      <w:r w:rsidR="00A0042B" w:rsidRPr="004744A2">
        <w:rPr>
          <w:rFonts w:ascii="Times New Roman" w:hAnsi="Times New Roman" w:cs="Times New Roman"/>
          <w:sz w:val="28"/>
          <w:szCs w:val="28"/>
          <w:lang w:val="en-US"/>
        </w:rPr>
        <w:t>V</w:t>
      </w:r>
      <w:r w:rsidR="00950D66" w:rsidRPr="004744A2">
        <w:rPr>
          <w:rFonts w:ascii="Times New Roman" w:hAnsi="Times New Roman" w:cs="Times New Roman"/>
          <w:sz w:val="28"/>
          <w:szCs w:val="28"/>
          <w:lang w:val="en-US"/>
        </w:rPr>
        <w:t>ol</w:t>
      </w:r>
      <w:r w:rsidRPr="004744A2">
        <w:rPr>
          <w:rFonts w:ascii="Times New Roman" w:hAnsi="Times New Roman" w:cs="Times New Roman"/>
          <w:sz w:val="28"/>
          <w:szCs w:val="28"/>
          <w:lang w:val="kk-KZ"/>
        </w:rPr>
        <w:t>. 14</w:t>
      </w:r>
      <w:r w:rsidR="00950D66" w:rsidRPr="004744A2">
        <w:rPr>
          <w:rFonts w:ascii="Times New Roman" w:hAnsi="Times New Roman" w:cs="Times New Roman"/>
          <w:sz w:val="28"/>
          <w:szCs w:val="28"/>
          <w:lang w:val="en-US"/>
        </w:rPr>
        <w:t>,</w:t>
      </w:r>
      <w:r w:rsidR="00A0042B" w:rsidRPr="004744A2">
        <w:rPr>
          <w:rFonts w:ascii="Times New Roman" w:hAnsi="Times New Roman" w:cs="Times New Roman"/>
          <w:sz w:val="28"/>
          <w:szCs w:val="28"/>
          <w:lang w:val="kk-KZ"/>
        </w:rPr>
        <w:t xml:space="preserve"> </w:t>
      </w:r>
      <w:r w:rsidR="00950D66" w:rsidRPr="004744A2">
        <w:rPr>
          <w:rFonts w:ascii="Times New Roman" w:hAnsi="Times New Roman" w:cs="Times New Roman"/>
          <w:sz w:val="28"/>
          <w:szCs w:val="28"/>
          <w:lang w:val="kk-KZ"/>
        </w:rPr>
        <w:t>№</w:t>
      </w:r>
      <w:r w:rsidR="00A0042B" w:rsidRPr="004744A2">
        <w:rPr>
          <w:rFonts w:ascii="Times New Roman" w:hAnsi="Times New Roman" w:cs="Times New Roman"/>
          <w:sz w:val="28"/>
          <w:szCs w:val="28"/>
          <w:lang w:val="kk-KZ"/>
        </w:rPr>
        <w:t>4</w:t>
      </w:r>
      <w:r w:rsidR="00950D66" w:rsidRPr="004744A2">
        <w:rPr>
          <w:rFonts w:ascii="Times New Roman" w:hAnsi="Times New Roman" w:cs="Times New Roman"/>
          <w:sz w:val="28"/>
          <w:szCs w:val="28"/>
          <w:lang w:val="en-US"/>
        </w:rPr>
        <w:t>.</w:t>
      </w:r>
      <w:r w:rsidR="00A0042B" w:rsidRPr="004744A2">
        <w:rPr>
          <w:rFonts w:ascii="Times New Roman" w:hAnsi="Times New Roman" w:cs="Times New Roman"/>
          <w:sz w:val="28"/>
          <w:szCs w:val="28"/>
          <w:lang w:val="kk-KZ"/>
        </w:rPr>
        <w:t xml:space="preserve"> </w:t>
      </w:r>
      <w:r w:rsidR="00950D66" w:rsidRPr="004744A2">
        <w:rPr>
          <w:rFonts w:ascii="Times New Roman" w:hAnsi="Times New Roman" w:cs="Times New Roman"/>
          <w:sz w:val="28"/>
          <w:szCs w:val="28"/>
          <w:lang w:val="en-US"/>
        </w:rPr>
        <w:t xml:space="preserve">- </w:t>
      </w:r>
      <w:r w:rsidR="00A0042B" w:rsidRPr="004744A2">
        <w:rPr>
          <w:rFonts w:ascii="Times New Roman" w:hAnsi="Times New Roman" w:cs="Times New Roman"/>
          <w:sz w:val="28"/>
          <w:szCs w:val="28"/>
          <w:lang w:val="en-US"/>
        </w:rPr>
        <w:t>P.</w:t>
      </w:r>
      <w:r w:rsidR="00950D66" w:rsidRPr="004744A2">
        <w:rPr>
          <w:rFonts w:ascii="Times New Roman" w:hAnsi="Times New Roman" w:cs="Times New Roman"/>
          <w:sz w:val="28"/>
          <w:szCs w:val="28"/>
          <w:lang w:val="kk-KZ"/>
        </w:rPr>
        <w:t xml:space="preserve"> 299-327</w:t>
      </w:r>
      <w:r w:rsidRPr="004744A2">
        <w:rPr>
          <w:rFonts w:ascii="Times New Roman" w:hAnsi="Times New Roman" w:cs="Times New Roman"/>
          <w:sz w:val="28"/>
          <w:szCs w:val="28"/>
          <w:lang w:val="kk-KZ"/>
        </w:rPr>
        <w:t>.</w:t>
      </w:r>
    </w:p>
    <w:p w14:paraId="1C5D51A2" w14:textId="6C430E7E"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41</w:t>
      </w:r>
      <w:r w:rsidR="00982532"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Dzhantasova</w:t>
      </w:r>
      <w:r w:rsidR="00982532" w:rsidRPr="004744A2">
        <w:rPr>
          <w:rFonts w:ascii="Times New Roman" w:hAnsi="Times New Roman" w:cs="Times New Roman"/>
          <w:sz w:val="28"/>
          <w:szCs w:val="28"/>
          <w:lang w:val="kk-KZ"/>
        </w:rPr>
        <w:t xml:space="preserve"> D.D.</w:t>
      </w:r>
      <w:r w:rsidRPr="004744A2">
        <w:rPr>
          <w:rFonts w:ascii="Times New Roman" w:hAnsi="Times New Roman" w:cs="Times New Roman"/>
          <w:sz w:val="28"/>
          <w:szCs w:val="28"/>
          <w:lang w:val="kk-KZ"/>
        </w:rPr>
        <w:t>, Azimbayeva</w:t>
      </w:r>
      <w:r w:rsidR="00982532" w:rsidRPr="004744A2">
        <w:rPr>
          <w:rFonts w:ascii="Times New Roman" w:hAnsi="Times New Roman" w:cs="Times New Roman"/>
          <w:sz w:val="28"/>
          <w:szCs w:val="28"/>
          <w:lang w:val="kk-KZ"/>
        </w:rPr>
        <w:t xml:space="preserve"> Zh.A.</w:t>
      </w:r>
      <w:r w:rsidRPr="004744A2">
        <w:rPr>
          <w:rFonts w:ascii="Times New Roman" w:hAnsi="Times New Roman" w:cs="Times New Roman"/>
          <w:sz w:val="28"/>
          <w:szCs w:val="28"/>
          <w:lang w:val="kk-KZ"/>
        </w:rPr>
        <w:t>, Brtitvina</w:t>
      </w:r>
      <w:r w:rsidR="00982532" w:rsidRPr="004744A2">
        <w:rPr>
          <w:rFonts w:ascii="Times New Roman" w:hAnsi="Times New Roman" w:cs="Times New Roman"/>
          <w:sz w:val="28"/>
          <w:szCs w:val="28"/>
          <w:lang w:val="kk-KZ"/>
        </w:rPr>
        <w:t xml:space="preserve"> V.V.</w:t>
      </w:r>
      <w:r w:rsidR="00FE0460"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Analysing key aspects of digital transformation of higher education system</w:t>
      </w:r>
      <w:r w:rsidR="00FE0460"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 xml:space="preserve"> Pedagogy Vestnik of Karaganda Buketov University</w:t>
      </w:r>
      <w:r w:rsidR="00FE0460" w:rsidRPr="004744A2">
        <w:rPr>
          <w:rFonts w:ascii="Times New Roman" w:hAnsi="Times New Roman" w:cs="Times New Roman"/>
          <w:sz w:val="28"/>
          <w:szCs w:val="28"/>
          <w:lang w:val="en-US"/>
        </w:rPr>
        <w:t xml:space="preserve">. - </w:t>
      </w:r>
      <w:r w:rsidR="00A0042B" w:rsidRPr="004744A2">
        <w:rPr>
          <w:rFonts w:ascii="Times New Roman" w:hAnsi="Times New Roman" w:cs="Times New Roman"/>
          <w:sz w:val="28"/>
          <w:szCs w:val="28"/>
          <w:lang w:val="en-US"/>
        </w:rPr>
        <w:t>2024.</w:t>
      </w:r>
      <w:r w:rsidR="00FE0460" w:rsidRPr="004744A2">
        <w:rPr>
          <w:rFonts w:ascii="Times New Roman" w:hAnsi="Times New Roman" w:cs="Times New Roman"/>
          <w:sz w:val="28"/>
          <w:szCs w:val="28"/>
          <w:lang w:val="en-US"/>
        </w:rPr>
        <w:t xml:space="preserve"> </w:t>
      </w:r>
      <w:r w:rsidR="00A0042B" w:rsidRPr="004744A2">
        <w:rPr>
          <w:rFonts w:ascii="Times New Roman" w:hAnsi="Times New Roman" w:cs="Times New Roman"/>
          <w:sz w:val="28"/>
          <w:szCs w:val="28"/>
          <w:lang w:val="en-US"/>
        </w:rPr>
        <w:t>- V</w:t>
      </w:r>
      <w:r w:rsidR="00FE0460" w:rsidRPr="004744A2">
        <w:rPr>
          <w:rFonts w:ascii="Times New Roman" w:hAnsi="Times New Roman" w:cs="Times New Roman"/>
          <w:sz w:val="28"/>
          <w:szCs w:val="28"/>
          <w:lang w:val="en-US"/>
        </w:rPr>
        <w:t>ol</w:t>
      </w:r>
      <w:r w:rsidR="00A0042B" w:rsidRPr="004744A2">
        <w:rPr>
          <w:rFonts w:ascii="Times New Roman" w:hAnsi="Times New Roman" w:cs="Times New Roman"/>
          <w:sz w:val="28"/>
          <w:szCs w:val="28"/>
          <w:lang w:val="kk-KZ"/>
        </w:rPr>
        <w:t xml:space="preserve">. 29, </w:t>
      </w:r>
      <w:r w:rsidR="00FE0460"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2</w:t>
      </w:r>
      <w:r w:rsidR="00FE0460" w:rsidRPr="004744A2">
        <w:rPr>
          <w:rFonts w:ascii="Times New Roman" w:hAnsi="Times New Roman" w:cs="Times New Roman"/>
          <w:sz w:val="28"/>
          <w:szCs w:val="28"/>
          <w:lang w:val="en-US"/>
        </w:rPr>
        <w:t>. – P.</w:t>
      </w:r>
      <w:r w:rsidRPr="004744A2">
        <w:rPr>
          <w:rFonts w:ascii="Times New Roman" w:hAnsi="Times New Roman" w:cs="Times New Roman"/>
          <w:sz w:val="28"/>
          <w:szCs w:val="28"/>
          <w:lang w:val="kk-KZ"/>
        </w:rPr>
        <w:t xml:space="preserve"> 74-83. </w:t>
      </w:r>
    </w:p>
    <w:p w14:paraId="431176FD" w14:textId="493983F5"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42 Blanken-Webb</w:t>
      </w:r>
      <w:r w:rsidR="00982532" w:rsidRPr="004744A2">
        <w:rPr>
          <w:rFonts w:ascii="Times New Roman" w:hAnsi="Times New Roman" w:cs="Times New Roman"/>
          <w:sz w:val="28"/>
          <w:szCs w:val="28"/>
          <w:lang w:val="kk-KZ"/>
        </w:rPr>
        <w:t xml:space="preserve"> J.</w:t>
      </w:r>
      <w:r w:rsidRPr="004744A2">
        <w:rPr>
          <w:rFonts w:ascii="Times New Roman" w:hAnsi="Times New Roman" w:cs="Times New Roman"/>
          <w:sz w:val="28"/>
          <w:szCs w:val="28"/>
          <w:lang w:val="kk-KZ"/>
        </w:rPr>
        <w:t>, Imani</w:t>
      </w:r>
      <w:r w:rsidR="00982532" w:rsidRPr="004744A2">
        <w:rPr>
          <w:rFonts w:ascii="Times New Roman" w:hAnsi="Times New Roman" w:cs="Times New Roman"/>
          <w:sz w:val="28"/>
          <w:szCs w:val="28"/>
          <w:lang w:val="kk-KZ"/>
        </w:rPr>
        <w:t xml:space="preserve"> P.</w:t>
      </w:r>
      <w:r w:rsidRPr="004744A2">
        <w:rPr>
          <w:rFonts w:ascii="Times New Roman" w:hAnsi="Times New Roman" w:cs="Times New Roman"/>
          <w:sz w:val="28"/>
          <w:szCs w:val="28"/>
          <w:lang w:val="kk-KZ"/>
        </w:rPr>
        <w:t>, Deshaies</w:t>
      </w:r>
      <w:r w:rsidR="00982532" w:rsidRPr="004744A2">
        <w:rPr>
          <w:rFonts w:ascii="Times New Roman" w:hAnsi="Times New Roman" w:cs="Times New Roman"/>
          <w:sz w:val="28"/>
          <w:szCs w:val="28"/>
          <w:lang w:val="kk-KZ"/>
        </w:rPr>
        <w:t xml:space="preserve"> S.</w:t>
      </w:r>
      <w:r w:rsidR="008A238C" w:rsidRPr="004744A2">
        <w:rPr>
          <w:rFonts w:ascii="Times New Roman" w:hAnsi="Times New Roman" w:cs="Times New Roman"/>
          <w:sz w:val="28"/>
          <w:szCs w:val="28"/>
          <w:lang w:val="en-US"/>
        </w:rPr>
        <w:t xml:space="preserve"> et al. </w:t>
      </w:r>
      <w:r w:rsidRPr="004744A2">
        <w:rPr>
          <w:rFonts w:ascii="Times New Roman" w:hAnsi="Times New Roman" w:cs="Times New Roman"/>
          <w:sz w:val="28"/>
          <w:szCs w:val="28"/>
          <w:lang w:val="kk-KZ"/>
        </w:rPr>
        <w:t>A case study-based cybersecurity ethics curriculum</w:t>
      </w:r>
      <w:r w:rsidR="008A238C" w:rsidRPr="004744A2">
        <w:rPr>
          <w:rFonts w:ascii="Times New Roman" w:hAnsi="Times New Roman" w:cs="Times New Roman"/>
          <w:sz w:val="28"/>
          <w:szCs w:val="28"/>
          <w:lang w:val="en-US"/>
        </w:rPr>
        <w:t xml:space="preserve"> // Procced. </w:t>
      </w:r>
      <w:r w:rsidRPr="004744A2">
        <w:rPr>
          <w:rFonts w:ascii="Times New Roman" w:hAnsi="Times New Roman" w:cs="Times New Roman"/>
          <w:sz w:val="28"/>
          <w:szCs w:val="28"/>
          <w:lang w:val="kk-KZ"/>
        </w:rPr>
        <w:t>USENIX Workshop on Advances in Security Education (ASE 18)</w:t>
      </w:r>
      <w:r w:rsidR="008A238C" w:rsidRPr="004744A2">
        <w:rPr>
          <w:rFonts w:ascii="Times New Roman" w:hAnsi="Times New Roman" w:cs="Times New Roman"/>
          <w:sz w:val="28"/>
          <w:szCs w:val="28"/>
          <w:lang w:val="en-US"/>
        </w:rPr>
        <w:t>. – Baltimore,</w:t>
      </w:r>
      <w:r w:rsidRPr="004744A2">
        <w:rPr>
          <w:rFonts w:ascii="Times New Roman" w:hAnsi="Times New Roman" w:cs="Times New Roman"/>
          <w:sz w:val="28"/>
          <w:szCs w:val="28"/>
          <w:lang w:val="kk-KZ"/>
        </w:rPr>
        <w:t xml:space="preserve"> </w:t>
      </w:r>
      <w:r w:rsidR="00A0042B" w:rsidRPr="004744A2">
        <w:rPr>
          <w:rFonts w:ascii="Times New Roman" w:hAnsi="Times New Roman" w:cs="Times New Roman"/>
          <w:sz w:val="28"/>
          <w:szCs w:val="28"/>
          <w:lang w:val="kk-KZ"/>
        </w:rPr>
        <w:t>2018</w:t>
      </w:r>
      <w:r w:rsidR="00A0042B" w:rsidRPr="004744A2">
        <w:rPr>
          <w:rFonts w:ascii="Times New Roman" w:hAnsi="Times New Roman" w:cs="Times New Roman"/>
          <w:sz w:val="28"/>
          <w:szCs w:val="28"/>
          <w:lang w:val="en-US"/>
        </w:rPr>
        <w:t>.</w:t>
      </w:r>
      <w:r w:rsidR="008A238C" w:rsidRPr="004744A2">
        <w:rPr>
          <w:rFonts w:ascii="Times New Roman" w:hAnsi="Times New Roman" w:cs="Times New Roman"/>
          <w:sz w:val="28"/>
          <w:szCs w:val="28"/>
          <w:lang w:val="en-US"/>
        </w:rPr>
        <w:t xml:space="preserve"> </w:t>
      </w:r>
      <w:r w:rsidR="00A0042B" w:rsidRPr="004744A2">
        <w:rPr>
          <w:rFonts w:ascii="Times New Roman" w:hAnsi="Times New Roman" w:cs="Times New Roman"/>
          <w:sz w:val="28"/>
          <w:szCs w:val="28"/>
          <w:lang w:val="en-US"/>
        </w:rPr>
        <w:t>-</w:t>
      </w:r>
      <w:r w:rsidR="008A238C" w:rsidRPr="004744A2">
        <w:rPr>
          <w:rFonts w:ascii="Times New Roman" w:hAnsi="Times New Roman" w:cs="Times New Roman"/>
          <w:sz w:val="28"/>
          <w:szCs w:val="28"/>
          <w:lang w:val="en-US"/>
        </w:rPr>
        <w:t xml:space="preserve"> </w:t>
      </w:r>
      <w:r w:rsidR="00A0042B" w:rsidRPr="004744A2">
        <w:rPr>
          <w:rFonts w:ascii="Times New Roman" w:hAnsi="Times New Roman" w:cs="Times New Roman"/>
          <w:sz w:val="28"/>
          <w:szCs w:val="28"/>
          <w:lang w:val="en-US"/>
        </w:rPr>
        <w:t>P.</w:t>
      </w:r>
      <w:r w:rsidRPr="004744A2">
        <w:rPr>
          <w:rFonts w:ascii="Times New Roman" w:hAnsi="Times New Roman" w:cs="Times New Roman"/>
          <w:sz w:val="28"/>
          <w:szCs w:val="28"/>
          <w:lang w:val="kk-KZ"/>
        </w:rPr>
        <w:t xml:space="preserve"> 1-1</w:t>
      </w:r>
      <w:r w:rsidR="00A0042B" w:rsidRPr="004744A2">
        <w:rPr>
          <w:rFonts w:ascii="Times New Roman" w:hAnsi="Times New Roman" w:cs="Times New Roman"/>
          <w:sz w:val="28"/>
          <w:szCs w:val="28"/>
          <w:lang w:val="kk-KZ"/>
        </w:rPr>
        <w:t>2</w:t>
      </w:r>
      <w:r w:rsidRPr="004744A2">
        <w:rPr>
          <w:rFonts w:ascii="Times New Roman" w:hAnsi="Times New Roman" w:cs="Times New Roman"/>
          <w:sz w:val="28"/>
          <w:szCs w:val="28"/>
          <w:lang w:val="kk-KZ"/>
        </w:rPr>
        <w:t xml:space="preserve">. </w:t>
      </w:r>
    </w:p>
    <w:p w14:paraId="100E9829" w14:textId="10B95D83"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43 Yaseen</w:t>
      </w:r>
      <w:r w:rsidR="00982532" w:rsidRPr="004744A2">
        <w:rPr>
          <w:rFonts w:ascii="Times New Roman" w:hAnsi="Times New Roman" w:cs="Times New Roman"/>
          <w:sz w:val="28"/>
          <w:szCs w:val="28"/>
          <w:lang w:val="kk-KZ"/>
        </w:rPr>
        <w:t xml:space="preserve"> K.A.Y.</w:t>
      </w:r>
      <w:r w:rsidR="008A238C"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Importance of cybersecurity in the higher education sector 2022</w:t>
      </w:r>
      <w:r w:rsidR="008A238C"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 xml:space="preserve"> Asian Journal of Compu</w:t>
      </w:r>
      <w:r w:rsidR="00A0042B" w:rsidRPr="004744A2">
        <w:rPr>
          <w:rFonts w:ascii="Times New Roman" w:hAnsi="Times New Roman" w:cs="Times New Roman"/>
          <w:sz w:val="28"/>
          <w:szCs w:val="28"/>
          <w:lang w:val="kk-KZ"/>
        </w:rPr>
        <w:t>ter Science and Technology</w:t>
      </w:r>
      <w:r w:rsidR="008A238C" w:rsidRPr="004744A2">
        <w:rPr>
          <w:rFonts w:ascii="Times New Roman" w:hAnsi="Times New Roman" w:cs="Times New Roman"/>
          <w:sz w:val="28"/>
          <w:szCs w:val="28"/>
          <w:lang w:val="en-US"/>
        </w:rPr>
        <w:t>. –</w:t>
      </w:r>
      <w:r w:rsidR="00A0042B" w:rsidRPr="004744A2">
        <w:rPr>
          <w:rFonts w:ascii="Times New Roman" w:hAnsi="Times New Roman" w:cs="Times New Roman"/>
          <w:sz w:val="28"/>
          <w:szCs w:val="28"/>
          <w:lang w:val="kk-KZ"/>
        </w:rPr>
        <w:t xml:space="preserve"> </w:t>
      </w:r>
      <w:r w:rsidR="00AD5D99" w:rsidRPr="004744A2">
        <w:rPr>
          <w:rFonts w:ascii="Times New Roman" w:hAnsi="Times New Roman" w:cs="Times New Roman"/>
          <w:sz w:val="28"/>
          <w:szCs w:val="28"/>
          <w:lang w:val="en-US"/>
        </w:rPr>
        <w:t>2020.</w:t>
      </w:r>
      <w:r w:rsidR="008A238C" w:rsidRPr="004744A2">
        <w:rPr>
          <w:rFonts w:ascii="Times New Roman" w:hAnsi="Times New Roman" w:cs="Times New Roman"/>
          <w:sz w:val="28"/>
          <w:szCs w:val="28"/>
          <w:lang w:val="en-US"/>
        </w:rPr>
        <w:t xml:space="preserve"> –</w:t>
      </w:r>
      <w:r w:rsidR="00AD5D99" w:rsidRPr="004744A2">
        <w:rPr>
          <w:rFonts w:ascii="Times New Roman" w:hAnsi="Times New Roman" w:cs="Times New Roman"/>
          <w:sz w:val="28"/>
          <w:szCs w:val="28"/>
          <w:lang w:val="en-US"/>
        </w:rPr>
        <w:t xml:space="preserve"> </w:t>
      </w:r>
      <w:r w:rsidR="00A0042B" w:rsidRPr="004744A2">
        <w:rPr>
          <w:rFonts w:ascii="Times New Roman" w:hAnsi="Times New Roman" w:cs="Times New Roman"/>
          <w:sz w:val="28"/>
          <w:szCs w:val="28"/>
          <w:lang w:val="en-US"/>
        </w:rPr>
        <w:t>V</w:t>
      </w:r>
      <w:r w:rsidR="008A238C" w:rsidRPr="004744A2">
        <w:rPr>
          <w:rFonts w:ascii="Times New Roman" w:hAnsi="Times New Roman" w:cs="Times New Roman"/>
          <w:sz w:val="28"/>
          <w:szCs w:val="28"/>
          <w:lang w:val="en-US"/>
        </w:rPr>
        <w:t>ol.</w:t>
      </w:r>
      <w:r w:rsidRPr="004744A2">
        <w:rPr>
          <w:rFonts w:ascii="Times New Roman" w:hAnsi="Times New Roman" w:cs="Times New Roman"/>
          <w:sz w:val="28"/>
          <w:szCs w:val="28"/>
          <w:lang w:val="kk-KZ"/>
        </w:rPr>
        <w:t xml:space="preserve"> 11, </w:t>
      </w:r>
      <w:r w:rsidR="008A238C" w:rsidRPr="004744A2">
        <w:rPr>
          <w:rFonts w:ascii="Times New Roman" w:hAnsi="Times New Roman" w:cs="Times New Roman"/>
          <w:sz w:val="28"/>
          <w:szCs w:val="28"/>
          <w:lang w:val="kk-KZ"/>
        </w:rPr>
        <w:t>№</w:t>
      </w:r>
      <w:r w:rsidR="00AD5D99" w:rsidRPr="004744A2">
        <w:rPr>
          <w:rFonts w:ascii="Times New Roman" w:hAnsi="Times New Roman" w:cs="Times New Roman"/>
          <w:sz w:val="28"/>
          <w:szCs w:val="28"/>
          <w:lang w:val="kk-KZ"/>
        </w:rPr>
        <w:t>2</w:t>
      </w:r>
      <w:r w:rsidR="008A238C" w:rsidRPr="004744A2">
        <w:rPr>
          <w:rFonts w:ascii="Times New Roman" w:hAnsi="Times New Roman" w:cs="Times New Roman"/>
          <w:sz w:val="28"/>
          <w:szCs w:val="28"/>
          <w:lang w:val="en-US"/>
        </w:rPr>
        <w:t>.</w:t>
      </w:r>
      <w:r w:rsidR="00AD5D99" w:rsidRPr="004744A2">
        <w:rPr>
          <w:rFonts w:ascii="Times New Roman" w:hAnsi="Times New Roman" w:cs="Times New Roman"/>
          <w:sz w:val="28"/>
          <w:szCs w:val="28"/>
          <w:lang w:val="kk-KZ"/>
        </w:rPr>
        <w:t xml:space="preserve"> </w:t>
      </w:r>
      <w:r w:rsidR="008A238C" w:rsidRPr="004744A2">
        <w:rPr>
          <w:rFonts w:ascii="Times New Roman" w:hAnsi="Times New Roman" w:cs="Times New Roman"/>
          <w:sz w:val="28"/>
          <w:szCs w:val="28"/>
          <w:lang w:val="en-US"/>
        </w:rPr>
        <w:t xml:space="preserve">– </w:t>
      </w:r>
      <w:r w:rsidR="00AD5D99" w:rsidRPr="004744A2">
        <w:rPr>
          <w:rFonts w:ascii="Times New Roman" w:hAnsi="Times New Roman" w:cs="Times New Roman"/>
          <w:sz w:val="28"/>
          <w:szCs w:val="28"/>
          <w:lang w:val="en-US"/>
        </w:rPr>
        <w:t>P</w:t>
      </w:r>
      <w:r w:rsidRPr="004744A2">
        <w:rPr>
          <w:rFonts w:ascii="Times New Roman" w:hAnsi="Times New Roman" w:cs="Times New Roman"/>
          <w:sz w:val="28"/>
          <w:szCs w:val="28"/>
          <w:lang w:val="kk-KZ"/>
        </w:rPr>
        <w:t xml:space="preserve">. 20-24. </w:t>
      </w:r>
    </w:p>
    <w:p w14:paraId="1AF024FA" w14:textId="4A887CD9"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44 Trifonov</w:t>
      </w:r>
      <w:r w:rsidR="008A2D13" w:rsidRPr="004744A2">
        <w:rPr>
          <w:rFonts w:ascii="Times New Roman" w:hAnsi="Times New Roman" w:cs="Times New Roman"/>
          <w:sz w:val="28"/>
          <w:szCs w:val="28"/>
          <w:lang w:val="kk-KZ"/>
        </w:rPr>
        <w:t xml:space="preserve"> R.</w:t>
      </w:r>
      <w:r w:rsidRPr="004744A2">
        <w:rPr>
          <w:rFonts w:ascii="Times New Roman" w:hAnsi="Times New Roman" w:cs="Times New Roman"/>
          <w:sz w:val="28"/>
          <w:szCs w:val="28"/>
          <w:lang w:val="kk-KZ"/>
        </w:rPr>
        <w:t>, Nakov</w:t>
      </w:r>
      <w:r w:rsidR="008A2D13" w:rsidRPr="004744A2">
        <w:rPr>
          <w:rFonts w:ascii="Times New Roman" w:hAnsi="Times New Roman" w:cs="Times New Roman"/>
          <w:sz w:val="28"/>
          <w:szCs w:val="28"/>
          <w:lang w:val="kk-KZ"/>
        </w:rPr>
        <w:t xml:space="preserve"> O.</w:t>
      </w:r>
      <w:r w:rsidRPr="004744A2">
        <w:rPr>
          <w:rFonts w:ascii="Times New Roman" w:hAnsi="Times New Roman" w:cs="Times New Roman"/>
          <w:sz w:val="28"/>
          <w:szCs w:val="28"/>
          <w:lang w:val="kk-KZ"/>
        </w:rPr>
        <w:t>, Manolov</w:t>
      </w:r>
      <w:r w:rsidR="008A2D13" w:rsidRPr="004744A2">
        <w:rPr>
          <w:rFonts w:ascii="Times New Roman" w:hAnsi="Times New Roman" w:cs="Times New Roman"/>
          <w:sz w:val="28"/>
          <w:szCs w:val="28"/>
          <w:lang w:val="kk-KZ"/>
        </w:rPr>
        <w:t xml:space="preserve"> S.</w:t>
      </w:r>
      <w:r w:rsidR="008A238C" w:rsidRPr="004744A2">
        <w:rPr>
          <w:rFonts w:ascii="Times New Roman" w:hAnsi="Times New Roman" w:cs="Times New Roman"/>
          <w:sz w:val="28"/>
          <w:szCs w:val="28"/>
          <w:lang w:val="en-US"/>
        </w:rPr>
        <w:t xml:space="preserve"> et al. </w:t>
      </w:r>
      <w:r w:rsidRPr="004744A2">
        <w:rPr>
          <w:rFonts w:ascii="Times New Roman" w:hAnsi="Times New Roman" w:cs="Times New Roman"/>
          <w:sz w:val="28"/>
          <w:szCs w:val="28"/>
          <w:lang w:val="kk-KZ"/>
        </w:rPr>
        <w:t>Possibilities for improving the quality of cyber security education through application of artificial intelligence methods</w:t>
      </w:r>
      <w:r w:rsidR="008A238C" w:rsidRPr="004744A2">
        <w:rPr>
          <w:rFonts w:ascii="Times New Roman" w:hAnsi="Times New Roman" w:cs="Times New Roman"/>
          <w:sz w:val="28"/>
          <w:szCs w:val="28"/>
          <w:lang w:val="en-US"/>
        </w:rPr>
        <w:t xml:space="preserve"> // Procced.</w:t>
      </w:r>
      <w:r w:rsidRPr="004744A2">
        <w:rPr>
          <w:rFonts w:ascii="Times New Roman" w:hAnsi="Times New Roman" w:cs="Times New Roman"/>
          <w:sz w:val="28"/>
          <w:szCs w:val="28"/>
          <w:lang w:val="kk-KZ"/>
        </w:rPr>
        <w:t xml:space="preserve"> </w:t>
      </w:r>
      <w:r w:rsidR="00641B62" w:rsidRPr="004744A2">
        <w:rPr>
          <w:rFonts w:ascii="Times New Roman" w:hAnsi="Times New Roman" w:cs="Times New Roman"/>
          <w:sz w:val="28"/>
          <w:szCs w:val="28"/>
          <w:lang w:val="kk-KZ"/>
        </w:rPr>
        <w:t>internat</w:t>
      </w:r>
      <w:r w:rsidR="00641B62" w:rsidRPr="004744A2">
        <w:rPr>
          <w:rFonts w:ascii="Times New Roman" w:hAnsi="Times New Roman" w:cs="Times New Roman"/>
          <w:sz w:val="28"/>
          <w:szCs w:val="28"/>
          <w:lang w:val="en-US"/>
        </w:rPr>
        <w:t>.</w:t>
      </w:r>
      <w:r w:rsidR="00641B62" w:rsidRPr="004744A2">
        <w:rPr>
          <w:rFonts w:ascii="Times New Roman" w:hAnsi="Times New Roman" w:cs="Times New Roman"/>
          <w:sz w:val="28"/>
          <w:szCs w:val="28"/>
          <w:lang w:val="kk-KZ"/>
        </w:rPr>
        <w:t xml:space="preserve"> conf</w:t>
      </w:r>
      <w:r w:rsidR="008A238C"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Automatics and Informatics (ICAI)</w:t>
      </w:r>
      <w:r w:rsidR="008A238C"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w:t>
      </w:r>
      <w:r w:rsidR="008A238C" w:rsidRPr="004744A2">
        <w:rPr>
          <w:rFonts w:ascii="Times New Roman" w:hAnsi="Times New Roman" w:cs="Times New Roman"/>
          <w:sz w:val="28"/>
          <w:szCs w:val="28"/>
          <w:lang w:val="en-US"/>
        </w:rPr>
        <w:t xml:space="preserve">– Varna, </w:t>
      </w:r>
      <w:r w:rsidR="00A0042B" w:rsidRPr="004744A2">
        <w:rPr>
          <w:rFonts w:ascii="Times New Roman" w:hAnsi="Times New Roman" w:cs="Times New Roman"/>
          <w:sz w:val="28"/>
          <w:szCs w:val="28"/>
          <w:lang w:val="en-US"/>
        </w:rPr>
        <w:t>2020.</w:t>
      </w:r>
      <w:r w:rsidR="008A238C" w:rsidRPr="004744A2">
        <w:rPr>
          <w:rFonts w:ascii="Times New Roman" w:hAnsi="Times New Roman" w:cs="Times New Roman"/>
          <w:sz w:val="28"/>
          <w:szCs w:val="28"/>
          <w:lang w:val="en-US"/>
        </w:rPr>
        <w:t xml:space="preserve"> </w:t>
      </w:r>
      <w:r w:rsidR="00A0042B" w:rsidRPr="004744A2">
        <w:rPr>
          <w:rFonts w:ascii="Times New Roman" w:hAnsi="Times New Roman" w:cs="Times New Roman"/>
          <w:sz w:val="28"/>
          <w:szCs w:val="28"/>
          <w:lang w:val="en-US"/>
        </w:rPr>
        <w:t>- P</w:t>
      </w:r>
      <w:r w:rsidRPr="004744A2">
        <w:rPr>
          <w:rFonts w:ascii="Times New Roman" w:hAnsi="Times New Roman" w:cs="Times New Roman"/>
          <w:sz w:val="28"/>
          <w:szCs w:val="28"/>
          <w:lang w:val="kk-KZ"/>
        </w:rPr>
        <w:t xml:space="preserve">. 1-4. </w:t>
      </w:r>
    </w:p>
    <w:p w14:paraId="09C75A9F" w14:textId="1DEAB6F0"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45 </w:t>
      </w:r>
      <w:r w:rsidR="004A457B" w:rsidRPr="004744A2">
        <w:rPr>
          <w:rFonts w:ascii="Times New Roman" w:hAnsi="Times New Roman" w:cs="Times New Roman"/>
          <w:sz w:val="28"/>
          <w:szCs w:val="28"/>
          <w:lang w:val="kk-KZ"/>
        </w:rPr>
        <w:t>Li Y., Li W. Project-Based Cyber Security Course Teaching Based on Digital Training Platform //</w:t>
      </w:r>
      <w:r w:rsidR="00641B62" w:rsidRPr="004744A2">
        <w:rPr>
          <w:rFonts w:ascii="Times New Roman" w:hAnsi="Times New Roman" w:cs="Times New Roman"/>
          <w:sz w:val="28"/>
          <w:szCs w:val="28"/>
          <w:lang w:val="en-US"/>
        </w:rPr>
        <w:t xml:space="preserve"> Procced.</w:t>
      </w:r>
      <w:r w:rsidR="004A457B" w:rsidRPr="004744A2">
        <w:rPr>
          <w:rFonts w:ascii="Times New Roman" w:hAnsi="Times New Roman" w:cs="Times New Roman"/>
          <w:sz w:val="28"/>
          <w:szCs w:val="28"/>
          <w:lang w:val="kk-KZ"/>
        </w:rPr>
        <w:t xml:space="preserve"> 4th </w:t>
      </w:r>
      <w:r w:rsidR="00641B62" w:rsidRPr="004744A2">
        <w:rPr>
          <w:rFonts w:ascii="Times New Roman" w:hAnsi="Times New Roman" w:cs="Times New Roman"/>
          <w:sz w:val="28"/>
          <w:szCs w:val="28"/>
          <w:lang w:val="kk-KZ"/>
        </w:rPr>
        <w:t>internat</w:t>
      </w:r>
      <w:r w:rsidR="00641B62" w:rsidRPr="004744A2">
        <w:rPr>
          <w:rFonts w:ascii="Times New Roman" w:hAnsi="Times New Roman" w:cs="Times New Roman"/>
          <w:sz w:val="28"/>
          <w:szCs w:val="28"/>
          <w:lang w:val="en-US"/>
        </w:rPr>
        <w:t>.</w:t>
      </w:r>
      <w:r w:rsidR="00641B62" w:rsidRPr="004744A2">
        <w:rPr>
          <w:rFonts w:ascii="Times New Roman" w:hAnsi="Times New Roman" w:cs="Times New Roman"/>
          <w:sz w:val="28"/>
          <w:szCs w:val="28"/>
          <w:lang w:val="kk-KZ"/>
        </w:rPr>
        <w:t xml:space="preserve"> conf</w:t>
      </w:r>
      <w:r w:rsidR="00641B62" w:rsidRPr="004744A2">
        <w:rPr>
          <w:rFonts w:ascii="Times New Roman" w:hAnsi="Times New Roman" w:cs="Times New Roman"/>
          <w:sz w:val="28"/>
          <w:szCs w:val="28"/>
          <w:lang w:val="en-US"/>
        </w:rPr>
        <w:t>.</w:t>
      </w:r>
      <w:r w:rsidR="004A457B" w:rsidRPr="004744A2">
        <w:rPr>
          <w:rFonts w:ascii="Times New Roman" w:hAnsi="Times New Roman" w:cs="Times New Roman"/>
          <w:sz w:val="28"/>
          <w:szCs w:val="28"/>
          <w:lang w:val="kk-KZ"/>
        </w:rPr>
        <w:t xml:space="preserve"> on Education, Knowledge and Information Management (ICEKIM 2023). – </w:t>
      </w:r>
      <w:r w:rsidR="00641B62" w:rsidRPr="004744A2">
        <w:rPr>
          <w:rStyle w:val="organictextcontentspan"/>
          <w:sz w:val="28"/>
          <w:szCs w:val="28"/>
          <w:lang w:val="en-US"/>
        </w:rPr>
        <w:t>Amsterdam</w:t>
      </w:r>
      <w:r w:rsidR="004A457B" w:rsidRPr="004744A2">
        <w:rPr>
          <w:rFonts w:ascii="Times New Roman" w:hAnsi="Times New Roman" w:cs="Times New Roman"/>
          <w:sz w:val="28"/>
          <w:szCs w:val="28"/>
          <w:lang w:val="kk-KZ"/>
        </w:rPr>
        <w:t xml:space="preserve">, 2023. – </w:t>
      </w:r>
      <w:r w:rsidR="00641B62" w:rsidRPr="004744A2">
        <w:rPr>
          <w:rFonts w:ascii="Times New Roman" w:hAnsi="Times New Roman" w:cs="Times New Roman"/>
          <w:sz w:val="28"/>
          <w:szCs w:val="28"/>
          <w:lang w:val="en-US"/>
        </w:rPr>
        <w:t>P</w:t>
      </w:r>
      <w:r w:rsidR="004A457B" w:rsidRPr="004744A2">
        <w:rPr>
          <w:rFonts w:ascii="Times New Roman" w:hAnsi="Times New Roman" w:cs="Times New Roman"/>
          <w:sz w:val="28"/>
          <w:szCs w:val="28"/>
          <w:lang w:val="kk-KZ"/>
        </w:rPr>
        <w:t>. 763-772.</w:t>
      </w:r>
    </w:p>
    <w:p w14:paraId="1C1C27C9" w14:textId="6467250B" w:rsidR="008A2D13" w:rsidRPr="004744A2" w:rsidRDefault="00916BF8"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46 </w:t>
      </w:r>
      <w:r w:rsidR="008A2D13" w:rsidRPr="004744A2">
        <w:rPr>
          <w:rFonts w:ascii="Times New Roman" w:hAnsi="Times New Roman" w:cs="Times New Roman"/>
          <w:sz w:val="28"/>
          <w:szCs w:val="28"/>
          <w:lang w:val="kk-KZ"/>
        </w:rPr>
        <w:t>Arabo A., Serpell M. Pedagogical approach to effective cybersecurity teaching //</w:t>
      </w:r>
      <w:r w:rsidR="00641B62" w:rsidRPr="004744A2">
        <w:rPr>
          <w:rFonts w:ascii="Times New Roman" w:hAnsi="Times New Roman" w:cs="Times New Roman"/>
          <w:sz w:val="28"/>
          <w:szCs w:val="28"/>
          <w:lang w:val="en-US"/>
        </w:rPr>
        <w:t xml:space="preserve"> In book: </w:t>
      </w:r>
      <w:r w:rsidR="008A2D13" w:rsidRPr="004744A2">
        <w:rPr>
          <w:rFonts w:ascii="Times New Roman" w:hAnsi="Times New Roman" w:cs="Times New Roman"/>
          <w:sz w:val="28"/>
          <w:szCs w:val="28"/>
          <w:lang w:val="kk-KZ"/>
        </w:rPr>
        <w:t xml:space="preserve">Transactions on Edutainment XV. – </w:t>
      </w:r>
      <w:r w:rsidR="00641B62" w:rsidRPr="004744A2">
        <w:rPr>
          <w:rFonts w:ascii="Times New Roman" w:hAnsi="Times New Roman" w:cs="Times New Roman"/>
          <w:sz w:val="28"/>
          <w:szCs w:val="28"/>
          <w:lang w:val="en-US"/>
        </w:rPr>
        <w:t xml:space="preserve">Berlin, </w:t>
      </w:r>
      <w:r w:rsidR="008A2D13" w:rsidRPr="004744A2">
        <w:rPr>
          <w:rFonts w:ascii="Times New Roman" w:hAnsi="Times New Roman" w:cs="Times New Roman"/>
          <w:sz w:val="28"/>
          <w:szCs w:val="28"/>
          <w:lang w:val="kk-KZ"/>
        </w:rPr>
        <w:t xml:space="preserve">2019. – </w:t>
      </w:r>
      <w:r w:rsidR="00641B62" w:rsidRPr="004744A2">
        <w:rPr>
          <w:rFonts w:ascii="Times New Roman" w:hAnsi="Times New Roman" w:cs="Times New Roman"/>
          <w:sz w:val="28"/>
          <w:szCs w:val="28"/>
          <w:lang w:val="en-US"/>
        </w:rPr>
        <w:t>P</w:t>
      </w:r>
      <w:r w:rsidR="008A2D13" w:rsidRPr="004744A2">
        <w:rPr>
          <w:rFonts w:ascii="Times New Roman" w:hAnsi="Times New Roman" w:cs="Times New Roman"/>
          <w:sz w:val="28"/>
          <w:szCs w:val="28"/>
          <w:lang w:val="kk-KZ"/>
        </w:rPr>
        <w:t xml:space="preserve">. 129-140. </w:t>
      </w:r>
    </w:p>
    <w:p w14:paraId="66EEED37" w14:textId="5210DB1E"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47 </w:t>
      </w:r>
      <w:r w:rsidR="00641B62" w:rsidRPr="004744A2">
        <w:rPr>
          <w:rFonts w:ascii="Times New Roman" w:hAnsi="Times New Roman" w:cs="Times New Roman"/>
          <w:sz w:val="28"/>
          <w:szCs w:val="28"/>
          <w:lang w:val="kk-KZ"/>
        </w:rPr>
        <w:t>Tschakert K.</w:t>
      </w:r>
      <w:r w:rsidR="00D731EF" w:rsidRPr="004744A2">
        <w:rPr>
          <w:rFonts w:ascii="Times New Roman" w:hAnsi="Times New Roman" w:cs="Times New Roman"/>
          <w:sz w:val="28"/>
          <w:szCs w:val="28"/>
          <w:lang w:val="kk-KZ"/>
        </w:rPr>
        <w:t>F., Ngamsuriyaroj S. Effectiveness of and user preferences for security awareness training methodologies //</w:t>
      </w:r>
      <w:r w:rsidR="00641B62" w:rsidRPr="004744A2">
        <w:rPr>
          <w:rFonts w:ascii="Times New Roman" w:hAnsi="Times New Roman" w:cs="Times New Roman"/>
          <w:sz w:val="28"/>
          <w:szCs w:val="28"/>
          <w:lang w:val="en-US"/>
        </w:rPr>
        <w:t xml:space="preserve"> </w:t>
      </w:r>
      <w:r w:rsidR="00D731EF" w:rsidRPr="004744A2">
        <w:rPr>
          <w:rFonts w:ascii="Times New Roman" w:hAnsi="Times New Roman" w:cs="Times New Roman"/>
          <w:sz w:val="28"/>
          <w:szCs w:val="28"/>
          <w:lang w:val="kk-KZ"/>
        </w:rPr>
        <w:t xml:space="preserve">Heliyon. – 2019. – </w:t>
      </w:r>
      <w:r w:rsidR="00641B62" w:rsidRPr="004744A2">
        <w:rPr>
          <w:rFonts w:ascii="Times New Roman" w:hAnsi="Times New Roman" w:cs="Times New Roman"/>
          <w:sz w:val="28"/>
          <w:szCs w:val="28"/>
          <w:lang w:val="en-US"/>
        </w:rPr>
        <w:t>Vol.</w:t>
      </w:r>
      <w:r w:rsidR="00D731EF" w:rsidRPr="004744A2">
        <w:rPr>
          <w:rFonts w:ascii="Times New Roman" w:hAnsi="Times New Roman" w:cs="Times New Roman"/>
          <w:sz w:val="28"/>
          <w:szCs w:val="28"/>
          <w:lang w:val="kk-KZ"/>
        </w:rPr>
        <w:t xml:space="preserve"> 5</w:t>
      </w:r>
      <w:r w:rsidR="00641B62" w:rsidRPr="004744A2">
        <w:rPr>
          <w:rFonts w:ascii="Times New Roman" w:hAnsi="Times New Roman" w:cs="Times New Roman"/>
          <w:sz w:val="28"/>
          <w:szCs w:val="28"/>
          <w:lang w:val="en-US"/>
        </w:rPr>
        <w:t xml:space="preserve">, </w:t>
      </w:r>
      <w:r w:rsidR="00D731EF" w:rsidRPr="004744A2">
        <w:rPr>
          <w:rFonts w:ascii="Times New Roman" w:hAnsi="Times New Roman" w:cs="Times New Roman"/>
          <w:sz w:val="28"/>
          <w:szCs w:val="28"/>
          <w:lang w:val="kk-KZ"/>
        </w:rPr>
        <w:t>№6.</w:t>
      </w:r>
      <w:r w:rsidR="00641B62" w:rsidRPr="004744A2">
        <w:rPr>
          <w:rFonts w:ascii="Times New Roman" w:hAnsi="Times New Roman" w:cs="Times New Roman"/>
          <w:sz w:val="28"/>
          <w:szCs w:val="28"/>
          <w:lang w:val="en-US"/>
        </w:rPr>
        <w:t xml:space="preserve"> – P.</w:t>
      </w:r>
      <w:r w:rsidR="003C6CFB" w:rsidRPr="004744A2">
        <w:rPr>
          <w:rFonts w:ascii="Times New Roman" w:hAnsi="Times New Roman" w:cs="Times New Roman"/>
          <w:sz w:val="28"/>
          <w:szCs w:val="28"/>
          <w:lang w:val="en-US"/>
        </w:rPr>
        <w:t> </w:t>
      </w:r>
      <w:r w:rsidR="00641B62" w:rsidRPr="004744A2">
        <w:rPr>
          <w:rFonts w:ascii="Times New Roman" w:hAnsi="Times New Roman" w:cs="Times New Roman"/>
          <w:sz w:val="28"/>
          <w:szCs w:val="28"/>
          <w:lang w:val="en-US"/>
        </w:rPr>
        <w:t>e02010-1-e02010-10.</w:t>
      </w:r>
    </w:p>
    <w:p w14:paraId="770F3FBA" w14:textId="4B97C161"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48 </w:t>
      </w:r>
      <w:r w:rsidR="00982532" w:rsidRPr="004744A2">
        <w:rPr>
          <w:rFonts w:ascii="Times New Roman" w:hAnsi="Times New Roman" w:cs="Times New Roman"/>
          <w:sz w:val="28"/>
          <w:szCs w:val="28"/>
          <w:lang w:val="kk-KZ"/>
        </w:rPr>
        <w:t xml:space="preserve">Werth </w:t>
      </w:r>
      <w:r w:rsidR="008A2D13" w:rsidRPr="004744A2">
        <w:rPr>
          <w:rFonts w:ascii="Times New Roman" w:hAnsi="Times New Roman" w:cs="Times New Roman"/>
          <w:sz w:val="28"/>
          <w:szCs w:val="28"/>
          <w:lang w:val="kk-KZ"/>
        </w:rPr>
        <w:t>S.</w:t>
      </w:r>
      <w:r w:rsidR="00982532" w:rsidRPr="004744A2">
        <w:rPr>
          <w:rFonts w:ascii="Times New Roman" w:hAnsi="Times New Roman" w:cs="Times New Roman"/>
          <w:sz w:val="28"/>
          <w:szCs w:val="28"/>
          <w:lang w:val="kk-KZ"/>
        </w:rPr>
        <w:t>A.</w:t>
      </w:r>
      <w:r w:rsidR="003C6CFB" w:rsidRPr="004744A2">
        <w:rPr>
          <w:rFonts w:ascii="Times New Roman" w:hAnsi="Times New Roman" w:cs="Times New Roman"/>
          <w:sz w:val="28"/>
          <w:szCs w:val="28"/>
          <w:lang w:val="en-US"/>
        </w:rPr>
        <w:t>, Hoehn J.R., Oliver K.</w:t>
      </w:r>
      <w:r w:rsidR="00982532" w:rsidRPr="004744A2">
        <w:rPr>
          <w:rFonts w:ascii="Times New Roman" w:hAnsi="Times New Roman" w:cs="Times New Roman"/>
          <w:sz w:val="28"/>
          <w:szCs w:val="28"/>
          <w:lang w:val="kk-KZ"/>
        </w:rPr>
        <w:t xml:space="preserve"> et al. Rapid transition to remote instruction of physics labs during Spring 2020: Instructor perspectives //</w:t>
      </w:r>
      <w:r w:rsidR="003C6CFB" w:rsidRPr="004744A2">
        <w:rPr>
          <w:rFonts w:ascii="Times New Roman" w:hAnsi="Times New Roman" w:cs="Times New Roman"/>
          <w:sz w:val="28"/>
          <w:szCs w:val="28"/>
          <w:lang w:val="en-US"/>
        </w:rPr>
        <w:t xml:space="preserve"> </w:t>
      </w:r>
      <w:r w:rsidR="003C6CFB" w:rsidRPr="004744A2">
        <w:rPr>
          <w:rFonts w:ascii="Times New Roman" w:hAnsi="Times New Roman" w:cs="Times New Roman"/>
          <w:sz w:val="28"/>
          <w:szCs w:val="28"/>
          <w:lang w:val="kk-KZ"/>
        </w:rPr>
        <w:t>https://arxiv.org/abs/2112.12253</w:t>
      </w:r>
      <w:r w:rsidR="00982532" w:rsidRPr="004744A2">
        <w:rPr>
          <w:rFonts w:ascii="Times New Roman" w:hAnsi="Times New Roman" w:cs="Times New Roman"/>
          <w:sz w:val="28"/>
          <w:szCs w:val="28"/>
          <w:lang w:val="kk-KZ"/>
        </w:rPr>
        <w:t>.</w:t>
      </w:r>
      <w:r w:rsidR="003C6CFB" w:rsidRPr="004744A2">
        <w:rPr>
          <w:rFonts w:ascii="Times New Roman" w:hAnsi="Times New Roman" w:cs="Times New Roman"/>
          <w:sz w:val="28"/>
          <w:szCs w:val="28"/>
          <w:lang w:val="en-US"/>
        </w:rPr>
        <w:t xml:space="preserve"> 10.10.2024.</w:t>
      </w:r>
    </w:p>
    <w:p w14:paraId="1F0CC03A" w14:textId="7F1DD3F5"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49 Workman</w:t>
      </w:r>
      <w:r w:rsidR="008A2D13" w:rsidRPr="004744A2">
        <w:rPr>
          <w:rFonts w:ascii="Times New Roman" w:hAnsi="Times New Roman" w:cs="Times New Roman"/>
          <w:sz w:val="28"/>
          <w:szCs w:val="28"/>
          <w:lang w:val="kk-KZ"/>
        </w:rPr>
        <w:t xml:space="preserve"> M.D.</w:t>
      </w:r>
      <w:r w:rsidRPr="004744A2">
        <w:rPr>
          <w:rFonts w:ascii="Times New Roman" w:hAnsi="Times New Roman" w:cs="Times New Roman"/>
          <w:sz w:val="28"/>
          <w:szCs w:val="28"/>
          <w:lang w:val="kk-KZ"/>
        </w:rPr>
        <w:t>, Anthony Luévanos</w:t>
      </w:r>
      <w:r w:rsidR="008A2D13" w:rsidRPr="004744A2">
        <w:rPr>
          <w:rFonts w:ascii="Times New Roman" w:hAnsi="Times New Roman" w:cs="Times New Roman"/>
          <w:sz w:val="28"/>
          <w:szCs w:val="28"/>
          <w:lang w:val="kk-KZ"/>
        </w:rPr>
        <w:t xml:space="preserve"> J.</w:t>
      </w:r>
      <w:r w:rsidRPr="004744A2">
        <w:rPr>
          <w:rFonts w:ascii="Times New Roman" w:hAnsi="Times New Roman" w:cs="Times New Roman"/>
          <w:sz w:val="28"/>
          <w:szCs w:val="28"/>
          <w:lang w:val="kk-KZ"/>
        </w:rPr>
        <w:t>, Mai</w:t>
      </w:r>
      <w:r w:rsidR="008A2D13" w:rsidRPr="004744A2">
        <w:rPr>
          <w:rFonts w:ascii="Times New Roman" w:hAnsi="Times New Roman" w:cs="Times New Roman"/>
          <w:sz w:val="28"/>
          <w:szCs w:val="28"/>
          <w:lang w:val="kk-KZ"/>
        </w:rPr>
        <w:t xml:space="preserve"> B.</w:t>
      </w:r>
      <w:r w:rsidR="003C6CFB"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A study of cybersecurity education using a present-test-practice-assess model</w:t>
      </w:r>
      <w:r w:rsidR="003C6CFB"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 xml:space="preserve"> IEEE Transactions on Education</w:t>
      </w:r>
      <w:r w:rsidR="003C6CFB" w:rsidRPr="004744A2">
        <w:rPr>
          <w:rFonts w:ascii="Times New Roman" w:hAnsi="Times New Roman" w:cs="Times New Roman"/>
          <w:sz w:val="28"/>
          <w:szCs w:val="28"/>
          <w:lang w:val="en-US"/>
        </w:rPr>
        <w:t xml:space="preserve">. – 2022. – Vol. 65, </w:t>
      </w:r>
      <w:r w:rsidR="003C6CFB" w:rsidRPr="004744A2">
        <w:rPr>
          <w:rFonts w:ascii="Times New Roman" w:hAnsi="Times New Roman" w:cs="Times New Roman"/>
          <w:sz w:val="28"/>
          <w:szCs w:val="28"/>
          <w:lang w:val="kk-KZ"/>
        </w:rPr>
        <w:t>№</w:t>
      </w:r>
      <w:r w:rsidR="003C6CFB" w:rsidRPr="004744A2">
        <w:rPr>
          <w:rFonts w:ascii="Times New Roman" w:hAnsi="Times New Roman" w:cs="Times New Roman"/>
          <w:sz w:val="28"/>
          <w:szCs w:val="28"/>
          <w:lang w:val="en-US"/>
        </w:rPr>
        <w:t>1</w:t>
      </w:r>
      <w:r w:rsidR="00AD5D99" w:rsidRPr="004744A2">
        <w:rPr>
          <w:rFonts w:ascii="Times New Roman" w:hAnsi="Times New Roman" w:cs="Times New Roman"/>
          <w:sz w:val="28"/>
          <w:szCs w:val="28"/>
          <w:lang w:val="en-US"/>
        </w:rPr>
        <w:t>.</w:t>
      </w:r>
      <w:r w:rsidR="003C6CFB" w:rsidRPr="004744A2">
        <w:rPr>
          <w:rFonts w:ascii="Times New Roman" w:hAnsi="Times New Roman" w:cs="Times New Roman"/>
          <w:sz w:val="28"/>
          <w:szCs w:val="28"/>
          <w:lang w:val="en-US"/>
        </w:rPr>
        <w:t xml:space="preserve"> </w:t>
      </w:r>
      <w:r w:rsidR="00AD5D99"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w:t>
      </w:r>
      <w:r w:rsidR="00AD5D99" w:rsidRPr="004744A2">
        <w:rPr>
          <w:rFonts w:ascii="Times New Roman" w:hAnsi="Times New Roman" w:cs="Times New Roman"/>
          <w:sz w:val="28"/>
          <w:szCs w:val="28"/>
          <w:lang w:val="en-US"/>
        </w:rPr>
        <w:t>P.</w:t>
      </w:r>
      <w:r w:rsidRPr="004744A2">
        <w:rPr>
          <w:rFonts w:ascii="Times New Roman" w:hAnsi="Times New Roman" w:cs="Times New Roman"/>
          <w:sz w:val="28"/>
          <w:szCs w:val="28"/>
          <w:lang w:val="kk-KZ"/>
        </w:rPr>
        <w:t xml:space="preserve"> 40-45. </w:t>
      </w:r>
    </w:p>
    <w:p w14:paraId="47373C13" w14:textId="6F2430E8"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50 Yue</w:t>
      </w:r>
      <w:r w:rsidR="008A2D13" w:rsidRPr="004744A2">
        <w:rPr>
          <w:rFonts w:ascii="Times New Roman" w:hAnsi="Times New Roman" w:cs="Times New Roman"/>
          <w:sz w:val="28"/>
          <w:szCs w:val="28"/>
          <w:lang w:val="kk-KZ"/>
        </w:rPr>
        <w:t xml:space="preserve"> </w:t>
      </w:r>
      <w:r w:rsidR="00FD3C76" w:rsidRPr="004744A2">
        <w:rPr>
          <w:rFonts w:ascii="Times New Roman" w:hAnsi="Times New Roman" w:cs="Times New Roman"/>
          <w:sz w:val="28"/>
          <w:szCs w:val="28"/>
          <w:lang w:val="kk-KZ"/>
        </w:rPr>
        <w:t>C</w:t>
      </w:r>
      <w:r w:rsidR="00FD3C76"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Teaching computer science with cybersecurity education built-in</w:t>
      </w:r>
      <w:r w:rsidR="00FD3C76"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 xml:space="preserve"> </w:t>
      </w:r>
      <w:r w:rsidR="00FD3C76" w:rsidRPr="004744A2">
        <w:rPr>
          <w:rFonts w:ascii="Times New Roman" w:hAnsi="Times New Roman" w:cs="Times New Roman"/>
          <w:sz w:val="28"/>
          <w:szCs w:val="28"/>
          <w:lang w:val="en-US"/>
        </w:rPr>
        <w:t xml:space="preserve">Procced. </w:t>
      </w:r>
      <w:r w:rsidRPr="004744A2">
        <w:rPr>
          <w:rFonts w:ascii="Times New Roman" w:hAnsi="Times New Roman" w:cs="Times New Roman"/>
          <w:sz w:val="28"/>
          <w:szCs w:val="28"/>
          <w:lang w:val="kk-KZ"/>
        </w:rPr>
        <w:t>USENIX Workshop on Advances in Security Education (ASE 16)</w:t>
      </w:r>
      <w:r w:rsidR="003C6CFB" w:rsidRPr="004744A2">
        <w:rPr>
          <w:rFonts w:ascii="Times New Roman" w:hAnsi="Times New Roman" w:cs="Times New Roman"/>
          <w:sz w:val="28"/>
          <w:szCs w:val="28"/>
          <w:lang w:val="en-US"/>
        </w:rPr>
        <w:t>. – Austin</w:t>
      </w:r>
      <w:r w:rsidRPr="004744A2">
        <w:rPr>
          <w:rFonts w:ascii="Times New Roman" w:hAnsi="Times New Roman" w:cs="Times New Roman"/>
          <w:sz w:val="28"/>
          <w:szCs w:val="28"/>
          <w:lang w:val="kk-KZ"/>
        </w:rPr>
        <w:t xml:space="preserve">, </w:t>
      </w:r>
      <w:r w:rsidR="00AD5D99" w:rsidRPr="004744A2">
        <w:rPr>
          <w:rFonts w:ascii="Times New Roman" w:hAnsi="Times New Roman" w:cs="Times New Roman"/>
          <w:sz w:val="28"/>
          <w:szCs w:val="28"/>
          <w:lang w:val="en-US"/>
        </w:rPr>
        <w:t>2016.</w:t>
      </w:r>
      <w:r w:rsidR="00FD3C76" w:rsidRPr="004744A2">
        <w:rPr>
          <w:rFonts w:ascii="Times New Roman" w:hAnsi="Times New Roman" w:cs="Times New Roman"/>
          <w:sz w:val="28"/>
          <w:szCs w:val="28"/>
          <w:lang w:val="en-US"/>
        </w:rPr>
        <w:t xml:space="preserve"> – </w:t>
      </w:r>
      <w:r w:rsidR="00AD5D99" w:rsidRPr="004744A2">
        <w:rPr>
          <w:rFonts w:ascii="Times New Roman" w:hAnsi="Times New Roman" w:cs="Times New Roman"/>
          <w:sz w:val="28"/>
          <w:szCs w:val="28"/>
          <w:lang w:val="en-US"/>
        </w:rPr>
        <w:t>P</w:t>
      </w:r>
      <w:r w:rsidR="00AD5D99" w:rsidRPr="004744A2">
        <w:rPr>
          <w:rFonts w:ascii="Times New Roman" w:hAnsi="Times New Roman" w:cs="Times New Roman"/>
          <w:sz w:val="28"/>
          <w:szCs w:val="28"/>
          <w:lang w:val="kk-KZ"/>
        </w:rPr>
        <w:t>. 1-8</w:t>
      </w:r>
      <w:r w:rsidRPr="004744A2">
        <w:rPr>
          <w:rFonts w:ascii="Times New Roman" w:hAnsi="Times New Roman" w:cs="Times New Roman"/>
          <w:sz w:val="28"/>
          <w:szCs w:val="28"/>
          <w:lang w:val="kk-KZ"/>
        </w:rPr>
        <w:t xml:space="preserve">. </w:t>
      </w:r>
    </w:p>
    <w:p w14:paraId="2D0877ED" w14:textId="3A675A27"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51 </w:t>
      </w:r>
      <w:r w:rsidR="00FD3C76" w:rsidRPr="004744A2">
        <w:rPr>
          <w:rFonts w:ascii="Times New Roman" w:hAnsi="Times New Roman" w:cs="Times New Roman"/>
          <w:sz w:val="28"/>
          <w:szCs w:val="28"/>
          <w:lang w:val="kk-KZ"/>
        </w:rPr>
        <w:t>Kebande V.</w:t>
      </w:r>
      <w:r w:rsidR="00D731EF" w:rsidRPr="004744A2">
        <w:rPr>
          <w:rFonts w:ascii="Times New Roman" w:hAnsi="Times New Roman" w:cs="Times New Roman"/>
          <w:sz w:val="28"/>
          <w:szCs w:val="28"/>
          <w:lang w:val="kk-KZ"/>
        </w:rPr>
        <w:t>R. The impact of virtual laboratories on active learning and engagement in cybersecurity distance education //</w:t>
      </w:r>
      <w:r w:rsidR="00FD3C76" w:rsidRPr="004744A2">
        <w:rPr>
          <w:rFonts w:ascii="Times New Roman" w:hAnsi="Times New Roman" w:cs="Times New Roman"/>
          <w:sz w:val="28"/>
          <w:szCs w:val="28"/>
          <w:lang w:val="en-US"/>
        </w:rPr>
        <w:t xml:space="preserve"> </w:t>
      </w:r>
      <w:r w:rsidR="00FD3C76" w:rsidRPr="004744A2">
        <w:rPr>
          <w:rFonts w:ascii="Times New Roman" w:hAnsi="Times New Roman" w:cs="Times New Roman"/>
          <w:sz w:val="28"/>
          <w:szCs w:val="28"/>
          <w:lang w:val="kk-KZ"/>
        </w:rPr>
        <w:t>https://arxiv.org/abs/2404.04952</w:t>
      </w:r>
      <w:r w:rsidR="00D731EF" w:rsidRPr="004744A2">
        <w:rPr>
          <w:rFonts w:ascii="Times New Roman" w:hAnsi="Times New Roman" w:cs="Times New Roman"/>
          <w:sz w:val="28"/>
          <w:szCs w:val="28"/>
          <w:lang w:val="kk-KZ"/>
        </w:rPr>
        <w:t xml:space="preserve">. </w:t>
      </w:r>
      <w:r w:rsidR="00FD3C76" w:rsidRPr="004744A2">
        <w:rPr>
          <w:rFonts w:ascii="Times New Roman" w:hAnsi="Times New Roman" w:cs="Times New Roman"/>
          <w:sz w:val="28"/>
          <w:szCs w:val="28"/>
          <w:lang w:val="en-US"/>
        </w:rPr>
        <w:t>10.10.</w:t>
      </w:r>
      <w:r w:rsidR="00D731EF" w:rsidRPr="004744A2">
        <w:rPr>
          <w:rFonts w:ascii="Times New Roman" w:hAnsi="Times New Roman" w:cs="Times New Roman"/>
          <w:sz w:val="28"/>
          <w:szCs w:val="28"/>
          <w:lang w:val="kk-KZ"/>
        </w:rPr>
        <w:t>2024.</w:t>
      </w:r>
    </w:p>
    <w:p w14:paraId="38ED7C77" w14:textId="53D98530"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52 </w:t>
      </w:r>
      <w:r w:rsidR="004A457B" w:rsidRPr="004744A2">
        <w:rPr>
          <w:rFonts w:ascii="Times New Roman" w:hAnsi="Times New Roman" w:cs="Times New Roman"/>
          <w:sz w:val="28"/>
          <w:szCs w:val="28"/>
          <w:lang w:val="kk-KZ"/>
        </w:rPr>
        <w:t>Sarker O. et al. A Multi-vocal Literature Review on challenges and critical success factors of phishing education, training and awareness //</w:t>
      </w:r>
      <w:r w:rsidR="00FD3C76" w:rsidRPr="004744A2">
        <w:rPr>
          <w:rFonts w:ascii="Times New Roman" w:hAnsi="Times New Roman" w:cs="Times New Roman"/>
          <w:sz w:val="28"/>
          <w:szCs w:val="28"/>
          <w:lang w:val="en-US"/>
        </w:rPr>
        <w:t xml:space="preserve"> </w:t>
      </w:r>
      <w:r w:rsidR="004A457B" w:rsidRPr="004744A2">
        <w:rPr>
          <w:rFonts w:ascii="Times New Roman" w:hAnsi="Times New Roman" w:cs="Times New Roman"/>
          <w:sz w:val="28"/>
          <w:szCs w:val="28"/>
          <w:lang w:val="kk-KZ"/>
        </w:rPr>
        <w:t>Journal of S</w:t>
      </w:r>
      <w:r w:rsidR="00FD3C76" w:rsidRPr="004744A2">
        <w:rPr>
          <w:rFonts w:ascii="Times New Roman" w:hAnsi="Times New Roman" w:cs="Times New Roman"/>
          <w:sz w:val="28"/>
          <w:szCs w:val="28"/>
          <w:lang w:val="kk-KZ"/>
        </w:rPr>
        <w:t xml:space="preserve">ystems and Software. – 2024. – </w:t>
      </w:r>
      <w:r w:rsidR="00FD3C76" w:rsidRPr="004744A2">
        <w:rPr>
          <w:rFonts w:ascii="Times New Roman" w:hAnsi="Times New Roman" w:cs="Times New Roman"/>
          <w:sz w:val="28"/>
          <w:szCs w:val="28"/>
          <w:lang w:val="en-US"/>
        </w:rPr>
        <w:t>Vol.</w:t>
      </w:r>
      <w:r w:rsidR="004A457B" w:rsidRPr="004744A2">
        <w:rPr>
          <w:rFonts w:ascii="Times New Roman" w:hAnsi="Times New Roman" w:cs="Times New Roman"/>
          <w:sz w:val="28"/>
          <w:szCs w:val="28"/>
          <w:lang w:val="kk-KZ"/>
        </w:rPr>
        <w:t xml:space="preserve"> 208. – </w:t>
      </w:r>
      <w:r w:rsidR="00FD3C76" w:rsidRPr="004744A2">
        <w:rPr>
          <w:rFonts w:ascii="Times New Roman" w:hAnsi="Times New Roman" w:cs="Times New Roman"/>
          <w:sz w:val="28"/>
          <w:szCs w:val="28"/>
          <w:lang w:val="en-US"/>
        </w:rPr>
        <w:t>P</w:t>
      </w:r>
      <w:r w:rsidR="004A457B" w:rsidRPr="004744A2">
        <w:rPr>
          <w:rFonts w:ascii="Times New Roman" w:hAnsi="Times New Roman" w:cs="Times New Roman"/>
          <w:sz w:val="28"/>
          <w:szCs w:val="28"/>
          <w:lang w:val="kk-KZ"/>
        </w:rPr>
        <w:t>. 111899.</w:t>
      </w:r>
    </w:p>
    <w:p w14:paraId="09CCB202" w14:textId="64C423B7"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53 Jacques</w:t>
      </w:r>
      <w:r w:rsidR="00FD3C76" w:rsidRPr="004744A2">
        <w:rPr>
          <w:rFonts w:ascii="Times New Roman" w:hAnsi="Times New Roman" w:cs="Times New Roman"/>
          <w:sz w:val="28"/>
          <w:szCs w:val="28"/>
          <w:lang w:val="kk-KZ"/>
        </w:rPr>
        <w:t xml:space="preserve"> S.</w:t>
      </w:r>
      <w:r w:rsidRPr="004744A2">
        <w:rPr>
          <w:rFonts w:ascii="Times New Roman" w:hAnsi="Times New Roman" w:cs="Times New Roman"/>
          <w:sz w:val="28"/>
          <w:szCs w:val="28"/>
          <w:lang w:val="kk-KZ"/>
        </w:rPr>
        <w:t xml:space="preserve">, Ouahabi </w:t>
      </w:r>
      <w:r w:rsidR="00FD3C76" w:rsidRPr="004744A2">
        <w:rPr>
          <w:rFonts w:ascii="Times New Roman" w:hAnsi="Times New Roman" w:cs="Times New Roman"/>
          <w:sz w:val="28"/>
          <w:szCs w:val="28"/>
          <w:lang w:val="kk-KZ"/>
        </w:rPr>
        <w:t>A.</w:t>
      </w:r>
      <w:r w:rsidR="00FD3C76"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Lequeu</w:t>
      </w:r>
      <w:r w:rsidR="00FD3C76" w:rsidRPr="004744A2">
        <w:rPr>
          <w:rFonts w:ascii="Times New Roman" w:hAnsi="Times New Roman" w:cs="Times New Roman"/>
          <w:sz w:val="28"/>
          <w:szCs w:val="28"/>
          <w:lang w:val="kk-KZ"/>
        </w:rPr>
        <w:t xml:space="preserve"> T.</w:t>
      </w:r>
      <w:r w:rsidR="00FD3C76"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Remote knowledge acquisition and assessment during the Covid-19 pandemic</w:t>
      </w:r>
      <w:r w:rsidR="00FD3C76"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 xml:space="preserve"> International Journal of Engineering Pedagogy</w:t>
      </w:r>
      <w:r w:rsidR="00FD3C76" w:rsidRPr="004744A2">
        <w:rPr>
          <w:rFonts w:ascii="Times New Roman" w:hAnsi="Times New Roman" w:cs="Times New Roman"/>
          <w:sz w:val="28"/>
          <w:szCs w:val="28"/>
          <w:lang w:val="en-US"/>
        </w:rPr>
        <w:t xml:space="preserve">. – </w:t>
      </w:r>
      <w:r w:rsidR="004A457B" w:rsidRPr="004744A2">
        <w:rPr>
          <w:rFonts w:ascii="Times New Roman" w:hAnsi="Times New Roman" w:cs="Times New Roman"/>
          <w:sz w:val="28"/>
          <w:szCs w:val="28"/>
          <w:lang w:val="en-US"/>
        </w:rPr>
        <w:t>2020.</w:t>
      </w:r>
      <w:r w:rsidR="00FD3C76" w:rsidRPr="004744A2">
        <w:rPr>
          <w:rFonts w:ascii="Times New Roman" w:hAnsi="Times New Roman" w:cs="Times New Roman"/>
          <w:sz w:val="28"/>
          <w:szCs w:val="28"/>
          <w:lang w:val="en-US"/>
        </w:rPr>
        <w:t xml:space="preserve"> –</w:t>
      </w:r>
      <w:r w:rsidR="004A457B" w:rsidRPr="004744A2">
        <w:rPr>
          <w:rFonts w:ascii="Times New Roman" w:hAnsi="Times New Roman" w:cs="Times New Roman"/>
          <w:sz w:val="28"/>
          <w:szCs w:val="28"/>
          <w:lang w:val="en-US"/>
        </w:rPr>
        <w:t xml:space="preserve"> V</w:t>
      </w:r>
      <w:r w:rsidR="00FD3C76" w:rsidRPr="004744A2">
        <w:rPr>
          <w:rFonts w:ascii="Times New Roman" w:hAnsi="Times New Roman" w:cs="Times New Roman"/>
          <w:sz w:val="28"/>
          <w:szCs w:val="28"/>
          <w:lang w:val="en-US"/>
        </w:rPr>
        <w:t>ol.</w:t>
      </w:r>
      <w:r w:rsidRPr="004744A2">
        <w:rPr>
          <w:rFonts w:ascii="Times New Roman" w:hAnsi="Times New Roman" w:cs="Times New Roman"/>
          <w:sz w:val="28"/>
          <w:szCs w:val="28"/>
          <w:lang w:val="kk-KZ"/>
        </w:rPr>
        <w:t xml:space="preserve"> 10, </w:t>
      </w:r>
      <w:r w:rsidR="00FD3C76"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6</w:t>
      </w:r>
      <w:r w:rsidR="00FD3C76"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w:t>
      </w:r>
      <w:r w:rsidR="00FD3C76" w:rsidRPr="004744A2">
        <w:rPr>
          <w:rFonts w:ascii="Times New Roman" w:hAnsi="Times New Roman" w:cs="Times New Roman"/>
          <w:sz w:val="28"/>
          <w:szCs w:val="28"/>
          <w:lang w:val="en-US"/>
        </w:rPr>
        <w:t xml:space="preserve">– </w:t>
      </w:r>
      <w:r w:rsidR="004A457B" w:rsidRPr="004744A2">
        <w:rPr>
          <w:rFonts w:ascii="Times New Roman" w:hAnsi="Times New Roman" w:cs="Times New Roman"/>
          <w:sz w:val="28"/>
          <w:szCs w:val="28"/>
          <w:lang w:val="en-US"/>
        </w:rPr>
        <w:t>P</w:t>
      </w:r>
      <w:r w:rsidRPr="004744A2">
        <w:rPr>
          <w:rFonts w:ascii="Times New Roman" w:hAnsi="Times New Roman" w:cs="Times New Roman"/>
          <w:sz w:val="28"/>
          <w:szCs w:val="28"/>
          <w:lang w:val="kk-KZ"/>
        </w:rPr>
        <w:t xml:space="preserve">. 120-137. </w:t>
      </w:r>
    </w:p>
    <w:p w14:paraId="0CD5A2DD" w14:textId="60A23C11"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54 Lowe </w:t>
      </w:r>
      <w:r w:rsidR="008A2D13" w:rsidRPr="004744A2">
        <w:rPr>
          <w:rFonts w:ascii="Times New Roman" w:hAnsi="Times New Roman" w:cs="Times New Roman"/>
          <w:sz w:val="28"/>
          <w:szCs w:val="28"/>
          <w:lang w:val="kk-KZ"/>
        </w:rPr>
        <w:t>T.</w:t>
      </w:r>
      <w:r w:rsidR="008A2D13"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Rackley</w:t>
      </w:r>
      <w:r w:rsidR="008A2D13" w:rsidRPr="004744A2">
        <w:rPr>
          <w:rFonts w:ascii="Times New Roman" w:hAnsi="Times New Roman" w:cs="Times New Roman"/>
          <w:sz w:val="28"/>
          <w:szCs w:val="28"/>
          <w:lang w:val="kk-KZ"/>
        </w:rPr>
        <w:t xml:space="preserve"> C.</w:t>
      </w:r>
      <w:r w:rsidRPr="004744A2">
        <w:rPr>
          <w:rFonts w:ascii="Times New Roman" w:hAnsi="Times New Roman" w:cs="Times New Roman"/>
          <w:sz w:val="28"/>
          <w:szCs w:val="28"/>
          <w:lang w:val="kk-KZ"/>
        </w:rPr>
        <w:t>, “Cybersecurity Education Employing Experiential Learning,” In KSU Proc. On Cybersecurity Education, Research and Practice</w:t>
      </w:r>
      <w:r w:rsidR="00FD3C76" w:rsidRPr="004744A2">
        <w:rPr>
          <w:rFonts w:ascii="Times New Roman" w:hAnsi="Times New Roman" w:cs="Times New Roman"/>
          <w:sz w:val="28"/>
          <w:szCs w:val="28"/>
          <w:lang w:val="en-US"/>
        </w:rPr>
        <w:t>. - Kennesaw</w:t>
      </w:r>
      <w:r w:rsidRPr="004744A2">
        <w:rPr>
          <w:rFonts w:ascii="Times New Roman" w:hAnsi="Times New Roman" w:cs="Times New Roman"/>
          <w:sz w:val="28"/>
          <w:szCs w:val="28"/>
          <w:lang w:val="kk-KZ"/>
        </w:rPr>
        <w:t>, 2018.</w:t>
      </w:r>
      <w:r w:rsidR="00FD3C76" w:rsidRPr="004744A2">
        <w:rPr>
          <w:rFonts w:ascii="Times New Roman" w:hAnsi="Times New Roman" w:cs="Times New Roman"/>
          <w:sz w:val="28"/>
          <w:szCs w:val="28"/>
          <w:lang w:val="en-US"/>
        </w:rPr>
        <w:t xml:space="preserve"> </w:t>
      </w:r>
      <w:r w:rsidR="00D731EF" w:rsidRPr="004744A2">
        <w:rPr>
          <w:rFonts w:ascii="Times New Roman" w:hAnsi="Times New Roman" w:cs="Times New Roman"/>
          <w:sz w:val="28"/>
          <w:szCs w:val="28"/>
          <w:lang w:val="kk-KZ"/>
        </w:rPr>
        <w:t>- P. 5-14.</w:t>
      </w:r>
      <w:r w:rsidRPr="004744A2">
        <w:rPr>
          <w:rFonts w:ascii="Times New Roman" w:hAnsi="Times New Roman" w:cs="Times New Roman"/>
          <w:sz w:val="28"/>
          <w:szCs w:val="28"/>
          <w:lang w:val="kk-KZ"/>
        </w:rPr>
        <w:t xml:space="preserve"> </w:t>
      </w:r>
    </w:p>
    <w:p w14:paraId="7AD5AB3C" w14:textId="4DEECA82"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55 Payne</w:t>
      </w:r>
      <w:r w:rsidR="008A2D13" w:rsidRPr="004744A2">
        <w:rPr>
          <w:rFonts w:ascii="Times New Roman" w:hAnsi="Times New Roman" w:cs="Times New Roman"/>
          <w:sz w:val="28"/>
          <w:szCs w:val="28"/>
          <w:lang w:val="kk-KZ"/>
        </w:rPr>
        <w:t xml:space="preserve"> B.K.</w:t>
      </w:r>
      <w:r w:rsidRPr="004744A2">
        <w:rPr>
          <w:rFonts w:ascii="Times New Roman" w:hAnsi="Times New Roman" w:cs="Times New Roman"/>
          <w:sz w:val="28"/>
          <w:szCs w:val="28"/>
          <w:lang w:val="kk-KZ"/>
        </w:rPr>
        <w:t>, He</w:t>
      </w:r>
      <w:r w:rsidR="008A2D13" w:rsidRPr="004744A2">
        <w:rPr>
          <w:rFonts w:ascii="Times New Roman" w:hAnsi="Times New Roman" w:cs="Times New Roman"/>
          <w:sz w:val="28"/>
          <w:szCs w:val="28"/>
          <w:lang w:val="kk-KZ"/>
        </w:rPr>
        <w:t xml:space="preserve"> W.</w:t>
      </w:r>
      <w:r w:rsidRPr="004744A2">
        <w:rPr>
          <w:rFonts w:ascii="Times New Roman" w:hAnsi="Times New Roman" w:cs="Times New Roman"/>
          <w:sz w:val="28"/>
          <w:szCs w:val="28"/>
          <w:lang w:val="kk-KZ"/>
        </w:rPr>
        <w:t>, Wang</w:t>
      </w:r>
      <w:r w:rsidR="008A2D13" w:rsidRPr="004744A2">
        <w:rPr>
          <w:rFonts w:ascii="Times New Roman" w:hAnsi="Times New Roman" w:cs="Times New Roman"/>
          <w:sz w:val="28"/>
          <w:szCs w:val="28"/>
          <w:lang w:val="kk-KZ"/>
        </w:rPr>
        <w:t xml:space="preserve"> C.</w:t>
      </w:r>
      <w:r w:rsidR="00FD3C76" w:rsidRPr="004744A2">
        <w:rPr>
          <w:rFonts w:ascii="Times New Roman" w:hAnsi="Times New Roman" w:cs="Times New Roman"/>
          <w:sz w:val="28"/>
          <w:szCs w:val="28"/>
          <w:lang w:val="en-US"/>
        </w:rPr>
        <w:t xml:space="preserve"> et al.</w:t>
      </w:r>
      <w:r w:rsidR="00D55685"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Cybersecurity, technology, and society: Developing an interdisciplinary, open, general education cybersecurity course</w:t>
      </w:r>
      <w:r w:rsidR="00D55685" w:rsidRPr="004744A2">
        <w:rPr>
          <w:rFonts w:ascii="Times New Roman" w:hAnsi="Times New Roman" w:cs="Times New Roman"/>
          <w:sz w:val="28"/>
          <w:szCs w:val="28"/>
          <w:lang w:val="en-US"/>
        </w:rPr>
        <w:t xml:space="preserve"> //</w:t>
      </w:r>
      <w:r w:rsidRPr="004744A2">
        <w:rPr>
          <w:rFonts w:ascii="Times New Roman" w:hAnsi="Times New Roman" w:cs="Times New Roman"/>
          <w:sz w:val="28"/>
          <w:szCs w:val="28"/>
          <w:lang w:val="kk-KZ"/>
        </w:rPr>
        <w:t xml:space="preserve"> Journal of Information Systems Education</w:t>
      </w:r>
      <w:r w:rsidR="00D55685" w:rsidRPr="004744A2">
        <w:rPr>
          <w:rFonts w:ascii="Times New Roman" w:hAnsi="Times New Roman" w:cs="Times New Roman"/>
          <w:sz w:val="28"/>
          <w:szCs w:val="28"/>
          <w:lang w:val="en-US"/>
        </w:rPr>
        <w:t>.</w:t>
      </w:r>
      <w:r w:rsidRPr="004744A2">
        <w:rPr>
          <w:rFonts w:ascii="Times New Roman" w:hAnsi="Times New Roman" w:cs="Times New Roman"/>
          <w:sz w:val="28"/>
          <w:szCs w:val="28"/>
          <w:lang w:val="kk-KZ"/>
        </w:rPr>
        <w:t xml:space="preserve"> </w:t>
      </w:r>
      <w:r w:rsidR="00D55685" w:rsidRPr="004744A2">
        <w:rPr>
          <w:rFonts w:ascii="Times New Roman" w:hAnsi="Times New Roman" w:cs="Times New Roman"/>
          <w:sz w:val="28"/>
          <w:szCs w:val="28"/>
          <w:lang w:val="en-US"/>
        </w:rPr>
        <w:t xml:space="preserve">- </w:t>
      </w:r>
      <w:r w:rsidR="00D731EF" w:rsidRPr="004744A2">
        <w:rPr>
          <w:rFonts w:ascii="Times New Roman" w:hAnsi="Times New Roman" w:cs="Times New Roman"/>
          <w:sz w:val="28"/>
          <w:szCs w:val="28"/>
          <w:lang w:val="en-US"/>
        </w:rPr>
        <w:t>2021.</w:t>
      </w:r>
      <w:r w:rsidR="00D55685" w:rsidRPr="004744A2">
        <w:rPr>
          <w:rFonts w:ascii="Times New Roman" w:hAnsi="Times New Roman" w:cs="Times New Roman"/>
          <w:sz w:val="28"/>
          <w:szCs w:val="28"/>
          <w:lang w:val="en-US"/>
        </w:rPr>
        <w:t xml:space="preserve"> </w:t>
      </w:r>
      <w:r w:rsidR="00D731EF" w:rsidRPr="004744A2">
        <w:rPr>
          <w:rFonts w:ascii="Times New Roman" w:hAnsi="Times New Roman" w:cs="Times New Roman"/>
          <w:sz w:val="28"/>
          <w:szCs w:val="28"/>
          <w:lang w:val="en-US"/>
        </w:rPr>
        <w:t xml:space="preserve">- </w:t>
      </w:r>
      <w:r w:rsidR="00D55685" w:rsidRPr="004744A2">
        <w:rPr>
          <w:rFonts w:ascii="Times New Roman" w:hAnsi="Times New Roman" w:cs="Times New Roman"/>
          <w:sz w:val="28"/>
          <w:szCs w:val="28"/>
          <w:lang w:val="kk-KZ"/>
        </w:rPr>
        <w:t>Vol</w:t>
      </w:r>
      <w:r w:rsidRPr="004744A2">
        <w:rPr>
          <w:rFonts w:ascii="Times New Roman" w:hAnsi="Times New Roman" w:cs="Times New Roman"/>
          <w:sz w:val="28"/>
          <w:szCs w:val="28"/>
          <w:lang w:val="kk-KZ"/>
        </w:rPr>
        <w:t xml:space="preserve">. 32, </w:t>
      </w:r>
      <w:r w:rsidR="00D55685" w:rsidRPr="004744A2">
        <w:rPr>
          <w:rFonts w:ascii="Times New Roman" w:hAnsi="Times New Roman" w:cs="Times New Roman"/>
          <w:sz w:val="28"/>
          <w:szCs w:val="28"/>
          <w:lang w:val="kk-KZ"/>
        </w:rPr>
        <w:t>№</w:t>
      </w:r>
      <w:r w:rsidRPr="004744A2">
        <w:rPr>
          <w:rFonts w:ascii="Times New Roman" w:hAnsi="Times New Roman" w:cs="Times New Roman"/>
          <w:sz w:val="28"/>
          <w:szCs w:val="28"/>
          <w:lang w:val="kk-KZ"/>
        </w:rPr>
        <w:t>2</w:t>
      </w:r>
      <w:r w:rsidR="00D55685" w:rsidRPr="004744A2">
        <w:rPr>
          <w:rFonts w:ascii="Times New Roman" w:hAnsi="Times New Roman" w:cs="Times New Roman"/>
          <w:sz w:val="28"/>
          <w:szCs w:val="28"/>
          <w:lang w:val="en-US"/>
        </w:rPr>
        <w:t xml:space="preserve">. - </w:t>
      </w:r>
      <w:r w:rsidR="00D731EF" w:rsidRPr="004744A2">
        <w:rPr>
          <w:rFonts w:ascii="Times New Roman" w:hAnsi="Times New Roman" w:cs="Times New Roman"/>
          <w:sz w:val="28"/>
          <w:szCs w:val="28"/>
          <w:lang w:val="en-US"/>
        </w:rPr>
        <w:t>P</w:t>
      </w:r>
      <w:r w:rsidR="00D731EF" w:rsidRPr="004744A2">
        <w:rPr>
          <w:rFonts w:ascii="Times New Roman" w:hAnsi="Times New Roman" w:cs="Times New Roman"/>
          <w:sz w:val="28"/>
          <w:szCs w:val="28"/>
          <w:lang w:val="kk-KZ"/>
        </w:rPr>
        <w:t>.</w:t>
      </w:r>
      <w:r w:rsidR="00D55685" w:rsidRPr="004744A2">
        <w:rPr>
          <w:rFonts w:ascii="Times New Roman" w:hAnsi="Times New Roman" w:cs="Times New Roman"/>
          <w:sz w:val="28"/>
          <w:szCs w:val="28"/>
          <w:lang w:val="en-US"/>
        </w:rPr>
        <w:t xml:space="preserve"> </w:t>
      </w:r>
      <w:r w:rsidR="00D731EF" w:rsidRPr="004744A2">
        <w:rPr>
          <w:rFonts w:ascii="Times New Roman" w:hAnsi="Times New Roman" w:cs="Times New Roman"/>
          <w:sz w:val="28"/>
          <w:szCs w:val="28"/>
          <w:lang w:val="kk-KZ"/>
        </w:rPr>
        <w:t>134-149</w:t>
      </w:r>
      <w:r w:rsidRPr="004744A2">
        <w:rPr>
          <w:rFonts w:ascii="Times New Roman" w:hAnsi="Times New Roman" w:cs="Times New Roman"/>
          <w:sz w:val="28"/>
          <w:szCs w:val="28"/>
          <w:lang w:val="kk-KZ"/>
        </w:rPr>
        <w:t xml:space="preserve">. </w:t>
      </w:r>
    </w:p>
    <w:p w14:paraId="78F77AD1" w14:textId="3926853E"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56 </w:t>
      </w:r>
      <w:r w:rsidR="00916BF8" w:rsidRPr="004744A2">
        <w:rPr>
          <w:rFonts w:ascii="Times New Roman" w:hAnsi="Times New Roman" w:cs="Times New Roman"/>
          <w:sz w:val="28"/>
          <w:szCs w:val="28"/>
          <w:lang w:val="kk-KZ"/>
        </w:rPr>
        <w:t>Dopplick</w:t>
      </w:r>
      <w:r w:rsidR="008A2D13" w:rsidRPr="004744A2">
        <w:rPr>
          <w:rFonts w:ascii="Times New Roman" w:hAnsi="Times New Roman" w:cs="Times New Roman"/>
          <w:sz w:val="28"/>
          <w:szCs w:val="28"/>
          <w:lang w:val="kk-KZ"/>
        </w:rPr>
        <w:t xml:space="preserve"> R.</w:t>
      </w:r>
      <w:r w:rsidR="00D55685"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Experiential cybersecurity learning</w:t>
      </w:r>
      <w:r w:rsidR="00D55685"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 xml:space="preserve"> ACM Digital Library</w:t>
      </w:r>
      <w:r w:rsidR="00D55685" w:rsidRPr="004744A2">
        <w:rPr>
          <w:rFonts w:ascii="Times New Roman" w:hAnsi="Times New Roman" w:cs="Times New Roman"/>
          <w:sz w:val="28"/>
          <w:szCs w:val="28"/>
          <w:lang w:val="en-US"/>
        </w:rPr>
        <w:t>. -</w:t>
      </w:r>
      <w:r w:rsidR="00916BF8" w:rsidRPr="004744A2">
        <w:rPr>
          <w:rFonts w:ascii="Times New Roman" w:hAnsi="Times New Roman" w:cs="Times New Roman"/>
          <w:sz w:val="28"/>
          <w:szCs w:val="28"/>
          <w:lang w:val="kk-KZ"/>
        </w:rPr>
        <w:t xml:space="preserve"> </w:t>
      </w:r>
      <w:r w:rsidR="00D731EF" w:rsidRPr="004744A2">
        <w:rPr>
          <w:rFonts w:ascii="Times New Roman" w:hAnsi="Times New Roman" w:cs="Times New Roman"/>
          <w:sz w:val="28"/>
          <w:szCs w:val="28"/>
          <w:lang w:val="en-US"/>
        </w:rPr>
        <w:t>2015.</w:t>
      </w:r>
      <w:r w:rsidR="00D55685" w:rsidRPr="004744A2">
        <w:rPr>
          <w:rFonts w:ascii="Times New Roman" w:hAnsi="Times New Roman" w:cs="Times New Roman"/>
          <w:sz w:val="28"/>
          <w:szCs w:val="28"/>
          <w:lang w:val="en-US"/>
        </w:rPr>
        <w:t xml:space="preserve"> </w:t>
      </w:r>
      <w:r w:rsidR="00D731EF" w:rsidRPr="004744A2">
        <w:rPr>
          <w:rFonts w:ascii="Times New Roman" w:hAnsi="Times New Roman" w:cs="Times New Roman"/>
          <w:sz w:val="28"/>
          <w:szCs w:val="28"/>
          <w:lang w:val="en-US"/>
        </w:rPr>
        <w:t xml:space="preserve">- </w:t>
      </w:r>
      <w:r w:rsidR="00D55685" w:rsidRPr="004744A2">
        <w:rPr>
          <w:rFonts w:ascii="Times New Roman" w:hAnsi="Times New Roman" w:cs="Times New Roman"/>
          <w:sz w:val="28"/>
          <w:szCs w:val="28"/>
          <w:lang w:val="kk-KZ"/>
        </w:rPr>
        <w:t>Vol</w:t>
      </w:r>
      <w:r w:rsidR="00D731EF" w:rsidRPr="004744A2">
        <w:rPr>
          <w:rFonts w:ascii="Times New Roman" w:hAnsi="Times New Roman" w:cs="Times New Roman"/>
          <w:sz w:val="28"/>
          <w:szCs w:val="28"/>
          <w:lang w:val="kk-KZ"/>
        </w:rPr>
        <w:t xml:space="preserve">. 6, </w:t>
      </w:r>
      <w:r w:rsidR="00D55685" w:rsidRPr="004744A2">
        <w:rPr>
          <w:rFonts w:ascii="Times New Roman" w:hAnsi="Times New Roman" w:cs="Times New Roman"/>
          <w:sz w:val="28"/>
          <w:szCs w:val="28"/>
          <w:lang w:val="kk-KZ"/>
        </w:rPr>
        <w:t>№</w:t>
      </w:r>
      <w:r w:rsidR="00D731EF" w:rsidRPr="004744A2">
        <w:rPr>
          <w:rFonts w:ascii="Times New Roman" w:hAnsi="Times New Roman" w:cs="Times New Roman"/>
          <w:sz w:val="28"/>
          <w:szCs w:val="28"/>
          <w:lang w:val="kk-KZ"/>
        </w:rPr>
        <w:t>2</w:t>
      </w:r>
      <w:r w:rsidR="00D55685" w:rsidRPr="004744A2">
        <w:rPr>
          <w:rFonts w:ascii="Times New Roman" w:hAnsi="Times New Roman" w:cs="Times New Roman"/>
          <w:sz w:val="28"/>
          <w:szCs w:val="28"/>
          <w:lang w:val="en-US"/>
        </w:rPr>
        <w:t>.</w:t>
      </w:r>
      <w:r w:rsidR="00D731EF" w:rsidRPr="004744A2">
        <w:rPr>
          <w:rFonts w:ascii="Times New Roman" w:hAnsi="Times New Roman" w:cs="Times New Roman"/>
          <w:sz w:val="28"/>
          <w:szCs w:val="28"/>
          <w:lang w:val="kk-KZ"/>
        </w:rPr>
        <w:t xml:space="preserve"> </w:t>
      </w:r>
      <w:r w:rsidR="00D55685" w:rsidRPr="004744A2">
        <w:rPr>
          <w:rFonts w:ascii="Times New Roman" w:hAnsi="Times New Roman" w:cs="Times New Roman"/>
          <w:sz w:val="28"/>
          <w:szCs w:val="28"/>
          <w:lang w:val="en-US"/>
        </w:rPr>
        <w:t xml:space="preserve">- </w:t>
      </w:r>
      <w:r w:rsidR="00D731EF"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xml:space="preserve">. 84. </w:t>
      </w:r>
    </w:p>
    <w:p w14:paraId="492F9CEF" w14:textId="5595A089"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57 </w:t>
      </w:r>
      <w:r w:rsidR="00D731EF" w:rsidRPr="004744A2">
        <w:rPr>
          <w:rFonts w:ascii="Times New Roman" w:hAnsi="Times New Roman" w:cs="Times New Roman"/>
          <w:sz w:val="28"/>
          <w:szCs w:val="28"/>
          <w:lang w:val="kk-KZ"/>
        </w:rPr>
        <w:t>Rezgui Y., Marks A. Information security awareness in higher education: An exploratory study //</w:t>
      </w:r>
      <w:r w:rsidR="00D55685" w:rsidRPr="004744A2">
        <w:rPr>
          <w:rFonts w:ascii="Times New Roman" w:hAnsi="Times New Roman" w:cs="Times New Roman"/>
          <w:sz w:val="28"/>
          <w:szCs w:val="28"/>
          <w:lang w:val="en-US"/>
        </w:rPr>
        <w:t xml:space="preserve"> </w:t>
      </w:r>
      <w:r w:rsidR="00D731EF" w:rsidRPr="004744A2">
        <w:rPr>
          <w:rFonts w:ascii="Times New Roman" w:hAnsi="Times New Roman" w:cs="Times New Roman"/>
          <w:sz w:val="28"/>
          <w:szCs w:val="28"/>
          <w:lang w:val="kk-KZ"/>
        </w:rPr>
        <w:t xml:space="preserve">Computers &amp; security. – 2008. – </w:t>
      </w:r>
      <w:r w:rsidR="00D55685" w:rsidRPr="004744A2">
        <w:rPr>
          <w:rFonts w:ascii="Times New Roman" w:hAnsi="Times New Roman" w:cs="Times New Roman"/>
          <w:sz w:val="28"/>
          <w:szCs w:val="28"/>
          <w:lang w:val="en-US"/>
        </w:rPr>
        <w:t>Vol.</w:t>
      </w:r>
      <w:r w:rsidR="00D731EF" w:rsidRPr="004744A2">
        <w:rPr>
          <w:rFonts w:ascii="Times New Roman" w:hAnsi="Times New Roman" w:cs="Times New Roman"/>
          <w:sz w:val="28"/>
          <w:szCs w:val="28"/>
          <w:lang w:val="kk-KZ"/>
        </w:rPr>
        <w:t xml:space="preserve"> 27</w:t>
      </w:r>
      <w:r w:rsidR="00D55685" w:rsidRPr="004744A2">
        <w:rPr>
          <w:rFonts w:ascii="Times New Roman" w:hAnsi="Times New Roman" w:cs="Times New Roman"/>
          <w:sz w:val="28"/>
          <w:szCs w:val="28"/>
          <w:lang w:val="en-US"/>
        </w:rPr>
        <w:t>,</w:t>
      </w:r>
      <w:r w:rsidR="00D731EF" w:rsidRPr="004744A2">
        <w:rPr>
          <w:rFonts w:ascii="Times New Roman" w:hAnsi="Times New Roman" w:cs="Times New Roman"/>
          <w:sz w:val="28"/>
          <w:szCs w:val="28"/>
          <w:lang w:val="kk-KZ"/>
        </w:rPr>
        <w:t xml:space="preserve"> №7-8. – </w:t>
      </w:r>
      <w:r w:rsidR="00D55685" w:rsidRPr="004744A2">
        <w:rPr>
          <w:rFonts w:ascii="Times New Roman" w:hAnsi="Times New Roman" w:cs="Times New Roman"/>
          <w:sz w:val="28"/>
          <w:szCs w:val="28"/>
          <w:lang w:val="en-US"/>
        </w:rPr>
        <w:t>P</w:t>
      </w:r>
      <w:r w:rsidR="00D731EF" w:rsidRPr="004744A2">
        <w:rPr>
          <w:rFonts w:ascii="Times New Roman" w:hAnsi="Times New Roman" w:cs="Times New Roman"/>
          <w:sz w:val="28"/>
          <w:szCs w:val="28"/>
          <w:lang w:val="kk-KZ"/>
        </w:rPr>
        <w:t>. 241-253.</w:t>
      </w:r>
    </w:p>
    <w:p w14:paraId="42A46427" w14:textId="5D2BB684"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58 </w:t>
      </w:r>
      <w:r w:rsidR="00916BF8" w:rsidRPr="004744A2">
        <w:rPr>
          <w:rFonts w:ascii="Times New Roman" w:hAnsi="Times New Roman" w:cs="Times New Roman"/>
          <w:sz w:val="28"/>
          <w:szCs w:val="28"/>
          <w:lang w:val="kk-KZ"/>
        </w:rPr>
        <w:t>Hong</w:t>
      </w:r>
      <w:r w:rsidR="008A2D13" w:rsidRPr="004744A2">
        <w:rPr>
          <w:rFonts w:ascii="Times New Roman" w:hAnsi="Times New Roman" w:cs="Times New Roman"/>
          <w:sz w:val="28"/>
          <w:szCs w:val="28"/>
          <w:lang w:val="kk-KZ"/>
        </w:rPr>
        <w:t xml:space="preserve"> W.C.H.</w:t>
      </w:r>
      <w:r w:rsidR="00916BF8" w:rsidRPr="004744A2">
        <w:rPr>
          <w:rFonts w:ascii="Times New Roman" w:hAnsi="Times New Roman" w:cs="Times New Roman"/>
          <w:sz w:val="28"/>
          <w:szCs w:val="28"/>
          <w:lang w:val="kk-KZ"/>
        </w:rPr>
        <w:t>, Chi</w:t>
      </w:r>
      <w:r w:rsidR="008A2D13" w:rsidRPr="004744A2">
        <w:rPr>
          <w:rFonts w:ascii="Times New Roman" w:hAnsi="Times New Roman" w:cs="Times New Roman"/>
          <w:sz w:val="28"/>
          <w:szCs w:val="28"/>
          <w:lang w:val="kk-KZ"/>
        </w:rPr>
        <w:t xml:space="preserve"> </w:t>
      </w:r>
      <w:r w:rsidR="00D55685" w:rsidRPr="004744A2">
        <w:rPr>
          <w:rFonts w:ascii="Times New Roman" w:hAnsi="Times New Roman" w:cs="Times New Roman"/>
          <w:sz w:val="28"/>
          <w:szCs w:val="28"/>
          <w:lang w:val="kk-KZ"/>
        </w:rPr>
        <w:t>C.</w:t>
      </w:r>
      <w:r w:rsidR="008A2D13" w:rsidRPr="004744A2">
        <w:rPr>
          <w:rFonts w:ascii="Times New Roman" w:hAnsi="Times New Roman" w:cs="Times New Roman"/>
          <w:sz w:val="28"/>
          <w:szCs w:val="28"/>
          <w:lang w:val="kk-KZ"/>
        </w:rPr>
        <w:t>Y.</w:t>
      </w:r>
      <w:r w:rsidR="00916BF8" w:rsidRPr="004744A2">
        <w:rPr>
          <w:rFonts w:ascii="Times New Roman" w:hAnsi="Times New Roman" w:cs="Times New Roman"/>
          <w:sz w:val="28"/>
          <w:szCs w:val="28"/>
          <w:lang w:val="kk-KZ"/>
        </w:rPr>
        <w:t>, Liu</w:t>
      </w:r>
      <w:r w:rsidR="008A2D13" w:rsidRPr="004744A2">
        <w:rPr>
          <w:rFonts w:ascii="Times New Roman" w:hAnsi="Times New Roman" w:cs="Times New Roman"/>
          <w:sz w:val="28"/>
          <w:szCs w:val="28"/>
          <w:lang w:val="kk-KZ"/>
        </w:rPr>
        <w:t xml:space="preserve"> J.</w:t>
      </w:r>
      <w:r w:rsidR="00D55685" w:rsidRPr="004744A2">
        <w:rPr>
          <w:rFonts w:ascii="Times New Roman" w:hAnsi="Times New Roman" w:cs="Times New Roman"/>
          <w:sz w:val="28"/>
          <w:szCs w:val="28"/>
          <w:lang w:val="en-US"/>
        </w:rPr>
        <w:t xml:space="preserve"> et al. </w:t>
      </w:r>
      <w:r w:rsidR="00916BF8" w:rsidRPr="004744A2">
        <w:rPr>
          <w:rFonts w:ascii="Times New Roman" w:hAnsi="Times New Roman" w:cs="Times New Roman"/>
          <w:sz w:val="28"/>
          <w:szCs w:val="28"/>
          <w:lang w:val="kk-KZ"/>
        </w:rPr>
        <w:t>The influence of social education level on cybersecurity awareness and behaviour: A comparative study of university students and working graduates</w:t>
      </w:r>
      <w:r w:rsidR="00D55685"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 xml:space="preserve"> Education and Information Technologies</w:t>
      </w:r>
      <w:r w:rsidR="00D55685" w:rsidRPr="004744A2">
        <w:rPr>
          <w:rFonts w:ascii="Times New Roman" w:hAnsi="Times New Roman" w:cs="Times New Roman"/>
          <w:sz w:val="28"/>
          <w:szCs w:val="28"/>
          <w:lang w:val="en-US"/>
        </w:rPr>
        <w:t>.</w:t>
      </w:r>
      <w:r w:rsidR="00916BF8" w:rsidRPr="004744A2">
        <w:rPr>
          <w:rFonts w:ascii="Times New Roman" w:hAnsi="Times New Roman" w:cs="Times New Roman"/>
          <w:sz w:val="28"/>
          <w:szCs w:val="28"/>
          <w:lang w:val="kk-KZ"/>
        </w:rPr>
        <w:t xml:space="preserve"> </w:t>
      </w:r>
      <w:r w:rsidR="00D55685" w:rsidRPr="004744A2">
        <w:rPr>
          <w:rFonts w:ascii="Times New Roman" w:hAnsi="Times New Roman" w:cs="Times New Roman"/>
          <w:sz w:val="28"/>
          <w:szCs w:val="28"/>
          <w:lang w:val="en-US"/>
        </w:rPr>
        <w:t xml:space="preserve">- </w:t>
      </w:r>
      <w:r w:rsidR="00D731EF" w:rsidRPr="004744A2">
        <w:rPr>
          <w:rFonts w:ascii="Times New Roman" w:hAnsi="Times New Roman" w:cs="Times New Roman"/>
          <w:sz w:val="28"/>
          <w:szCs w:val="28"/>
          <w:lang w:val="en-US"/>
        </w:rPr>
        <w:t>2023.</w:t>
      </w:r>
      <w:r w:rsidR="00D55685" w:rsidRPr="004744A2">
        <w:rPr>
          <w:rFonts w:ascii="Times New Roman" w:hAnsi="Times New Roman" w:cs="Times New Roman"/>
          <w:sz w:val="28"/>
          <w:szCs w:val="28"/>
          <w:lang w:val="en-US"/>
        </w:rPr>
        <w:t xml:space="preserve"> </w:t>
      </w:r>
      <w:r w:rsidR="00D731EF" w:rsidRPr="004744A2">
        <w:rPr>
          <w:rFonts w:ascii="Times New Roman" w:hAnsi="Times New Roman" w:cs="Times New Roman"/>
          <w:sz w:val="28"/>
          <w:szCs w:val="28"/>
          <w:lang w:val="en-US"/>
        </w:rPr>
        <w:t xml:space="preserve">- </w:t>
      </w:r>
      <w:r w:rsidR="00D55685" w:rsidRPr="004744A2">
        <w:rPr>
          <w:rFonts w:ascii="Times New Roman" w:hAnsi="Times New Roman" w:cs="Times New Roman"/>
          <w:sz w:val="28"/>
          <w:szCs w:val="28"/>
          <w:lang w:val="kk-KZ"/>
        </w:rPr>
        <w:t>Vol</w:t>
      </w:r>
      <w:r w:rsidR="00916BF8" w:rsidRPr="004744A2">
        <w:rPr>
          <w:rFonts w:ascii="Times New Roman" w:hAnsi="Times New Roman" w:cs="Times New Roman"/>
          <w:sz w:val="28"/>
          <w:szCs w:val="28"/>
          <w:lang w:val="kk-KZ"/>
        </w:rPr>
        <w:t xml:space="preserve">. 28, </w:t>
      </w:r>
      <w:r w:rsidR="00D55685"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1</w:t>
      </w:r>
      <w:r w:rsidR="00D55685" w:rsidRPr="004744A2">
        <w:rPr>
          <w:rFonts w:ascii="Times New Roman" w:hAnsi="Times New Roman" w:cs="Times New Roman"/>
          <w:sz w:val="28"/>
          <w:szCs w:val="28"/>
          <w:lang w:val="en-US"/>
        </w:rPr>
        <w:t>.</w:t>
      </w:r>
      <w:r w:rsidR="00916BF8" w:rsidRPr="004744A2">
        <w:rPr>
          <w:rFonts w:ascii="Times New Roman" w:hAnsi="Times New Roman" w:cs="Times New Roman"/>
          <w:sz w:val="28"/>
          <w:szCs w:val="28"/>
          <w:lang w:val="kk-KZ"/>
        </w:rPr>
        <w:t xml:space="preserve"> </w:t>
      </w:r>
      <w:r w:rsidR="00D55685" w:rsidRPr="004744A2">
        <w:rPr>
          <w:rFonts w:ascii="Times New Roman" w:hAnsi="Times New Roman" w:cs="Times New Roman"/>
          <w:sz w:val="28"/>
          <w:szCs w:val="28"/>
          <w:lang w:val="en-US"/>
        </w:rPr>
        <w:t xml:space="preserve">- </w:t>
      </w:r>
      <w:r w:rsidR="00D731EF"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xml:space="preserve">. 439-470. </w:t>
      </w:r>
    </w:p>
    <w:p w14:paraId="37A2F227" w14:textId="62D071E5"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59 </w:t>
      </w:r>
      <w:r w:rsidR="00916BF8" w:rsidRPr="004744A2">
        <w:rPr>
          <w:rFonts w:ascii="Times New Roman" w:hAnsi="Times New Roman" w:cs="Times New Roman"/>
          <w:sz w:val="28"/>
          <w:szCs w:val="28"/>
          <w:lang w:val="kk-KZ"/>
        </w:rPr>
        <w:t>Alnajim</w:t>
      </w:r>
      <w:r w:rsidR="008A2D13" w:rsidRPr="004744A2">
        <w:rPr>
          <w:rFonts w:ascii="Times New Roman" w:hAnsi="Times New Roman" w:cs="Times New Roman"/>
          <w:sz w:val="28"/>
          <w:szCs w:val="28"/>
          <w:lang w:val="kk-KZ"/>
        </w:rPr>
        <w:t xml:space="preserve"> A.M.</w:t>
      </w:r>
      <w:r w:rsidR="00916BF8" w:rsidRPr="004744A2">
        <w:rPr>
          <w:rFonts w:ascii="Times New Roman" w:hAnsi="Times New Roman" w:cs="Times New Roman"/>
          <w:sz w:val="28"/>
          <w:szCs w:val="28"/>
          <w:lang w:val="kk-KZ"/>
        </w:rPr>
        <w:t>, Habib</w:t>
      </w:r>
      <w:r w:rsidR="008A2D13" w:rsidRPr="004744A2">
        <w:rPr>
          <w:rFonts w:ascii="Times New Roman" w:hAnsi="Times New Roman" w:cs="Times New Roman"/>
          <w:sz w:val="28"/>
          <w:szCs w:val="28"/>
          <w:lang w:val="kk-KZ"/>
        </w:rPr>
        <w:t xml:space="preserve"> Sh.</w:t>
      </w:r>
      <w:r w:rsidR="00916BF8" w:rsidRPr="004744A2">
        <w:rPr>
          <w:rFonts w:ascii="Times New Roman" w:hAnsi="Times New Roman" w:cs="Times New Roman"/>
          <w:sz w:val="28"/>
          <w:szCs w:val="28"/>
          <w:lang w:val="kk-KZ"/>
        </w:rPr>
        <w:t>, Islam</w:t>
      </w:r>
      <w:r w:rsidR="008A2D13" w:rsidRPr="004744A2">
        <w:rPr>
          <w:rFonts w:ascii="Times New Roman" w:hAnsi="Times New Roman" w:cs="Times New Roman"/>
          <w:sz w:val="28"/>
          <w:szCs w:val="28"/>
          <w:lang w:val="kk-KZ"/>
        </w:rPr>
        <w:t xml:space="preserve"> M.</w:t>
      </w:r>
      <w:r w:rsidR="00D55685" w:rsidRPr="004744A2">
        <w:rPr>
          <w:rFonts w:ascii="Times New Roman" w:hAnsi="Times New Roman" w:cs="Times New Roman"/>
          <w:sz w:val="28"/>
          <w:szCs w:val="28"/>
          <w:lang w:val="en-US"/>
        </w:rPr>
        <w:t xml:space="preserve"> et al. </w:t>
      </w:r>
      <w:r w:rsidR="00916BF8" w:rsidRPr="004744A2">
        <w:rPr>
          <w:rFonts w:ascii="Times New Roman" w:hAnsi="Times New Roman" w:cs="Times New Roman"/>
          <w:sz w:val="28"/>
          <w:szCs w:val="28"/>
          <w:lang w:val="kk-KZ"/>
        </w:rPr>
        <w:t>Exploring cybersecurity education and training techniques: a comprehensive review of traditional, virtual reality, and augmented reality approaches</w:t>
      </w:r>
      <w:r w:rsidR="00D55685"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 xml:space="preserve"> Symmetry</w:t>
      </w:r>
      <w:r w:rsidR="00D55685" w:rsidRPr="004744A2">
        <w:rPr>
          <w:rFonts w:ascii="Times New Roman" w:hAnsi="Times New Roman" w:cs="Times New Roman"/>
          <w:sz w:val="28"/>
          <w:szCs w:val="28"/>
          <w:lang w:val="en-US"/>
        </w:rPr>
        <w:t xml:space="preserve">. - </w:t>
      </w:r>
      <w:r w:rsidR="00D731EF" w:rsidRPr="004744A2">
        <w:rPr>
          <w:rFonts w:ascii="Times New Roman" w:hAnsi="Times New Roman" w:cs="Times New Roman"/>
          <w:sz w:val="28"/>
          <w:szCs w:val="28"/>
          <w:lang w:val="en-US"/>
        </w:rPr>
        <w:t>2023.</w:t>
      </w:r>
      <w:r w:rsidR="00D55685" w:rsidRPr="004744A2">
        <w:rPr>
          <w:rFonts w:ascii="Times New Roman" w:hAnsi="Times New Roman" w:cs="Times New Roman"/>
          <w:sz w:val="28"/>
          <w:szCs w:val="28"/>
          <w:lang w:val="en-US"/>
        </w:rPr>
        <w:t xml:space="preserve"> </w:t>
      </w:r>
      <w:r w:rsidR="00D731EF" w:rsidRPr="004744A2">
        <w:rPr>
          <w:rFonts w:ascii="Times New Roman" w:hAnsi="Times New Roman" w:cs="Times New Roman"/>
          <w:sz w:val="28"/>
          <w:szCs w:val="28"/>
          <w:lang w:val="en-US"/>
        </w:rPr>
        <w:t xml:space="preserve">- </w:t>
      </w:r>
      <w:r w:rsidR="00D55685" w:rsidRPr="004744A2">
        <w:rPr>
          <w:rFonts w:ascii="Times New Roman" w:hAnsi="Times New Roman" w:cs="Times New Roman"/>
          <w:sz w:val="28"/>
          <w:szCs w:val="28"/>
          <w:lang w:val="kk-KZ"/>
        </w:rPr>
        <w:t>Vol</w:t>
      </w:r>
      <w:r w:rsidR="00916BF8" w:rsidRPr="004744A2">
        <w:rPr>
          <w:rFonts w:ascii="Times New Roman" w:hAnsi="Times New Roman" w:cs="Times New Roman"/>
          <w:sz w:val="28"/>
          <w:szCs w:val="28"/>
          <w:lang w:val="kk-KZ"/>
        </w:rPr>
        <w:t xml:space="preserve">. 15, </w:t>
      </w:r>
      <w:r w:rsidR="00D55685"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12</w:t>
      </w:r>
      <w:r w:rsidR="00D55685" w:rsidRPr="004744A2">
        <w:rPr>
          <w:rFonts w:ascii="Times New Roman" w:hAnsi="Times New Roman" w:cs="Times New Roman"/>
          <w:sz w:val="28"/>
          <w:szCs w:val="28"/>
          <w:lang w:val="en-US"/>
        </w:rPr>
        <w:t>.</w:t>
      </w:r>
      <w:r w:rsidR="00D731EF" w:rsidRPr="004744A2">
        <w:rPr>
          <w:rFonts w:ascii="Times New Roman" w:hAnsi="Times New Roman" w:cs="Times New Roman"/>
          <w:sz w:val="28"/>
          <w:szCs w:val="28"/>
          <w:lang w:val="en-US"/>
        </w:rPr>
        <w:t xml:space="preserve"> </w:t>
      </w:r>
      <w:r w:rsidR="00D55685" w:rsidRPr="004744A2">
        <w:rPr>
          <w:rFonts w:ascii="Times New Roman" w:hAnsi="Times New Roman" w:cs="Times New Roman"/>
          <w:sz w:val="28"/>
          <w:szCs w:val="28"/>
          <w:lang w:val="en-US"/>
        </w:rPr>
        <w:t xml:space="preserve">- </w:t>
      </w:r>
      <w:r w:rsidR="00D731EF"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xml:space="preserve"> </w:t>
      </w:r>
      <w:r w:rsidR="00D731EF" w:rsidRPr="004744A2">
        <w:rPr>
          <w:rFonts w:ascii="Times New Roman" w:hAnsi="Times New Roman" w:cs="Times New Roman"/>
          <w:sz w:val="28"/>
          <w:szCs w:val="28"/>
          <w:lang w:val="en-US"/>
        </w:rPr>
        <w:t xml:space="preserve">3-20. </w:t>
      </w:r>
    </w:p>
    <w:p w14:paraId="475DEF3C" w14:textId="55BEF452" w:rsidR="00180CD4"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60 </w:t>
      </w:r>
      <w:r w:rsidR="00180CD4" w:rsidRPr="004744A2">
        <w:rPr>
          <w:rFonts w:ascii="Times New Roman" w:hAnsi="Times New Roman" w:cs="Times New Roman"/>
          <w:sz w:val="28"/>
          <w:szCs w:val="28"/>
          <w:lang w:val="kk-KZ"/>
        </w:rPr>
        <w:t>Ломаско П.С. Методическая система подготовки учителя информатики в области информационной безопасности</w:t>
      </w:r>
      <w:r w:rsidR="002C5956" w:rsidRPr="004744A2">
        <w:rPr>
          <w:rFonts w:ascii="Times New Roman" w:hAnsi="Times New Roman" w:cs="Times New Roman"/>
          <w:sz w:val="28"/>
          <w:szCs w:val="28"/>
          <w:lang w:val="kk-KZ"/>
        </w:rPr>
        <w:t xml:space="preserve">: </w:t>
      </w:r>
      <w:r w:rsidR="00D55685" w:rsidRPr="004744A2">
        <w:rPr>
          <w:rFonts w:ascii="Times New Roman" w:hAnsi="Times New Roman" w:cs="Times New Roman"/>
          <w:sz w:val="28"/>
          <w:szCs w:val="28"/>
          <w:lang w:val="kk-KZ"/>
        </w:rPr>
        <w:t xml:space="preserve">дис. ... </w:t>
      </w:r>
      <w:r w:rsidR="002C5956" w:rsidRPr="004744A2">
        <w:rPr>
          <w:rFonts w:ascii="Times New Roman" w:hAnsi="Times New Roman" w:cs="Times New Roman"/>
          <w:sz w:val="28"/>
          <w:szCs w:val="28"/>
          <w:lang w:val="kk-KZ"/>
        </w:rPr>
        <w:t>к</w:t>
      </w:r>
      <w:r w:rsidR="00D55685" w:rsidRPr="004744A2">
        <w:rPr>
          <w:rFonts w:ascii="Times New Roman" w:hAnsi="Times New Roman" w:cs="Times New Roman"/>
          <w:sz w:val="28"/>
          <w:szCs w:val="28"/>
          <w:lang w:val="kk-KZ"/>
        </w:rPr>
        <w:t>анд</w:t>
      </w:r>
      <w:r w:rsidR="002C5956" w:rsidRPr="004744A2">
        <w:rPr>
          <w:rFonts w:ascii="Times New Roman" w:hAnsi="Times New Roman" w:cs="Times New Roman"/>
          <w:sz w:val="28"/>
          <w:szCs w:val="28"/>
          <w:lang w:val="kk-KZ"/>
        </w:rPr>
        <w:t>.</w:t>
      </w:r>
      <w:r w:rsidR="00D55685" w:rsidRPr="004744A2">
        <w:rPr>
          <w:rFonts w:ascii="Times New Roman" w:hAnsi="Times New Roman" w:cs="Times New Roman"/>
          <w:sz w:val="28"/>
          <w:szCs w:val="28"/>
          <w:lang w:val="kk-KZ"/>
        </w:rPr>
        <w:t xml:space="preserve"> </w:t>
      </w:r>
      <w:r w:rsidR="002C5956" w:rsidRPr="004744A2">
        <w:rPr>
          <w:rFonts w:ascii="Times New Roman" w:hAnsi="Times New Roman" w:cs="Times New Roman"/>
          <w:sz w:val="28"/>
          <w:szCs w:val="28"/>
          <w:lang w:val="kk-KZ"/>
        </w:rPr>
        <w:t>п</w:t>
      </w:r>
      <w:r w:rsidR="00D55685" w:rsidRPr="004744A2">
        <w:rPr>
          <w:rFonts w:ascii="Times New Roman" w:hAnsi="Times New Roman" w:cs="Times New Roman"/>
          <w:sz w:val="28"/>
          <w:szCs w:val="28"/>
          <w:lang w:val="kk-KZ"/>
        </w:rPr>
        <w:t>ед</w:t>
      </w:r>
      <w:r w:rsidR="002C5956" w:rsidRPr="004744A2">
        <w:rPr>
          <w:rFonts w:ascii="Times New Roman" w:hAnsi="Times New Roman" w:cs="Times New Roman"/>
          <w:sz w:val="28"/>
          <w:szCs w:val="28"/>
          <w:lang w:val="kk-KZ"/>
        </w:rPr>
        <w:t>.</w:t>
      </w:r>
      <w:r w:rsidR="00D55685" w:rsidRPr="004744A2">
        <w:rPr>
          <w:rFonts w:ascii="Times New Roman" w:hAnsi="Times New Roman" w:cs="Times New Roman"/>
          <w:sz w:val="28"/>
          <w:szCs w:val="28"/>
          <w:lang w:val="kk-KZ"/>
        </w:rPr>
        <w:t xml:space="preserve"> </w:t>
      </w:r>
      <w:r w:rsidR="002C5956" w:rsidRPr="004744A2">
        <w:rPr>
          <w:rFonts w:ascii="Times New Roman" w:hAnsi="Times New Roman" w:cs="Times New Roman"/>
          <w:sz w:val="28"/>
          <w:szCs w:val="28"/>
          <w:lang w:val="kk-KZ"/>
        </w:rPr>
        <w:t>н</w:t>
      </w:r>
      <w:r w:rsidR="00D55685" w:rsidRPr="004744A2">
        <w:rPr>
          <w:rFonts w:ascii="Times New Roman" w:hAnsi="Times New Roman" w:cs="Times New Roman"/>
          <w:sz w:val="28"/>
          <w:szCs w:val="28"/>
          <w:lang w:val="kk-KZ"/>
        </w:rPr>
        <w:t>аук: 13</w:t>
      </w:r>
      <w:r w:rsidR="002C5956" w:rsidRPr="004744A2">
        <w:rPr>
          <w:rFonts w:ascii="Times New Roman" w:hAnsi="Times New Roman" w:cs="Times New Roman"/>
          <w:sz w:val="28"/>
          <w:szCs w:val="28"/>
          <w:lang w:val="kk-KZ"/>
        </w:rPr>
        <w:t>.</w:t>
      </w:r>
      <w:r w:rsidR="00D55685" w:rsidRPr="004744A2">
        <w:rPr>
          <w:rFonts w:ascii="Times New Roman" w:hAnsi="Times New Roman" w:cs="Times New Roman"/>
          <w:sz w:val="28"/>
          <w:szCs w:val="28"/>
          <w:lang w:val="kk-KZ"/>
        </w:rPr>
        <w:t xml:space="preserve">00.02. </w:t>
      </w:r>
      <w:r w:rsidR="002C5956" w:rsidRPr="004744A2">
        <w:rPr>
          <w:rFonts w:ascii="Times New Roman" w:hAnsi="Times New Roman" w:cs="Times New Roman"/>
          <w:sz w:val="28"/>
          <w:szCs w:val="28"/>
          <w:lang w:val="kk-KZ"/>
        </w:rPr>
        <w:t>- М., 2019.</w:t>
      </w:r>
      <w:r w:rsidR="00D55685" w:rsidRPr="004744A2">
        <w:rPr>
          <w:rFonts w:ascii="Times New Roman" w:hAnsi="Times New Roman" w:cs="Times New Roman"/>
          <w:sz w:val="28"/>
          <w:szCs w:val="28"/>
          <w:lang w:val="kk-KZ"/>
        </w:rPr>
        <w:t xml:space="preserve"> </w:t>
      </w:r>
      <w:r w:rsidR="002C5956" w:rsidRPr="004744A2">
        <w:rPr>
          <w:rFonts w:ascii="Times New Roman" w:hAnsi="Times New Roman" w:cs="Times New Roman"/>
          <w:sz w:val="28"/>
          <w:szCs w:val="28"/>
          <w:lang w:val="kk-KZ"/>
        </w:rPr>
        <w:t xml:space="preserve">- 189 с. </w:t>
      </w:r>
    </w:p>
    <w:p w14:paraId="79AF9CB2" w14:textId="4DC4AF74" w:rsidR="00180CD4"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61 </w:t>
      </w:r>
      <w:r w:rsidR="00180CD4" w:rsidRPr="004744A2">
        <w:rPr>
          <w:rFonts w:ascii="Times New Roman" w:hAnsi="Times New Roman" w:cs="Times New Roman"/>
          <w:sz w:val="28"/>
          <w:szCs w:val="28"/>
          <w:lang w:val="kk-KZ"/>
        </w:rPr>
        <w:t>Нечай А.А. Формирование профессиональных компетенций будущего учителя информатики в области информационной безопасности в условиях цифровизации образования</w:t>
      </w:r>
      <w:r w:rsidR="002C5956" w:rsidRPr="004744A2">
        <w:rPr>
          <w:rFonts w:ascii="Times New Roman" w:hAnsi="Times New Roman" w:cs="Times New Roman"/>
          <w:sz w:val="28"/>
          <w:szCs w:val="28"/>
          <w:lang w:val="kk-KZ"/>
        </w:rPr>
        <w:t xml:space="preserve">: </w:t>
      </w:r>
      <w:r w:rsidR="0001647D" w:rsidRPr="004744A2">
        <w:rPr>
          <w:rFonts w:ascii="Times New Roman" w:hAnsi="Times New Roman" w:cs="Times New Roman"/>
          <w:sz w:val="28"/>
          <w:szCs w:val="28"/>
          <w:lang w:val="kk-KZ"/>
        </w:rPr>
        <w:t xml:space="preserve">дис. ... канд. пед. наук: 5.8.7. – СПб., </w:t>
      </w:r>
      <w:r w:rsidR="002C5956" w:rsidRPr="004744A2">
        <w:rPr>
          <w:rFonts w:ascii="Times New Roman" w:hAnsi="Times New Roman" w:cs="Times New Roman"/>
          <w:sz w:val="28"/>
          <w:szCs w:val="28"/>
          <w:lang w:val="kk-KZ"/>
        </w:rPr>
        <w:t>2023</w:t>
      </w:r>
      <w:r w:rsidR="0001647D" w:rsidRPr="004744A2">
        <w:rPr>
          <w:rFonts w:ascii="Times New Roman" w:hAnsi="Times New Roman" w:cs="Times New Roman"/>
          <w:sz w:val="28"/>
          <w:szCs w:val="28"/>
          <w:lang w:val="kk-KZ"/>
        </w:rPr>
        <w:t xml:space="preserve">. </w:t>
      </w:r>
      <w:r w:rsidR="002C5956" w:rsidRPr="004744A2">
        <w:rPr>
          <w:rFonts w:ascii="Times New Roman" w:hAnsi="Times New Roman" w:cs="Times New Roman"/>
          <w:sz w:val="28"/>
          <w:szCs w:val="28"/>
          <w:lang w:val="kk-KZ"/>
        </w:rPr>
        <w:t xml:space="preserve">- 193 с. </w:t>
      </w:r>
      <w:r w:rsidR="00180CD4" w:rsidRPr="004744A2">
        <w:rPr>
          <w:rFonts w:ascii="Times New Roman" w:hAnsi="Times New Roman" w:cs="Times New Roman"/>
          <w:sz w:val="28"/>
          <w:szCs w:val="28"/>
          <w:lang w:val="kk-KZ"/>
        </w:rPr>
        <w:t xml:space="preserve">  </w:t>
      </w:r>
    </w:p>
    <w:p w14:paraId="611B58F1" w14:textId="7EF9B2C1" w:rsidR="00180CD4"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62 </w:t>
      </w:r>
      <w:r w:rsidR="00180CD4" w:rsidRPr="004744A2">
        <w:rPr>
          <w:rFonts w:ascii="Times New Roman" w:hAnsi="Times New Roman" w:cs="Times New Roman"/>
          <w:sz w:val="28"/>
          <w:szCs w:val="28"/>
          <w:lang w:val="kk-KZ"/>
        </w:rPr>
        <w:t>Богатырева Ю.И. Подготовка будущих педагогов к обеспечению информационной безопасности школьников</w:t>
      </w:r>
      <w:r w:rsidR="002C5956" w:rsidRPr="004744A2">
        <w:rPr>
          <w:rFonts w:ascii="Times New Roman" w:hAnsi="Times New Roman" w:cs="Times New Roman"/>
          <w:sz w:val="28"/>
          <w:szCs w:val="28"/>
          <w:lang w:val="kk-KZ"/>
        </w:rPr>
        <w:t xml:space="preserve">: автореф. </w:t>
      </w:r>
      <w:r w:rsidR="0001647D" w:rsidRPr="004744A2">
        <w:rPr>
          <w:rFonts w:ascii="Times New Roman" w:hAnsi="Times New Roman" w:cs="Times New Roman"/>
          <w:sz w:val="28"/>
          <w:szCs w:val="28"/>
          <w:lang w:val="kk-KZ"/>
        </w:rPr>
        <w:t xml:space="preserve">... </w:t>
      </w:r>
      <w:r w:rsidR="002C5956" w:rsidRPr="004744A2">
        <w:rPr>
          <w:rFonts w:ascii="Times New Roman" w:hAnsi="Times New Roman" w:cs="Times New Roman"/>
          <w:sz w:val="28"/>
          <w:szCs w:val="28"/>
          <w:lang w:val="kk-KZ"/>
        </w:rPr>
        <w:t>д</w:t>
      </w:r>
      <w:r w:rsidR="0001647D" w:rsidRPr="004744A2">
        <w:rPr>
          <w:rFonts w:ascii="Times New Roman" w:hAnsi="Times New Roman" w:cs="Times New Roman"/>
          <w:sz w:val="28"/>
          <w:szCs w:val="28"/>
          <w:lang w:val="kk-KZ"/>
        </w:rPr>
        <w:t>ок</w:t>
      </w:r>
      <w:r w:rsidR="002C5956" w:rsidRPr="004744A2">
        <w:rPr>
          <w:rFonts w:ascii="Times New Roman" w:hAnsi="Times New Roman" w:cs="Times New Roman"/>
          <w:sz w:val="28"/>
          <w:szCs w:val="28"/>
          <w:lang w:val="kk-KZ"/>
        </w:rPr>
        <w:t>.</w:t>
      </w:r>
      <w:r w:rsidR="0001647D" w:rsidRPr="004744A2">
        <w:rPr>
          <w:rFonts w:ascii="Times New Roman" w:hAnsi="Times New Roman" w:cs="Times New Roman"/>
          <w:sz w:val="28"/>
          <w:szCs w:val="28"/>
          <w:lang w:val="kk-KZ"/>
        </w:rPr>
        <w:t xml:space="preserve"> </w:t>
      </w:r>
      <w:r w:rsidR="002C5956" w:rsidRPr="004744A2">
        <w:rPr>
          <w:rFonts w:ascii="Times New Roman" w:hAnsi="Times New Roman" w:cs="Times New Roman"/>
          <w:sz w:val="28"/>
          <w:szCs w:val="28"/>
          <w:lang w:val="kk-KZ"/>
        </w:rPr>
        <w:t>п</w:t>
      </w:r>
      <w:r w:rsidR="0001647D" w:rsidRPr="004744A2">
        <w:rPr>
          <w:rFonts w:ascii="Times New Roman" w:hAnsi="Times New Roman" w:cs="Times New Roman"/>
          <w:sz w:val="28"/>
          <w:szCs w:val="28"/>
          <w:lang w:val="kk-KZ"/>
        </w:rPr>
        <w:t>ед</w:t>
      </w:r>
      <w:r w:rsidR="002C5956" w:rsidRPr="004744A2">
        <w:rPr>
          <w:rFonts w:ascii="Times New Roman" w:hAnsi="Times New Roman" w:cs="Times New Roman"/>
          <w:sz w:val="28"/>
          <w:szCs w:val="28"/>
          <w:lang w:val="kk-KZ"/>
        </w:rPr>
        <w:t>.</w:t>
      </w:r>
      <w:r w:rsidR="0001647D" w:rsidRPr="004744A2">
        <w:rPr>
          <w:rFonts w:ascii="Times New Roman" w:hAnsi="Times New Roman" w:cs="Times New Roman"/>
          <w:sz w:val="28"/>
          <w:szCs w:val="28"/>
          <w:lang w:val="kk-KZ"/>
        </w:rPr>
        <w:t xml:space="preserve"> </w:t>
      </w:r>
      <w:r w:rsidR="002C5956" w:rsidRPr="004744A2">
        <w:rPr>
          <w:rFonts w:ascii="Times New Roman" w:hAnsi="Times New Roman" w:cs="Times New Roman"/>
          <w:sz w:val="28"/>
          <w:szCs w:val="28"/>
          <w:lang w:val="kk-KZ"/>
        </w:rPr>
        <w:t>н</w:t>
      </w:r>
      <w:r w:rsidR="0001647D" w:rsidRPr="004744A2">
        <w:rPr>
          <w:rFonts w:ascii="Times New Roman" w:hAnsi="Times New Roman" w:cs="Times New Roman"/>
          <w:sz w:val="28"/>
          <w:szCs w:val="28"/>
          <w:lang w:val="kk-KZ"/>
        </w:rPr>
        <w:t>аук: 13.00</w:t>
      </w:r>
      <w:r w:rsidR="002C5956" w:rsidRPr="004744A2">
        <w:rPr>
          <w:rFonts w:ascii="Times New Roman" w:hAnsi="Times New Roman" w:cs="Times New Roman"/>
          <w:sz w:val="28"/>
          <w:szCs w:val="28"/>
          <w:lang w:val="kk-KZ"/>
        </w:rPr>
        <w:t>.</w:t>
      </w:r>
      <w:r w:rsidR="0001647D" w:rsidRPr="004744A2">
        <w:rPr>
          <w:rFonts w:ascii="Times New Roman" w:hAnsi="Times New Roman" w:cs="Times New Roman"/>
          <w:sz w:val="28"/>
          <w:szCs w:val="28"/>
          <w:lang w:val="kk-KZ"/>
        </w:rPr>
        <w:t xml:space="preserve">08. </w:t>
      </w:r>
      <w:r w:rsidR="002C5956" w:rsidRPr="004744A2">
        <w:rPr>
          <w:rFonts w:ascii="Times New Roman" w:hAnsi="Times New Roman" w:cs="Times New Roman"/>
          <w:sz w:val="28"/>
          <w:szCs w:val="28"/>
          <w:lang w:val="kk-KZ"/>
        </w:rPr>
        <w:t>- Тула, 2014</w:t>
      </w:r>
      <w:r w:rsidR="0001647D" w:rsidRPr="004744A2">
        <w:rPr>
          <w:rFonts w:ascii="Times New Roman" w:hAnsi="Times New Roman" w:cs="Times New Roman"/>
          <w:sz w:val="28"/>
          <w:szCs w:val="28"/>
          <w:lang w:val="kk-KZ"/>
        </w:rPr>
        <w:t xml:space="preserve">. - 48 с. </w:t>
      </w:r>
    </w:p>
    <w:p w14:paraId="712FEE30" w14:textId="7240AD7A" w:rsidR="00180CD4"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63 </w:t>
      </w:r>
      <w:r w:rsidR="00C56800" w:rsidRPr="004744A2">
        <w:rPr>
          <w:rFonts w:ascii="Times New Roman" w:hAnsi="Times New Roman" w:cs="Times New Roman"/>
          <w:sz w:val="28"/>
          <w:szCs w:val="28"/>
          <w:lang w:val="kk-KZ"/>
        </w:rPr>
        <w:t xml:space="preserve">McNulty </w:t>
      </w:r>
      <w:r w:rsidR="002C5956" w:rsidRPr="004744A2">
        <w:rPr>
          <w:rFonts w:ascii="Times New Roman" w:hAnsi="Times New Roman" w:cs="Times New Roman"/>
          <w:sz w:val="28"/>
          <w:szCs w:val="28"/>
          <w:lang w:val="kk-KZ"/>
        </w:rPr>
        <w:t>M</w:t>
      </w:r>
      <w:r w:rsidR="00C56800" w:rsidRPr="004744A2">
        <w:rPr>
          <w:rFonts w:ascii="Times New Roman" w:hAnsi="Times New Roman" w:cs="Times New Roman"/>
          <w:sz w:val="28"/>
          <w:szCs w:val="28"/>
          <w:lang w:val="kk-KZ"/>
        </w:rPr>
        <w:t xml:space="preserve">. </w:t>
      </w:r>
      <w:r w:rsidR="002C5956" w:rsidRPr="004744A2">
        <w:rPr>
          <w:rFonts w:ascii="Times New Roman" w:hAnsi="Times New Roman" w:cs="Times New Roman"/>
          <w:sz w:val="28"/>
          <w:szCs w:val="28"/>
          <w:lang w:val="kk-KZ"/>
        </w:rPr>
        <w:t>Cybersecurity Education for Non-Technical Learners</w:t>
      </w:r>
      <w:r w:rsidR="00C56800" w:rsidRPr="004744A2">
        <w:rPr>
          <w:rFonts w:ascii="Times New Roman" w:hAnsi="Times New Roman" w:cs="Times New Roman"/>
          <w:sz w:val="28"/>
          <w:szCs w:val="28"/>
          <w:lang w:val="en-US"/>
        </w:rPr>
        <w:t>: thes. ... dis.</w:t>
      </w:r>
      <w:r w:rsidR="002C5956" w:rsidRPr="004744A2">
        <w:rPr>
          <w:rFonts w:ascii="Times New Roman" w:hAnsi="Times New Roman" w:cs="Times New Roman"/>
          <w:sz w:val="28"/>
          <w:szCs w:val="28"/>
          <w:lang w:val="kk-KZ"/>
        </w:rPr>
        <w:t xml:space="preserve"> </w:t>
      </w:r>
      <w:r w:rsidR="00C56800" w:rsidRPr="004744A2">
        <w:rPr>
          <w:rFonts w:ascii="Times New Roman" w:hAnsi="Times New Roman" w:cs="Times New Roman"/>
          <w:sz w:val="28"/>
          <w:szCs w:val="28"/>
          <w:lang w:val="kk-KZ"/>
        </w:rPr>
        <w:t xml:space="preserve">– Louisiana, </w:t>
      </w:r>
      <w:r w:rsidR="002C5956" w:rsidRPr="004744A2">
        <w:rPr>
          <w:rFonts w:ascii="Times New Roman" w:hAnsi="Times New Roman" w:cs="Times New Roman"/>
          <w:sz w:val="28"/>
          <w:szCs w:val="28"/>
          <w:lang w:val="kk-KZ"/>
        </w:rPr>
        <w:t>2021.</w:t>
      </w:r>
      <w:r w:rsidR="00C56800" w:rsidRPr="004744A2">
        <w:rPr>
          <w:rFonts w:ascii="Times New Roman" w:hAnsi="Times New Roman" w:cs="Times New Roman"/>
          <w:sz w:val="28"/>
          <w:szCs w:val="28"/>
          <w:lang w:val="kk-KZ"/>
        </w:rPr>
        <w:t xml:space="preserve"> </w:t>
      </w:r>
      <w:r w:rsidR="002C5956" w:rsidRPr="004744A2">
        <w:rPr>
          <w:rFonts w:ascii="Times New Roman" w:hAnsi="Times New Roman" w:cs="Times New Roman"/>
          <w:sz w:val="28"/>
          <w:szCs w:val="28"/>
          <w:lang w:val="kk-KZ"/>
        </w:rPr>
        <w:t xml:space="preserve">- </w:t>
      </w:r>
      <w:r w:rsidR="0001647D" w:rsidRPr="004744A2">
        <w:rPr>
          <w:rFonts w:ascii="Times New Roman" w:hAnsi="Times New Roman" w:cs="Times New Roman"/>
          <w:sz w:val="28"/>
          <w:szCs w:val="28"/>
          <w:lang w:val="kk-KZ"/>
        </w:rPr>
        <w:t>108 p</w:t>
      </w:r>
      <w:r w:rsidR="002C5956" w:rsidRPr="004744A2">
        <w:rPr>
          <w:rFonts w:ascii="Times New Roman" w:hAnsi="Times New Roman" w:cs="Times New Roman"/>
          <w:sz w:val="28"/>
          <w:szCs w:val="28"/>
          <w:lang w:val="kk-KZ"/>
        </w:rPr>
        <w:t xml:space="preserve">. </w:t>
      </w:r>
    </w:p>
    <w:p w14:paraId="2C1BEB4C" w14:textId="7CB0A5FB" w:rsidR="00180CD4"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64 </w:t>
      </w:r>
      <w:r w:rsidR="00180CD4" w:rsidRPr="004744A2">
        <w:rPr>
          <w:rFonts w:ascii="Times New Roman" w:hAnsi="Times New Roman" w:cs="Times New Roman"/>
          <w:sz w:val="28"/>
          <w:szCs w:val="28"/>
          <w:lang w:val="kk-KZ"/>
        </w:rPr>
        <w:t>Churairat B. Teachers' Perceptions about Use of Digital Games and Online Resources for Cybersecurity Basics Education: A Case Study</w:t>
      </w:r>
      <w:r w:rsidR="0077318B" w:rsidRPr="004744A2">
        <w:rPr>
          <w:rFonts w:ascii="Times New Roman" w:hAnsi="Times New Roman" w:cs="Times New Roman"/>
          <w:sz w:val="28"/>
          <w:szCs w:val="28"/>
          <w:lang w:val="kk-KZ"/>
        </w:rPr>
        <w:t>.</w:t>
      </w:r>
      <w:r w:rsidR="0077318B" w:rsidRPr="004744A2">
        <w:rPr>
          <w:rFonts w:ascii="Times New Roman" w:hAnsi="Times New Roman" w:cs="Times New Roman"/>
          <w:sz w:val="28"/>
          <w:szCs w:val="28"/>
          <w:lang w:val="en-US"/>
        </w:rPr>
        <w:t xml:space="preserve"> – Minnesota: Capella University</w:t>
      </w:r>
      <w:r w:rsidR="002C5956" w:rsidRPr="004744A2">
        <w:rPr>
          <w:rFonts w:ascii="Times New Roman" w:hAnsi="Times New Roman" w:cs="Times New Roman"/>
          <w:sz w:val="28"/>
          <w:szCs w:val="28"/>
          <w:lang w:val="kk-KZ"/>
        </w:rPr>
        <w:t>, 2019.</w:t>
      </w:r>
      <w:r w:rsidR="0077318B" w:rsidRPr="004744A2">
        <w:rPr>
          <w:rFonts w:ascii="Times New Roman" w:hAnsi="Times New Roman" w:cs="Times New Roman"/>
          <w:sz w:val="28"/>
          <w:szCs w:val="28"/>
          <w:lang w:val="kk-KZ"/>
        </w:rPr>
        <w:t xml:space="preserve"> –</w:t>
      </w:r>
      <w:r w:rsidR="002C5956" w:rsidRPr="004744A2">
        <w:rPr>
          <w:rFonts w:ascii="Times New Roman" w:hAnsi="Times New Roman" w:cs="Times New Roman"/>
          <w:sz w:val="28"/>
          <w:szCs w:val="28"/>
          <w:lang w:val="kk-KZ"/>
        </w:rPr>
        <w:t xml:space="preserve"> 154</w:t>
      </w:r>
      <w:r w:rsidR="0077318B" w:rsidRPr="004744A2">
        <w:rPr>
          <w:rFonts w:ascii="Times New Roman" w:hAnsi="Times New Roman" w:cs="Times New Roman"/>
          <w:sz w:val="28"/>
          <w:szCs w:val="28"/>
          <w:lang w:val="kk-KZ"/>
        </w:rPr>
        <w:t xml:space="preserve"> p.</w:t>
      </w:r>
    </w:p>
    <w:p w14:paraId="01308EAD" w14:textId="5DCD179A"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rPr>
      </w:pPr>
      <w:r w:rsidRPr="004744A2">
        <w:rPr>
          <w:rFonts w:ascii="Times New Roman" w:hAnsi="Times New Roman" w:cs="Times New Roman"/>
          <w:sz w:val="28"/>
          <w:szCs w:val="28"/>
          <w:lang w:val="kk-KZ"/>
        </w:rPr>
        <w:t xml:space="preserve">65 </w:t>
      </w:r>
      <w:r w:rsidR="002A0277" w:rsidRPr="004744A2">
        <w:rPr>
          <w:rFonts w:ascii="Times New Roman" w:hAnsi="Times New Roman" w:cs="Times New Roman"/>
          <w:sz w:val="28"/>
          <w:szCs w:val="28"/>
          <w:lang w:val="kk-KZ"/>
        </w:rPr>
        <w:t>Всё об образовании в Казахстане. ВУЗы Казахстана, результаты конкурса грантов, образовательные программы</w:t>
      </w:r>
      <w:r w:rsidR="00C56800" w:rsidRPr="004744A2">
        <w:rPr>
          <w:rFonts w:ascii="Times New Roman" w:hAnsi="Times New Roman" w:cs="Times New Roman"/>
          <w:sz w:val="28"/>
          <w:szCs w:val="28"/>
          <w:lang w:val="kk-KZ"/>
        </w:rPr>
        <w:t xml:space="preserve"> </w:t>
      </w:r>
      <w:r w:rsidR="002C5956" w:rsidRPr="004744A2">
        <w:rPr>
          <w:rFonts w:ascii="Times New Roman" w:hAnsi="Times New Roman" w:cs="Times New Roman"/>
          <w:sz w:val="28"/>
          <w:szCs w:val="28"/>
          <w:lang w:val="kk-KZ"/>
        </w:rPr>
        <w:t>//</w:t>
      </w:r>
      <w:r w:rsidR="002A0277" w:rsidRPr="004744A2">
        <w:rPr>
          <w:rFonts w:ascii="Times New Roman" w:hAnsi="Times New Roman" w:cs="Times New Roman"/>
          <w:sz w:val="28"/>
          <w:szCs w:val="28"/>
          <w:lang w:val="kk-KZ"/>
        </w:rPr>
        <w:t xml:space="preserve"> </w:t>
      </w:r>
      <w:r w:rsidR="00916BF8" w:rsidRPr="004744A2">
        <w:rPr>
          <w:rFonts w:ascii="Times New Roman" w:hAnsi="Times New Roman" w:cs="Times New Roman"/>
          <w:sz w:val="28"/>
          <w:szCs w:val="28"/>
          <w:lang w:val="kk-KZ"/>
        </w:rPr>
        <w:t>https://univision.kz/edu-program/56194.html</w:t>
      </w:r>
      <w:r w:rsidR="00C56800" w:rsidRPr="004744A2">
        <w:rPr>
          <w:rFonts w:ascii="Times New Roman" w:hAnsi="Times New Roman" w:cs="Times New Roman"/>
          <w:sz w:val="28"/>
          <w:szCs w:val="28"/>
        </w:rPr>
        <w:t>. 10.10.2024.</w:t>
      </w:r>
    </w:p>
    <w:p w14:paraId="3EDE216B" w14:textId="22CA234B"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66 </w:t>
      </w:r>
      <w:r w:rsidR="00916BF8" w:rsidRPr="004744A2">
        <w:rPr>
          <w:rFonts w:ascii="Times New Roman" w:hAnsi="Times New Roman" w:cs="Times New Roman"/>
          <w:sz w:val="28"/>
          <w:szCs w:val="28"/>
          <w:lang w:val="kk-KZ"/>
        </w:rPr>
        <w:t>Dasgupta D., Akhtar Z., Sen S. Machine learning in cybersecurity: a comprehensive survey //</w:t>
      </w:r>
      <w:r w:rsidR="00C56800"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 xml:space="preserve">The Journal of Defense Modeling and Simulation.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2022. </w:t>
      </w:r>
      <w:r w:rsidR="00C5680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C56800" w:rsidRPr="004744A2">
        <w:rPr>
          <w:rFonts w:ascii="Times New Roman" w:hAnsi="Times New Roman" w:cs="Times New Roman"/>
          <w:sz w:val="28"/>
          <w:szCs w:val="28"/>
          <w:lang w:val="en-US"/>
        </w:rPr>
        <w:t>Vol.</w:t>
      </w:r>
      <w:r w:rsidR="00916BF8" w:rsidRPr="004744A2">
        <w:rPr>
          <w:rFonts w:ascii="Times New Roman" w:hAnsi="Times New Roman" w:cs="Times New Roman"/>
          <w:sz w:val="28"/>
          <w:szCs w:val="28"/>
          <w:lang w:val="kk-KZ"/>
        </w:rPr>
        <w:t xml:space="preserve"> 19</w:t>
      </w:r>
      <w:r w:rsidR="00C56800"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 xml:space="preserve">№1.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C56800"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57-106.</w:t>
      </w:r>
    </w:p>
    <w:p w14:paraId="6AB4E3E8" w14:textId="327F270E"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67 </w:t>
      </w:r>
      <w:r w:rsidR="00C56800" w:rsidRPr="004744A2">
        <w:rPr>
          <w:rFonts w:ascii="Times New Roman" w:hAnsi="Times New Roman" w:cs="Times New Roman"/>
          <w:sz w:val="28"/>
          <w:szCs w:val="28"/>
          <w:lang w:val="kk-KZ"/>
        </w:rPr>
        <w:t>Hussain S.M., Tummalapalli S.R.K., Chakravarthy A.S.</w:t>
      </w:r>
      <w:r w:rsidR="002C5956" w:rsidRPr="004744A2">
        <w:rPr>
          <w:rFonts w:ascii="Times New Roman" w:hAnsi="Times New Roman" w:cs="Times New Roman"/>
          <w:sz w:val="28"/>
          <w:szCs w:val="28"/>
          <w:lang w:val="kk-KZ"/>
        </w:rPr>
        <w:t>N. Cyber Security Education: Enhancing Cyber Security Capabilities, Navigating Trends and Challenges in a Dynamic Landscape //</w:t>
      </w:r>
      <w:r w:rsidR="00C56800"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en-US"/>
        </w:rPr>
        <w:t xml:space="preserve">In book: </w:t>
      </w:r>
      <w:r w:rsidR="002C5956" w:rsidRPr="004744A2">
        <w:rPr>
          <w:rFonts w:ascii="Times New Roman" w:hAnsi="Times New Roman" w:cs="Times New Roman"/>
          <w:sz w:val="28"/>
          <w:szCs w:val="28"/>
          <w:lang w:val="kk-KZ"/>
        </w:rPr>
        <w:t xml:space="preserve">Advances in Cyber Security and Digital Forensics. – </w:t>
      </w:r>
      <w:r w:rsidR="000343F7" w:rsidRPr="004744A2">
        <w:rPr>
          <w:rFonts w:ascii="Times New Roman" w:hAnsi="Times New Roman" w:cs="Times New Roman"/>
          <w:sz w:val="28"/>
          <w:szCs w:val="28"/>
          <w:lang w:val="kk-KZ"/>
        </w:rPr>
        <w:t>Michigan</w:t>
      </w:r>
      <w:r w:rsidR="000343F7" w:rsidRPr="004744A2">
        <w:rPr>
          <w:rFonts w:ascii="Times New Roman" w:hAnsi="Times New Roman" w:cs="Times New Roman"/>
          <w:sz w:val="28"/>
          <w:szCs w:val="28"/>
          <w:lang w:val="en-US"/>
        </w:rPr>
        <w:t xml:space="preserve">, </w:t>
      </w:r>
      <w:r w:rsidR="002C5956" w:rsidRPr="004744A2">
        <w:rPr>
          <w:rFonts w:ascii="Times New Roman" w:hAnsi="Times New Roman" w:cs="Times New Roman"/>
          <w:sz w:val="28"/>
          <w:szCs w:val="28"/>
          <w:lang w:val="kk-KZ"/>
        </w:rPr>
        <w:t xml:space="preserve">2024. – </w:t>
      </w:r>
      <w:r w:rsidR="000343F7" w:rsidRPr="004744A2">
        <w:rPr>
          <w:rFonts w:ascii="Times New Roman" w:hAnsi="Times New Roman" w:cs="Times New Roman"/>
          <w:sz w:val="28"/>
          <w:szCs w:val="28"/>
          <w:lang w:val="en-US"/>
        </w:rPr>
        <w:t>P</w:t>
      </w:r>
      <w:r w:rsidR="002C5956" w:rsidRPr="004744A2">
        <w:rPr>
          <w:rFonts w:ascii="Times New Roman" w:hAnsi="Times New Roman" w:cs="Times New Roman"/>
          <w:sz w:val="28"/>
          <w:szCs w:val="28"/>
          <w:lang w:val="kk-KZ"/>
        </w:rPr>
        <w:t>. 9-33.</w:t>
      </w:r>
    </w:p>
    <w:p w14:paraId="38981F03" w14:textId="6860C882"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68 </w:t>
      </w:r>
      <w:r w:rsidR="000343F7" w:rsidRPr="004744A2">
        <w:rPr>
          <w:rFonts w:ascii="Times New Roman" w:hAnsi="Times New Roman" w:cs="Times New Roman"/>
          <w:sz w:val="28"/>
          <w:szCs w:val="28"/>
          <w:lang w:val="kk-KZ"/>
        </w:rPr>
        <w:t>Gonzalez J.A., Fuentes L. Project-Based Learning for Information Security Education</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 xml:space="preserve"> Journal of Computer Science and Technology</w:t>
      </w:r>
      <w:r w:rsidR="000343F7" w:rsidRPr="004744A2">
        <w:rPr>
          <w:rFonts w:ascii="Times New Roman" w:hAnsi="Times New Roman" w:cs="Times New Roman"/>
          <w:sz w:val="28"/>
          <w:szCs w:val="28"/>
          <w:lang w:val="en-US"/>
        </w:rPr>
        <w:t>.</w:t>
      </w:r>
      <w:r w:rsidR="000343F7"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en-US"/>
        </w:rPr>
        <w:t xml:space="preserve">- 2019. – Vol. </w:t>
      </w:r>
      <w:r w:rsidR="000343F7" w:rsidRPr="004744A2">
        <w:rPr>
          <w:rFonts w:ascii="Times New Roman" w:hAnsi="Times New Roman" w:cs="Times New Roman"/>
          <w:sz w:val="28"/>
          <w:szCs w:val="28"/>
          <w:lang w:val="kk-KZ"/>
        </w:rPr>
        <w:t>34</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№4</w:t>
      </w:r>
      <w:r w:rsidR="000343F7" w:rsidRPr="004744A2">
        <w:rPr>
          <w:rFonts w:ascii="Times New Roman" w:hAnsi="Times New Roman" w:cs="Times New Roman"/>
          <w:sz w:val="28"/>
          <w:szCs w:val="28"/>
          <w:lang w:val="en-US"/>
        </w:rPr>
        <w:t>. -</w:t>
      </w:r>
      <w:r w:rsidR="000343F7"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en-US"/>
        </w:rPr>
        <w:t>P. </w:t>
      </w:r>
      <w:r w:rsidR="000343F7" w:rsidRPr="004744A2">
        <w:rPr>
          <w:rFonts w:ascii="Times New Roman" w:hAnsi="Times New Roman" w:cs="Times New Roman"/>
          <w:sz w:val="28"/>
          <w:szCs w:val="28"/>
          <w:lang w:val="kk-KZ"/>
        </w:rPr>
        <w:t>726-737.</w:t>
      </w:r>
    </w:p>
    <w:p w14:paraId="3EEA86DD" w14:textId="6B1FD8FD"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69 </w:t>
      </w:r>
      <w:r w:rsidR="000343F7" w:rsidRPr="004744A2">
        <w:rPr>
          <w:rFonts w:ascii="Times New Roman" w:hAnsi="Times New Roman" w:cs="Times New Roman"/>
          <w:sz w:val="28"/>
          <w:szCs w:val="28"/>
          <w:lang w:val="kk-KZ"/>
        </w:rPr>
        <w:t xml:space="preserve">Furht B., Escalante A. Handbook of Multimedia for Digital Communication and Networking. </w:t>
      </w:r>
      <w:r w:rsidR="000343F7" w:rsidRPr="004744A2">
        <w:rPr>
          <w:rFonts w:ascii="Times New Roman" w:hAnsi="Times New Roman" w:cs="Times New Roman"/>
          <w:sz w:val="28"/>
          <w:szCs w:val="28"/>
          <w:lang w:val="en-US"/>
        </w:rPr>
        <w:t xml:space="preserve">– Boca Raton: </w:t>
      </w:r>
      <w:r w:rsidR="000343F7" w:rsidRPr="004744A2">
        <w:rPr>
          <w:rFonts w:ascii="Times New Roman" w:hAnsi="Times New Roman" w:cs="Times New Roman"/>
          <w:sz w:val="28"/>
          <w:szCs w:val="28"/>
          <w:lang w:val="kk-KZ"/>
        </w:rPr>
        <w:t>CRC Press</w:t>
      </w:r>
      <w:r w:rsidR="000343F7" w:rsidRPr="004744A2">
        <w:rPr>
          <w:rFonts w:ascii="Times New Roman" w:hAnsi="Times New Roman" w:cs="Times New Roman"/>
          <w:sz w:val="28"/>
          <w:szCs w:val="28"/>
          <w:lang w:val="en-US"/>
        </w:rPr>
        <w:t>, 1998. – 992 p.</w:t>
      </w:r>
      <w:r w:rsidR="002C5956" w:rsidRPr="004744A2">
        <w:rPr>
          <w:rFonts w:ascii="Times New Roman" w:hAnsi="Times New Roman" w:cs="Times New Roman"/>
          <w:sz w:val="28"/>
          <w:szCs w:val="28"/>
          <w:lang w:val="en-US"/>
        </w:rPr>
        <w:t xml:space="preserve"> </w:t>
      </w:r>
    </w:p>
    <w:p w14:paraId="46449EC8" w14:textId="4F9D394B"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70 </w:t>
      </w:r>
      <w:r w:rsidR="000343F7" w:rsidRPr="004744A2">
        <w:rPr>
          <w:rFonts w:ascii="Times New Roman" w:hAnsi="Times New Roman" w:cs="Times New Roman"/>
          <w:sz w:val="28"/>
          <w:szCs w:val="28"/>
          <w:lang w:val="kk-KZ"/>
        </w:rPr>
        <w:t>Yadav S. et al. Addressing the Challenges of Cyber Security Education</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 xml:space="preserve"> International Journal of Cyber Security and Digital Forensics</w:t>
      </w:r>
      <w:r w:rsidR="000343F7" w:rsidRPr="004744A2">
        <w:rPr>
          <w:rFonts w:ascii="Times New Roman" w:hAnsi="Times New Roman" w:cs="Times New Roman"/>
          <w:sz w:val="28"/>
          <w:szCs w:val="28"/>
          <w:lang w:val="en-US"/>
        </w:rPr>
        <w:t>.</w:t>
      </w:r>
      <w:r w:rsidR="000343F7"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en-US"/>
        </w:rPr>
        <w:t xml:space="preserve">- 2020. – Vol. </w:t>
      </w:r>
      <w:r w:rsidR="000343F7" w:rsidRPr="004744A2">
        <w:rPr>
          <w:rFonts w:ascii="Times New Roman" w:hAnsi="Times New Roman" w:cs="Times New Roman"/>
          <w:sz w:val="28"/>
          <w:szCs w:val="28"/>
          <w:lang w:val="kk-KZ"/>
        </w:rPr>
        <w:t>9</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№2</w:t>
      </w:r>
      <w:r w:rsidR="000343F7" w:rsidRPr="004744A2">
        <w:rPr>
          <w:rFonts w:ascii="Times New Roman" w:hAnsi="Times New Roman" w:cs="Times New Roman"/>
          <w:sz w:val="28"/>
          <w:szCs w:val="28"/>
          <w:lang w:val="en-US"/>
        </w:rPr>
        <w:t>.</w:t>
      </w:r>
      <w:r w:rsidR="000343F7"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en-US"/>
        </w:rPr>
        <w:t xml:space="preserve">- P. </w:t>
      </w:r>
      <w:r w:rsidR="000343F7" w:rsidRPr="004744A2">
        <w:rPr>
          <w:rFonts w:ascii="Times New Roman" w:hAnsi="Times New Roman" w:cs="Times New Roman"/>
          <w:sz w:val="28"/>
          <w:szCs w:val="28"/>
          <w:lang w:val="kk-KZ"/>
        </w:rPr>
        <w:t>150-160</w:t>
      </w:r>
      <w:r w:rsidR="000343F7" w:rsidRPr="004744A2">
        <w:rPr>
          <w:rFonts w:ascii="Times New Roman" w:hAnsi="Times New Roman" w:cs="Times New Roman"/>
          <w:sz w:val="28"/>
          <w:szCs w:val="28"/>
          <w:lang w:val="en-US"/>
        </w:rPr>
        <w:t>.</w:t>
      </w:r>
    </w:p>
    <w:p w14:paraId="518C37F8" w14:textId="779AB905"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71 </w:t>
      </w:r>
      <w:r w:rsidR="000343F7" w:rsidRPr="004744A2">
        <w:rPr>
          <w:rFonts w:ascii="Times New Roman" w:hAnsi="Times New Roman" w:cs="Times New Roman"/>
          <w:sz w:val="28"/>
          <w:szCs w:val="28"/>
          <w:lang w:val="kk-KZ"/>
        </w:rPr>
        <w:t>Bada A., Sasse A.M., Nurse J.R.C. Cyber Security Education: The Need for a Framework</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 xml:space="preserve"> Computer Fraud &amp; Security</w:t>
      </w:r>
      <w:r w:rsidR="000343F7" w:rsidRPr="004744A2">
        <w:rPr>
          <w:rFonts w:ascii="Times New Roman" w:hAnsi="Times New Roman" w:cs="Times New Roman"/>
          <w:sz w:val="28"/>
          <w:szCs w:val="28"/>
          <w:lang w:val="en-US"/>
        </w:rPr>
        <w:t xml:space="preserve">. – </w:t>
      </w:r>
      <w:r w:rsidR="000343F7" w:rsidRPr="004744A2">
        <w:rPr>
          <w:rFonts w:ascii="Times New Roman" w:hAnsi="Times New Roman" w:cs="Times New Roman"/>
          <w:sz w:val="28"/>
          <w:szCs w:val="28"/>
          <w:lang w:val="kk-KZ"/>
        </w:rPr>
        <w:t>2019</w:t>
      </w:r>
      <w:r w:rsidR="000343F7" w:rsidRPr="004744A2">
        <w:rPr>
          <w:rFonts w:ascii="Times New Roman" w:hAnsi="Times New Roman" w:cs="Times New Roman"/>
          <w:sz w:val="28"/>
          <w:szCs w:val="28"/>
          <w:lang w:val="en-US"/>
        </w:rPr>
        <w:t xml:space="preserve">. – Vol. </w:t>
      </w:r>
      <w:r w:rsidR="000343F7" w:rsidRPr="004744A2">
        <w:rPr>
          <w:rFonts w:ascii="Times New Roman" w:hAnsi="Times New Roman" w:cs="Times New Roman"/>
          <w:sz w:val="28"/>
          <w:szCs w:val="28"/>
          <w:lang w:val="kk-KZ"/>
        </w:rPr>
        <w:t>1</w:t>
      </w:r>
      <w:r w:rsidR="000343F7" w:rsidRPr="004744A2">
        <w:rPr>
          <w:rFonts w:ascii="Times New Roman" w:hAnsi="Times New Roman" w:cs="Times New Roman"/>
          <w:sz w:val="28"/>
          <w:szCs w:val="28"/>
          <w:lang w:val="en-US"/>
        </w:rPr>
        <w:t>. -</w:t>
      </w:r>
      <w:r w:rsidR="000343F7"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en-US"/>
        </w:rPr>
        <w:t xml:space="preserve">P. </w:t>
      </w:r>
      <w:r w:rsidR="000343F7" w:rsidRPr="004744A2">
        <w:rPr>
          <w:rFonts w:ascii="Times New Roman" w:hAnsi="Times New Roman" w:cs="Times New Roman"/>
          <w:sz w:val="28"/>
          <w:szCs w:val="28"/>
          <w:lang w:val="kk-KZ"/>
        </w:rPr>
        <w:t>5-9</w:t>
      </w:r>
      <w:r w:rsidR="004D0A1E" w:rsidRPr="004744A2">
        <w:rPr>
          <w:rFonts w:ascii="Times New Roman" w:hAnsi="Times New Roman" w:cs="Times New Roman"/>
          <w:sz w:val="28"/>
          <w:szCs w:val="28"/>
          <w:lang w:val="en-US"/>
        </w:rPr>
        <w:t xml:space="preserve">. </w:t>
      </w:r>
    </w:p>
    <w:p w14:paraId="0B4C12B8" w14:textId="4909F61F"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72 </w:t>
      </w:r>
      <w:r w:rsidR="000343F7" w:rsidRPr="004744A2">
        <w:rPr>
          <w:rFonts w:ascii="Times New Roman" w:hAnsi="Times New Roman" w:cs="Times New Roman"/>
          <w:sz w:val="28"/>
          <w:szCs w:val="28"/>
          <w:lang w:val="kk-KZ"/>
        </w:rPr>
        <w:t>Khan M.A., Vasilakos A.V. Information Security Education: A Review of Current Practices and Future Trends</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 xml:space="preserve"> International Journal of Information Management</w:t>
      </w:r>
      <w:r w:rsidR="000343F7" w:rsidRPr="004744A2">
        <w:rPr>
          <w:rFonts w:ascii="Times New Roman" w:hAnsi="Times New Roman" w:cs="Times New Roman"/>
          <w:sz w:val="28"/>
          <w:szCs w:val="28"/>
          <w:lang w:val="en-US"/>
        </w:rPr>
        <w:t xml:space="preserve">. - 2020. – Vol. </w:t>
      </w:r>
      <w:r w:rsidR="000343F7" w:rsidRPr="004744A2">
        <w:rPr>
          <w:rFonts w:ascii="Times New Roman" w:hAnsi="Times New Roman" w:cs="Times New Roman"/>
          <w:sz w:val="28"/>
          <w:szCs w:val="28"/>
          <w:lang w:val="kk-KZ"/>
        </w:rPr>
        <w:t>53</w:t>
      </w:r>
      <w:r w:rsidR="000343F7" w:rsidRPr="004744A2">
        <w:rPr>
          <w:rFonts w:ascii="Times New Roman" w:hAnsi="Times New Roman" w:cs="Times New Roman"/>
          <w:sz w:val="28"/>
          <w:szCs w:val="28"/>
          <w:lang w:val="en-US"/>
        </w:rPr>
        <w:t>. -</w:t>
      </w:r>
      <w:r w:rsidR="000343F7"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en-US"/>
        </w:rPr>
        <w:t xml:space="preserve">P. </w:t>
      </w:r>
      <w:r w:rsidR="000343F7" w:rsidRPr="004744A2">
        <w:rPr>
          <w:rFonts w:ascii="Times New Roman" w:hAnsi="Times New Roman" w:cs="Times New Roman"/>
          <w:sz w:val="28"/>
          <w:szCs w:val="28"/>
          <w:lang w:val="kk-KZ"/>
        </w:rPr>
        <w:t>102121</w:t>
      </w:r>
      <w:r w:rsidR="004D0A1E" w:rsidRPr="004744A2">
        <w:rPr>
          <w:rFonts w:ascii="Times New Roman" w:hAnsi="Times New Roman" w:cs="Times New Roman"/>
          <w:sz w:val="28"/>
          <w:szCs w:val="28"/>
          <w:lang w:val="en-US"/>
        </w:rPr>
        <w:t>.</w:t>
      </w:r>
    </w:p>
    <w:p w14:paraId="0076C65C" w14:textId="26077FE1"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73 </w:t>
      </w:r>
      <w:r w:rsidR="000343F7" w:rsidRPr="004744A2">
        <w:rPr>
          <w:rFonts w:ascii="Times New Roman" w:hAnsi="Times New Roman" w:cs="Times New Roman"/>
          <w:sz w:val="28"/>
          <w:szCs w:val="28"/>
          <w:lang w:val="kk-KZ"/>
        </w:rPr>
        <w:t>Lemay D.J. et al. Bridging the Gap between Education and Industry in Cybersecurity: An Integrated Curriculum</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 xml:space="preserve"> Journal of Cybersecurity Education, Research and Practice</w:t>
      </w:r>
      <w:r w:rsidR="000343F7" w:rsidRPr="004744A2">
        <w:rPr>
          <w:rFonts w:ascii="Times New Roman" w:hAnsi="Times New Roman" w:cs="Times New Roman"/>
          <w:sz w:val="28"/>
          <w:szCs w:val="28"/>
          <w:lang w:val="en-US"/>
        </w:rPr>
        <w:t xml:space="preserve">. – </w:t>
      </w:r>
      <w:r w:rsidR="000343F7" w:rsidRPr="004744A2">
        <w:rPr>
          <w:rFonts w:ascii="Times New Roman" w:hAnsi="Times New Roman" w:cs="Times New Roman"/>
          <w:sz w:val="28"/>
          <w:szCs w:val="28"/>
          <w:lang w:val="kk-KZ"/>
        </w:rPr>
        <w:t>2019</w:t>
      </w:r>
      <w:r w:rsidR="000343F7" w:rsidRPr="004744A2">
        <w:rPr>
          <w:rFonts w:ascii="Times New Roman" w:hAnsi="Times New Roman" w:cs="Times New Roman"/>
          <w:sz w:val="28"/>
          <w:szCs w:val="28"/>
          <w:lang w:val="en-US"/>
        </w:rPr>
        <w:t xml:space="preserve">. – Vol. </w:t>
      </w:r>
      <w:r w:rsidR="000343F7" w:rsidRPr="004744A2">
        <w:rPr>
          <w:rFonts w:ascii="Times New Roman" w:hAnsi="Times New Roman" w:cs="Times New Roman"/>
          <w:sz w:val="28"/>
          <w:szCs w:val="28"/>
          <w:lang w:val="kk-KZ"/>
        </w:rPr>
        <w:t>1</w:t>
      </w:r>
      <w:r w:rsidR="000343F7" w:rsidRPr="004744A2">
        <w:rPr>
          <w:rFonts w:ascii="Times New Roman" w:hAnsi="Times New Roman" w:cs="Times New Roman"/>
          <w:sz w:val="28"/>
          <w:szCs w:val="28"/>
          <w:lang w:val="en-US"/>
        </w:rPr>
        <w:t xml:space="preserve">. – P. </w:t>
      </w:r>
      <w:r w:rsidR="000343F7" w:rsidRPr="004744A2">
        <w:rPr>
          <w:rFonts w:ascii="Times New Roman" w:hAnsi="Times New Roman" w:cs="Times New Roman"/>
          <w:sz w:val="28"/>
          <w:szCs w:val="28"/>
          <w:lang w:val="kk-KZ"/>
        </w:rPr>
        <w:t>1-16</w:t>
      </w:r>
      <w:r w:rsidR="004D0A1E" w:rsidRPr="004744A2">
        <w:rPr>
          <w:rFonts w:ascii="Times New Roman" w:hAnsi="Times New Roman" w:cs="Times New Roman"/>
          <w:sz w:val="28"/>
          <w:szCs w:val="28"/>
          <w:lang w:val="en-US"/>
        </w:rPr>
        <w:t>.</w:t>
      </w:r>
    </w:p>
    <w:p w14:paraId="67A45CA9" w14:textId="511309FE"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74 </w:t>
      </w:r>
      <w:r w:rsidR="000343F7" w:rsidRPr="004744A2">
        <w:rPr>
          <w:rFonts w:ascii="Times New Roman" w:hAnsi="Times New Roman" w:cs="Times New Roman"/>
          <w:sz w:val="28"/>
          <w:szCs w:val="28"/>
          <w:lang w:val="kk-KZ"/>
        </w:rPr>
        <w:t>Kumar P. et al. Hybrid Learning in Cybersecurity Education: Benefits and Challenges</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 xml:space="preserve"> J of Cybersecurity Education, Research and Practice</w:t>
      </w:r>
      <w:r w:rsidR="000343F7" w:rsidRPr="004744A2">
        <w:rPr>
          <w:rFonts w:ascii="Times New Roman" w:hAnsi="Times New Roman" w:cs="Times New Roman"/>
          <w:sz w:val="28"/>
          <w:szCs w:val="28"/>
          <w:lang w:val="en-US"/>
        </w:rPr>
        <w:t>. –</w:t>
      </w:r>
      <w:r w:rsidR="000343F7" w:rsidRPr="004744A2">
        <w:rPr>
          <w:rFonts w:ascii="Times New Roman" w:hAnsi="Times New Roman" w:cs="Times New Roman"/>
          <w:sz w:val="28"/>
          <w:szCs w:val="28"/>
          <w:lang w:val="kk-KZ"/>
        </w:rPr>
        <w:t xml:space="preserve"> 2021</w:t>
      </w:r>
      <w:r w:rsidR="000343F7" w:rsidRPr="004744A2">
        <w:rPr>
          <w:rFonts w:ascii="Times New Roman" w:hAnsi="Times New Roman" w:cs="Times New Roman"/>
          <w:sz w:val="28"/>
          <w:szCs w:val="28"/>
          <w:lang w:val="en-US"/>
        </w:rPr>
        <w:t xml:space="preserve">. – Vol. </w:t>
      </w:r>
      <w:r w:rsidR="000343F7" w:rsidRPr="004744A2">
        <w:rPr>
          <w:rFonts w:ascii="Times New Roman" w:hAnsi="Times New Roman" w:cs="Times New Roman"/>
          <w:sz w:val="28"/>
          <w:szCs w:val="28"/>
          <w:lang w:val="kk-KZ"/>
        </w:rPr>
        <w:t>1</w:t>
      </w:r>
      <w:r w:rsidR="000343F7" w:rsidRPr="004744A2">
        <w:rPr>
          <w:rFonts w:ascii="Times New Roman" w:hAnsi="Times New Roman" w:cs="Times New Roman"/>
          <w:sz w:val="28"/>
          <w:szCs w:val="28"/>
          <w:lang w:val="en-US"/>
        </w:rPr>
        <w:t>.</w:t>
      </w:r>
      <w:r w:rsidR="000343F7"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en-US"/>
        </w:rPr>
        <w:t xml:space="preserve">- P. </w:t>
      </w:r>
      <w:r w:rsidR="000343F7" w:rsidRPr="004744A2">
        <w:rPr>
          <w:rFonts w:ascii="Times New Roman" w:hAnsi="Times New Roman" w:cs="Times New Roman"/>
          <w:sz w:val="28"/>
          <w:szCs w:val="28"/>
          <w:lang w:val="kk-KZ"/>
        </w:rPr>
        <w:t>1-15</w:t>
      </w:r>
      <w:r w:rsidR="000343F7" w:rsidRPr="004744A2">
        <w:rPr>
          <w:rFonts w:ascii="Times New Roman" w:hAnsi="Times New Roman" w:cs="Times New Roman"/>
          <w:sz w:val="28"/>
          <w:szCs w:val="28"/>
          <w:lang w:val="en-US"/>
        </w:rPr>
        <w:t>.</w:t>
      </w:r>
    </w:p>
    <w:p w14:paraId="2783A3CD" w14:textId="1CC99B35"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75 </w:t>
      </w:r>
      <w:r w:rsidR="000343F7" w:rsidRPr="004744A2">
        <w:rPr>
          <w:rFonts w:ascii="Times New Roman" w:hAnsi="Times New Roman" w:cs="Times New Roman"/>
          <w:sz w:val="28"/>
          <w:szCs w:val="28"/>
          <w:lang w:val="kk-KZ"/>
        </w:rPr>
        <w:t xml:space="preserve">Dichev C., Dicheva D. Gamification in Education: What, How, Why Bother? </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Academic Conferences Internat</w:t>
      </w:r>
      <w:r w:rsidR="000343F7" w:rsidRPr="004744A2">
        <w:rPr>
          <w:rFonts w:ascii="Times New Roman" w:hAnsi="Times New Roman" w:cs="Times New Roman"/>
          <w:sz w:val="28"/>
          <w:szCs w:val="28"/>
          <w:lang w:val="en-US"/>
        </w:rPr>
        <w:t>.</w:t>
      </w:r>
      <w:r w:rsidR="000343F7" w:rsidRPr="004744A2">
        <w:rPr>
          <w:rFonts w:ascii="Times New Roman" w:hAnsi="Times New Roman" w:cs="Times New Roman"/>
          <w:sz w:val="28"/>
          <w:szCs w:val="28"/>
          <w:lang w:val="kk-KZ"/>
        </w:rPr>
        <w:t xml:space="preserve"> Limited</w:t>
      </w:r>
      <w:r w:rsidR="000343F7" w:rsidRPr="004744A2">
        <w:rPr>
          <w:rFonts w:ascii="Times New Roman" w:hAnsi="Times New Roman" w:cs="Times New Roman"/>
          <w:sz w:val="28"/>
          <w:szCs w:val="28"/>
          <w:lang w:val="en-US"/>
        </w:rPr>
        <w:t xml:space="preserve">. - 2017. – Vol 15, </w:t>
      </w:r>
      <w:r w:rsidR="000343F7" w:rsidRPr="004744A2">
        <w:rPr>
          <w:rFonts w:ascii="Times New Roman" w:hAnsi="Times New Roman" w:cs="Times New Roman"/>
          <w:sz w:val="28"/>
          <w:szCs w:val="28"/>
          <w:lang w:val="kk-KZ"/>
        </w:rPr>
        <w:t>№</w:t>
      </w:r>
      <w:r w:rsidR="000343F7" w:rsidRPr="004744A2">
        <w:rPr>
          <w:rFonts w:ascii="Times New Roman" w:hAnsi="Times New Roman" w:cs="Times New Roman"/>
          <w:sz w:val="28"/>
          <w:szCs w:val="28"/>
          <w:lang w:val="en-US"/>
        </w:rPr>
        <w:t>2. – P. 1-5.</w:t>
      </w:r>
      <w:r w:rsidR="004D0A1E" w:rsidRPr="004744A2">
        <w:rPr>
          <w:rFonts w:ascii="Times New Roman" w:hAnsi="Times New Roman" w:cs="Times New Roman"/>
          <w:sz w:val="28"/>
          <w:szCs w:val="28"/>
          <w:lang w:val="en-US"/>
        </w:rPr>
        <w:t xml:space="preserve"> </w:t>
      </w:r>
    </w:p>
    <w:p w14:paraId="002FBDB4" w14:textId="0B2D545F"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76 </w:t>
      </w:r>
      <w:r w:rsidR="000343F7" w:rsidRPr="004744A2">
        <w:rPr>
          <w:rFonts w:ascii="Times New Roman" w:hAnsi="Times New Roman" w:cs="Times New Roman"/>
          <w:sz w:val="28"/>
          <w:szCs w:val="28"/>
          <w:lang w:val="kk-KZ"/>
        </w:rPr>
        <w:t>Seymour B. et al. The Role of Simulation in Cybersecurity Education: A Review of Current Practices</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 xml:space="preserve"> Computers &amp; Security</w:t>
      </w:r>
      <w:r w:rsidR="000343F7" w:rsidRPr="004744A2">
        <w:rPr>
          <w:rFonts w:ascii="Times New Roman" w:hAnsi="Times New Roman" w:cs="Times New Roman"/>
          <w:sz w:val="28"/>
          <w:szCs w:val="28"/>
          <w:lang w:val="en-US"/>
        </w:rPr>
        <w:t>.</w:t>
      </w:r>
      <w:r w:rsidR="000343F7"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en-US"/>
        </w:rPr>
        <w:t xml:space="preserve">- 2020. – Vol. </w:t>
      </w:r>
      <w:r w:rsidR="000343F7" w:rsidRPr="004744A2">
        <w:rPr>
          <w:rFonts w:ascii="Times New Roman" w:hAnsi="Times New Roman" w:cs="Times New Roman"/>
          <w:sz w:val="28"/>
          <w:szCs w:val="28"/>
          <w:lang w:val="kk-KZ"/>
        </w:rPr>
        <w:t>92</w:t>
      </w:r>
      <w:r w:rsidR="000343F7" w:rsidRPr="004744A2">
        <w:rPr>
          <w:rFonts w:ascii="Times New Roman" w:hAnsi="Times New Roman" w:cs="Times New Roman"/>
          <w:sz w:val="28"/>
          <w:szCs w:val="28"/>
          <w:lang w:val="en-US"/>
        </w:rPr>
        <w:t>. -</w:t>
      </w:r>
      <w:r w:rsidR="000343F7"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en-US"/>
        </w:rPr>
        <w:t xml:space="preserve">P. </w:t>
      </w:r>
      <w:r w:rsidR="000343F7" w:rsidRPr="004744A2">
        <w:rPr>
          <w:rFonts w:ascii="Times New Roman" w:hAnsi="Times New Roman" w:cs="Times New Roman"/>
          <w:sz w:val="28"/>
          <w:szCs w:val="28"/>
          <w:lang w:val="kk-KZ"/>
        </w:rPr>
        <w:t>101745</w:t>
      </w:r>
      <w:r w:rsidR="004D0A1E" w:rsidRPr="004744A2">
        <w:rPr>
          <w:rFonts w:ascii="Times New Roman" w:hAnsi="Times New Roman" w:cs="Times New Roman"/>
          <w:sz w:val="28"/>
          <w:szCs w:val="28"/>
          <w:lang w:val="en-US"/>
        </w:rPr>
        <w:t xml:space="preserve">. </w:t>
      </w:r>
    </w:p>
    <w:p w14:paraId="428D47C8" w14:textId="162AB7C3"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77 </w:t>
      </w:r>
      <w:r w:rsidR="000343F7" w:rsidRPr="004744A2">
        <w:rPr>
          <w:rFonts w:ascii="Times New Roman" w:hAnsi="Times New Roman" w:cs="Times New Roman"/>
          <w:sz w:val="28"/>
          <w:szCs w:val="28"/>
          <w:lang w:val="kk-KZ"/>
        </w:rPr>
        <w:t>Nateghi R. et al. The Importance of Faculty Development in Cybersecurity Education: A Study of Best Practices</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 xml:space="preserve"> Journal of Cybersecurity Education, Research and Practice</w:t>
      </w:r>
      <w:r w:rsidR="000343F7" w:rsidRPr="004744A2">
        <w:rPr>
          <w:rFonts w:ascii="Times New Roman" w:hAnsi="Times New Roman" w:cs="Times New Roman"/>
          <w:sz w:val="28"/>
          <w:szCs w:val="28"/>
          <w:lang w:val="en-US"/>
        </w:rPr>
        <w:t xml:space="preserve">. – 2020. – Vol. </w:t>
      </w:r>
      <w:r w:rsidR="000343F7" w:rsidRPr="004744A2">
        <w:rPr>
          <w:rFonts w:ascii="Times New Roman" w:hAnsi="Times New Roman" w:cs="Times New Roman"/>
          <w:sz w:val="28"/>
          <w:szCs w:val="28"/>
          <w:lang w:val="kk-KZ"/>
        </w:rPr>
        <w:t>2020</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№1</w:t>
      </w:r>
      <w:r w:rsidR="000343F7" w:rsidRPr="004744A2">
        <w:rPr>
          <w:rFonts w:ascii="Times New Roman" w:hAnsi="Times New Roman" w:cs="Times New Roman"/>
          <w:sz w:val="28"/>
          <w:szCs w:val="28"/>
          <w:lang w:val="en-US"/>
        </w:rPr>
        <w:t>. – P.</w:t>
      </w:r>
      <w:r w:rsidR="000343F7" w:rsidRPr="004744A2">
        <w:rPr>
          <w:rFonts w:ascii="Times New Roman" w:hAnsi="Times New Roman" w:cs="Times New Roman"/>
          <w:sz w:val="28"/>
          <w:szCs w:val="28"/>
          <w:lang w:val="kk-KZ"/>
        </w:rPr>
        <w:t xml:space="preserve"> 1-15</w:t>
      </w:r>
      <w:r w:rsidR="000343F7" w:rsidRPr="004744A2">
        <w:rPr>
          <w:rFonts w:ascii="Times New Roman" w:hAnsi="Times New Roman" w:cs="Times New Roman"/>
          <w:sz w:val="28"/>
          <w:szCs w:val="28"/>
          <w:lang w:val="en-US"/>
        </w:rPr>
        <w:t>.</w:t>
      </w:r>
    </w:p>
    <w:p w14:paraId="41078FA3" w14:textId="6FAB249B"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78 </w:t>
      </w:r>
      <w:r w:rsidR="000343F7" w:rsidRPr="004744A2">
        <w:rPr>
          <w:rFonts w:ascii="Times New Roman" w:hAnsi="Times New Roman" w:cs="Times New Roman"/>
          <w:sz w:val="28"/>
          <w:szCs w:val="28"/>
          <w:lang w:val="kk-KZ"/>
        </w:rPr>
        <w:t>Beekman J. et al. The Role of Industry Experience in Preparing Future Cybersecurity Professionals</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 xml:space="preserve"> Computers &amp; Security</w:t>
      </w:r>
      <w:r w:rsidR="000343F7" w:rsidRPr="004744A2">
        <w:rPr>
          <w:rFonts w:ascii="Times New Roman" w:hAnsi="Times New Roman" w:cs="Times New Roman"/>
          <w:sz w:val="28"/>
          <w:szCs w:val="28"/>
          <w:lang w:val="en-US"/>
        </w:rPr>
        <w:t>. -</w:t>
      </w:r>
      <w:r w:rsidR="000343F7"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en-US"/>
        </w:rPr>
        <w:t xml:space="preserve">2018. – Vol. </w:t>
      </w:r>
      <w:r w:rsidR="000343F7" w:rsidRPr="004744A2">
        <w:rPr>
          <w:rFonts w:ascii="Times New Roman" w:hAnsi="Times New Roman" w:cs="Times New Roman"/>
          <w:sz w:val="28"/>
          <w:szCs w:val="28"/>
          <w:lang w:val="kk-KZ"/>
        </w:rPr>
        <w:t>73</w:t>
      </w:r>
      <w:r w:rsidR="000343F7" w:rsidRPr="004744A2">
        <w:rPr>
          <w:rFonts w:ascii="Times New Roman" w:hAnsi="Times New Roman" w:cs="Times New Roman"/>
          <w:sz w:val="28"/>
          <w:szCs w:val="28"/>
          <w:lang w:val="en-US"/>
        </w:rPr>
        <w:t>. -</w:t>
      </w:r>
      <w:r w:rsidR="000343F7"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en-US"/>
        </w:rPr>
        <w:t xml:space="preserve">P. </w:t>
      </w:r>
      <w:r w:rsidR="000343F7" w:rsidRPr="004744A2">
        <w:rPr>
          <w:rFonts w:ascii="Times New Roman" w:hAnsi="Times New Roman" w:cs="Times New Roman"/>
          <w:sz w:val="28"/>
          <w:szCs w:val="28"/>
          <w:lang w:val="kk-KZ"/>
        </w:rPr>
        <w:t>189-203</w:t>
      </w:r>
      <w:r w:rsidR="004D0A1E" w:rsidRPr="004744A2">
        <w:rPr>
          <w:rFonts w:ascii="Times New Roman" w:hAnsi="Times New Roman" w:cs="Times New Roman"/>
          <w:sz w:val="28"/>
          <w:szCs w:val="28"/>
          <w:lang w:val="en-US"/>
        </w:rPr>
        <w:t>.</w:t>
      </w:r>
    </w:p>
    <w:p w14:paraId="5A1E291E" w14:textId="31A6D04F"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79 </w:t>
      </w:r>
      <w:r w:rsidR="000343F7" w:rsidRPr="004744A2">
        <w:rPr>
          <w:rFonts w:ascii="Times New Roman" w:hAnsi="Times New Roman" w:cs="Times New Roman"/>
          <w:sz w:val="28"/>
          <w:szCs w:val="28"/>
          <w:lang w:val="kk-KZ"/>
        </w:rPr>
        <w:t>Chia P. et al. Evaluating the Effectiveness of Cybersecurity Education: A Comparative Study</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 xml:space="preserve"> International Journal of Cyber Security and Digital Forensics</w:t>
      </w:r>
      <w:r w:rsidR="000343F7" w:rsidRPr="004744A2">
        <w:rPr>
          <w:rFonts w:ascii="Times New Roman" w:hAnsi="Times New Roman" w:cs="Times New Roman"/>
          <w:sz w:val="28"/>
          <w:szCs w:val="28"/>
          <w:lang w:val="en-US"/>
        </w:rPr>
        <w:t xml:space="preserve">. - 2021. – Vol. </w:t>
      </w:r>
      <w:r w:rsidR="000343F7" w:rsidRPr="004744A2">
        <w:rPr>
          <w:rFonts w:ascii="Times New Roman" w:hAnsi="Times New Roman" w:cs="Times New Roman"/>
          <w:sz w:val="28"/>
          <w:szCs w:val="28"/>
          <w:lang w:val="kk-KZ"/>
        </w:rPr>
        <w:t>10</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№1</w:t>
      </w:r>
      <w:r w:rsidR="000343F7" w:rsidRPr="004744A2">
        <w:rPr>
          <w:rFonts w:ascii="Times New Roman" w:hAnsi="Times New Roman" w:cs="Times New Roman"/>
          <w:sz w:val="28"/>
          <w:szCs w:val="28"/>
          <w:lang w:val="en-US"/>
        </w:rPr>
        <w:t>. -</w:t>
      </w:r>
      <w:r w:rsidR="000343F7"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en-US"/>
        </w:rPr>
        <w:t xml:space="preserve">P. </w:t>
      </w:r>
      <w:r w:rsidR="000343F7" w:rsidRPr="004744A2">
        <w:rPr>
          <w:rFonts w:ascii="Times New Roman" w:hAnsi="Times New Roman" w:cs="Times New Roman"/>
          <w:sz w:val="28"/>
          <w:szCs w:val="28"/>
          <w:lang w:val="kk-KZ"/>
        </w:rPr>
        <w:t>23-38</w:t>
      </w:r>
      <w:r w:rsidR="004D0A1E" w:rsidRPr="004744A2">
        <w:rPr>
          <w:rFonts w:ascii="Times New Roman" w:hAnsi="Times New Roman" w:cs="Times New Roman"/>
          <w:sz w:val="28"/>
          <w:szCs w:val="28"/>
          <w:lang w:val="en-US"/>
        </w:rPr>
        <w:t xml:space="preserve">. </w:t>
      </w:r>
    </w:p>
    <w:p w14:paraId="521C59FC" w14:textId="5D7F840D"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80 </w:t>
      </w:r>
      <w:r w:rsidR="000343F7" w:rsidRPr="004744A2">
        <w:rPr>
          <w:rFonts w:ascii="Times New Roman" w:hAnsi="Times New Roman" w:cs="Times New Roman"/>
          <w:sz w:val="28"/>
          <w:szCs w:val="28"/>
          <w:lang w:val="kk-KZ"/>
        </w:rPr>
        <w:t>Kaur S. et al. Student Feedback as a Tool for Improving Cybersecurity Education</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 xml:space="preserve"> International Journal of Information and Computer Security</w:t>
      </w:r>
      <w:r w:rsidR="000343F7" w:rsidRPr="004744A2">
        <w:rPr>
          <w:rFonts w:ascii="Times New Roman" w:hAnsi="Times New Roman" w:cs="Times New Roman"/>
          <w:sz w:val="28"/>
          <w:szCs w:val="28"/>
          <w:lang w:val="en-US"/>
        </w:rPr>
        <w:t>. -</w:t>
      </w:r>
      <w:r w:rsidR="000343F7"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en-US"/>
        </w:rPr>
        <w:t xml:space="preserve">2020. – Vol. </w:t>
      </w:r>
      <w:r w:rsidR="000343F7" w:rsidRPr="004744A2">
        <w:rPr>
          <w:rFonts w:ascii="Times New Roman" w:hAnsi="Times New Roman" w:cs="Times New Roman"/>
          <w:sz w:val="28"/>
          <w:szCs w:val="28"/>
          <w:lang w:val="kk-KZ"/>
        </w:rPr>
        <w:t>14</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№2</w:t>
      </w:r>
      <w:r w:rsidR="000343F7" w:rsidRPr="004744A2">
        <w:rPr>
          <w:rFonts w:ascii="Times New Roman" w:hAnsi="Times New Roman" w:cs="Times New Roman"/>
          <w:sz w:val="28"/>
          <w:szCs w:val="28"/>
          <w:lang w:val="en-US"/>
        </w:rPr>
        <w:t>. – P.</w:t>
      </w:r>
      <w:r w:rsidR="000343F7" w:rsidRPr="004744A2">
        <w:rPr>
          <w:rFonts w:ascii="Times New Roman" w:hAnsi="Times New Roman" w:cs="Times New Roman"/>
          <w:sz w:val="28"/>
          <w:szCs w:val="28"/>
          <w:lang w:val="kk-KZ"/>
        </w:rPr>
        <w:t xml:space="preserve"> 193-207</w:t>
      </w:r>
      <w:r w:rsidR="000343F7" w:rsidRPr="004744A2">
        <w:rPr>
          <w:rFonts w:ascii="Times New Roman" w:hAnsi="Times New Roman" w:cs="Times New Roman"/>
          <w:sz w:val="28"/>
          <w:szCs w:val="28"/>
          <w:lang w:val="en-US"/>
        </w:rPr>
        <w:t>.</w:t>
      </w:r>
      <w:r w:rsidR="004D0A1E" w:rsidRPr="004744A2">
        <w:rPr>
          <w:rFonts w:ascii="Times New Roman" w:hAnsi="Times New Roman" w:cs="Times New Roman"/>
          <w:sz w:val="28"/>
          <w:szCs w:val="28"/>
          <w:lang w:val="en-US"/>
        </w:rPr>
        <w:t xml:space="preserve"> </w:t>
      </w:r>
    </w:p>
    <w:p w14:paraId="24B4FC94" w14:textId="09724F04"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81 </w:t>
      </w:r>
      <w:r w:rsidR="000343F7" w:rsidRPr="004744A2">
        <w:rPr>
          <w:rFonts w:ascii="Times New Roman" w:hAnsi="Times New Roman" w:cs="Times New Roman"/>
          <w:sz w:val="28"/>
          <w:szCs w:val="28"/>
          <w:lang w:val="kk-KZ"/>
        </w:rPr>
        <w:t>Alharbi A.</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et al. Enhancing Information Security Education through Industry Collaboration: A Framework for Universities // Journal of Information Technology Education: Research</w:t>
      </w:r>
      <w:r w:rsidR="000343F7" w:rsidRPr="004744A2">
        <w:rPr>
          <w:rFonts w:ascii="Times New Roman" w:hAnsi="Times New Roman" w:cs="Times New Roman"/>
          <w:sz w:val="28"/>
          <w:szCs w:val="28"/>
          <w:lang w:val="en-US"/>
        </w:rPr>
        <w:t>. -</w:t>
      </w:r>
      <w:r w:rsidR="000343F7" w:rsidRPr="004744A2">
        <w:rPr>
          <w:rFonts w:ascii="Times New Roman" w:hAnsi="Times New Roman" w:cs="Times New Roman"/>
          <w:sz w:val="28"/>
          <w:szCs w:val="28"/>
          <w:lang w:val="kk-KZ"/>
        </w:rPr>
        <w:t xml:space="preserve"> 2021.</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en-US"/>
        </w:rPr>
        <w:t xml:space="preserve">Vol. </w:t>
      </w:r>
      <w:r w:rsidR="000343F7" w:rsidRPr="004744A2">
        <w:rPr>
          <w:rFonts w:ascii="Times New Roman" w:hAnsi="Times New Roman" w:cs="Times New Roman"/>
          <w:sz w:val="28"/>
          <w:szCs w:val="28"/>
          <w:lang w:val="kk-KZ"/>
        </w:rPr>
        <w:t>20</w:t>
      </w:r>
      <w:r w:rsidR="000343F7" w:rsidRPr="004744A2">
        <w:rPr>
          <w:rFonts w:ascii="Times New Roman" w:hAnsi="Times New Roman" w:cs="Times New Roman"/>
          <w:sz w:val="28"/>
          <w:szCs w:val="28"/>
          <w:lang w:val="en-US"/>
        </w:rPr>
        <w:t>. -</w:t>
      </w:r>
      <w:r w:rsidR="000343F7" w:rsidRPr="004744A2">
        <w:rPr>
          <w:rFonts w:ascii="Times New Roman" w:hAnsi="Times New Roman" w:cs="Times New Roman"/>
          <w:sz w:val="28"/>
          <w:szCs w:val="28"/>
          <w:lang w:val="kk-KZ"/>
        </w:rPr>
        <w:t xml:space="preserve"> P.</w:t>
      </w:r>
      <w:r w:rsidR="000343F7" w:rsidRPr="004744A2">
        <w:rPr>
          <w:rFonts w:ascii="Times New Roman" w:hAnsi="Times New Roman" w:cs="Times New Roman"/>
          <w:sz w:val="28"/>
          <w:szCs w:val="28"/>
          <w:lang w:val="en-US"/>
        </w:rPr>
        <w:t xml:space="preserve"> </w:t>
      </w:r>
      <w:r w:rsidR="000343F7" w:rsidRPr="004744A2">
        <w:rPr>
          <w:rFonts w:ascii="Times New Roman" w:hAnsi="Times New Roman" w:cs="Times New Roman"/>
          <w:sz w:val="28"/>
          <w:szCs w:val="28"/>
          <w:lang w:val="kk-KZ"/>
        </w:rPr>
        <w:t>1-16</w:t>
      </w:r>
      <w:r w:rsidR="004D0A1E" w:rsidRPr="004744A2">
        <w:rPr>
          <w:rFonts w:ascii="Times New Roman" w:hAnsi="Times New Roman" w:cs="Times New Roman"/>
          <w:sz w:val="28"/>
          <w:szCs w:val="28"/>
          <w:lang w:val="kk-KZ"/>
        </w:rPr>
        <w:t xml:space="preserve">. </w:t>
      </w:r>
    </w:p>
    <w:p w14:paraId="4E4A800C" w14:textId="61120502"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82 </w:t>
      </w:r>
      <w:r w:rsidR="000343F7" w:rsidRPr="004744A2">
        <w:rPr>
          <w:rFonts w:ascii="Times New Roman" w:hAnsi="Times New Roman" w:cs="Times New Roman"/>
          <w:sz w:val="28"/>
          <w:szCs w:val="28"/>
          <w:lang w:val="kk-KZ"/>
        </w:rPr>
        <w:t>Зайцев А.П., Мещеряков Р.В., Шелупанов А.А. Технические средства и методы защиты информации. – М., 2012. – 616 с.</w:t>
      </w:r>
    </w:p>
    <w:p w14:paraId="1B1F34BD" w14:textId="070FDD2B"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83 </w:t>
      </w:r>
      <w:r w:rsidR="000343F7" w:rsidRPr="004744A2">
        <w:rPr>
          <w:rFonts w:ascii="Times New Roman" w:hAnsi="Times New Roman" w:cs="Times New Roman"/>
          <w:sz w:val="28"/>
          <w:szCs w:val="28"/>
          <w:lang w:val="kk-KZ"/>
        </w:rPr>
        <w:t xml:space="preserve">Столлингс У. Информационная безопасность. Защита данных и сетей. </w:t>
      </w:r>
      <w:r w:rsidR="000343F7" w:rsidRPr="004744A2">
        <w:rPr>
          <w:rFonts w:ascii="Times New Roman" w:hAnsi="Times New Roman" w:cs="Times New Roman"/>
          <w:sz w:val="28"/>
          <w:szCs w:val="28"/>
        </w:rPr>
        <w:t>–</w:t>
      </w:r>
      <w:r w:rsidR="000343F7" w:rsidRPr="004744A2">
        <w:rPr>
          <w:rFonts w:ascii="Times New Roman" w:hAnsi="Times New Roman" w:cs="Times New Roman"/>
          <w:sz w:val="28"/>
          <w:szCs w:val="28"/>
          <w:lang w:val="kk-KZ"/>
        </w:rPr>
        <w:t xml:space="preserve"> Изд. 7-е. </w:t>
      </w:r>
      <w:r w:rsidR="000343F7" w:rsidRPr="004744A2">
        <w:rPr>
          <w:rFonts w:ascii="Times New Roman" w:hAnsi="Times New Roman" w:cs="Times New Roman"/>
          <w:sz w:val="28"/>
          <w:szCs w:val="28"/>
        </w:rPr>
        <w:t>-</w:t>
      </w:r>
      <w:r w:rsidR="000343F7" w:rsidRPr="004744A2">
        <w:rPr>
          <w:rFonts w:ascii="Times New Roman" w:hAnsi="Times New Roman" w:cs="Times New Roman"/>
          <w:sz w:val="28"/>
          <w:szCs w:val="28"/>
          <w:lang w:val="kk-KZ"/>
        </w:rPr>
        <w:t xml:space="preserve"> М.: Юрайт, 2021. </w:t>
      </w:r>
      <w:r w:rsidR="000343F7" w:rsidRPr="004744A2">
        <w:rPr>
          <w:rFonts w:ascii="Times New Roman" w:hAnsi="Times New Roman" w:cs="Times New Roman"/>
          <w:sz w:val="28"/>
          <w:szCs w:val="28"/>
        </w:rPr>
        <w:t>-</w:t>
      </w:r>
      <w:r w:rsidR="000343F7" w:rsidRPr="004744A2">
        <w:rPr>
          <w:rFonts w:ascii="Times New Roman" w:hAnsi="Times New Roman" w:cs="Times New Roman"/>
          <w:sz w:val="28"/>
          <w:szCs w:val="28"/>
          <w:lang w:val="kk-KZ"/>
        </w:rPr>
        <w:t xml:space="preserve"> 832 с.</w:t>
      </w:r>
    </w:p>
    <w:p w14:paraId="1736EB1D" w14:textId="40B4F6EF"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84 </w:t>
      </w:r>
      <w:r w:rsidR="000343F7" w:rsidRPr="004744A2">
        <w:rPr>
          <w:rFonts w:ascii="Times New Roman" w:hAnsi="Times New Roman" w:cs="Times New Roman"/>
          <w:sz w:val="28"/>
          <w:szCs w:val="28"/>
          <w:lang w:val="kk-KZ"/>
        </w:rPr>
        <w:t>Шнайер Б. Практическая информационная безопасность. - М.: Вильямс, 2004. - 816 с.</w:t>
      </w:r>
    </w:p>
    <w:p w14:paraId="30E670B5" w14:textId="2B7FC06A"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85 </w:t>
      </w:r>
      <w:r w:rsidR="000343F7" w:rsidRPr="004744A2">
        <w:rPr>
          <w:rFonts w:ascii="Times New Roman" w:hAnsi="Times New Roman" w:cs="Times New Roman"/>
          <w:sz w:val="28"/>
          <w:szCs w:val="28"/>
          <w:lang w:val="kk-KZ"/>
        </w:rPr>
        <w:t>Рогинский М.З. Информационная безопасность и криптография. - М., 2010. - 399 с.</w:t>
      </w:r>
    </w:p>
    <w:p w14:paraId="137E99F0" w14:textId="46383B05"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86</w:t>
      </w:r>
      <w:r w:rsidR="00916BF8" w:rsidRPr="004744A2">
        <w:rPr>
          <w:rFonts w:ascii="Times New Roman" w:hAnsi="Times New Roman" w:cs="Times New Roman"/>
          <w:sz w:val="28"/>
          <w:szCs w:val="28"/>
          <w:lang w:val="kk-KZ"/>
        </w:rPr>
        <w:t xml:space="preserve"> </w:t>
      </w:r>
      <w:r w:rsidR="000343F7" w:rsidRPr="004744A2">
        <w:rPr>
          <w:rFonts w:ascii="Times New Roman" w:hAnsi="Times New Roman" w:cs="Times New Roman"/>
          <w:sz w:val="28"/>
          <w:szCs w:val="28"/>
          <w:lang w:val="kk-KZ"/>
        </w:rPr>
        <w:t xml:space="preserve">Волошин С.Н. Современные проблемы информационной безопасности. - М., 2013. </w:t>
      </w:r>
      <w:r w:rsidR="000343F7" w:rsidRPr="004744A2">
        <w:rPr>
          <w:rFonts w:ascii="Times New Roman" w:hAnsi="Times New Roman" w:cs="Times New Roman"/>
          <w:sz w:val="28"/>
          <w:szCs w:val="28"/>
        </w:rPr>
        <w:t>-</w:t>
      </w:r>
      <w:r w:rsidR="000343F7" w:rsidRPr="004744A2">
        <w:rPr>
          <w:rFonts w:ascii="Times New Roman" w:hAnsi="Times New Roman" w:cs="Times New Roman"/>
          <w:sz w:val="28"/>
          <w:szCs w:val="28"/>
          <w:lang w:val="kk-KZ"/>
        </w:rPr>
        <w:t xml:space="preserve"> 352 с.</w:t>
      </w:r>
    </w:p>
    <w:p w14:paraId="7AE438EB" w14:textId="0C3BF810"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87</w:t>
      </w:r>
      <w:r w:rsidR="0077318B" w:rsidRPr="004744A2">
        <w:rPr>
          <w:rFonts w:ascii="Times New Roman" w:hAnsi="Times New Roman" w:cs="Times New Roman"/>
          <w:sz w:val="28"/>
          <w:szCs w:val="28"/>
          <w:lang w:val="kk-KZ"/>
        </w:rPr>
        <w:t xml:space="preserve"> Кушнаренко Н.В., Соловьев В.</w:t>
      </w:r>
      <w:r w:rsidR="00916BF8" w:rsidRPr="004744A2">
        <w:rPr>
          <w:rFonts w:ascii="Times New Roman" w:hAnsi="Times New Roman" w:cs="Times New Roman"/>
          <w:sz w:val="28"/>
          <w:szCs w:val="28"/>
          <w:lang w:val="kk-KZ"/>
        </w:rPr>
        <w:t>Н. Виртуализация и облачные технологии: учеб</w:t>
      </w:r>
      <w:r w:rsidR="0077318B" w:rsidRPr="004744A2">
        <w:rPr>
          <w:rFonts w:ascii="Times New Roman" w:hAnsi="Times New Roman" w:cs="Times New Roman"/>
          <w:sz w:val="28"/>
          <w:szCs w:val="28"/>
        </w:rPr>
        <w:t xml:space="preserve">. </w:t>
      </w:r>
      <w:r w:rsidR="00916BF8" w:rsidRPr="004744A2">
        <w:rPr>
          <w:rFonts w:ascii="Times New Roman" w:hAnsi="Times New Roman" w:cs="Times New Roman"/>
          <w:sz w:val="28"/>
          <w:szCs w:val="28"/>
          <w:lang w:val="kk-KZ"/>
        </w:rPr>
        <w:t xml:space="preserve">пос.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М., 2020.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304 с.</w:t>
      </w:r>
    </w:p>
    <w:p w14:paraId="20687A12" w14:textId="346C816B"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88 </w:t>
      </w:r>
      <w:r w:rsidR="000343F7" w:rsidRPr="004744A2">
        <w:rPr>
          <w:rFonts w:ascii="Times New Roman" w:hAnsi="Times New Roman" w:cs="Times New Roman"/>
          <w:sz w:val="28"/>
          <w:szCs w:val="28"/>
          <w:lang w:val="kk-KZ"/>
        </w:rPr>
        <w:t>Рубан И.Б. Сетевые технологии и информационная безопасность: учеб</w:t>
      </w:r>
      <w:r w:rsidR="000343F7" w:rsidRPr="004744A2">
        <w:rPr>
          <w:rFonts w:ascii="Times New Roman" w:hAnsi="Times New Roman" w:cs="Times New Roman"/>
          <w:sz w:val="28"/>
          <w:szCs w:val="28"/>
        </w:rPr>
        <w:t>.</w:t>
      </w:r>
      <w:r w:rsidR="000343F7" w:rsidRPr="004744A2">
        <w:rPr>
          <w:rFonts w:ascii="Times New Roman" w:hAnsi="Times New Roman" w:cs="Times New Roman"/>
          <w:sz w:val="28"/>
          <w:szCs w:val="28"/>
          <w:lang w:val="kk-KZ"/>
        </w:rPr>
        <w:t xml:space="preserve"> пос. - М., 2020. - 288 с.</w:t>
      </w:r>
    </w:p>
    <w:p w14:paraId="631FD130" w14:textId="4C8C5859"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89 </w:t>
      </w:r>
      <w:r w:rsidR="00916BF8" w:rsidRPr="004744A2">
        <w:rPr>
          <w:rFonts w:ascii="Times New Roman" w:hAnsi="Times New Roman" w:cs="Times New Roman"/>
          <w:sz w:val="28"/>
          <w:szCs w:val="28"/>
          <w:lang w:val="kk-KZ"/>
        </w:rPr>
        <w:t xml:space="preserve">Рузин И. В. Сетевые экраны, IDS и IPS: основы защиты корпоративных сетей.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СПб.: БХВ-Петербург, 2017.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336 с.</w:t>
      </w:r>
    </w:p>
    <w:p w14:paraId="56A917AC" w14:textId="5B54C444"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rPr>
      </w:pPr>
      <w:r w:rsidRPr="004744A2">
        <w:rPr>
          <w:rFonts w:ascii="Times New Roman" w:hAnsi="Times New Roman" w:cs="Times New Roman"/>
          <w:sz w:val="28"/>
          <w:szCs w:val="28"/>
          <w:lang w:val="kk-KZ"/>
        </w:rPr>
        <w:t xml:space="preserve">90 </w:t>
      </w:r>
      <w:r w:rsidR="001447A3" w:rsidRPr="004744A2">
        <w:rPr>
          <w:rFonts w:ascii="Times New Roman" w:hAnsi="Times New Roman" w:cs="Times New Roman"/>
          <w:sz w:val="28"/>
          <w:szCs w:val="28"/>
          <w:lang w:val="kk-KZ"/>
        </w:rPr>
        <w:t>Все про OpenSSL</w:t>
      </w:r>
      <w:r w:rsidR="001447A3" w:rsidRPr="004744A2">
        <w:rPr>
          <w:rFonts w:ascii="Times New Roman" w:hAnsi="Times New Roman" w:cs="Times New Roman"/>
          <w:sz w:val="28"/>
          <w:szCs w:val="28"/>
        </w:rPr>
        <w:t xml:space="preserve"> // </w:t>
      </w:r>
      <w:hyperlink r:id="rId69" w:history="1">
        <w:r w:rsidR="001447A3" w:rsidRPr="004744A2">
          <w:rPr>
            <w:rStyle w:val="af4"/>
            <w:rFonts w:ascii="Times New Roman" w:hAnsi="Times New Roman" w:cs="Times New Roman"/>
            <w:color w:val="auto"/>
            <w:sz w:val="28"/>
            <w:szCs w:val="28"/>
            <w:u w:val="none"/>
            <w:lang w:val="kk-KZ"/>
          </w:rPr>
          <w:t>https://www.leaderssl.ru/articles/207</w:t>
        </w:r>
        <w:r w:rsidR="001447A3" w:rsidRPr="004744A2">
          <w:rPr>
            <w:rStyle w:val="af4"/>
            <w:rFonts w:ascii="Times New Roman" w:hAnsi="Times New Roman" w:cs="Times New Roman"/>
            <w:color w:val="auto"/>
            <w:sz w:val="28"/>
            <w:szCs w:val="28"/>
            <w:u w:val="none"/>
          </w:rPr>
          <w:t>. 10.02.2025</w:t>
        </w:r>
      </w:hyperlink>
      <w:r w:rsidR="004D0A1E" w:rsidRPr="004744A2">
        <w:rPr>
          <w:rFonts w:ascii="Times New Roman" w:hAnsi="Times New Roman" w:cs="Times New Roman"/>
          <w:sz w:val="28"/>
          <w:szCs w:val="28"/>
        </w:rPr>
        <w:t xml:space="preserve"> </w:t>
      </w:r>
    </w:p>
    <w:p w14:paraId="2FFDF747" w14:textId="2BD61E33"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91 </w:t>
      </w:r>
      <w:r w:rsidR="001447A3" w:rsidRPr="004744A2">
        <w:rPr>
          <w:rFonts w:ascii="Times New Roman" w:hAnsi="Times New Roman" w:cs="Times New Roman"/>
          <w:sz w:val="28"/>
          <w:szCs w:val="28"/>
          <w:lang w:val="kk-KZ"/>
        </w:rPr>
        <w:t>Симонович С.В. Криптографические методы защиты информации. - СПб.: Питер, 2019. - 368 с.</w:t>
      </w:r>
    </w:p>
    <w:p w14:paraId="3D0437CF" w14:textId="573EB779"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92 </w:t>
      </w:r>
      <w:r w:rsidR="001447A3" w:rsidRPr="004744A2">
        <w:rPr>
          <w:rFonts w:ascii="Times New Roman" w:hAnsi="Times New Roman" w:cs="Times New Roman"/>
          <w:sz w:val="28"/>
          <w:szCs w:val="28"/>
          <w:lang w:val="kk-KZ"/>
        </w:rPr>
        <w:t>Петренко С.А., Бачило И.Л., Сарычев А.С. Аппаратно-программные средства обеспечения информационной безопасности. - М., 2019. - 384 с.</w:t>
      </w:r>
    </w:p>
    <w:p w14:paraId="65DDD1F2" w14:textId="09570C13"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93 </w:t>
      </w:r>
      <w:r w:rsidR="001447A3" w:rsidRPr="004744A2">
        <w:rPr>
          <w:rFonts w:ascii="Times New Roman" w:hAnsi="Times New Roman" w:cs="Times New Roman"/>
          <w:sz w:val="28"/>
          <w:szCs w:val="28"/>
          <w:lang w:val="kk-KZ"/>
        </w:rPr>
        <w:t>Алексашкина Л.Н. Системы управления обучением (LMS): учеб</w:t>
      </w:r>
      <w:r w:rsidR="001447A3" w:rsidRPr="004744A2">
        <w:rPr>
          <w:rFonts w:ascii="Times New Roman" w:hAnsi="Times New Roman" w:cs="Times New Roman"/>
          <w:sz w:val="28"/>
          <w:szCs w:val="28"/>
        </w:rPr>
        <w:t>.</w:t>
      </w:r>
      <w:r w:rsidR="001447A3" w:rsidRPr="004744A2">
        <w:rPr>
          <w:rFonts w:ascii="Times New Roman" w:hAnsi="Times New Roman" w:cs="Times New Roman"/>
          <w:sz w:val="28"/>
          <w:szCs w:val="28"/>
          <w:lang w:val="kk-KZ"/>
        </w:rPr>
        <w:t xml:space="preserve"> пос. - М.: КНОРУС, 2021. - 240 с.</w:t>
      </w:r>
    </w:p>
    <w:p w14:paraId="09CC1147" w14:textId="29480213"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94 </w:t>
      </w:r>
      <w:r w:rsidR="0077318B" w:rsidRPr="004744A2">
        <w:rPr>
          <w:rFonts w:ascii="Times New Roman" w:hAnsi="Times New Roman" w:cs="Times New Roman"/>
          <w:sz w:val="28"/>
          <w:szCs w:val="28"/>
          <w:lang w:val="kk-KZ"/>
        </w:rPr>
        <w:t>Шевченко Н.</w:t>
      </w:r>
      <w:r w:rsidR="00916BF8" w:rsidRPr="004744A2">
        <w:rPr>
          <w:rFonts w:ascii="Times New Roman" w:hAnsi="Times New Roman" w:cs="Times New Roman"/>
          <w:sz w:val="28"/>
          <w:szCs w:val="28"/>
          <w:lang w:val="kk-KZ"/>
        </w:rPr>
        <w:t xml:space="preserve">В. Безопасность </w:t>
      </w:r>
      <w:r w:rsidR="00784319" w:rsidRPr="004744A2">
        <w:rPr>
          <w:rFonts w:ascii="Times New Roman" w:hAnsi="Times New Roman" w:cs="Times New Roman"/>
          <w:sz w:val="28"/>
          <w:szCs w:val="28"/>
          <w:lang w:val="kk-KZ"/>
        </w:rPr>
        <w:t>web</w:t>
      </w:r>
      <w:r w:rsidR="00916BF8" w:rsidRPr="004744A2">
        <w:rPr>
          <w:rFonts w:ascii="Times New Roman" w:hAnsi="Times New Roman" w:cs="Times New Roman"/>
          <w:sz w:val="28"/>
          <w:szCs w:val="28"/>
          <w:lang w:val="kk-KZ"/>
        </w:rPr>
        <w:t xml:space="preserve">-приложений: практика анализа уязвимостей.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М.: ДМК Пресс, 2020.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312 с.</w:t>
      </w:r>
    </w:p>
    <w:p w14:paraId="74BF7488" w14:textId="126D0174"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95 </w:t>
      </w:r>
      <w:r w:rsidR="0077318B" w:rsidRPr="004744A2">
        <w:rPr>
          <w:rFonts w:ascii="Times New Roman" w:hAnsi="Times New Roman" w:cs="Times New Roman"/>
          <w:sz w:val="28"/>
          <w:szCs w:val="28"/>
          <w:lang w:val="kk-KZ"/>
        </w:rPr>
        <w:t>Золотова Т.В., Кочетков А.</w:t>
      </w:r>
      <w:r w:rsidR="00916BF8" w:rsidRPr="004744A2">
        <w:rPr>
          <w:rFonts w:ascii="Times New Roman" w:hAnsi="Times New Roman" w:cs="Times New Roman"/>
          <w:sz w:val="28"/>
          <w:szCs w:val="28"/>
          <w:lang w:val="kk-KZ"/>
        </w:rPr>
        <w:t>В. Обучение кибербезопасности с использованием платформ TryHackMe и Hack The Box: метод</w:t>
      </w:r>
      <w:r w:rsidR="0077318B" w:rsidRPr="004744A2">
        <w:rPr>
          <w:rFonts w:ascii="Times New Roman" w:hAnsi="Times New Roman" w:cs="Times New Roman"/>
          <w:sz w:val="28"/>
          <w:szCs w:val="28"/>
        </w:rPr>
        <w:t>.</w:t>
      </w:r>
      <w:r w:rsidR="00916BF8" w:rsidRPr="004744A2">
        <w:rPr>
          <w:rFonts w:ascii="Times New Roman" w:hAnsi="Times New Roman" w:cs="Times New Roman"/>
          <w:sz w:val="28"/>
          <w:szCs w:val="28"/>
          <w:lang w:val="kk-KZ"/>
        </w:rPr>
        <w:t xml:space="preserve"> пос.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М., 2022.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164 с.</w:t>
      </w:r>
    </w:p>
    <w:p w14:paraId="6FE677E5" w14:textId="55809BFD"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96 </w:t>
      </w:r>
      <w:r w:rsidR="0077318B" w:rsidRPr="004744A2">
        <w:rPr>
          <w:rFonts w:ascii="Times New Roman" w:hAnsi="Times New Roman" w:cs="Times New Roman"/>
          <w:sz w:val="28"/>
          <w:szCs w:val="28"/>
          <w:lang w:val="kk-KZ"/>
        </w:rPr>
        <w:t>Миронов С.</w:t>
      </w:r>
      <w:r w:rsidR="00916BF8" w:rsidRPr="004744A2">
        <w:rPr>
          <w:rFonts w:ascii="Times New Roman" w:hAnsi="Times New Roman" w:cs="Times New Roman"/>
          <w:sz w:val="28"/>
          <w:szCs w:val="28"/>
          <w:lang w:val="kk-KZ"/>
        </w:rPr>
        <w:t xml:space="preserve">В. Active Directory: администрирование, безопасность и управление доступом.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СПб., 2020.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368 с.</w:t>
      </w:r>
    </w:p>
    <w:p w14:paraId="77927B02" w14:textId="56BFC7E6"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97 </w:t>
      </w:r>
      <w:r w:rsidR="00916BF8" w:rsidRPr="004744A2">
        <w:rPr>
          <w:rFonts w:ascii="Times New Roman" w:hAnsi="Times New Roman" w:cs="Times New Roman"/>
          <w:sz w:val="28"/>
          <w:szCs w:val="28"/>
          <w:lang w:val="kk-KZ"/>
        </w:rPr>
        <w:t xml:space="preserve">Guts N. VeraCrypt and TrueCrypt: Secure Data Storage and Disk Encryption.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Saarbrücken, 2018.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1447A3" w:rsidRPr="004744A2">
        <w:rPr>
          <w:rFonts w:ascii="Times New Roman" w:hAnsi="Times New Roman" w:cs="Times New Roman"/>
          <w:sz w:val="28"/>
          <w:szCs w:val="28"/>
          <w:lang w:val="en-US"/>
        </w:rPr>
        <w:t>118 p</w:t>
      </w:r>
      <w:r w:rsidR="004D0A1E" w:rsidRPr="004744A2">
        <w:rPr>
          <w:rFonts w:ascii="Times New Roman" w:hAnsi="Times New Roman" w:cs="Times New Roman"/>
          <w:sz w:val="28"/>
          <w:szCs w:val="28"/>
          <w:lang w:val="en-US"/>
        </w:rPr>
        <w:t xml:space="preserve">. </w:t>
      </w:r>
    </w:p>
    <w:p w14:paraId="4985EE71" w14:textId="5CCA0773"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98 </w:t>
      </w:r>
      <w:r w:rsidR="001447A3" w:rsidRPr="004744A2">
        <w:rPr>
          <w:rFonts w:ascii="Times New Roman" w:hAnsi="Times New Roman" w:cs="Times New Roman"/>
          <w:sz w:val="28"/>
          <w:szCs w:val="28"/>
          <w:lang w:val="kk-KZ"/>
        </w:rPr>
        <w:t>Калинин В.</w:t>
      </w:r>
      <w:r w:rsidR="00916BF8" w:rsidRPr="004744A2">
        <w:rPr>
          <w:rFonts w:ascii="Times New Roman" w:hAnsi="Times New Roman" w:cs="Times New Roman"/>
          <w:sz w:val="28"/>
          <w:szCs w:val="28"/>
          <w:lang w:val="kk-KZ"/>
        </w:rPr>
        <w:t xml:space="preserve">В. Кибербезопасность: современное обучение на онлайн-платформах.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СПб.: Питер, 2021.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240 с.</w:t>
      </w:r>
    </w:p>
    <w:p w14:paraId="3219427D" w14:textId="3678A0B0"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99 </w:t>
      </w:r>
      <w:r w:rsidR="001447A3" w:rsidRPr="004744A2">
        <w:rPr>
          <w:rFonts w:ascii="Times New Roman" w:hAnsi="Times New Roman" w:cs="Times New Roman"/>
          <w:sz w:val="28"/>
          <w:szCs w:val="28"/>
          <w:lang w:val="kk-KZ"/>
        </w:rPr>
        <w:t>Глушков С.</w:t>
      </w:r>
      <w:r w:rsidR="00916BF8" w:rsidRPr="004744A2">
        <w:rPr>
          <w:rFonts w:ascii="Times New Roman" w:hAnsi="Times New Roman" w:cs="Times New Roman"/>
          <w:sz w:val="28"/>
          <w:szCs w:val="28"/>
          <w:lang w:val="kk-KZ"/>
        </w:rPr>
        <w:t xml:space="preserve">П. Комплексная защита речевой информации: средства, методы, технологии.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М.: Радио и связь, 2019.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320 с.</w:t>
      </w:r>
    </w:p>
    <w:p w14:paraId="0E187C4C" w14:textId="307C954E"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100</w:t>
      </w:r>
      <w:r w:rsidR="00916BF8" w:rsidRPr="004744A2">
        <w:rPr>
          <w:rFonts w:ascii="Times New Roman" w:hAnsi="Times New Roman" w:cs="Times New Roman"/>
          <w:sz w:val="28"/>
          <w:szCs w:val="28"/>
          <w:lang w:val="kk-KZ"/>
        </w:rPr>
        <w:t xml:space="preserve"> Holma H., Toskala A. WCDMA for UMTS: HSPA Evolution and LTE. </w:t>
      </w:r>
      <w:r w:rsidR="0077318B"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77318B" w:rsidRPr="004744A2">
        <w:rPr>
          <w:rFonts w:ascii="Times New Roman" w:hAnsi="Times New Roman" w:cs="Times New Roman"/>
          <w:sz w:val="28"/>
          <w:szCs w:val="28"/>
          <w:lang w:val="en-US"/>
        </w:rPr>
        <w:t xml:space="preserve">Ed. </w:t>
      </w:r>
      <w:r w:rsidR="00916BF8" w:rsidRPr="004744A2">
        <w:rPr>
          <w:rFonts w:ascii="Times New Roman" w:hAnsi="Times New Roman" w:cs="Times New Roman"/>
          <w:sz w:val="28"/>
          <w:szCs w:val="28"/>
          <w:lang w:val="kk-KZ"/>
        </w:rPr>
        <w:t xml:space="preserve">5th.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Chichester: Wiley, 2011.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512 p.</w:t>
      </w:r>
    </w:p>
    <w:p w14:paraId="5C651CA4" w14:textId="39E161C7"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101 </w:t>
      </w:r>
      <w:r w:rsidR="001447A3" w:rsidRPr="004744A2">
        <w:rPr>
          <w:rFonts w:ascii="Times New Roman" w:hAnsi="Times New Roman" w:cs="Times New Roman"/>
          <w:sz w:val="28"/>
          <w:szCs w:val="28"/>
          <w:lang w:val="kk-KZ"/>
        </w:rPr>
        <w:t xml:space="preserve">Poisel R. Modern Communications Jamming Principles and Techniques. – </w:t>
      </w:r>
      <w:r w:rsidR="001447A3" w:rsidRPr="004744A2">
        <w:rPr>
          <w:rFonts w:ascii="Times New Roman" w:hAnsi="Times New Roman" w:cs="Times New Roman"/>
          <w:sz w:val="28"/>
          <w:szCs w:val="28"/>
          <w:lang w:val="en-US"/>
        </w:rPr>
        <w:t xml:space="preserve">Ed. </w:t>
      </w:r>
      <w:r w:rsidR="001447A3" w:rsidRPr="004744A2">
        <w:rPr>
          <w:rFonts w:ascii="Times New Roman" w:hAnsi="Times New Roman" w:cs="Times New Roman"/>
          <w:sz w:val="28"/>
          <w:szCs w:val="28"/>
          <w:lang w:val="kk-KZ"/>
        </w:rPr>
        <w:t>2nd. - Norwood: Artech House, 2011. – 680</w:t>
      </w:r>
      <w:r w:rsidR="001447A3" w:rsidRPr="004744A2">
        <w:rPr>
          <w:rFonts w:ascii="Times New Roman" w:hAnsi="Times New Roman" w:cs="Times New Roman"/>
          <w:sz w:val="28"/>
          <w:szCs w:val="28"/>
          <w:lang w:val="en-US"/>
        </w:rPr>
        <w:t xml:space="preserve"> p</w:t>
      </w:r>
      <w:r w:rsidR="001447A3" w:rsidRPr="004744A2">
        <w:rPr>
          <w:rFonts w:ascii="Times New Roman" w:hAnsi="Times New Roman" w:cs="Times New Roman"/>
          <w:sz w:val="28"/>
          <w:szCs w:val="28"/>
          <w:lang w:val="kk-KZ"/>
        </w:rPr>
        <w:t>.</w:t>
      </w:r>
    </w:p>
    <w:p w14:paraId="4913009E" w14:textId="2333B808" w:rsidR="004C1D12"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102 </w:t>
      </w:r>
      <w:r w:rsidR="001447A3" w:rsidRPr="004744A2">
        <w:rPr>
          <w:rFonts w:ascii="Times New Roman" w:hAnsi="Times New Roman" w:cs="Times New Roman"/>
          <w:sz w:val="28"/>
          <w:szCs w:val="28"/>
          <w:lang w:val="kk-KZ"/>
        </w:rPr>
        <w:t>Liang S., Might M. Hash-flow taint analysis of higher-order programs //</w:t>
      </w:r>
      <w:r w:rsidR="001447A3" w:rsidRPr="004744A2">
        <w:rPr>
          <w:rFonts w:ascii="Times New Roman" w:hAnsi="Times New Roman" w:cs="Times New Roman"/>
          <w:sz w:val="28"/>
          <w:szCs w:val="28"/>
          <w:lang w:val="en-US"/>
        </w:rPr>
        <w:t xml:space="preserve"> </w:t>
      </w:r>
      <w:r w:rsidR="001447A3" w:rsidRPr="004744A2">
        <w:rPr>
          <w:rFonts w:ascii="Times New Roman" w:hAnsi="Times New Roman" w:cs="Times New Roman"/>
          <w:sz w:val="28"/>
          <w:szCs w:val="28"/>
          <w:lang w:val="kk-KZ"/>
        </w:rPr>
        <w:t>Proceed</w:t>
      </w:r>
      <w:r w:rsidR="001447A3" w:rsidRPr="004744A2">
        <w:rPr>
          <w:rFonts w:ascii="Times New Roman" w:hAnsi="Times New Roman" w:cs="Times New Roman"/>
          <w:sz w:val="28"/>
          <w:szCs w:val="28"/>
          <w:lang w:val="en-US"/>
        </w:rPr>
        <w:t>.</w:t>
      </w:r>
      <w:r w:rsidR="001447A3" w:rsidRPr="004744A2">
        <w:rPr>
          <w:rFonts w:ascii="Times New Roman" w:hAnsi="Times New Roman" w:cs="Times New Roman"/>
          <w:sz w:val="28"/>
          <w:szCs w:val="28"/>
          <w:lang w:val="kk-KZ"/>
        </w:rPr>
        <w:t xml:space="preserve"> of the 7th Workshop on Programming Languages and Analysis for Security. – </w:t>
      </w:r>
      <w:r w:rsidR="001447A3" w:rsidRPr="004744A2">
        <w:rPr>
          <w:rFonts w:ascii="Times New Roman" w:hAnsi="Times New Roman" w:cs="Times New Roman"/>
          <w:sz w:val="28"/>
          <w:szCs w:val="28"/>
          <w:lang w:val="en-US"/>
        </w:rPr>
        <w:t xml:space="preserve">Beijihg, </w:t>
      </w:r>
      <w:r w:rsidR="001447A3" w:rsidRPr="004744A2">
        <w:rPr>
          <w:rFonts w:ascii="Times New Roman" w:hAnsi="Times New Roman" w:cs="Times New Roman"/>
          <w:sz w:val="28"/>
          <w:szCs w:val="28"/>
          <w:lang w:val="kk-KZ"/>
        </w:rPr>
        <w:t xml:space="preserve">2012. – </w:t>
      </w:r>
      <w:r w:rsidR="001447A3" w:rsidRPr="004744A2">
        <w:rPr>
          <w:rFonts w:ascii="Times New Roman" w:hAnsi="Times New Roman" w:cs="Times New Roman"/>
          <w:sz w:val="28"/>
          <w:szCs w:val="28"/>
          <w:lang w:val="en-US"/>
        </w:rPr>
        <w:t>P</w:t>
      </w:r>
      <w:r w:rsidR="001447A3" w:rsidRPr="004744A2">
        <w:rPr>
          <w:rFonts w:ascii="Times New Roman" w:hAnsi="Times New Roman" w:cs="Times New Roman"/>
          <w:sz w:val="28"/>
          <w:szCs w:val="28"/>
          <w:lang w:val="kk-KZ"/>
        </w:rPr>
        <w:t>. 1-12</w:t>
      </w:r>
      <w:r w:rsidR="001447A3" w:rsidRPr="004744A2">
        <w:rPr>
          <w:rFonts w:ascii="Times New Roman" w:hAnsi="Times New Roman" w:cs="Times New Roman"/>
          <w:sz w:val="28"/>
          <w:szCs w:val="28"/>
          <w:lang w:val="en-US"/>
        </w:rPr>
        <w:t>.</w:t>
      </w:r>
      <w:r w:rsidR="004D0A1E" w:rsidRPr="004744A2">
        <w:rPr>
          <w:rFonts w:ascii="Times New Roman" w:hAnsi="Times New Roman" w:cs="Times New Roman"/>
          <w:sz w:val="28"/>
          <w:szCs w:val="28"/>
          <w:lang w:val="en-US"/>
        </w:rPr>
        <w:t xml:space="preserve"> </w:t>
      </w:r>
    </w:p>
    <w:p w14:paraId="421F5CAE" w14:textId="1FF060BC" w:rsidR="004C1D12"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103 </w:t>
      </w:r>
      <w:r w:rsidR="001447A3" w:rsidRPr="004744A2">
        <w:rPr>
          <w:rFonts w:ascii="Times New Roman" w:hAnsi="Times New Roman" w:cs="Times New Roman"/>
          <w:sz w:val="28"/>
          <w:szCs w:val="28"/>
          <w:lang w:val="kk-KZ"/>
        </w:rPr>
        <w:t>Bazilio L.E</w:t>
      </w:r>
      <w:r w:rsidR="001447A3" w:rsidRPr="004744A2">
        <w:rPr>
          <w:rFonts w:ascii="Times New Roman" w:hAnsi="Times New Roman" w:cs="Times New Roman"/>
          <w:sz w:val="28"/>
          <w:szCs w:val="28"/>
          <w:lang w:val="en-US"/>
        </w:rPr>
        <w:t>.</w:t>
      </w:r>
      <w:r w:rsidR="001447A3" w:rsidRPr="004744A2">
        <w:rPr>
          <w:rFonts w:ascii="Times New Roman" w:hAnsi="Times New Roman" w:cs="Times New Roman"/>
          <w:sz w:val="28"/>
          <w:szCs w:val="28"/>
          <w:lang w:val="kk-KZ"/>
        </w:rPr>
        <w:t xml:space="preserve"> An empirical study of Python hash tables. – </w:t>
      </w:r>
      <w:r w:rsidR="001447A3" w:rsidRPr="004744A2">
        <w:rPr>
          <w:rFonts w:ascii="Times New Roman" w:hAnsi="Times New Roman" w:cs="Times New Roman"/>
          <w:sz w:val="28"/>
          <w:szCs w:val="28"/>
          <w:lang w:val="en-US"/>
        </w:rPr>
        <w:t>Barcelona</w:t>
      </w:r>
      <w:r w:rsidR="001447A3" w:rsidRPr="004744A2">
        <w:rPr>
          <w:rFonts w:ascii="Times New Roman" w:hAnsi="Times New Roman" w:cs="Times New Roman"/>
          <w:sz w:val="28"/>
          <w:szCs w:val="28"/>
          <w:lang w:val="kk-KZ"/>
        </w:rPr>
        <w:t>, 2023.</w:t>
      </w:r>
      <w:r w:rsidR="001447A3" w:rsidRPr="004744A2">
        <w:rPr>
          <w:rFonts w:ascii="Times New Roman" w:hAnsi="Times New Roman" w:cs="Times New Roman"/>
          <w:sz w:val="28"/>
          <w:szCs w:val="28"/>
          <w:lang w:val="en-US"/>
        </w:rPr>
        <w:t xml:space="preserve"> – 313 p.</w:t>
      </w:r>
    </w:p>
    <w:p w14:paraId="623B1D9F" w14:textId="63E6FB7F" w:rsidR="000E69F9"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104 </w:t>
      </w:r>
      <w:r w:rsidR="001447A3" w:rsidRPr="004744A2">
        <w:rPr>
          <w:rFonts w:ascii="Times New Roman" w:hAnsi="Times New Roman" w:cs="Times New Roman"/>
          <w:bCs/>
          <w:sz w:val="28"/>
          <w:szCs w:val="28"/>
          <w:lang w:val="kk-KZ"/>
        </w:rPr>
        <w:t>Buczak A.L., Guven E.</w:t>
      </w:r>
      <w:r w:rsidR="001447A3" w:rsidRPr="004744A2">
        <w:rPr>
          <w:rFonts w:ascii="Times New Roman" w:hAnsi="Times New Roman" w:cs="Times New Roman"/>
          <w:sz w:val="28"/>
          <w:szCs w:val="28"/>
          <w:lang w:val="kk-KZ"/>
        </w:rPr>
        <w:t xml:space="preserve"> A Survey of Data Mining and Machine Learning Methods for Cyber Security Intrusion Detection</w:t>
      </w:r>
      <w:r w:rsidR="001447A3" w:rsidRPr="004744A2">
        <w:rPr>
          <w:rFonts w:ascii="Times New Roman" w:hAnsi="Times New Roman" w:cs="Times New Roman"/>
          <w:sz w:val="28"/>
          <w:szCs w:val="28"/>
          <w:lang w:val="en-US"/>
        </w:rPr>
        <w:t xml:space="preserve"> // </w:t>
      </w:r>
      <w:r w:rsidR="001447A3" w:rsidRPr="004744A2">
        <w:rPr>
          <w:rFonts w:ascii="Times New Roman" w:hAnsi="Times New Roman" w:cs="Times New Roman"/>
          <w:iCs/>
          <w:sz w:val="28"/>
          <w:szCs w:val="28"/>
          <w:lang w:val="kk-KZ"/>
        </w:rPr>
        <w:t>IEEE Communications Surveys &amp; Tutorials</w:t>
      </w:r>
      <w:r w:rsidR="001447A3" w:rsidRPr="004744A2">
        <w:rPr>
          <w:rFonts w:ascii="Times New Roman" w:hAnsi="Times New Roman" w:cs="Times New Roman"/>
          <w:iCs/>
          <w:sz w:val="28"/>
          <w:szCs w:val="28"/>
          <w:lang w:val="en-US"/>
        </w:rPr>
        <w:t>. – 2015. – Vol.</w:t>
      </w:r>
      <w:r w:rsidR="001447A3" w:rsidRPr="004744A2">
        <w:rPr>
          <w:rFonts w:ascii="Times New Roman" w:hAnsi="Times New Roman" w:cs="Times New Roman"/>
          <w:sz w:val="28"/>
          <w:szCs w:val="28"/>
          <w:lang w:val="kk-KZ"/>
        </w:rPr>
        <w:t xml:space="preserve"> 18</w:t>
      </w:r>
      <w:r w:rsidR="001447A3" w:rsidRPr="004744A2">
        <w:rPr>
          <w:rFonts w:ascii="Times New Roman" w:hAnsi="Times New Roman" w:cs="Times New Roman"/>
          <w:sz w:val="28"/>
          <w:szCs w:val="28"/>
          <w:lang w:val="en-US"/>
        </w:rPr>
        <w:t xml:space="preserve">, </w:t>
      </w:r>
      <w:r w:rsidR="001447A3" w:rsidRPr="004744A2">
        <w:rPr>
          <w:rFonts w:ascii="Times New Roman" w:hAnsi="Times New Roman" w:cs="Times New Roman"/>
          <w:sz w:val="28"/>
          <w:szCs w:val="28"/>
          <w:lang w:val="kk-KZ"/>
        </w:rPr>
        <w:t>№2</w:t>
      </w:r>
      <w:r w:rsidR="001447A3" w:rsidRPr="004744A2">
        <w:rPr>
          <w:rFonts w:ascii="Times New Roman" w:hAnsi="Times New Roman" w:cs="Times New Roman"/>
          <w:sz w:val="28"/>
          <w:szCs w:val="28"/>
          <w:lang w:val="en-US"/>
        </w:rPr>
        <w:t xml:space="preserve">. – P. </w:t>
      </w:r>
      <w:r w:rsidR="001447A3" w:rsidRPr="004744A2">
        <w:rPr>
          <w:rFonts w:ascii="Times New Roman" w:hAnsi="Times New Roman" w:cs="Times New Roman"/>
          <w:sz w:val="28"/>
          <w:szCs w:val="28"/>
          <w:lang w:val="kk-KZ"/>
        </w:rPr>
        <w:t>1153</w:t>
      </w:r>
      <w:r w:rsidR="001447A3" w:rsidRPr="004744A2">
        <w:rPr>
          <w:rFonts w:ascii="Times New Roman" w:hAnsi="Times New Roman" w:cs="Times New Roman"/>
          <w:sz w:val="28"/>
          <w:szCs w:val="28"/>
          <w:lang w:val="en-US"/>
        </w:rPr>
        <w:t>-</w:t>
      </w:r>
      <w:r w:rsidR="001447A3" w:rsidRPr="004744A2">
        <w:rPr>
          <w:rFonts w:ascii="Times New Roman" w:hAnsi="Times New Roman" w:cs="Times New Roman"/>
          <w:sz w:val="28"/>
          <w:szCs w:val="28"/>
          <w:lang w:val="kk-KZ"/>
        </w:rPr>
        <w:t>1176</w:t>
      </w:r>
      <w:r w:rsidR="001447A3" w:rsidRPr="004744A2">
        <w:rPr>
          <w:rFonts w:ascii="Times New Roman" w:hAnsi="Times New Roman" w:cs="Times New Roman"/>
          <w:sz w:val="28"/>
          <w:szCs w:val="28"/>
          <w:lang w:val="en-US"/>
        </w:rPr>
        <w:t>.</w:t>
      </w:r>
    </w:p>
    <w:p w14:paraId="333A21C8" w14:textId="32A9C044" w:rsidR="0042266E"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105 </w:t>
      </w:r>
      <w:r w:rsidR="001447A3" w:rsidRPr="004744A2">
        <w:rPr>
          <w:rFonts w:ascii="Times New Roman" w:hAnsi="Times New Roman" w:cs="Times New Roman"/>
          <w:sz w:val="28"/>
          <w:szCs w:val="28"/>
          <w:lang w:val="kk-KZ"/>
        </w:rPr>
        <w:t>Lakshmanarao A., Babu M.R., Krishna M.M.B. Malicious URL detection using NLP, machine learning and FLASK //</w:t>
      </w:r>
      <w:r w:rsidR="001447A3" w:rsidRPr="004744A2">
        <w:rPr>
          <w:rFonts w:ascii="Times New Roman" w:hAnsi="Times New Roman" w:cs="Times New Roman"/>
          <w:sz w:val="28"/>
          <w:szCs w:val="28"/>
          <w:lang w:val="en-US"/>
        </w:rPr>
        <w:t xml:space="preserve"> Procced. </w:t>
      </w:r>
      <w:r w:rsidR="001447A3" w:rsidRPr="004744A2">
        <w:rPr>
          <w:rFonts w:ascii="Times New Roman" w:hAnsi="Times New Roman" w:cs="Times New Roman"/>
          <w:sz w:val="28"/>
          <w:szCs w:val="28"/>
          <w:lang w:val="kk-KZ"/>
        </w:rPr>
        <w:t>2021 internat</w:t>
      </w:r>
      <w:r w:rsidR="001447A3" w:rsidRPr="004744A2">
        <w:rPr>
          <w:rFonts w:ascii="Times New Roman" w:hAnsi="Times New Roman" w:cs="Times New Roman"/>
          <w:sz w:val="28"/>
          <w:szCs w:val="28"/>
          <w:lang w:val="en-US"/>
        </w:rPr>
        <w:t>.</w:t>
      </w:r>
      <w:r w:rsidR="001447A3" w:rsidRPr="004744A2">
        <w:rPr>
          <w:rFonts w:ascii="Times New Roman" w:hAnsi="Times New Roman" w:cs="Times New Roman"/>
          <w:sz w:val="28"/>
          <w:szCs w:val="28"/>
          <w:lang w:val="kk-KZ"/>
        </w:rPr>
        <w:t xml:space="preserve"> conf</w:t>
      </w:r>
      <w:r w:rsidR="001447A3" w:rsidRPr="004744A2">
        <w:rPr>
          <w:rFonts w:ascii="Times New Roman" w:hAnsi="Times New Roman" w:cs="Times New Roman"/>
          <w:sz w:val="28"/>
          <w:szCs w:val="28"/>
          <w:lang w:val="en-US"/>
        </w:rPr>
        <w:t>.</w:t>
      </w:r>
      <w:r w:rsidR="001447A3" w:rsidRPr="004744A2">
        <w:rPr>
          <w:rFonts w:ascii="Times New Roman" w:hAnsi="Times New Roman" w:cs="Times New Roman"/>
          <w:sz w:val="28"/>
          <w:szCs w:val="28"/>
          <w:lang w:val="kk-KZ"/>
        </w:rPr>
        <w:t xml:space="preserve"> on innovative computing, intelligent communication and smart electrical systems (ICSES). – Chennai, 2021. – </w:t>
      </w:r>
      <w:r w:rsidR="001447A3" w:rsidRPr="004744A2">
        <w:rPr>
          <w:rFonts w:ascii="Times New Roman" w:hAnsi="Times New Roman" w:cs="Times New Roman"/>
          <w:sz w:val="28"/>
          <w:szCs w:val="28"/>
          <w:lang w:val="en-US"/>
        </w:rPr>
        <w:t>P</w:t>
      </w:r>
      <w:r w:rsidR="001447A3" w:rsidRPr="004744A2">
        <w:rPr>
          <w:rFonts w:ascii="Times New Roman" w:hAnsi="Times New Roman" w:cs="Times New Roman"/>
          <w:sz w:val="28"/>
          <w:szCs w:val="28"/>
          <w:lang w:val="kk-KZ"/>
        </w:rPr>
        <w:t>. 1-4</w:t>
      </w:r>
      <w:r w:rsidR="0042266E" w:rsidRPr="004744A2">
        <w:rPr>
          <w:rFonts w:ascii="Times New Roman" w:hAnsi="Times New Roman" w:cs="Times New Roman"/>
          <w:sz w:val="28"/>
          <w:szCs w:val="28"/>
          <w:lang w:val="kk-KZ"/>
        </w:rPr>
        <w:t>.</w:t>
      </w:r>
    </w:p>
    <w:p w14:paraId="396C24DE" w14:textId="57DD62FC" w:rsidR="0042266E"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106 </w:t>
      </w:r>
      <w:r w:rsidR="001447A3" w:rsidRPr="004744A2">
        <w:rPr>
          <w:rFonts w:ascii="Times New Roman" w:hAnsi="Times New Roman" w:cs="Times New Roman"/>
          <w:sz w:val="28"/>
          <w:szCs w:val="28"/>
          <w:lang w:val="kk-KZ"/>
        </w:rPr>
        <w:t xml:space="preserve">Yaseen Q. et al. Spam email detection using deep learning techniques // Procedia Computer Science. – 2021. – </w:t>
      </w:r>
      <w:r w:rsidR="001447A3" w:rsidRPr="004744A2">
        <w:rPr>
          <w:rFonts w:ascii="Times New Roman" w:hAnsi="Times New Roman" w:cs="Times New Roman"/>
          <w:sz w:val="28"/>
          <w:szCs w:val="28"/>
          <w:lang w:val="en-US"/>
        </w:rPr>
        <w:t>Vol.</w:t>
      </w:r>
      <w:r w:rsidR="001447A3" w:rsidRPr="004744A2">
        <w:rPr>
          <w:rFonts w:ascii="Times New Roman" w:hAnsi="Times New Roman" w:cs="Times New Roman"/>
          <w:sz w:val="28"/>
          <w:szCs w:val="28"/>
          <w:lang w:val="kk-KZ"/>
        </w:rPr>
        <w:t xml:space="preserve"> 184. – </w:t>
      </w:r>
      <w:r w:rsidR="001447A3" w:rsidRPr="004744A2">
        <w:rPr>
          <w:rFonts w:ascii="Times New Roman" w:hAnsi="Times New Roman" w:cs="Times New Roman"/>
          <w:sz w:val="28"/>
          <w:szCs w:val="28"/>
          <w:lang w:val="en-US"/>
        </w:rPr>
        <w:t>P</w:t>
      </w:r>
      <w:r w:rsidR="001447A3" w:rsidRPr="004744A2">
        <w:rPr>
          <w:rFonts w:ascii="Times New Roman" w:hAnsi="Times New Roman" w:cs="Times New Roman"/>
          <w:sz w:val="28"/>
          <w:szCs w:val="28"/>
          <w:lang w:val="kk-KZ"/>
        </w:rPr>
        <w:t>. 853-858</w:t>
      </w:r>
      <w:r w:rsidR="0042266E" w:rsidRPr="004744A2">
        <w:rPr>
          <w:rFonts w:ascii="Times New Roman" w:hAnsi="Times New Roman" w:cs="Times New Roman"/>
          <w:sz w:val="28"/>
          <w:szCs w:val="28"/>
          <w:lang w:val="kk-KZ"/>
        </w:rPr>
        <w:t>.</w:t>
      </w:r>
    </w:p>
    <w:p w14:paraId="7EE2E638" w14:textId="713C0908" w:rsidR="0042266E"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107 </w:t>
      </w:r>
      <w:r w:rsidR="001447A3" w:rsidRPr="004744A2">
        <w:rPr>
          <w:rFonts w:ascii="Times New Roman" w:hAnsi="Times New Roman" w:cs="Times New Roman"/>
          <w:sz w:val="28"/>
          <w:szCs w:val="28"/>
          <w:lang w:val="kk-KZ"/>
        </w:rPr>
        <w:t>Ahmed A.A.A. et al. Detecting fake news using machine learning: A systematic literature review // https://arxiv.org/abs/2102.04458. 10.09.2021</w:t>
      </w:r>
      <w:r w:rsidR="0042266E" w:rsidRPr="004744A2">
        <w:rPr>
          <w:rFonts w:ascii="Times New Roman" w:hAnsi="Times New Roman" w:cs="Times New Roman"/>
          <w:sz w:val="28"/>
          <w:szCs w:val="28"/>
          <w:lang w:val="kk-KZ"/>
        </w:rPr>
        <w:t>.</w:t>
      </w:r>
    </w:p>
    <w:p w14:paraId="2E089FCA" w14:textId="46627000"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108 </w:t>
      </w:r>
      <w:r w:rsidR="001447A3" w:rsidRPr="004744A2">
        <w:rPr>
          <w:rFonts w:ascii="Times New Roman" w:hAnsi="Times New Roman" w:cs="Times New Roman"/>
          <w:sz w:val="28"/>
          <w:szCs w:val="28"/>
          <w:lang w:val="kk-KZ"/>
        </w:rPr>
        <w:t>Сластёнин В.А., Исаев И.Ф., Шиянов Е.Н. Педагогика: учеб. - М.: Академия, 2020. - 512 с.</w:t>
      </w:r>
    </w:p>
    <w:p w14:paraId="1BE6C48E" w14:textId="36E5A1E3"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109 </w:t>
      </w:r>
      <w:r w:rsidR="001447A3" w:rsidRPr="004744A2">
        <w:rPr>
          <w:rFonts w:ascii="Times New Roman" w:hAnsi="Times New Roman" w:cs="Times New Roman"/>
          <w:sz w:val="28"/>
          <w:szCs w:val="28"/>
          <w:lang w:val="kk-KZ"/>
        </w:rPr>
        <w:t>Лернер И.Я. Дидактические основы методов обучения. - М.: Педагогика, 2020. - 208 с.</w:t>
      </w:r>
    </w:p>
    <w:p w14:paraId="7F0F2997" w14:textId="3274C4CC"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110 </w:t>
      </w:r>
      <w:r w:rsidR="001447A3" w:rsidRPr="004744A2">
        <w:rPr>
          <w:rFonts w:ascii="Times New Roman" w:hAnsi="Times New Roman" w:cs="Times New Roman"/>
          <w:sz w:val="28"/>
          <w:szCs w:val="28"/>
          <w:lang w:val="kk-KZ"/>
        </w:rPr>
        <w:t>Подласый И.П. Педагогика: новый курс. - М.: Владос, 2021. - 512 с.</w:t>
      </w:r>
    </w:p>
    <w:p w14:paraId="03BB73EE" w14:textId="07F9FEB0"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111</w:t>
      </w:r>
      <w:r w:rsidR="0077318B" w:rsidRPr="004744A2">
        <w:rPr>
          <w:rFonts w:ascii="Times New Roman" w:hAnsi="Times New Roman" w:cs="Times New Roman"/>
          <w:sz w:val="28"/>
          <w:szCs w:val="28"/>
          <w:lang w:val="kk-KZ"/>
        </w:rPr>
        <w:t xml:space="preserve"> Занков Л.</w:t>
      </w:r>
      <w:r w:rsidR="00916BF8" w:rsidRPr="004744A2">
        <w:rPr>
          <w:rFonts w:ascii="Times New Roman" w:hAnsi="Times New Roman" w:cs="Times New Roman"/>
          <w:sz w:val="28"/>
          <w:szCs w:val="28"/>
          <w:lang w:val="kk-KZ"/>
        </w:rPr>
        <w:t xml:space="preserve">В. Обучение и развитие.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М.: Просвещение, 2018.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256 с.</w:t>
      </w:r>
    </w:p>
    <w:p w14:paraId="495B1E7E" w14:textId="05B6C01D"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112 </w:t>
      </w:r>
      <w:r w:rsidR="00916BF8" w:rsidRPr="004744A2">
        <w:rPr>
          <w:rFonts w:ascii="Times New Roman" w:hAnsi="Times New Roman" w:cs="Times New Roman"/>
          <w:sz w:val="28"/>
          <w:szCs w:val="28"/>
          <w:lang w:val="kk-KZ"/>
        </w:rPr>
        <w:t xml:space="preserve">Кубрак Т. В. Формирование информационной компетентности будущих учителей.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М.: Академия, 2021.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240 с.</w:t>
      </w:r>
    </w:p>
    <w:p w14:paraId="47ADA7FB" w14:textId="2CF20C61"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113 </w:t>
      </w:r>
      <w:r w:rsidR="0077318B" w:rsidRPr="004744A2">
        <w:rPr>
          <w:rFonts w:ascii="Times New Roman" w:hAnsi="Times New Roman" w:cs="Times New Roman"/>
          <w:sz w:val="28"/>
          <w:szCs w:val="28"/>
          <w:lang w:val="kk-KZ"/>
        </w:rPr>
        <w:t>Шевченко Н.</w:t>
      </w:r>
      <w:r w:rsidR="00916BF8" w:rsidRPr="004744A2">
        <w:rPr>
          <w:rFonts w:ascii="Times New Roman" w:hAnsi="Times New Roman" w:cs="Times New Roman"/>
          <w:sz w:val="28"/>
          <w:szCs w:val="28"/>
          <w:lang w:val="kk-KZ"/>
        </w:rPr>
        <w:t xml:space="preserve">В. Информационная безопасность в системе педагогического образования.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СПб.: Питер, 2019. </w:t>
      </w:r>
      <w:r w:rsidR="004D0A1E"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224 с.</w:t>
      </w:r>
    </w:p>
    <w:p w14:paraId="6C122AB6" w14:textId="56D24E1B"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114 </w:t>
      </w:r>
      <w:r w:rsidR="0077318B" w:rsidRPr="004744A2">
        <w:rPr>
          <w:rFonts w:ascii="Times New Roman" w:hAnsi="Times New Roman" w:cs="Times New Roman"/>
          <w:sz w:val="28"/>
          <w:szCs w:val="28"/>
          <w:lang w:val="kk-KZ"/>
        </w:rPr>
        <w:t xml:space="preserve">Қазақша </w:t>
      </w:r>
      <w:r w:rsidR="00394E1F" w:rsidRPr="004744A2">
        <w:rPr>
          <w:rFonts w:ascii="Times New Roman" w:hAnsi="Times New Roman" w:cs="Times New Roman"/>
          <w:sz w:val="28"/>
          <w:szCs w:val="28"/>
          <w:lang w:val="kk-KZ"/>
        </w:rPr>
        <w:t xml:space="preserve">ашық энциклопедия // </w:t>
      </w:r>
      <w:hyperlink r:id="rId70" w:history="1">
        <w:r w:rsidR="0077318B" w:rsidRPr="004744A2">
          <w:rPr>
            <w:rStyle w:val="af4"/>
            <w:rFonts w:ascii="Times New Roman" w:hAnsi="Times New Roman" w:cs="Times New Roman"/>
            <w:color w:val="auto"/>
            <w:sz w:val="28"/>
            <w:szCs w:val="28"/>
            <w:u w:val="none"/>
            <w:lang w:val="kk-KZ"/>
          </w:rPr>
          <w:t>https://kk.wikipedia.org</w:t>
        </w:r>
      </w:hyperlink>
      <w:r w:rsidR="00394E1F" w:rsidRPr="004744A2">
        <w:rPr>
          <w:rFonts w:ascii="Times New Roman" w:hAnsi="Times New Roman" w:cs="Times New Roman"/>
          <w:sz w:val="28"/>
          <w:szCs w:val="28"/>
          <w:lang w:val="kk-KZ"/>
        </w:rPr>
        <w:t>. 18.02.2025.</w:t>
      </w:r>
    </w:p>
    <w:p w14:paraId="0FFD82DA" w14:textId="2373B439"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115</w:t>
      </w:r>
      <w:r w:rsidR="00916BF8" w:rsidRPr="004744A2">
        <w:rPr>
          <w:rFonts w:ascii="Times New Roman" w:hAnsi="Times New Roman" w:cs="Times New Roman"/>
          <w:sz w:val="28"/>
          <w:szCs w:val="28"/>
          <w:lang w:val="kk-KZ"/>
        </w:rPr>
        <w:t xml:space="preserve"> </w:t>
      </w:r>
      <w:r w:rsidR="00394E1F" w:rsidRPr="004744A2">
        <w:rPr>
          <w:rFonts w:ascii="Times New Roman" w:hAnsi="Times New Roman" w:cs="Times New Roman"/>
          <w:sz w:val="28"/>
          <w:szCs w:val="28"/>
          <w:lang w:val="kk-KZ"/>
        </w:rPr>
        <w:t xml:space="preserve">Қазақстан Республикасы Білім және ғылым министрінің Бұйрығы. Орта білім беру ұйымдарына арналған оқулықтарды және мектепке дейінгі ұйымдарға, орта білім беру ұйымдарына арналған оқу-әдістемелік кешендерді дайындау, сараптау, сынақтан өткізу және мониторинг жүргізу, басып шығару жөніндегі қағидаларды бекіту туралы: 2012 жылдың 24 шілдесі, №344 бекітілген // </w:t>
      </w:r>
      <w:hyperlink r:id="rId71" w:history="1">
        <w:r w:rsidR="00394E1F" w:rsidRPr="004744A2">
          <w:rPr>
            <w:rStyle w:val="af4"/>
            <w:rFonts w:ascii="Times New Roman" w:hAnsi="Times New Roman" w:cs="Times New Roman"/>
            <w:color w:val="auto"/>
            <w:sz w:val="28"/>
            <w:szCs w:val="28"/>
            <w:u w:val="none"/>
            <w:lang w:val="kk-KZ"/>
          </w:rPr>
          <w:t>https://adilet.zan.kz/kaz/docs/V1200007876</w:t>
        </w:r>
      </w:hyperlink>
      <w:r w:rsidR="00394E1F" w:rsidRPr="004744A2">
        <w:rPr>
          <w:rFonts w:ascii="Times New Roman" w:hAnsi="Times New Roman" w:cs="Times New Roman"/>
          <w:sz w:val="28"/>
          <w:szCs w:val="28"/>
          <w:lang w:val="kk-KZ"/>
        </w:rPr>
        <w:t xml:space="preserve"> 20.02.2025</w:t>
      </w:r>
      <w:r w:rsidR="004D0A1E" w:rsidRPr="004744A2">
        <w:rPr>
          <w:rFonts w:ascii="Times New Roman" w:hAnsi="Times New Roman" w:cs="Times New Roman"/>
          <w:sz w:val="28"/>
          <w:szCs w:val="28"/>
          <w:lang w:val="kk-KZ"/>
        </w:rPr>
        <w:t>.</w:t>
      </w:r>
    </w:p>
    <w:p w14:paraId="0B91AD0E" w14:textId="13DFC096"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116 </w:t>
      </w:r>
      <w:r w:rsidR="00394E1F" w:rsidRPr="004744A2">
        <w:rPr>
          <w:rFonts w:ascii="Times New Roman" w:hAnsi="Times New Roman" w:cs="Times New Roman"/>
          <w:sz w:val="28"/>
          <w:szCs w:val="28"/>
          <w:lang w:val="kk-KZ"/>
        </w:rPr>
        <w:t>Горелик И.С., Мартынов В.Н. Основы информационной безопасности: учеб. пос. - М., 2019. - 304 с.</w:t>
      </w:r>
    </w:p>
    <w:p w14:paraId="6EA8ACFA" w14:textId="014C7759"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117 </w:t>
      </w:r>
      <w:r w:rsidR="00394E1F" w:rsidRPr="004744A2">
        <w:rPr>
          <w:rFonts w:ascii="Times New Roman" w:hAnsi="Times New Roman" w:cs="Times New Roman"/>
          <w:sz w:val="28"/>
          <w:szCs w:val="28"/>
          <w:lang w:val="kk-KZ"/>
        </w:rPr>
        <w:t>Афанасьева Д.В. Применение искусственного интеллекта в обеспечении безопасности данных // Известия Тульского государственного университета. Технические науки. – 2020. - №2. - С. 151-154.</w:t>
      </w:r>
    </w:p>
    <w:p w14:paraId="5800EA2E" w14:textId="5911DA87"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118 </w:t>
      </w:r>
      <w:r w:rsidR="00394E1F" w:rsidRPr="004744A2">
        <w:rPr>
          <w:rFonts w:ascii="Times New Roman" w:hAnsi="Times New Roman" w:cs="Times New Roman"/>
          <w:sz w:val="28"/>
          <w:szCs w:val="28"/>
          <w:lang w:val="kk-KZ"/>
        </w:rPr>
        <w:t>Ақпараттық қауіпсіздік және ақпаратты қорғау" пәні бойынша дәрістердің тірек конспектісі / С. Торайғыров атындағы Павлодар Мемлекеттік Университеті //</w:t>
      </w:r>
      <w:r w:rsidR="00394E1F" w:rsidRPr="004744A2">
        <w:rPr>
          <w:lang w:val="kk-KZ"/>
        </w:rPr>
        <w:t xml:space="preserve"> </w:t>
      </w:r>
      <w:hyperlink r:id="rId72" w:history="1">
        <w:r w:rsidR="00394E1F" w:rsidRPr="004744A2">
          <w:rPr>
            <w:rStyle w:val="af4"/>
            <w:rFonts w:ascii="Times New Roman" w:hAnsi="Times New Roman" w:cs="Times New Roman"/>
            <w:color w:val="auto"/>
            <w:sz w:val="28"/>
            <w:szCs w:val="28"/>
            <w:u w:val="none"/>
            <w:lang w:val="kk-KZ"/>
          </w:rPr>
          <w:t>https://tou.edu.kz/arm/upload/umk/42327.doc. 28.02.2025</w:t>
        </w:r>
      </w:hyperlink>
      <w:r w:rsidR="00394E1F" w:rsidRPr="004744A2">
        <w:rPr>
          <w:rFonts w:ascii="Times New Roman" w:hAnsi="Times New Roman" w:cs="Times New Roman"/>
          <w:sz w:val="28"/>
          <w:szCs w:val="28"/>
          <w:lang w:val="kk-KZ"/>
        </w:rPr>
        <w:t>.</w:t>
      </w:r>
      <w:r w:rsidR="004D0A1E" w:rsidRPr="004744A2">
        <w:rPr>
          <w:rFonts w:ascii="Times New Roman" w:hAnsi="Times New Roman" w:cs="Times New Roman"/>
          <w:sz w:val="28"/>
          <w:szCs w:val="28"/>
          <w:lang w:val="kk-KZ"/>
        </w:rPr>
        <w:t xml:space="preserve"> </w:t>
      </w:r>
    </w:p>
    <w:p w14:paraId="3624CE30" w14:textId="33CBAE0D"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119</w:t>
      </w:r>
      <w:r w:rsidR="00916BF8" w:rsidRPr="004744A2">
        <w:rPr>
          <w:rFonts w:ascii="Times New Roman" w:hAnsi="Times New Roman" w:cs="Times New Roman"/>
          <w:sz w:val="28"/>
          <w:szCs w:val="28"/>
          <w:lang w:val="kk-KZ"/>
        </w:rPr>
        <w:t xml:space="preserve"> </w:t>
      </w:r>
      <w:r w:rsidR="00394E1F" w:rsidRPr="004744A2">
        <w:rPr>
          <w:rFonts w:ascii="Times New Roman" w:hAnsi="Times New Roman" w:cs="Times New Roman"/>
          <w:sz w:val="28"/>
          <w:szCs w:val="28"/>
          <w:lang w:val="kk-KZ"/>
        </w:rPr>
        <w:t>Зенков А.В. Ақпараттық қауіпсіздік және ақпаратты қорғау: оқу құр. - Алматы: Қазақ университеті, 2021. - 248 б</w:t>
      </w:r>
      <w:r w:rsidR="00916BF8" w:rsidRPr="004744A2">
        <w:rPr>
          <w:rFonts w:ascii="Times New Roman" w:hAnsi="Times New Roman" w:cs="Times New Roman"/>
          <w:sz w:val="28"/>
          <w:szCs w:val="28"/>
          <w:lang w:val="kk-KZ"/>
        </w:rPr>
        <w:t>.</w:t>
      </w:r>
    </w:p>
    <w:p w14:paraId="3D06DB5C" w14:textId="1DEF75DF"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120 </w:t>
      </w:r>
      <w:r w:rsidR="00394E1F" w:rsidRPr="004744A2">
        <w:rPr>
          <w:rFonts w:ascii="Times New Roman" w:hAnsi="Times New Roman" w:cs="Times New Roman"/>
          <w:sz w:val="28"/>
          <w:szCs w:val="28"/>
          <w:lang w:val="kk-KZ"/>
        </w:rPr>
        <w:t>Кривоногова А.Е., Зарипова Р.С. Роль искусственного интеллекта в обеспечении информационной безопасности // Наука и образование: новое время. – 2018. - №5(28). – С. 129-131</w:t>
      </w:r>
      <w:r w:rsidR="00916BF8" w:rsidRPr="004744A2">
        <w:rPr>
          <w:rFonts w:ascii="Times New Roman" w:hAnsi="Times New Roman" w:cs="Times New Roman"/>
          <w:sz w:val="28"/>
          <w:szCs w:val="28"/>
          <w:lang w:val="kk-KZ"/>
        </w:rPr>
        <w:t>.</w:t>
      </w:r>
    </w:p>
    <w:p w14:paraId="4B1A1CAE" w14:textId="4B278FCA"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121 </w:t>
      </w:r>
      <w:r w:rsidR="00394E1F" w:rsidRPr="004744A2">
        <w:rPr>
          <w:rFonts w:ascii="Times New Roman" w:hAnsi="Times New Roman" w:cs="Times New Roman"/>
          <w:sz w:val="28"/>
          <w:szCs w:val="28"/>
          <w:lang w:val="kk-KZ"/>
        </w:rPr>
        <w:t>Семенов Д.Ю., Мурадов Т.З. Машинное обучение как одно из перспективных направлений развития информационной безопасности // Состояние и перспективы развития современной науки по направлению «Информационная безопасность»: сб. ст. – Анапа, 2020. - С. 300-304</w:t>
      </w:r>
      <w:r w:rsidR="00916BF8" w:rsidRPr="004744A2">
        <w:rPr>
          <w:rFonts w:ascii="Times New Roman" w:hAnsi="Times New Roman" w:cs="Times New Roman"/>
          <w:sz w:val="28"/>
          <w:szCs w:val="28"/>
          <w:lang w:val="kk-KZ"/>
        </w:rPr>
        <w:t>.</w:t>
      </w:r>
    </w:p>
    <w:p w14:paraId="43CB2B42" w14:textId="6954C331"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122</w:t>
      </w:r>
      <w:r w:rsidR="00916BF8" w:rsidRPr="004744A2">
        <w:rPr>
          <w:rFonts w:ascii="Times New Roman" w:hAnsi="Times New Roman" w:cs="Times New Roman"/>
          <w:sz w:val="28"/>
          <w:szCs w:val="28"/>
          <w:lang w:val="kk-KZ"/>
        </w:rPr>
        <w:t xml:space="preserve"> </w:t>
      </w:r>
      <w:r w:rsidR="00394E1F" w:rsidRPr="004744A2">
        <w:rPr>
          <w:rFonts w:ascii="Times New Roman" w:hAnsi="Times New Roman" w:cs="Times New Roman"/>
          <w:sz w:val="28"/>
          <w:szCs w:val="28"/>
          <w:lang w:val="kk-KZ"/>
        </w:rPr>
        <w:t>Белова Е.И. Перспективы применения искусственного интеллекта в сфере информационной безопасности //</w:t>
      </w:r>
      <w:r w:rsidR="00394E1F" w:rsidRPr="004744A2">
        <w:rPr>
          <w:rFonts w:ascii="Times New Roman" w:hAnsi="Times New Roman" w:cs="Times New Roman"/>
          <w:sz w:val="28"/>
          <w:szCs w:val="28"/>
        </w:rPr>
        <w:t xml:space="preserve"> </w:t>
      </w:r>
      <w:r w:rsidR="00394E1F" w:rsidRPr="004744A2">
        <w:rPr>
          <w:rFonts w:ascii="Times New Roman" w:hAnsi="Times New Roman" w:cs="Times New Roman"/>
          <w:sz w:val="28"/>
          <w:szCs w:val="28"/>
          <w:lang w:val="kk-KZ"/>
        </w:rPr>
        <w:t>Развитие современной науки и технологий в условиях трансформационных процессов</w:t>
      </w:r>
      <w:r w:rsidR="00394E1F" w:rsidRPr="004744A2">
        <w:rPr>
          <w:rFonts w:ascii="Times New Roman" w:hAnsi="Times New Roman" w:cs="Times New Roman"/>
          <w:sz w:val="28"/>
          <w:szCs w:val="28"/>
        </w:rPr>
        <w:t xml:space="preserve">: сб. ст. </w:t>
      </w:r>
      <w:r w:rsidR="00394E1F" w:rsidRPr="004744A2">
        <w:rPr>
          <w:rFonts w:ascii="Times New Roman" w:hAnsi="Times New Roman" w:cs="Times New Roman"/>
          <w:sz w:val="28"/>
          <w:szCs w:val="28"/>
          <w:lang w:val="kk-KZ"/>
        </w:rPr>
        <w:t>– СПБ., 2023. - С. 16-18</w:t>
      </w:r>
      <w:r w:rsidR="00916BF8" w:rsidRPr="004744A2">
        <w:rPr>
          <w:rFonts w:ascii="Times New Roman" w:hAnsi="Times New Roman" w:cs="Times New Roman"/>
          <w:sz w:val="28"/>
          <w:szCs w:val="28"/>
          <w:lang w:val="kk-KZ"/>
        </w:rPr>
        <w:t>.</w:t>
      </w:r>
    </w:p>
    <w:p w14:paraId="644759F7" w14:textId="19575C30"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123 </w:t>
      </w:r>
      <w:r w:rsidR="00394E1F" w:rsidRPr="004744A2">
        <w:rPr>
          <w:rFonts w:ascii="Times New Roman" w:hAnsi="Times New Roman" w:cs="Times New Roman"/>
          <w:sz w:val="28"/>
          <w:szCs w:val="28"/>
          <w:lang w:val="kk-KZ"/>
        </w:rPr>
        <w:t xml:space="preserve">Білім саласындағы нормативтік-құқықтық актілер материалдары // </w:t>
      </w:r>
      <w:hyperlink r:id="rId73" w:history="1">
        <w:r w:rsidR="00394E1F" w:rsidRPr="004744A2">
          <w:rPr>
            <w:rStyle w:val="af4"/>
            <w:rFonts w:ascii="Times New Roman" w:hAnsi="Times New Roman" w:cs="Times New Roman"/>
            <w:color w:val="auto"/>
            <w:sz w:val="28"/>
            <w:szCs w:val="28"/>
            <w:u w:val="none"/>
            <w:lang w:val="kk-KZ"/>
          </w:rPr>
          <w:t>https://kvmk.edu.kz/index.php/kz-KZ/2016-02-01-05-04-32/bilim.</w:t>
        </w:r>
      </w:hyperlink>
      <w:r w:rsidR="00394E1F" w:rsidRPr="004744A2">
        <w:rPr>
          <w:rFonts w:ascii="Times New Roman" w:hAnsi="Times New Roman" w:cs="Times New Roman"/>
          <w:sz w:val="28"/>
          <w:szCs w:val="28"/>
          <w:lang w:val="kk-KZ"/>
        </w:rPr>
        <w:t xml:space="preserve"> 25.03.2025.</w:t>
      </w:r>
    </w:p>
    <w:p w14:paraId="20535484" w14:textId="787AB89D"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124</w:t>
      </w:r>
      <w:r w:rsidR="00916BF8" w:rsidRPr="004744A2">
        <w:rPr>
          <w:rFonts w:ascii="Times New Roman" w:hAnsi="Times New Roman" w:cs="Times New Roman"/>
          <w:sz w:val="28"/>
          <w:szCs w:val="28"/>
          <w:lang w:val="kk-KZ"/>
        </w:rPr>
        <w:t xml:space="preserve"> </w:t>
      </w:r>
      <w:r w:rsidR="00394E1F" w:rsidRPr="004744A2">
        <w:rPr>
          <w:rFonts w:ascii="Times New Roman" w:hAnsi="Times New Roman" w:cs="Times New Roman"/>
          <w:sz w:val="28"/>
          <w:szCs w:val="28"/>
          <w:lang w:val="kk-KZ"/>
        </w:rPr>
        <w:t xml:space="preserve">Stallings W., Brown L. Computer security: principles and practice. – </w:t>
      </w:r>
      <w:r w:rsidR="00394E1F" w:rsidRPr="004744A2">
        <w:rPr>
          <w:rStyle w:val="organictextcontentspan"/>
          <w:rFonts w:ascii="Times New Roman" w:hAnsi="Times New Roman" w:cs="Times New Roman"/>
          <w:bCs/>
          <w:sz w:val="28"/>
          <w:szCs w:val="28"/>
          <w:lang w:val="en-US"/>
        </w:rPr>
        <w:t xml:space="preserve">Bangladesh: </w:t>
      </w:r>
      <w:r w:rsidR="00394E1F" w:rsidRPr="004744A2">
        <w:rPr>
          <w:rFonts w:ascii="Times New Roman" w:hAnsi="Times New Roman" w:cs="Times New Roman"/>
          <w:sz w:val="28"/>
          <w:szCs w:val="28"/>
          <w:lang w:val="kk-KZ"/>
        </w:rPr>
        <w:t>Pearson, 2018.</w:t>
      </w:r>
      <w:r w:rsidR="00394E1F" w:rsidRPr="004744A2">
        <w:rPr>
          <w:rFonts w:ascii="Times New Roman" w:hAnsi="Times New Roman" w:cs="Times New Roman"/>
          <w:sz w:val="28"/>
          <w:szCs w:val="28"/>
          <w:lang w:val="en-US"/>
        </w:rPr>
        <w:t xml:space="preserve"> – 304 p</w:t>
      </w:r>
      <w:r w:rsidR="00916BF8" w:rsidRPr="004744A2">
        <w:rPr>
          <w:rFonts w:ascii="Times New Roman" w:hAnsi="Times New Roman" w:cs="Times New Roman"/>
          <w:sz w:val="28"/>
          <w:szCs w:val="28"/>
          <w:lang w:val="kk-KZ"/>
        </w:rPr>
        <w:t>.</w:t>
      </w:r>
    </w:p>
    <w:p w14:paraId="37DE0221" w14:textId="420060B0"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125 </w:t>
      </w:r>
      <w:r w:rsidR="00394E1F" w:rsidRPr="004744A2">
        <w:rPr>
          <w:rFonts w:ascii="Times New Roman" w:hAnsi="Times New Roman" w:cs="Times New Roman"/>
          <w:sz w:val="28"/>
          <w:szCs w:val="28"/>
          <w:lang w:val="kk-KZ"/>
        </w:rPr>
        <w:t xml:space="preserve">Chio C., Freeman D. Machine learning and security: Protecting systems with data and algorithms. - </w:t>
      </w:r>
      <w:r w:rsidR="00394E1F" w:rsidRPr="004744A2">
        <w:rPr>
          <w:rFonts w:ascii="Times New Roman" w:hAnsi="Times New Roman" w:cs="Times New Roman"/>
          <w:sz w:val="28"/>
          <w:szCs w:val="28"/>
          <w:lang w:val="en-US"/>
        </w:rPr>
        <w:t>Boston</w:t>
      </w:r>
      <w:r w:rsidR="00394E1F" w:rsidRPr="004744A2">
        <w:rPr>
          <w:rFonts w:ascii="Times New Roman" w:hAnsi="Times New Roman" w:cs="Times New Roman"/>
          <w:sz w:val="28"/>
          <w:szCs w:val="28"/>
          <w:lang w:val="kk-KZ"/>
        </w:rPr>
        <w:t>, 2018.</w:t>
      </w:r>
      <w:r w:rsidR="00394E1F" w:rsidRPr="004744A2">
        <w:rPr>
          <w:rFonts w:ascii="Times New Roman" w:hAnsi="Times New Roman" w:cs="Times New Roman"/>
          <w:sz w:val="28"/>
          <w:szCs w:val="28"/>
          <w:lang w:val="en-US"/>
        </w:rPr>
        <w:t xml:space="preserve"> – 386 p</w:t>
      </w:r>
      <w:r w:rsidR="00FA5065" w:rsidRPr="004744A2">
        <w:rPr>
          <w:rFonts w:ascii="Times New Roman" w:hAnsi="Times New Roman" w:cs="Times New Roman"/>
          <w:sz w:val="28"/>
          <w:szCs w:val="28"/>
          <w:lang w:val="kk-KZ"/>
        </w:rPr>
        <w:t>.</w:t>
      </w:r>
    </w:p>
    <w:p w14:paraId="5B046BFA" w14:textId="72A2643F"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126 </w:t>
      </w:r>
      <w:r w:rsidR="00394E1F" w:rsidRPr="004744A2">
        <w:rPr>
          <w:rFonts w:ascii="Times New Roman" w:hAnsi="Times New Roman" w:cs="Times New Roman"/>
          <w:sz w:val="28"/>
          <w:szCs w:val="28"/>
          <w:lang w:val="kk-KZ"/>
        </w:rPr>
        <w:t>Halder S., Ozdemir S. Hands-On Machine Learning for Cybersecurity: Safeguard your system by making your machines intelligent using the Python ecosystem. – Birmingham</w:t>
      </w:r>
      <w:r w:rsidR="00394E1F" w:rsidRPr="004744A2">
        <w:rPr>
          <w:rFonts w:ascii="Times New Roman" w:hAnsi="Times New Roman" w:cs="Times New Roman"/>
          <w:sz w:val="28"/>
          <w:szCs w:val="28"/>
          <w:lang w:val="en-US"/>
        </w:rPr>
        <w:t xml:space="preserve">: </w:t>
      </w:r>
      <w:r w:rsidR="00394E1F" w:rsidRPr="004744A2">
        <w:rPr>
          <w:rFonts w:ascii="Times New Roman" w:hAnsi="Times New Roman" w:cs="Times New Roman"/>
          <w:sz w:val="28"/>
          <w:szCs w:val="28"/>
          <w:lang w:val="kk-KZ"/>
        </w:rPr>
        <w:t>Packt Publishing Ltd, 2018.</w:t>
      </w:r>
      <w:r w:rsidR="00394E1F" w:rsidRPr="004744A2">
        <w:rPr>
          <w:rFonts w:ascii="Times New Roman" w:hAnsi="Times New Roman" w:cs="Times New Roman"/>
          <w:sz w:val="28"/>
          <w:szCs w:val="28"/>
          <w:lang w:val="en-US"/>
        </w:rPr>
        <w:t xml:space="preserve"> – 318 p</w:t>
      </w:r>
      <w:r w:rsidR="00FA5065" w:rsidRPr="004744A2">
        <w:rPr>
          <w:rFonts w:ascii="Times New Roman" w:hAnsi="Times New Roman" w:cs="Times New Roman"/>
          <w:sz w:val="28"/>
          <w:szCs w:val="28"/>
          <w:lang w:val="kk-KZ"/>
        </w:rPr>
        <w:t>.</w:t>
      </w:r>
    </w:p>
    <w:p w14:paraId="53AF344E" w14:textId="68C6E518"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127 </w:t>
      </w:r>
      <w:r w:rsidR="00394E1F" w:rsidRPr="004744A2">
        <w:rPr>
          <w:rFonts w:ascii="Times New Roman" w:hAnsi="Times New Roman" w:cs="Times New Roman"/>
          <w:sz w:val="28"/>
          <w:szCs w:val="28"/>
          <w:lang w:val="kk-KZ"/>
        </w:rPr>
        <w:t xml:space="preserve">Verma R.M., Marchette D.J. Cybersecurity analytics. – </w:t>
      </w:r>
      <w:r w:rsidR="00394E1F" w:rsidRPr="004744A2">
        <w:rPr>
          <w:rFonts w:ascii="Times New Roman" w:hAnsi="Times New Roman" w:cs="Times New Roman"/>
          <w:sz w:val="28"/>
          <w:szCs w:val="28"/>
          <w:lang w:val="en-US"/>
        </w:rPr>
        <w:t xml:space="preserve">London: </w:t>
      </w:r>
      <w:r w:rsidR="00394E1F" w:rsidRPr="004744A2">
        <w:rPr>
          <w:rFonts w:ascii="Times New Roman" w:hAnsi="Times New Roman" w:cs="Times New Roman"/>
          <w:sz w:val="28"/>
          <w:szCs w:val="28"/>
          <w:lang w:val="kk-KZ"/>
        </w:rPr>
        <w:t>Chapman and Hall/CRC, 2019.</w:t>
      </w:r>
      <w:r w:rsidR="00394E1F" w:rsidRPr="004744A2">
        <w:rPr>
          <w:rFonts w:ascii="Times New Roman" w:hAnsi="Times New Roman" w:cs="Times New Roman"/>
          <w:sz w:val="28"/>
          <w:szCs w:val="28"/>
          <w:lang w:val="en-US"/>
        </w:rPr>
        <w:t xml:space="preserve"> – 356 p</w:t>
      </w:r>
      <w:r w:rsidR="00916BF8" w:rsidRPr="004744A2">
        <w:rPr>
          <w:rFonts w:ascii="Times New Roman" w:hAnsi="Times New Roman" w:cs="Times New Roman"/>
          <w:sz w:val="28"/>
          <w:szCs w:val="28"/>
          <w:lang w:val="kk-KZ"/>
        </w:rPr>
        <w:t>.</w:t>
      </w:r>
    </w:p>
    <w:p w14:paraId="0376700D" w14:textId="7D51E2F0"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128 </w:t>
      </w:r>
      <w:r w:rsidR="00394E1F" w:rsidRPr="004744A2">
        <w:rPr>
          <w:rFonts w:ascii="Times New Roman" w:hAnsi="Times New Roman" w:cs="Times New Roman"/>
          <w:sz w:val="28"/>
          <w:szCs w:val="28"/>
          <w:lang w:val="kk-KZ"/>
        </w:rPr>
        <w:t>Gharib M., Giannetsos T., Guerrieri A. Machine learning for Cybersecurity: a comprehensive review //</w:t>
      </w:r>
      <w:r w:rsidR="00394E1F" w:rsidRPr="004744A2">
        <w:rPr>
          <w:rFonts w:ascii="Times New Roman" w:hAnsi="Times New Roman" w:cs="Times New Roman"/>
          <w:sz w:val="28"/>
          <w:szCs w:val="28"/>
          <w:lang w:val="en-US"/>
        </w:rPr>
        <w:t xml:space="preserve"> </w:t>
      </w:r>
      <w:r w:rsidR="00394E1F" w:rsidRPr="004744A2">
        <w:rPr>
          <w:rFonts w:ascii="Times New Roman" w:hAnsi="Times New Roman" w:cs="Times New Roman"/>
          <w:sz w:val="28"/>
          <w:szCs w:val="28"/>
          <w:lang w:val="kk-KZ"/>
        </w:rPr>
        <w:t>Proceed</w:t>
      </w:r>
      <w:r w:rsidR="00394E1F" w:rsidRPr="004744A2">
        <w:rPr>
          <w:rFonts w:ascii="Times New Roman" w:hAnsi="Times New Roman" w:cs="Times New Roman"/>
          <w:sz w:val="28"/>
          <w:szCs w:val="28"/>
          <w:lang w:val="en-US"/>
        </w:rPr>
        <w:t>.</w:t>
      </w:r>
      <w:r w:rsidR="00394E1F" w:rsidRPr="004744A2">
        <w:rPr>
          <w:rFonts w:ascii="Times New Roman" w:hAnsi="Times New Roman" w:cs="Times New Roman"/>
          <w:sz w:val="28"/>
          <w:szCs w:val="28"/>
          <w:lang w:val="kk-KZ"/>
        </w:rPr>
        <w:t xml:space="preserve"> of the 16th internat</w:t>
      </w:r>
      <w:r w:rsidR="00394E1F" w:rsidRPr="004744A2">
        <w:rPr>
          <w:rFonts w:ascii="Times New Roman" w:hAnsi="Times New Roman" w:cs="Times New Roman"/>
          <w:sz w:val="28"/>
          <w:szCs w:val="28"/>
          <w:lang w:val="en-US"/>
        </w:rPr>
        <w:t>.</w:t>
      </w:r>
      <w:r w:rsidR="00394E1F" w:rsidRPr="004744A2">
        <w:rPr>
          <w:rFonts w:ascii="Times New Roman" w:hAnsi="Times New Roman" w:cs="Times New Roman"/>
          <w:sz w:val="28"/>
          <w:szCs w:val="28"/>
          <w:lang w:val="kk-KZ"/>
        </w:rPr>
        <w:t xml:space="preserve"> conf</w:t>
      </w:r>
      <w:r w:rsidR="00394E1F" w:rsidRPr="004744A2">
        <w:rPr>
          <w:rFonts w:ascii="Times New Roman" w:hAnsi="Times New Roman" w:cs="Times New Roman"/>
          <w:sz w:val="28"/>
          <w:szCs w:val="28"/>
          <w:lang w:val="en-US"/>
        </w:rPr>
        <w:t>.</w:t>
      </w:r>
      <w:r w:rsidR="00394E1F" w:rsidRPr="004744A2">
        <w:rPr>
          <w:rFonts w:ascii="Times New Roman" w:hAnsi="Times New Roman" w:cs="Times New Roman"/>
          <w:sz w:val="28"/>
          <w:szCs w:val="28"/>
          <w:lang w:val="kk-KZ"/>
        </w:rPr>
        <w:t xml:space="preserve"> on Mobile Systems and Pervasive Computing (MobiSPC). - Halifax,</w:t>
      </w:r>
      <w:r w:rsidR="00394E1F" w:rsidRPr="004744A2">
        <w:rPr>
          <w:rFonts w:ascii="Times New Roman" w:hAnsi="Times New Roman" w:cs="Times New Roman"/>
          <w:sz w:val="28"/>
          <w:szCs w:val="28"/>
          <w:lang w:val="en-US"/>
        </w:rPr>
        <w:t xml:space="preserve"> </w:t>
      </w:r>
      <w:r w:rsidR="00394E1F" w:rsidRPr="004744A2">
        <w:rPr>
          <w:rFonts w:ascii="Times New Roman" w:hAnsi="Times New Roman" w:cs="Times New Roman"/>
          <w:sz w:val="28"/>
          <w:szCs w:val="28"/>
          <w:lang w:val="kk-KZ"/>
        </w:rPr>
        <w:t xml:space="preserve">2019. - </w:t>
      </w:r>
      <w:r w:rsidR="00394E1F" w:rsidRPr="004744A2">
        <w:rPr>
          <w:rFonts w:ascii="Times New Roman" w:hAnsi="Times New Roman" w:cs="Times New Roman"/>
          <w:sz w:val="28"/>
          <w:szCs w:val="28"/>
          <w:lang w:val="en-US"/>
        </w:rPr>
        <w:t>P</w:t>
      </w:r>
      <w:r w:rsidR="00394E1F" w:rsidRPr="004744A2">
        <w:rPr>
          <w:rFonts w:ascii="Times New Roman" w:hAnsi="Times New Roman" w:cs="Times New Roman"/>
          <w:sz w:val="28"/>
          <w:szCs w:val="28"/>
          <w:lang w:val="kk-KZ"/>
        </w:rPr>
        <w:t>. 122-129</w:t>
      </w:r>
      <w:r w:rsidR="00394E1F" w:rsidRPr="004744A2">
        <w:rPr>
          <w:rFonts w:ascii="Times New Roman" w:hAnsi="Times New Roman" w:cs="Times New Roman"/>
          <w:sz w:val="28"/>
          <w:szCs w:val="28"/>
          <w:lang w:val="en-US"/>
        </w:rPr>
        <w:t>.</w:t>
      </w:r>
    </w:p>
    <w:p w14:paraId="71B562C9" w14:textId="1BEFEE68"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129 </w:t>
      </w:r>
      <w:r w:rsidR="00394E1F" w:rsidRPr="004744A2">
        <w:rPr>
          <w:rFonts w:ascii="Times New Roman" w:hAnsi="Times New Roman" w:cs="Times New Roman"/>
          <w:sz w:val="28"/>
          <w:szCs w:val="28"/>
          <w:lang w:val="kk-KZ"/>
        </w:rPr>
        <w:t>Abdallah E.E. et al. Intrusion detection systems using supervised machine learning techniques: a survey //</w:t>
      </w:r>
      <w:r w:rsidR="00394E1F" w:rsidRPr="004744A2">
        <w:rPr>
          <w:rFonts w:ascii="Times New Roman" w:hAnsi="Times New Roman" w:cs="Times New Roman"/>
          <w:sz w:val="28"/>
          <w:szCs w:val="28"/>
          <w:lang w:val="en-US"/>
        </w:rPr>
        <w:t xml:space="preserve"> </w:t>
      </w:r>
      <w:r w:rsidR="00394E1F" w:rsidRPr="004744A2">
        <w:rPr>
          <w:rFonts w:ascii="Times New Roman" w:hAnsi="Times New Roman" w:cs="Times New Roman"/>
          <w:sz w:val="28"/>
          <w:szCs w:val="28"/>
          <w:lang w:val="kk-KZ"/>
        </w:rPr>
        <w:t xml:space="preserve">Procedia Computer Science. - 2022. – </w:t>
      </w:r>
      <w:r w:rsidR="00394E1F" w:rsidRPr="004744A2">
        <w:rPr>
          <w:rFonts w:ascii="Times New Roman" w:hAnsi="Times New Roman" w:cs="Times New Roman"/>
          <w:sz w:val="28"/>
          <w:szCs w:val="28"/>
          <w:lang w:val="en-US"/>
        </w:rPr>
        <w:t>Vol.</w:t>
      </w:r>
      <w:r w:rsidR="00394E1F" w:rsidRPr="004744A2">
        <w:rPr>
          <w:rFonts w:ascii="Times New Roman" w:hAnsi="Times New Roman" w:cs="Times New Roman"/>
          <w:sz w:val="28"/>
          <w:szCs w:val="28"/>
          <w:lang w:val="kk-KZ"/>
        </w:rPr>
        <w:t xml:space="preserve"> 201. - </w:t>
      </w:r>
      <w:r w:rsidR="00394E1F" w:rsidRPr="004744A2">
        <w:rPr>
          <w:rFonts w:ascii="Times New Roman" w:hAnsi="Times New Roman" w:cs="Times New Roman"/>
          <w:sz w:val="28"/>
          <w:szCs w:val="28"/>
          <w:lang w:val="en-US"/>
        </w:rPr>
        <w:t>P</w:t>
      </w:r>
      <w:r w:rsidR="00394E1F" w:rsidRPr="004744A2">
        <w:rPr>
          <w:rFonts w:ascii="Times New Roman" w:hAnsi="Times New Roman" w:cs="Times New Roman"/>
          <w:sz w:val="28"/>
          <w:szCs w:val="28"/>
          <w:lang w:val="kk-KZ"/>
        </w:rPr>
        <w:t>.</w:t>
      </w:r>
      <w:r w:rsidR="00394E1F" w:rsidRPr="004744A2">
        <w:rPr>
          <w:rFonts w:ascii="Times New Roman" w:hAnsi="Times New Roman" w:cs="Times New Roman"/>
          <w:sz w:val="28"/>
          <w:szCs w:val="28"/>
          <w:lang w:val="en-US"/>
        </w:rPr>
        <w:t> </w:t>
      </w:r>
      <w:r w:rsidR="00394E1F" w:rsidRPr="004744A2">
        <w:rPr>
          <w:rFonts w:ascii="Times New Roman" w:hAnsi="Times New Roman" w:cs="Times New Roman"/>
          <w:sz w:val="28"/>
          <w:szCs w:val="28"/>
          <w:lang w:val="kk-KZ"/>
        </w:rPr>
        <w:t>205-212.</w:t>
      </w:r>
    </w:p>
    <w:p w14:paraId="569B9E79" w14:textId="5243DB69"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130 </w:t>
      </w:r>
      <w:r w:rsidR="00394E1F" w:rsidRPr="004744A2">
        <w:rPr>
          <w:rFonts w:ascii="Times New Roman" w:hAnsi="Times New Roman" w:cs="Times New Roman"/>
          <w:sz w:val="28"/>
          <w:szCs w:val="28"/>
          <w:lang w:val="kk-KZ"/>
        </w:rPr>
        <w:t>Singh J., Singh J. A survey on machine learning-based malware detection in executable files //</w:t>
      </w:r>
      <w:r w:rsidR="00394E1F" w:rsidRPr="004744A2">
        <w:rPr>
          <w:rFonts w:ascii="Times New Roman" w:hAnsi="Times New Roman" w:cs="Times New Roman"/>
          <w:sz w:val="28"/>
          <w:szCs w:val="28"/>
          <w:lang w:val="en-US"/>
        </w:rPr>
        <w:t xml:space="preserve"> </w:t>
      </w:r>
      <w:r w:rsidR="00394E1F" w:rsidRPr="004744A2">
        <w:rPr>
          <w:rFonts w:ascii="Times New Roman" w:hAnsi="Times New Roman" w:cs="Times New Roman"/>
          <w:sz w:val="28"/>
          <w:szCs w:val="28"/>
          <w:lang w:val="kk-KZ"/>
        </w:rPr>
        <w:t xml:space="preserve">Journal of Systems Architecture. - 2021. – </w:t>
      </w:r>
      <w:r w:rsidR="00394E1F" w:rsidRPr="004744A2">
        <w:rPr>
          <w:rFonts w:ascii="Times New Roman" w:hAnsi="Times New Roman" w:cs="Times New Roman"/>
          <w:sz w:val="28"/>
          <w:szCs w:val="28"/>
          <w:lang w:val="en-US"/>
        </w:rPr>
        <w:t>Vol.</w:t>
      </w:r>
      <w:r w:rsidR="00394E1F" w:rsidRPr="004744A2">
        <w:rPr>
          <w:rFonts w:ascii="Times New Roman" w:hAnsi="Times New Roman" w:cs="Times New Roman"/>
          <w:sz w:val="28"/>
          <w:szCs w:val="28"/>
          <w:lang w:val="kk-KZ"/>
        </w:rPr>
        <w:t xml:space="preserve"> 112. - </w:t>
      </w:r>
      <w:r w:rsidR="00394E1F" w:rsidRPr="004744A2">
        <w:rPr>
          <w:rFonts w:ascii="Times New Roman" w:hAnsi="Times New Roman" w:cs="Times New Roman"/>
          <w:sz w:val="28"/>
          <w:szCs w:val="28"/>
          <w:lang w:val="en-US"/>
        </w:rPr>
        <w:t>P</w:t>
      </w:r>
      <w:r w:rsidR="00394E1F" w:rsidRPr="004744A2">
        <w:rPr>
          <w:rFonts w:ascii="Times New Roman" w:hAnsi="Times New Roman" w:cs="Times New Roman"/>
          <w:sz w:val="28"/>
          <w:szCs w:val="28"/>
          <w:lang w:val="kk-KZ"/>
        </w:rPr>
        <w:t>. 101861</w:t>
      </w:r>
      <w:r w:rsidR="00394E1F" w:rsidRPr="004744A2">
        <w:rPr>
          <w:rFonts w:ascii="Times New Roman" w:hAnsi="Times New Roman" w:cs="Times New Roman"/>
          <w:sz w:val="28"/>
          <w:szCs w:val="28"/>
          <w:lang w:val="en-US"/>
        </w:rPr>
        <w:t>.</w:t>
      </w:r>
    </w:p>
    <w:p w14:paraId="2B1B5FB3" w14:textId="64F62B36"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131</w:t>
      </w:r>
      <w:r w:rsidR="00916BF8" w:rsidRPr="004744A2">
        <w:rPr>
          <w:rFonts w:ascii="Times New Roman" w:hAnsi="Times New Roman" w:cs="Times New Roman"/>
          <w:sz w:val="28"/>
          <w:szCs w:val="28"/>
          <w:lang w:val="kk-KZ"/>
        </w:rPr>
        <w:t xml:space="preserve"> </w:t>
      </w:r>
      <w:r w:rsidR="00394E1F" w:rsidRPr="004744A2">
        <w:rPr>
          <w:rFonts w:ascii="Times New Roman" w:hAnsi="Times New Roman" w:cs="Times New Roman"/>
          <w:sz w:val="28"/>
          <w:szCs w:val="28"/>
          <w:lang w:val="kk-KZ"/>
        </w:rPr>
        <w:t xml:space="preserve">Goodfellow I., Bengio Y., Courville A. Deep Learning. </w:t>
      </w:r>
      <w:r w:rsidR="00394E1F" w:rsidRPr="004744A2">
        <w:rPr>
          <w:rFonts w:ascii="Times New Roman" w:hAnsi="Times New Roman" w:cs="Times New Roman"/>
          <w:sz w:val="28"/>
          <w:szCs w:val="28"/>
          <w:lang w:val="en-US"/>
        </w:rPr>
        <w:t xml:space="preserve">- Cambridge: </w:t>
      </w:r>
      <w:r w:rsidR="00394E1F" w:rsidRPr="004744A2">
        <w:rPr>
          <w:rFonts w:ascii="Times New Roman" w:hAnsi="Times New Roman" w:cs="Times New Roman"/>
          <w:sz w:val="28"/>
          <w:szCs w:val="28"/>
          <w:lang w:val="kk-KZ"/>
        </w:rPr>
        <w:t>MIT Press, 2016.</w:t>
      </w:r>
      <w:r w:rsidR="00394E1F" w:rsidRPr="004744A2">
        <w:rPr>
          <w:rFonts w:ascii="Times New Roman" w:hAnsi="Times New Roman" w:cs="Times New Roman"/>
          <w:sz w:val="28"/>
          <w:szCs w:val="28"/>
          <w:lang w:val="en-US"/>
        </w:rPr>
        <w:t xml:space="preserve"> – 800 p</w:t>
      </w:r>
      <w:r w:rsidR="00FA5065" w:rsidRPr="004744A2">
        <w:rPr>
          <w:rFonts w:ascii="Times New Roman" w:hAnsi="Times New Roman" w:cs="Times New Roman"/>
          <w:sz w:val="28"/>
          <w:szCs w:val="28"/>
          <w:lang w:val="kk-KZ"/>
        </w:rPr>
        <w:t>.</w:t>
      </w:r>
    </w:p>
    <w:p w14:paraId="54332467" w14:textId="0D0B448B"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132</w:t>
      </w:r>
      <w:r w:rsidR="00916BF8" w:rsidRPr="004744A2">
        <w:rPr>
          <w:rFonts w:ascii="Times New Roman" w:hAnsi="Times New Roman" w:cs="Times New Roman"/>
          <w:sz w:val="28"/>
          <w:szCs w:val="28"/>
          <w:lang w:val="kk-KZ"/>
        </w:rPr>
        <w:t xml:space="preserve"> </w:t>
      </w:r>
      <w:r w:rsidR="00394E1F" w:rsidRPr="004744A2">
        <w:rPr>
          <w:rFonts w:ascii="Times New Roman" w:hAnsi="Times New Roman" w:cs="Times New Roman"/>
          <w:sz w:val="28"/>
          <w:szCs w:val="28"/>
          <w:lang w:val="kk-KZ"/>
        </w:rPr>
        <w:t xml:space="preserve">Hastie T., Tibshirani R., Friedman J. The Elements of Statistical Learning: Data Mining, Inference, and Prediction. </w:t>
      </w:r>
      <w:r w:rsidR="00394E1F" w:rsidRPr="004744A2">
        <w:rPr>
          <w:rFonts w:ascii="Times New Roman" w:hAnsi="Times New Roman" w:cs="Times New Roman"/>
          <w:sz w:val="28"/>
          <w:szCs w:val="28"/>
          <w:lang w:val="en-US"/>
        </w:rPr>
        <w:t xml:space="preserve">– NY.: </w:t>
      </w:r>
      <w:r w:rsidR="00394E1F" w:rsidRPr="004744A2">
        <w:rPr>
          <w:rFonts w:ascii="Times New Roman" w:hAnsi="Times New Roman" w:cs="Times New Roman"/>
          <w:sz w:val="28"/>
          <w:szCs w:val="28"/>
          <w:lang w:val="kk-KZ"/>
        </w:rPr>
        <w:t>Springer, 20</w:t>
      </w:r>
      <w:r w:rsidR="00394E1F" w:rsidRPr="004744A2">
        <w:rPr>
          <w:rFonts w:ascii="Times New Roman" w:hAnsi="Times New Roman" w:cs="Times New Roman"/>
          <w:sz w:val="28"/>
          <w:szCs w:val="28"/>
          <w:lang w:val="en-US"/>
        </w:rPr>
        <w:t>0</w:t>
      </w:r>
      <w:r w:rsidR="00394E1F" w:rsidRPr="004744A2">
        <w:rPr>
          <w:rFonts w:ascii="Times New Roman" w:hAnsi="Times New Roman" w:cs="Times New Roman"/>
          <w:sz w:val="28"/>
          <w:szCs w:val="28"/>
          <w:lang w:val="kk-KZ"/>
        </w:rPr>
        <w:t>9.</w:t>
      </w:r>
      <w:r w:rsidR="00394E1F" w:rsidRPr="004744A2">
        <w:rPr>
          <w:rFonts w:ascii="Times New Roman" w:hAnsi="Times New Roman" w:cs="Times New Roman"/>
          <w:sz w:val="28"/>
          <w:szCs w:val="28"/>
          <w:lang w:val="en-US"/>
        </w:rPr>
        <w:t xml:space="preserve"> – 745 p</w:t>
      </w:r>
      <w:r w:rsidR="00FA5065" w:rsidRPr="004744A2">
        <w:rPr>
          <w:rFonts w:ascii="Times New Roman" w:hAnsi="Times New Roman" w:cs="Times New Roman"/>
          <w:sz w:val="28"/>
          <w:szCs w:val="28"/>
          <w:lang w:val="kk-KZ"/>
        </w:rPr>
        <w:t>.</w:t>
      </w:r>
    </w:p>
    <w:p w14:paraId="49085D1B" w14:textId="40AFDB3E"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133 </w:t>
      </w:r>
      <w:r w:rsidR="00394E1F" w:rsidRPr="004744A2">
        <w:rPr>
          <w:rFonts w:ascii="Times New Roman" w:hAnsi="Times New Roman" w:cs="Times New Roman"/>
          <w:sz w:val="28"/>
          <w:szCs w:val="28"/>
          <w:lang w:val="kk-KZ"/>
        </w:rPr>
        <w:t xml:space="preserve">Sutton R.S., Barto A.G. Reinforcement Learning: An Introduction. </w:t>
      </w:r>
      <w:r w:rsidR="00394E1F" w:rsidRPr="004744A2">
        <w:rPr>
          <w:rFonts w:ascii="Times New Roman" w:hAnsi="Times New Roman" w:cs="Times New Roman"/>
          <w:sz w:val="28"/>
          <w:szCs w:val="28"/>
          <w:lang w:val="en-US"/>
        </w:rPr>
        <w:t xml:space="preserve">– Cambridge: </w:t>
      </w:r>
      <w:r w:rsidR="00394E1F" w:rsidRPr="004744A2">
        <w:rPr>
          <w:rFonts w:ascii="Times New Roman" w:hAnsi="Times New Roman" w:cs="Times New Roman"/>
          <w:sz w:val="28"/>
          <w:szCs w:val="28"/>
          <w:lang w:val="kk-KZ"/>
        </w:rPr>
        <w:t xml:space="preserve">MIT Press, 2018. </w:t>
      </w:r>
      <w:r w:rsidR="00394E1F" w:rsidRPr="004744A2">
        <w:rPr>
          <w:rFonts w:ascii="Times New Roman" w:hAnsi="Times New Roman" w:cs="Times New Roman"/>
          <w:sz w:val="28"/>
          <w:szCs w:val="28"/>
          <w:lang w:val="en-US"/>
        </w:rPr>
        <w:t>– 552 p</w:t>
      </w:r>
      <w:r w:rsidR="00FA5065" w:rsidRPr="004744A2">
        <w:rPr>
          <w:rFonts w:ascii="Times New Roman" w:hAnsi="Times New Roman" w:cs="Times New Roman"/>
          <w:sz w:val="28"/>
          <w:szCs w:val="28"/>
          <w:lang w:val="kk-KZ"/>
        </w:rPr>
        <w:t xml:space="preserve">. </w:t>
      </w:r>
    </w:p>
    <w:p w14:paraId="60E8BEE8" w14:textId="4EFF7A4C"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134 </w:t>
      </w:r>
      <w:r w:rsidR="00394E1F" w:rsidRPr="004744A2">
        <w:rPr>
          <w:rFonts w:ascii="Times New Roman" w:hAnsi="Times New Roman" w:cs="Times New Roman"/>
          <w:sz w:val="28"/>
          <w:szCs w:val="28"/>
          <w:lang w:val="kk-KZ"/>
        </w:rPr>
        <w:t>Hosmer D.W., Lemeshow S., Sturdivant R.X. Applied Logistic Regression</w:t>
      </w:r>
      <w:r w:rsidR="00394E1F" w:rsidRPr="004744A2">
        <w:rPr>
          <w:rFonts w:ascii="Times New Roman" w:hAnsi="Times New Roman" w:cs="Times New Roman"/>
          <w:sz w:val="28"/>
          <w:szCs w:val="28"/>
          <w:lang w:val="en-US"/>
        </w:rPr>
        <w:t>. – Hoboken,</w:t>
      </w:r>
      <w:r w:rsidR="00394E1F" w:rsidRPr="004744A2">
        <w:rPr>
          <w:rFonts w:ascii="Times New Roman" w:hAnsi="Times New Roman" w:cs="Times New Roman"/>
          <w:sz w:val="28"/>
          <w:szCs w:val="28"/>
          <w:lang w:val="kk-KZ"/>
        </w:rPr>
        <w:t xml:space="preserve"> 2013. </w:t>
      </w:r>
      <w:r w:rsidR="00394E1F" w:rsidRPr="004744A2">
        <w:rPr>
          <w:rFonts w:ascii="Times New Roman" w:hAnsi="Times New Roman" w:cs="Times New Roman"/>
          <w:sz w:val="28"/>
          <w:szCs w:val="28"/>
          <w:lang w:val="en-US"/>
        </w:rPr>
        <w:t>– 528 p</w:t>
      </w:r>
      <w:r w:rsidR="00FA5065" w:rsidRPr="004744A2">
        <w:rPr>
          <w:rFonts w:ascii="Times New Roman" w:hAnsi="Times New Roman" w:cs="Times New Roman"/>
          <w:sz w:val="28"/>
          <w:szCs w:val="28"/>
          <w:lang w:val="kk-KZ"/>
        </w:rPr>
        <w:t xml:space="preserve">. </w:t>
      </w:r>
    </w:p>
    <w:p w14:paraId="5BF0ABE9" w14:textId="2EA12DCE"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135</w:t>
      </w:r>
      <w:r w:rsidR="00916BF8" w:rsidRPr="004744A2">
        <w:rPr>
          <w:rFonts w:ascii="Times New Roman" w:hAnsi="Times New Roman" w:cs="Times New Roman"/>
          <w:sz w:val="28"/>
          <w:szCs w:val="28"/>
          <w:lang w:val="kk-KZ"/>
        </w:rPr>
        <w:t xml:space="preserve"> </w:t>
      </w:r>
      <w:r w:rsidR="00394E1F" w:rsidRPr="004744A2">
        <w:rPr>
          <w:rFonts w:ascii="Times New Roman" w:hAnsi="Times New Roman" w:cs="Times New Roman"/>
          <w:sz w:val="28"/>
          <w:szCs w:val="28"/>
          <w:lang w:val="kk-KZ"/>
        </w:rPr>
        <w:t>James G., Witten, D., Hastie T., Tibshirani R. An Introduction to Statistical Learning</w:t>
      </w:r>
      <w:r w:rsidR="00394E1F" w:rsidRPr="004744A2">
        <w:rPr>
          <w:rFonts w:ascii="Times New Roman" w:hAnsi="Times New Roman" w:cs="Times New Roman"/>
          <w:sz w:val="28"/>
          <w:szCs w:val="28"/>
          <w:lang w:val="en-US"/>
        </w:rPr>
        <w:t>. – NY.</w:t>
      </w:r>
      <w:r w:rsidR="00394E1F" w:rsidRPr="004744A2">
        <w:rPr>
          <w:rFonts w:ascii="Times New Roman" w:hAnsi="Times New Roman" w:cs="Times New Roman"/>
          <w:sz w:val="28"/>
          <w:szCs w:val="28"/>
          <w:lang w:val="kk-KZ"/>
        </w:rPr>
        <w:t xml:space="preserve">, 2013. </w:t>
      </w:r>
      <w:r w:rsidR="00394E1F" w:rsidRPr="004744A2">
        <w:rPr>
          <w:rFonts w:ascii="Times New Roman" w:hAnsi="Times New Roman" w:cs="Times New Roman"/>
          <w:sz w:val="28"/>
          <w:szCs w:val="28"/>
          <w:lang w:val="en-US"/>
        </w:rPr>
        <w:t>– 434 p</w:t>
      </w:r>
      <w:r w:rsidR="00FA5065" w:rsidRPr="004744A2">
        <w:rPr>
          <w:rFonts w:ascii="Times New Roman" w:hAnsi="Times New Roman" w:cs="Times New Roman"/>
          <w:sz w:val="28"/>
          <w:szCs w:val="28"/>
          <w:lang w:val="kk-KZ"/>
        </w:rPr>
        <w:t xml:space="preserve">. </w:t>
      </w:r>
    </w:p>
    <w:p w14:paraId="09AC50D9" w14:textId="74172CDC"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136 </w:t>
      </w:r>
      <w:r w:rsidR="00FF166C" w:rsidRPr="004744A2">
        <w:rPr>
          <w:rFonts w:ascii="Times New Roman" w:hAnsi="Times New Roman" w:cs="Times New Roman"/>
          <w:sz w:val="28"/>
          <w:szCs w:val="28"/>
          <w:lang w:val="kk-KZ"/>
        </w:rPr>
        <w:t>Марков И.В. Python и анализ данных: практикум. - СПб.: Питер, 2021. - 384 с.</w:t>
      </w:r>
    </w:p>
    <w:p w14:paraId="32A63D4B" w14:textId="2D0DC283"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137 </w:t>
      </w:r>
      <w:r w:rsidR="00FF166C" w:rsidRPr="004744A2">
        <w:rPr>
          <w:rFonts w:ascii="Times New Roman" w:hAnsi="Times New Roman" w:cs="Times New Roman"/>
          <w:sz w:val="28"/>
          <w:szCs w:val="28"/>
          <w:lang w:val="kk-KZ"/>
        </w:rPr>
        <w:t>Yang X. et al. Face anti-spoofing: Model matters, so does data //</w:t>
      </w:r>
      <w:r w:rsidR="00FF166C" w:rsidRPr="004744A2">
        <w:rPr>
          <w:rFonts w:ascii="Times New Roman" w:hAnsi="Times New Roman" w:cs="Times New Roman"/>
          <w:sz w:val="28"/>
          <w:szCs w:val="28"/>
          <w:lang w:val="en-US"/>
        </w:rPr>
        <w:t xml:space="preserve"> </w:t>
      </w:r>
      <w:r w:rsidR="00FF166C" w:rsidRPr="004744A2">
        <w:rPr>
          <w:rFonts w:ascii="Times New Roman" w:hAnsi="Times New Roman" w:cs="Times New Roman"/>
          <w:sz w:val="28"/>
          <w:szCs w:val="28"/>
          <w:lang w:val="kk-KZ"/>
        </w:rPr>
        <w:t>Proceed</w:t>
      </w:r>
      <w:r w:rsidR="00FF166C" w:rsidRPr="004744A2">
        <w:rPr>
          <w:rFonts w:ascii="Times New Roman" w:hAnsi="Times New Roman" w:cs="Times New Roman"/>
          <w:sz w:val="28"/>
          <w:szCs w:val="28"/>
          <w:lang w:val="en-US"/>
        </w:rPr>
        <w:t>.</w:t>
      </w:r>
      <w:r w:rsidR="00FF166C" w:rsidRPr="004744A2">
        <w:rPr>
          <w:rFonts w:ascii="Times New Roman" w:hAnsi="Times New Roman" w:cs="Times New Roman"/>
          <w:sz w:val="28"/>
          <w:szCs w:val="28"/>
          <w:lang w:val="kk-KZ"/>
        </w:rPr>
        <w:t xml:space="preserve"> of the IEEE/CVF conf</w:t>
      </w:r>
      <w:r w:rsidR="00FF166C" w:rsidRPr="004744A2">
        <w:rPr>
          <w:rFonts w:ascii="Times New Roman" w:hAnsi="Times New Roman" w:cs="Times New Roman"/>
          <w:sz w:val="28"/>
          <w:szCs w:val="28"/>
          <w:lang w:val="en-US"/>
        </w:rPr>
        <w:t>.</w:t>
      </w:r>
      <w:r w:rsidR="00FF166C" w:rsidRPr="004744A2">
        <w:rPr>
          <w:rFonts w:ascii="Times New Roman" w:hAnsi="Times New Roman" w:cs="Times New Roman"/>
          <w:sz w:val="28"/>
          <w:szCs w:val="28"/>
          <w:lang w:val="kk-KZ"/>
        </w:rPr>
        <w:t xml:space="preserve"> on computer vision and pattern recognition. - Long Beach,</w:t>
      </w:r>
      <w:r w:rsidR="00FF166C" w:rsidRPr="004744A2">
        <w:rPr>
          <w:rFonts w:ascii="Times New Roman" w:hAnsi="Times New Roman" w:cs="Times New Roman"/>
          <w:sz w:val="28"/>
          <w:szCs w:val="28"/>
          <w:lang w:val="en-US"/>
        </w:rPr>
        <w:t xml:space="preserve"> </w:t>
      </w:r>
      <w:r w:rsidR="00FF166C" w:rsidRPr="004744A2">
        <w:rPr>
          <w:rFonts w:ascii="Times New Roman" w:hAnsi="Times New Roman" w:cs="Times New Roman"/>
          <w:sz w:val="28"/>
          <w:szCs w:val="28"/>
          <w:lang w:val="kk-KZ"/>
        </w:rPr>
        <w:t xml:space="preserve">2019. - </w:t>
      </w:r>
      <w:r w:rsidR="00FF166C" w:rsidRPr="004744A2">
        <w:rPr>
          <w:rFonts w:ascii="Times New Roman" w:hAnsi="Times New Roman" w:cs="Times New Roman"/>
          <w:sz w:val="28"/>
          <w:szCs w:val="28"/>
          <w:lang w:val="en-US"/>
        </w:rPr>
        <w:t>P</w:t>
      </w:r>
      <w:r w:rsidR="00FF166C" w:rsidRPr="004744A2">
        <w:rPr>
          <w:rFonts w:ascii="Times New Roman" w:hAnsi="Times New Roman" w:cs="Times New Roman"/>
          <w:sz w:val="28"/>
          <w:szCs w:val="28"/>
          <w:lang w:val="kk-KZ"/>
        </w:rPr>
        <w:t>. 350</w:t>
      </w:r>
      <w:r w:rsidR="00FF166C" w:rsidRPr="004744A2">
        <w:rPr>
          <w:rFonts w:ascii="Times New Roman" w:hAnsi="Times New Roman" w:cs="Times New Roman"/>
          <w:sz w:val="28"/>
          <w:szCs w:val="28"/>
          <w:lang w:val="en-US"/>
        </w:rPr>
        <w:t>2</w:t>
      </w:r>
      <w:r w:rsidR="00FF166C" w:rsidRPr="004744A2">
        <w:rPr>
          <w:rFonts w:ascii="Times New Roman" w:hAnsi="Times New Roman" w:cs="Times New Roman"/>
          <w:sz w:val="28"/>
          <w:szCs w:val="28"/>
          <w:lang w:val="kk-KZ"/>
        </w:rPr>
        <w:t>-351</w:t>
      </w:r>
      <w:r w:rsidR="00FF166C" w:rsidRPr="004744A2">
        <w:rPr>
          <w:rFonts w:ascii="Times New Roman" w:hAnsi="Times New Roman" w:cs="Times New Roman"/>
          <w:sz w:val="28"/>
          <w:szCs w:val="28"/>
          <w:lang w:val="en-US"/>
        </w:rPr>
        <w:t>1</w:t>
      </w:r>
      <w:r w:rsidR="00916BF8" w:rsidRPr="004744A2">
        <w:rPr>
          <w:rFonts w:ascii="Times New Roman" w:hAnsi="Times New Roman" w:cs="Times New Roman"/>
          <w:sz w:val="28"/>
          <w:szCs w:val="28"/>
          <w:lang w:val="kk-KZ"/>
        </w:rPr>
        <w:t>.</w:t>
      </w:r>
    </w:p>
    <w:p w14:paraId="2E8A4362" w14:textId="71912404"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138 </w:t>
      </w:r>
      <w:r w:rsidR="00FF166C" w:rsidRPr="004744A2">
        <w:rPr>
          <w:rFonts w:ascii="Times New Roman" w:hAnsi="Times New Roman" w:cs="Times New Roman"/>
          <w:sz w:val="28"/>
          <w:szCs w:val="28"/>
          <w:lang w:val="kk-KZ"/>
        </w:rPr>
        <w:t>Anthony P., Ay B., Aydin G. A review of face anti-spoofing methods for face recognition systems //</w:t>
      </w:r>
      <w:r w:rsidR="00FF166C" w:rsidRPr="004744A2">
        <w:rPr>
          <w:rFonts w:ascii="Times New Roman" w:hAnsi="Times New Roman" w:cs="Times New Roman"/>
          <w:sz w:val="28"/>
          <w:szCs w:val="28"/>
          <w:lang w:val="en-US"/>
        </w:rPr>
        <w:t xml:space="preserve"> In procced. </w:t>
      </w:r>
      <w:r w:rsidR="00FF166C" w:rsidRPr="004744A2">
        <w:rPr>
          <w:rFonts w:ascii="Times New Roman" w:hAnsi="Times New Roman" w:cs="Times New Roman"/>
          <w:sz w:val="28"/>
          <w:szCs w:val="28"/>
          <w:lang w:val="kk-KZ"/>
        </w:rPr>
        <w:t>2021 internat</w:t>
      </w:r>
      <w:r w:rsidR="00FF166C" w:rsidRPr="004744A2">
        <w:rPr>
          <w:rFonts w:ascii="Times New Roman" w:hAnsi="Times New Roman" w:cs="Times New Roman"/>
          <w:sz w:val="28"/>
          <w:szCs w:val="28"/>
          <w:lang w:val="en-US"/>
        </w:rPr>
        <w:t>.</w:t>
      </w:r>
      <w:r w:rsidR="00FF166C" w:rsidRPr="004744A2">
        <w:rPr>
          <w:rFonts w:ascii="Times New Roman" w:hAnsi="Times New Roman" w:cs="Times New Roman"/>
          <w:sz w:val="28"/>
          <w:szCs w:val="28"/>
          <w:lang w:val="kk-KZ"/>
        </w:rPr>
        <w:t xml:space="preserve"> conf</w:t>
      </w:r>
      <w:r w:rsidR="00FF166C" w:rsidRPr="004744A2">
        <w:rPr>
          <w:rFonts w:ascii="Times New Roman" w:hAnsi="Times New Roman" w:cs="Times New Roman"/>
          <w:sz w:val="28"/>
          <w:szCs w:val="28"/>
          <w:lang w:val="en-US"/>
        </w:rPr>
        <w:t>.</w:t>
      </w:r>
      <w:r w:rsidR="00FF166C" w:rsidRPr="004744A2">
        <w:rPr>
          <w:rFonts w:ascii="Times New Roman" w:hAnsi="Times New Roman" w:cs="Times New Roman"/>
          <w:sz w:val="28"/>
          <w:szCs w:val="28"/>
          <w:lang w:val="kk-KZ"/>
        </w:rPr>
        <w:t xml:space="preserve"> on INnovations in Intelligent SysTems and Applications (INISTA). – </w:t>
      </w:r>
      <w:r w:rsidR="00FF166C" w:rsidRPr="004744A2">
        <w:rPr>
          <w:rFonts w:ascii="Times New Roman" w:hAnsi="Times New Roman" w:cs="Times New Roman"/>
          <w:sz w:val="28"/>
          <w:szCs w:val="28"/>
          <w:lang w:val="en-US"/>
        </w:rPr>
        <w:t>Kocaeli,</w:t>
      </w:r>
      <w:r w:rsidR="00FF166C" w:rsidRPr="004744A2">
        <w:rPr>
          <w:rFonts w:ascii="Times New Roman" w:hAnsi="Times New Roman" w:cs="Times New Roman"/>
          <w:sz w:val="28"/>
          <w:szCs w:val="28"/>
          <w:lang w:val="kk-KZ"/>
        </w:rPr>
        <w:t xml:space="preserve"> 2021. - </w:t>
      </w:r>
      <w:r w:rsidR="00FF166C" w:rsidRPr="004744A2">
        <w:rPr>
          <w:rFonts w:ascii="Times New Roman" w:hAnsi="Times New Roman" w:cs="Times New Roman"/>
          <w:sz w:val="28"/>
          <w:szCs w:val="28"/>
          <w:lang w:val="en-US"/>
        </w:rPr>
        <w:t>P</w:t>
      </w:r>
      <w:r w:rsidR="00FF166C" w:rsidRPr="004744A2">
        <w:rPr>
          <w:rFonts w:ascii="Times New Roman" w:hAnsi="Times New Roman" w:cs="Times New Roman"/>
          <w:sz w:val="28"/>
          <w:szCs w:val="28"/>
          <w:lang w:val="kk-KZ"/>
        </w:rPr>
        <w:t>. 1-9</w:t>
      </w:r>
      <w:r w:rsidR="00916BF8" w:rsidRPr="004744A2">
        <w:rPr>
          <w:rFonts w:ascii="Times New Roman" w:hAnsi="Times New Roman" w:cs="Times New Roman"/>
          <w:sz w:val="28"/>
          <w:szCs w:val="28"/>
          <w:lang w:val="kk-KZ"/>
        </w:rPr>
        <w:t>.</w:t>
      </w:r>
    </w:p>
    <w:p w14:paraId="0947D7FA" w14:textId="1F5312B2"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139 </w:t>
      </w:r>
      <w:r w:rsidR="00FF166C" w:rsidRPr="004744A2">
        <w:rPr>
          <w:rFonts w:ascii="Times New Roman" w:hAnsi="Times New Roman" w:cs="Times New Roman"/>
          <w:sz w:val="28"/>
          <w:szCs w:val="28"/>
          <w:lang w:val="kk-KZ"/>
        </w:rPr>
        <w:t>Shokri R. et al. Membership inference attacks against machine learning models //</w:t>
      </w:r>
      <w:r w:rsidR="00FF166C" w:rsidRPr="004744A2">
        <w:rPr>
          <w:rFonts w:ascii="Times New Roman" w:hAnsi="Times New Roman" w:cs="Times New Roman"/>
          <w:sz w:val="28"/>
          <w:szCs w:val="28"/>
          <w:lang w:val="en-US"/>
        </w:rPr>
        <w:t xml:space="preserve"> Procced.</w:t>
      </w:r>
      <w:r w:rsidR="00FF166C" w:rsidRPr="004744A2">
        <w:rPr>
          <w:rFonts w:ascii="Times New Roman" w:hAnsi="Times New Roman" w:cs="Times New Roman"/>
          <w:sz w:val="28"/>
          <w:szCs w:val="28"/>
          <w:lang w:val="kk-KZ"/>
        </w:rPr>
        <w:t xml:space="preserve"> IEEE sympos</w:t>
      </w:r>
      <w:r w:rsidR="00FF166C" w:rsidRPr="004744A2">
        <w:rPr>
          <w:rFonts w:ascii="Times New Roman" w:hAnsi="Times New Roman" w:cs="Times New Roman"/>
          <w:sz w:val="28"/>
          <w:szCs w:val="28"/>
          <w:lang w:val="en-US"/>
        </w:rPr>
        <w:t xml:space="preserve">. </w:t>
      </w:r>
      <w:r w:rsidR="00FF166C" w:rsidRPr="004744A2">
        <w:rPr>
          <w:rFonts w:ascii="Times New Roman" w:hAnsi="Times New Roman" w:cs="Times New Roman"/>
          <w:sz w:val="28"/>
          <w:szCs w:val="28"/>
          <w:lang w:val="kk-KZ"/>
        </w:rPr>
        <w:t xml:space="preserve">on security and privacy (SP). - Oakland, 2017. - </w:t>
      </w:r>
      <w:r w:rsidR="00FF166C" w:rsidRPr="004744A2">
        <w:rPr>
          <w:rFonts w:ascii="Times New Roman" w:hAnsi="Times New Roman" w:cs="Times New Roman"/>
          <w:sz w:val="28"/>
          <w:szCs w:val="28"/>
          <w:lang w:val="en-US"/>
        </w:rPr>
        <w:t>P</w:t>
      </w:r>
      <w:r w:rsidR="00FF166C" w:rsidRPr="004744A2">
        <w:rPr>
          <w:rFonts w:ascii="Times New Roman" w:hAnsi="Times New Roman" w:cs="Times New Roman"/>
          <w:sz w:val="28"/>
          <w:szCs w:val="28"/>
          <w:lang w:val="kk-KZ"/>
        </w:rPr>
        <w:t>.</w:t>
      </w:r>
      <w:r w:rsidR="00FF166C" w:rsidRPr="004744A2">
        <w:rPr>
          <w:rFonts w:ascii="Times New Roman" w:hAnsi="Times New Roman" w:cs="Times New Roman"/>
          <w:sz w:val="28"/>
          <w:szCs w:val="28"/>
          <w:lang w:val="en-US"/>
        </w:rPr>
        <w:t> </w:t>
      </w:r>
      <w:r w:rsidR="00FF166C" w:rsidRPr="004744A2">
        <w:rPr>
          <w:rFonts w:ascii="Times New Roman" w:hAnsi="Times New Roman" w:cs="Times New Roman"/>
          <w:sz w:val="28"/>
          <w:szCs w:val="28"/>
          <w:lang w:val="kk-KZ"/>
        </w:rPr>
        <w:t>3-18.</w:t>
      </w:r>
    </w:p>
    <w:p w14:paraId="24354F57" w14:textId="48E6BCF5"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140 </w:t>
      </w:r>
      <w:r w:rsidR="00916BF8" w:rsidRPr="004744A2">
        <w:rPr>
          <w:rFonts w:ascii="Times New Roman" w:hAnsi="Times New Roman" w:cs="Times New Roman"/>
          <w:sz w:val="28"/>
          <w:szCs w:val="28"/>
          <w:lang w:val="kk-KZ"/>
        </w:rPr>
        <w:t>Papernot N. et al. The limitations of deep learning in adversarial settings //</w:t>
      </w:r>
      <w:r w:rsidR="00FF166C" w:rsidRPr="004744A2">
        <w:rPr>
          <w:rFonts w:ascii="Times New Roman" w:hAnsi="Times New Roman" w:cs="Times New Roman"/>
          <w:sz w:val="28"/>
          <w:szCs w:val="28"/>
          <w:lang w:val="en-US"/>
        </w:rPr>
        <w:t xml:space="preserve"> Procced. </w:t>
      </w:r>
      <w:r w:rsidR="00916BF8" w:rsidRPr="004744A2">
        <w:rPr>
          <w:rFonts w:ascii="Times New Roman" w:hAnsi="Times New Roman" w:cs="Times New Roman"/>
          <w:sz w:val="28"/>
          <w:szCs w:val="28"/>
          <w:lang w:val="kk-KZ"/>
        </w:rPr>
        <w:t>IEEE European sympos</w:t>
      </w:r>
      <w:r w:rsidR="00FF166C" w:rsidRPr="004744A2">
        <w:rPr>
          <w:rFonts w:ascii="Times New Roman" w:hAnsi="Times New Roman" w:cs="Times New Roman"/>
          <w:sz w:val="28"/>
          <w:szCs w:val="28"/>
          <w:lang w:val="en-US"/>
        </w:rPr>
        <w:t>.</w:t>
      </w:r>
      <w:r w:rsidR="00916BF8" w:rsidRPr="004744A2">
        <w:rPr>
          <w:rFonts w:ascii="Times New Roman" w:hAnsi="Times New Roman" w:cs="Times New Roman"/>
          <w:sz w:val="28"/>
          <w:szCs w:val="28"/>
          <w:lang w:val="kk-KZ"/>
        </w:rPr>
        <w:t xml:space="preserve"> on security and privacy (EuroS&amp;P).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FF166C" w:rsidRPr="004744A2">
        <w:rPr>
          <w:rStyle w:val="organictextcontentspan"/>
          <w:rFonts w:ascii="Times New Roman" w:hAnsi="Times New Roman" w:cs="Times New Roman"/>
          <w:sz w:val="28"/>
          <w:szCs w:val="28"/>
          <w:lang w:val="en-US"/>
        </w:rPr>
        <w:t>Saarbrucken</w:t>
      </w:r>
      <w:r w:rsidR="00916BF8" w:rsidRPr="004744A2">
        <w:rPr>
          <w:rFonts w:ascii="Times New Roman" w:hAnsi="Times New Roman" w:cs="Times New Roman"/>
          <w:sz w:val="28"/>
          <w:szCs w:val="28"/>
          <w:lang w:val="kk-KZ"/>
        </w:rPr>
        <w:t xml:space="preserve">, 2016.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FF166C"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372-387.</w:t>
      </w:r>
    </w:p>
    <w:p w14:paraId="2C3174F4" w14:textId="37303799"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141 </w:t>
      </w:r>
      <w:r w:rsidR="00916BF8" w:rsidRPr="004744A2">
        <w:rPr>
          <w:rFonts w:ascii="Times New Roman" w:hAnsi="Times New Roman" w:cs="Times New Roman"/>
          <w:sz w:val="28"/>
          <w:szCs w:val="28"/>
          <w:lang w:val="kk-KZ"/>
        </w:rPr>
        <w:t>Akhtar Z., Kale S. Security analysis of multimodal biometric systems against spoof attacks //</w:t>
      </w:r>
      <w:r w:rsidR="00FF166C"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Advances in Computing and Communications:</w:t>
      </w:r>
      <w:r w:rsidR="00FA5065" w:rsidRPr="004744A2">
        <w:rPr>
          <w:rFonts w:ascii="Times New Roman" w:hAnsi="Times New Roman" w:cs="Times New Roman"/>
          <w:sz w:val="28"/>
          <w:szCs w:val="28"/>
          <w:lang w:val="kk-KZ"/>
        </w:rPr>
        <w:t xml:space="preserve"> </w:t>
      </w:r>
      <w:r w:rsidR="00FF166C" w:rsidRPr="004744A2">
        <w:rPr>
          <w:rFonts w:ascii="Times New Roman" w:hAnsi="Times New Roman" w:cs="Times New Roman"/>
          <w:sz w:val="28"/>
          <w:szCs w:val="28"/>
          <w:lang w:val="en-US"/>
        </w:rPr>
        <w:t>procced. 1</w:t>
      </w:r>
      <w:r w:rsidR="00FA5065" w:rsidRPr="004744A2">
        <w:rPr>
          <w:rFonts w:ascii="Times New Roman" w:hAnsi="Times New Roman" w:cs="Times New Roman"/>
          <w:sz w:val="28"/>
          <w:szCs w:val="28"/>
          <w:lang w:val="kk-KZ"/>
        </w:rPr>
        <w:t xml:space="preserve">st </w:t>
      </w:r>
      <w:r w:rsidR="00FF166C" w:rsidRPr="004744A2">
        <w:rPr>
          <w:rFonts w:ascii="Times New Roman" w:hAnsi="Times New Roman" w:cs="Times New Roman"/>
          <w:sz w:val="28"/>
          <w:szCs w:val="28"/>
          <w:lang w:val="kk-KZ"/>
        </w:rPr>
        <w:t>internat</w:t>
      </w:r>
      <w:r w:rsidR="00FF166C" w:rsidRPr="004744A2">
        <w:rPr>
          <w:rFonts w:ascii="Times New Roman" w:hAnsi="Times New Roman" w:cs="Times New Roman"/>
          <w:sz w:val="28"/>
          <w:szCs w:val="28"/>
          <w:lang w:val="en-US"/>
        </w:rPr>
        <w:t>.</w:t>
      </w:r>
      <w:r w:rsidR="00FF166C" w:rsidRPr="004744A2">
        <w:rPr>
          <w:rFonts w:ascii="Times New Roman" w:hAnsi="Times New Roman" w:cs="Times New Roman"/>
          <w:sz w:val="28"/>
          <w:szCs w:val="28"/>
          <w:lang w:val="kk-KZ"/>
        </w:rPr>
        <w:t xml:space="preserve"> conf</w:t>
      </w:r>
      <w:r w:rsidR="00FF166C" w:rsidRPr="004744A2">
        <w:rPr>
          <w:rFonts w:ascii="Times New Roman" w:hAnsi="Times New Roman" w:cs="Times New Roman"/>
          <w:sz w:val="28"/>
          <w:szCs w:val="28"/>
          <w:lang w:val="en-US"/>
        </w:rPr>
        <w:t>.</w:t>
      </w:r>
      <w:r w:rsidR="00916BF8" w:rsidRPr="004744A2">
        <w:rPr>
          <w:rFonts w:ascii="Times New Roman" w:hAnsi="Times New Roman" w:cs="Times New Roman"/>
          <w:sz w:val="28"/>
          <w:szCs w:val="28"/>
          <w:lang w:val="kk-KZ"/>
        </w:rPr>
        <w:t xml:space="preserve">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Berlin, 2011.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FF166C"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604-611.</w:t>
      </w:r>
    </w:p>
    <w:p w14:paraId="00607EE6" w14:textId="73D37D96"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142 </w:t>
      </w:r>
      <w:r w:rsidR="00916BF8" w:rsidRPr="004744A2">
        <w:rPr>
          <w:rFonts w:ascii="Times New Roman" w:hAnsi="Times New Roman" w:cs="Times New Roman"/>
          <w:sz w:val="28"/>
          <w:szCs w:val="28"/>
          <w:lang w:val="kk-KZ"/>
        </w:rPr>
        <w:t>Saranya M., Amudha P. Anti-Spoofing Method: A Survey on Biometric Face Recognition //</w:t>
      </w:r>
      <w:r w:rsidR="00FF166C"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 xml:space="preserve">World Scientific News.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2016. </w:t>
      </w:r>
      <w:r w:rsidR="004F4B37"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4F4B37" w:rsidRPr="004744A2">
        <w:rPr>
          <w:rFonts w:ascii="Times New Roman" w:hAnsi="Times New Roman" w:cs="Times New Roman"/>
          <w:sz w:val="28"/>
          <w:szCs w:val="28"/>
          <w:lang w:val="en-US"/>
        </w:rPr>
        <w:t>Vol.</w:t>
      </w:r>
      <w:r w:rsidR="00916BF8" w:rsidRPr="004744A2">
        <w:rPr>
          <w:rFonts w:ascii="Times New Roman" w:hAnsi="Times New Roman" w:cs="Times New Roman"/>
          <w:sz w:val="28"/>
          <w:szCs w:val="28"/>
          <w:lang w:val="kk-KZ"/>
        </w:rPr>
        <w:t xml:space="preserve"> 41. </w:t>
      </w:r>
      <w:r w:rsidR="00FF166C"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FF166C"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xml:space="preserve"> </w:t>
      </w:r>
      <w:r w:rsidR="00FF166C" w:rsidRPr="004744A2">
        <w:rPr>
          <w:rFonts w:ascii="Times New Roman" w:hAnsi="Times New Roman" w:cs="Times New Roman"/>
          <w:sz w:val="28"/>
          <w:szCs w:val="28"/>
          <w:lang w:val="en-US"/>
        </w:rPr>
        <w:t>92-98.</w:t>
      </w:r>
    </w:p>
    <w:p w14:paraId="10F0F142" w14:textId="23EB0B0A"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143 </w:t>
      </w:r>
      <w:r w:rsidR="00916BF8" w:rsidRPr="004744A2">
        <w:rPr>
          <w:rFonts w:ascii="Times New Roman" w:hAnsi="Times New Roman" w:cs="Times New Roman"/>
          <w:sz w:val="28"/>
          <w:szCs w:val="28"/>
          <w:lang w:val="kk-KZ"/>
        </w:rPr>
        <w:t>Bharadwaj S. et al. Computationally efficient face spoofing detection with motion magnification //</w:t>
      </w:r>
      <w:r w:rsidR="004F4B37"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Proceed</w:t>
      </w:r>
      <w:r w:rsidR="004F4B37" w:rsidRPr="004744A2">
        <w:rPr>
          <w:rFonts w:ascii="Times New Roman" w:hAnsi="Times New Roman" w:cs="Times New Roman"/>
          <w:sz w:val="28"/>
          <w:szCs w:val="28"/>
          <w:lang w:val="en-US"/>
        </w:rPr>
        <w:t>.</w:t>
      </w:r>
      <w:r w:rsidR="00916BF8" w:rsidRPr="004744A2">
        <w:rPr>
          <w:rFonts w:ascii="Times New Roman" w:hAnsi="Times New Roman" w:cs="Times New Roman"/>
          <w:sz w:val="28"/>
          <w:szCs w:val="28"/>
          <w:lang w:val="kk-KZ"/>
        </w:rPr>
        <w:t>s of the IEEE conf</w:t>
      </w:r>
      <w:r w:rsidR="004F4B37" w:rsidRPr="004744A2">
        <w:rPr>
          <w:rFonts w:ascii="Times New Roman" w:hAnsi="Times New Roman" w:cs="Times New Roman"/>
          <w:sz w:val="28"/>
          <w:szCs w:val="28"/>
          <w:lang w:val="en-US"/>
        </w:rPr>
        <w:t>.</w:t>
      </w:r>
      <w:r w:rsidR="00916BF8" w:rsidRPr="004744A2">
        <w:rPr>
          <w:rFonts w:ascii="Times New Roman" w:hAnsi="Times New Roman" w:cs="Times New Roman"/>
          <w:sz w:val="28"/>
          <w:szCs w:val="28"/>
          <w:lang w:val="kk-KZ"/>
        </w:rPr>
        <w:t xml:space="preserve"> on computer vision and pattern recognition workshops. </w:t>
      </w:r>
      <w:r w:rsidR="004F4B37" w:rsidRPr="004744A2">
        <w:rPr>
          <w:rFonts w:ascii="Times New Roman" w:hAnsi="Times New Roman" w:cs="Times New Roman"/>
          <w:sz w:val="28"/>
          <w:szCs w:val="28"/>
          <w:lang w:val="kk-KZ"/>
        </w:rPr>
        <w:t>–</w:t>
      </w:r>
      <w:r w:rsidR="004F4B37" w:rsidRPr="004744A2">
        <w:rPr>
          <w:rFonts w:ascii="Times New Roman" w:hAnsi="Times New Roman" w:cs="Times New Roman"/>
          <w:sz w:val="28"/>
          <w:szCs w:val="28"/>
          <w:lang w:val="en-US"/>
        </w:rPr>
        <w:t xml:space="preserve"> Oregon,</w:t>
      </w:r>
      <w:r w:rsidR="00916BF8" w:rsidRPr="004744A2">
        <w:rPr>
          <w:rFonts w:ascii="Times New Roman" w:hAnsi="Times New Roman" w:cs="Times New Roman"/>
          <w:sz w:val="28"/>
          <w:szCs w:val="28"/>
          <w:lang w:val="kk-KZ"/>
        </w:rPr>
        <w:t xml:space="preserve"> 2013.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4F4B37"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105-110.</w:t>
      </w:r>
    </w:p>
    <w:p w14:paraId="06643132" w14:textId="3A44A729"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144 </w:t>
      </w:r>
      <w:r w:rsidR="00916BF8" w:rsidRPr="004744A2">
        <w:rPr>
          <w:rFonts w:ascii="Times New Roman" w:hAnsi="Times New Roman" w:cs="Times New Roman"/>
          <w:sz w:val="28"/>
          <w:szCs w:val="28"/>
          <w:lang w:val="kk-KZ"/>
        </w:rPr>
        <w:t>Raghavendra R., Busch C. Presentation attack detection algorithm for face and iris biometrics //</w:t>
      </w:r>
      <w:r w:rsidR="004F4B37" w:rsidRPr="004744A2">
        <w:rPr>
          <w:rFonts w:ascii="Times New Roman" w:hAnsi="Times New Roman" w:cs="Times New Roman"/>
          <w:sz w:val="28"/>
          <w:szCs w:val="28"/>
          <w:lang w:val="en-US"/>
        </w:rPr>
        <w:t xml:space="preserve"> Procced. </w:t>
      </w:r>
      <w:r w:rsidR="00916BF8" w:rsidRPr="004744A2">
        <w:rPr>
          <w:rFonts w:ascii="Times New Roman" w:hAnsi="Times New Roman" w:cs="Times New Roman"/>
          <w:sz w:val="28"/>
          <w:szCs w:val="28"/>
          <w:lang w:val="kk-KZ"/>
        </w:rPr>
        <w:t>22nd European signal processing conf</w:t>
      </w:r>
      <w:r w:rsidR="004F4B37" w:rsidRPr="004744A2">
        <w:rPr>
          <w:rFonts w:ascii="Times New Roman" w:hAnsi="Times New Roman" w:cs="Times New Roman"/>
          <w:sz w:val="28"/>
          <w:szCs w:val="28"/>
          <w:lang w:val="en-US"/>
        </w:rPr>
        <w:t>.</w:t>
      </w:r>
      <w:r w:rsidR="00916BF8" w:rsidRPr="004744A2">
        <w:rPr>
          <w:rFonts w:ascii="Times New Roman" w:hAnsi="Times New Roman" w:cs="Times New Roman"/>
          <w:sz w:val="28"/>
          <w:szCs w:val="28"/>
          <w:lang w:val="kk-KZ"/>
        </w:rPr>
        <w:t xml:space="preserve"> (EUSIPCO).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4F4B37" w:rsidRPr="004744A2">
        <w:rPr>
          <w:rFonts w:ascii="Times New Roman" w:hAnsi="Times New Roman" w:cs="Times New Roman"/>
          <w:sz w:val="28"/>
          <w:szCs w:val="28"/>
          <w:lang w:val="en-US"/>
        </w:rPr>
        <w:t>Lisbon</w:t>
      </w:r>
      <w:r w:rsidR="00916BF8" w:rsidRPr="004744A2">
        <w:rPr>
          <w:rFonts w:ascii="Times New Roman" w:hAnsi="Times New Roman" w:cs="Times New Roman"/>
          <w:sz w:val="28"/>
          <w:szCs w:val="28"/>
          <w:lang w:val="kk-KZ"/>
        </w:rPr>
        <w:t xml:space="preserve">, 2014.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4F4B37"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1387-1391.</w:t>
      </w:r>
    </w:p>
    <w:p w14:paraId="4CC00032" w14:textId="304B2E31"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145 </w:t>
      </w:r>
      <w:r w:rsidR="00916BF8" w:rsidRPr="004744A2">
        <w:rPr>
          <w:rFonts w:ascii="Times New Roman" w:hAnsi="Times New Roman" w:cs="Times New Roman"/>
          <w:sz w:val="28"/>
          <w:szCs w:val="28"/>
          <w:lang w:val="kk-KZ"/>
        </w:rPr>
        <w:t>Pan G. et al. Eyeblink-based anti-spoofing in face recognition from a generic webcamera //</w:t>
      </w:r>
      <w:r w:rsidR="004F4B37" w:rsidRPr="004744A2">
        <w:rPr>
          <w:rFonts w:ascii="Times New Roman" w:hAnsi="Times New Roman" w:cs="Times New Roman"/>
          <w:sz w:val="28"/>
          <w:szCs w:val="28"/>
          <w:lang w:val="en-US"/>
        </w:rPr>
        <w:t xml:space="preserve"> Procced. </w:t>
      </w:r>
      <w:r w:rsidR="00916BF8" w:rsidRPr="004744A2">
        <w:rPr>
          <w:rFonts w:ascii="Times New Roman" w:hAnsi="Times New Roman" w:cs="Times New Roman"/>
          <w:sz w:val="28"/>
          <w:szCs w:val="28"/>
          <w:lang w:val="kk-KZ"/>
        </w:rPr>
        <w:t>IEEE 11th internat</w:t>
      </w:r>
      <w:r w:rsidR="004F4B37" w:rsidRPr="004744A2">
        <w:rPr>
          <w:rFonts w:ascii="Times New Roman" w:hAnsi="Times New Roman" w:cs="Times New Roman"/>
          <w:sz w:val="28"/>
          <w:szCs w:val="28"/>
          <w:lang w:val="en-US"/>
        </w:rPr>
        <w:t>.</w:t>
      </w:r>
      <w:r w:rsidR="00916BF8" w:rsidRPr="004744A2">
        <w:rPr>
          <w:rFonts w:ascii="Times New Roman" w:hAnsi="Times New Roman" w:cs="Times New Roman"/>
          <w:sz w:val="28"/>
          <w:szCs w:val="28"/>
          <w:lang w:val="kk-KZ"/>
        </w:rPr>
        <w:t xml:space="preserve"> conf</w:t>
      </w:r>
      <w:r w:rsidR="004F4B37" w:rsidRPr="004744A2">
        <w:rPr>
          <w:rFonts w:ascii="Times New Roman" w:hAnsi="Times New Roman" w:cs="Times New Roman"/>
          <w:sz w:val="28"/>
          <w:szCs w:val="28"/>
          <w:lang w:val="en-US"/>
        </w:rPr>
        <w:t>.</w:t>
      </w:r>
      <w:r w:rsidR="00916BF8" w:rsidRPr="004744A2">
        <w:rPr>
          <w:rFonts w:ascii="Times New Roman" w:hAnsi="Times New Roman" w:cs="Times New Roman"/>
          <w:sz w:val="28"/>
          <w:szCs w:val="28"/>
          <w:lang w:val="kk-KZ"/>
        </w:rPr>
        <w:t xml:space="preserve"> on computer vision.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4F4B37" w:rsidRPr="004744A2">
        <w:rPr>
          <w:rFonts w:ascii="Times New Roman" w:hAnsi="Times New Roman" w:cs="Times New Roman"/>
          <w:sz w:val="28"/>
          <w:szCs w:val="28"/>
          <w:lang w:val="en-US"/>
        </w:rPr>
        <w:t>Rio de Janeiro,</w:t>
      </w:r>
      <w:r w:rsidR="00916BF8" w:rsidRPr="004744A2">
        <w:rPr>
          <w:rFonts w:ascii="Times New Roman" w:hAnsi="Times New Roman" w:cs="Times New Roman"/>
          <w:sz w:val="28"/>
          <w:szCs w:val="28"/>
          <w:lang w:val="kk-KZ"/>
        </w:rPr>
        <w:t xml:space="preserve"> 2007.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4F4B37"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1-8.</w:t>
      </w:r>
    </w:p>
    <w:p w14:paraId="7CD45090" w14:textId="6B097EE3"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146 </w:t>
      </w:r>
      <w:r w:rsidR="004F4B37" w:rsidRPr="004744A2">
        <w:rPr>
          <w:rFonts w:ascii="Times New Roman" w:hAnsi="Times New Roman" w:cs="Times New Roman"/>
          <w:sz w:val="28"/>
          <w:szCs w:val="28"/>
          <w:lang w:val="kk-KZ"/>
        </w:rPr>
        <w:t>Torfi A., Iranmanesh S.M., Nasrabadi N.</w:t>
      </w:r>
      <w:r w:rsidR="004F4B37" w:rsidRPr="004744A2">
        <w:rPr>
          <w:rFonts w:ascii="Times New Roman" w:hAnsi="Times New Roman" w:cs="Times New Roman"/>
          <w:sz w:val="28"/>
          <w:szCs w:val="28"/>
          <w:lang w:val="en-US"/>
        </w:rPr>
        <w:t xml:space="preserve"> et al. </w:t>
      </w:r>
      <w:r w:rsidR="004F4B37" w:rsidRPr="004744A2">
        <w:rPr>
          <w:rFonts w:ascii="Times New Roman" w:hAnsi="Times New Roman" w:cs="Times New Roman"/>
          <w:sz w:val="28"/>
          <w:szCs w:val="28"/>
          <w:lang w:val="kk-KZ"/>
        </w:rPr>
        <w:t>3D Convolutional Neural Networks for Cross Audio-Visual Matching Recognition</w:t>
      </w:r>
      <w:r w:rsidR="004F4B37" w:rsidRPr="004744A2">
        <w:rPr>
          <w:rFonts w:ascii="Times New Roman" w:hAnsi="Times New Roman" w:cs="Times New Roman"/>
          <w:sz w:val="28"/>
          <w:szCs w:val="28"/>
          <w:lang w:val="en-US"/>
        </w:rPr>
        <w:t xml:space="preserve"> //</w:t>
      </w:r>
      <w:r w:rsidR="004F4B37" w:rsidRPr="004744A2">
        <w:rPr>
          <w:rFonts w:ascii="Times New Roman" w:hAnsi="Times New Roman" w:cs="Times New Roman"/>
          <w:sz w:val="28"/>
          <w:szCs w:val="28"/>
          <w:lang w:val="kk-KZ"/>
        </w:rPr>
        <w:t xml:space="preserve"> IEEE Access</w:t>
      </w:r>
      <w:r w:rsidR="004F4B37" w:rsidRPr="004744A2">
        <w:rPr>
          <w:rFonts w:ascii="Times New Roman" w:hAnsi="Times New Roman" w:cs="Times New Roman"/>
          <w:sz w:val="28"/>
          <w:szCs w:val="28"/>
          <w:lang w:val="en-US"/>
        </w:rPr>
        <w:t xml:space="preserve">. – 2017. - </w:t>
      </w:r>
      <w:r w:rsidR="004F4B37" w:rsidRPr="004744A2">
        <w:rPr>
          <w:rFonts w:ascii="Times New Roman" w:hAnsi="Times New Roman" w:cs="Times New Roman"/>
          <w:sz w:val="28"/>
          <w:szCs w:val="28"/>
          <w:lang w:val="kk-KZ"/>
        </w:rPr>
        <w:t xml:space="preserve"> Vol. 5</w:t>
      </w:r>
      <w:r w:rsidR="004F4B37" w:rsidRPr="004744A2">
        <w:rPr>
          <w:rFonts w:ascii="Times New Roman" w:hAnsi="Times New Roman" w:cs="Times New Roman"/>
          <w:sz w:val="28"/>
          <w:szCs w:val="28"/>
          <w:lang w:val="en-US"/>
        </w:rPr>
        <w:t>. - P</w:t>
      </w:r>
      <w:r w:rsidR="004F4B37" w:rsidRPr="004744A2">
        <w:rPr>
          <w:rFonts w:ascii="Times New Roman" w:hAnsi="Times New Roman" w:cs="Times New Roman"/>
          <w:sz w:val="28"/>
          <w:szCs w:val="28"/>
          <w:lang w:val="kk-KZ"/>
        </w:rPr>
        <w:t>. 22081-22091</w:t>
      </w:r>
      <w:r w:rsidR="004F4B37" w:rsidRPr="004744A2">
        <w:rPr>
          <w:rFonts w:ascii="Times New Roman" w:hAnsi="Times New Roman" w:cs="Times New Roman"/>
          <w:sz w:val="28"/>
          <w:szCs w:val="28"/>
          <w:lang w:val="en-US"/>
        </w:rPr>
        <w:t>.</w:t>
      </w:r>
    </w:p>
    <w:p w14:paraId="7823A4E3" w14:textId="5C134B20"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147 </w:t>
      </w:r>
      <w:r w:rsidR="00D1487C" w:rsidRPr="004744A2">
        <w:rPr>
          <w:rFonts w:ascii="Times New Roman" w:hAnsi="Times New Roman" w:cs="Times New Roman"/>
          <w:sz w:val="28"/>
          <w:szCs w:val="28"/>
          <w:lang w:val="kk-KZ"/>
        </w:rPr>
        <w:t>Li Y., Chang M.</w:t>
      </w:r>
      <w:r w:rsidR="00916BF8" w:rsidRPr="004744A2">
        <w:rPr>
          <w:rFonts w:ascii="Times New Roman" w:hAnsi="Times New Roman" w:cs="Times New Roman"/>
          <w:sz w:val="28"/>
          <w:szCs w:val="28"/>
          <w:lang w:val="kk-KZ"/>
        </w:rPr>
        <w:t>C., Lyu S. In ictu oculi: Exposing ai created fake videos by detecting eye blinking //</w:t>
      </w:r>
      <w:r w:rsidR="00D1487C" w:rsidRPr="004744A2">
        <w:rPr>
          <w:rFonts w:ascii="Times New Roman" w:hAnsi="Times New Roman" w:cs="Times New Roman"/>
          <w:sz w:val="28"/>
          <w:szCs w:val="28"/>
          <w:lang w:val="en-US"/>
        </w:rPr>
        <w:t xml:space="preserve"> Prooced. </w:t>
      </w:r>
      <w:r w:rsidR="00916BF8" w:rsidRPr="004744A2">
        <w:rPr>
          <w:rFonts w:ascii="Times New Roman" w:hAnsi="Times New Roman" w:cs="Times New Roman"/>
          <w:sz w:val="28"/>
          <w:szCs w:val="28"/>
          <w:lang w:val="kk-KZ"/>
        </w:rPr>
        <w:t xml:space="preserve">IEEE </w:t>
      </w:r>
      <w:r w:rsidR="00D1487C" w:rsidRPr="004744A2">
        <w:rPr>
          <w:rFonts w:ascii="Times New Roman" w:hAnsi="Times New Roman" w:cs="Times New Roman"/>
          <w:sz w:val="28"/>
          <w:szCs w:val="28"/>
          <w:lang w:val="kk-KZ"/>
        </w:rPr>
        <w:t>internat</w:t>
      </w:r>
      <w:r w:rsidR="00D1487C" w:rsidRPr="004744A2">
        <w:rPr>
          <w:rFonts w:ascii="Times New Roman" w:hAnsi="Times New Roman" w:cs="Times New Roman"/>
          <w:sz w:val="28"/>
          <w:szCs w:val="28"/>
          <w:lang w:val="en-US"/>
        </w:rPr>
        <w:t>.</w:t>
      </w:r>
      <w:r w:rsidR="00D1487C" w:rsidRPr="004744A2">
        <w:rPr>
          <w:rFonts w:ascii="Times New Roman" w:hAnsi="Times New Roman" w:cs="Times New Roman"/>
          <w:sz w:val="28"/>
          <w:szCs w:val="28"/>
          <w:lang w:val="kk-KZ"/>
        </w:rPr>
        <w:t xml:space="preserve"> </w:t>
      </w:r>
      <w:r w:rsidR="00916BF8" w:rsidRPr="004744A2">
        <w:rPr>
          <w:rFonts w:ascii="Times New Roman" w:hAnsi="Times New Roman" w:cs="Times New Roman"/>
          <w:sz w:val="28"/>
          <w:szCs w:val="28"/>
          <w:lang w:val="kk-KZ"/>
        </w:rPr>
        <w:t xml:space="preserve">workshop on information forensics and security (WIFS).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D1487C" w:rsidRPr="004744A2">
        <w:rPr>
          <w:sz w:val="28"/>
          <w:szCs w:val="28"/>
          <w:lang w:val="en-US"/>
        </w:rPr>
        <w:t>Hong Kong</w:t>
      </w:r>
      <w:r w:rsidR="00916BF8" w:rsidRPr="004744A2">
        <w:rPr>
          <w:rFonts w:ascii="Times New Roman" w:hAnsi="Times New Roman" w:cs="Times New Roman"/>
          <w:sz w:val="28"/>
          <w:szCs w:val="28"/>
          <w:lang w:val="kk-KZ"/>
        </w:rPr>
        <w:t xml:space="preserve">, 2018.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D1487C"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1-7.</w:t>
      </w:r>
    </w:p>
    <w:p w14:paraId="0A798CFB" w14:textId="47C88761"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148 </w:t>
      </w:r>
      <w:r w:rsidR="00916BF8" w:rsidRPr="004744A2">
        <w:rPr>
          <w:rFonts w:ascii="Times New Roman" w:hAnsi="Times New Roman" w:cs="Times New Roman"/>
          <w:sz w:val="28"/>
          <w:szCs w:val="28"/>
          <w:lang w:val="kk-KZ"/>
        </w:rPr>
        <w:t>Kim J., Luu W., Palmisano S. Multisensory integration and the experience of scene instability, presence and cybersickness in virtual environments //</w:t>
      </w:r>
      <w:r w:rsidR="00D1487C"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 xml:space="preserve">Computers in Human Behavior.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2020. </w:t>
      </w:r>
      <w:r w:rsidR="00D1487C"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D1487C" w:rsidRPr="004744A2">
        <w:rPr>
          <w:rFonts w:ascii="Times New Roman" w:hAnsi="Times New Roman" w:cs="Times New Roman"/>
          <w:sz w:val="28"/>
          <w:szCs w:val="28"/>
          <w:lang w:val="en-US"/>
        </w:rPr>
        <w:t>Vol.</w:t>
      </w:r>
      <w:r w:rsidR="00916BF8" w:rsidRPr="004744A2">
        <w:rPr>
          <w:rFonts w:ascii="Times New Roman" w:hAnsi="Times New Roman" w:cs="Times New Roman"/>
          <w:sz w:val="28"/>
          <w:szCs w:val="28"/>
          <w:lang w:val="kk-KZ"/>
        </w:rPr>
        <w:t xml:space="preserve"> 113.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D1487C"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106484.</w:t>
      </w:r>
    </w:p>
    <w:p w14:paraId="74223E0A" w14:textId="7EDD28EB"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149</w:t>
      </w:r>
      <w:r w:rsidR="00916BF8" w:rsidRPr="004744A2">
        <w:rPr>
          <w:rFonts w:ascii="Times New Roman" w:hAnsi="Times New Roman" w:cs="Times New Roman"/>
          <w:sz w:val="28"/>
          <w:szCs w:val="28"/>
          <w:lang w:val="kk-KZ"/>
        </w:rPr>
        <w:t xml:space="preserve"> Kim Y. et al. Masked fake face detection using radiance measurements //</w:t>
      </w:r>
      <w:r w:rsidR="00D1487C"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 xml:space="preserve">Journal of the Optical Society of America A.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2009.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77318B" w:rsidRPr="004744A2">
        <w:rPr>
          <w:rFonts w:ascii="Times New Roman" w:hAnsi="Times New Roman" w:cs="Times New Roman"/>
          <w:sz w:val="28"/>
          <w:szCs w:val="28"/>
          <w:lang w:val="en-US"/>
        </w:rPr>
        <w:t>Vol</w:t>
      </w:r>
      <w:r w:rsidR="00916BF8" w:rsidRPr="004744A2">
        <w:rPr>
          <w:rFonts w:ascii="Times New Roman" w:hAnsi="Times New Roman" w:cs="Times New Roman"/>
          <w:sz w:val="28"/>
          <w:szCs w:val="28"/>
          <w:lang w:val="kk-KZ"/>
        </w:rPr>
        <w:t>. 26</w:t>
      </w:r>
      <w:r w:rsidR="0077318B" w:rsidRPr="004744A2">
        <w:rPr>
          <w:rFonts w:ascii="Times New Roman" w:hAnsi="Times New Roman" w:cs="Times New Roman"/>
          <w:sz w:val="28"/>
          <w:szCs w:val="28"/>
          <w:lang w:val="en-US"/>
        </w:rPr>
        <w:t>,</w:t>
      </w:r>
      <w:r w:rsidR="00916BF8" w:rsidRPr="004744A2">
        <w:rPr>
          <w:rFonts w:ascii="Times New Roman" w:hAnsi="Times New Roman" w:cs="Times New Roman"/>
          <w:sz w:val="28"/>
          <w:szCs w:val="28"/>
          <w:lang w:val="kk-KZ"/>
        </w:rPr>
        <w:t xml:space="preserve"> №4.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77318B"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760-766.</w:t>
      </w:r>
    </w:p>
    <w:p w14:paraId="60B30310" w14:textId="44CF7C2C"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en-US"/>
        </w:rPr>
      </w:pPr>
      <w:r w:rsidRPr="004744A2">
        <w:rPr>
          <w:rFonts w:ascii="Times New Roman" w:hAnsi="Times New Roman" w:cs="Times New Roman"/>
          <w:sz w:val="28"/>
          <w:szCs w:val="28"/>
          <w:lang w:val="kk-KZ"/>
        </w:rPr>
        <w:t xml:space="preserve">150 </w:t>
      </w:r>
      <w:r w:rsidR="00916BF8" w:rsidRPr="004744A2">
        <w:rPr>
          <w:rFonts w:ascii="Times New Roman" w:hAnsi="Times New Roman" w:cs="Times New Roman"/>
          <w:sz w:val="28"/>
          <w:szCs w:val="28"/>
          <w:lang w:val="kk-KZ"/>
        </w:rPr>
        <w:t>Raghavendra</w:t>
      </w:r>
      <w:r w:rsidR="0077318B" w:rsidRPr="004744A2">
        <w:rPr>
          <w:rFonts w:ascii="Times New Roman" w:hAnsi="Times New Roman" w:cs="Times New Roman"/>
          <w:sz w:val="28"/>
          <w:szCs w:val="28"/>
          <w:lang w:val="kk-KZ"/>
        </w:rPr>
        <w:t xml:space="preserve"> R.J.</w:t>
      </w:r>
      <w:r w:rsidR="00916BF8" w:rsidRPr="004744A2">
        <w:rPr>
          <w:rFonts w:ascii="Times New Roman" w:hAnsi="Times New Roman" w:cs="Times New Roman"/>
          <w:sz w:val="28"/>
          <w:szCs w:val="28"/>
          <w:lang w:val="kk-KZ"/>
        </w:rPr>
        <w:t>, Jeevan</w:t>
      </w:r>
      <w:r w:rsidR="0077318B" w:rsidRPr="004744A2">
        <w:rPr>
          <w:rFonts w:ascii="Times New Roman" w:hAnsi="Times New Roman" w:cs="Times New Roman"/>
          <w:sz w:val="28"/>
          <w:szCs w:val="28"/>
          <w:lang w:val="kk-KZ"/>
        </w:rPr>
        <w:t xml:space="preserve"> K.P.</w:t>
      </w:r>
      <w:r w:rsidR="00916BF8" w:rsidRPr="004744A2">
        <w:rPr>
          <w:rFonts w:ascii="Times New Roman" w:hAnsi="Times New Roman" w:cs="Times New Roman"/>
          <w:sz w:val="28"/>
          <w:szCs w:val="28"/>
          <w:lang w:val="kk-KZ"/>
        </w:rPr>
        <w:t>, Likith</w:t>
      </w:r>
      <w:r w:rsidR="0077318B" w:rsidRPr="004744A2">
        <w:rPr>
          <w:rFonts w:ascii="Times New Roman" w:hAnsi="Times New Roman" w:cs="Times New Roman"/>
          <w:sz w:val="28"/>
          <w:szCs w:val="28"/>
          <w:lang w:val="kk-KZ"/>
        </w:rPr>
        <w:t xml:space="preserve"> M.</w:t>
      </w:r>
      <w:r w:rsidR="0077318B" w:rsidRPr="004744A2">
        <w:rPr>
          <w:rFonts w:ascii="Times New Roman" w:hAnsi="Times New Roman" w:cs="Times New Roman"/>
          <w:sz w:val="28"/>
          <w:szCs w:val="28"/>
          <w:lang w:val="en-US"/>
        </w:rPr>
        <w:t xml:space="preserve"> et al. </w:t>
      </w:r>
      <w:r w:rsidR="00916BF8" w:rsidRPr="004744A2">
        <w:rPr>
          <w:rFonts w:ascii="Times New Roman" w:hAnsi="Times New Roman" w:cs="Times New Roman"/>
          <w:sz w:val="28"/>
          <w:szCs w:val="28"/>
          <w:lang w:val="kk-KZ"/>
        </w:rPr>
        <w:t>A Survey on Anti-Spoofing Methods for Facial Recognition</w:t>
      </w:r>
      <w:r w:rsidR="0077318B"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 xml:space="preserve"> International Journal of Scientific Research in Computer Science, Engineering and Information Technology</w:t>
      </w:r>
      <w:r w:rsidR="0077318B" w:rsidRPr="004744A2">
        <w:rPr>
          <w:rFonts w:ascii="Times New Roman" w:hAnsi="Times New Roman" w:cs="Times New Roman"/>
          <w:sz w:val="28"/>
          <w:szCs w:val="28"/>
          <w:lang w:val="en-US"/>
        </w:rPr>
        <w:t>.</w:t>
      </w:r>
      <w:r w:rsidR="00916BF8" w:rsidRPr="004744A2">
        <w:rPr>
          <w:rFonts w:ascii="Times New Roman" w:hAnsi="Times New Roman" w:cs="Times New Roman"/>
          <w:sz w:val="28"/>
          <w:szCs w:val="28"/>
          <w:lang w:val="kk-KZ"/>
        </w:rPr>
        <w:t xml:space="preserve"> </w:t>
      </w:r>
      <w:r w:rsidR="0077318B" w:rsidRPr="004744A2">
        <w:rPr>
          <w:rFonts w:ascii="Times New Roman" w:hAnsi="Times New Roman" w:cs="Times New Roman"/>
          <w:sz w:val="28"/>
          <w:szCs w:val="28"/>
          <w:lang w:val="en-US"/>
        </w:rPr>
        <w:t xml:space="preserve">– </w:t>
      </w:r>
      <w:r w:rsidR="00FA5065" w:rsidRPr="004744A2">
        <w:rPr>
          <w:rFonts w:ascii="Times New Roman" w:hAnsi="Times New Roman" w:cs="Times New Roman"/>
          <w:sz w:val="28"/>
          <w:szCs w:val="28"/>
          <w:lang w:val="en-US"/>
        </w:rPr>
        <w:t>2022.</w:t>
      </w:r>
      <w:r w:rsidR="0077318B" w:rsidRPr="004744A2">
        <w:rPr>
          <w:rFonts w:ascii="Times New Roman" w:hAnsi="Times New Roman" w:cs="Times New Roman"/>
          <w:sz w:val="28"/>
          <w:szCs w:val="28"/>
          <w:lang w:val="en-US"/>
        </w:rPr>
        <w:t xml:space="preserve"> </w:t>
      </w:r>
      <w:r w:rsidR="00FA5065" w:rsidRPr="004744A2">
        <w:rPr>
          <w:rFonts w:ascii="Times New Roman" w:hAnsi="Times New Roman" w:cs="Times New Roman"/>
          <w:sz w:val="28"/>
          <w:szCs w:val="28"/>
          <w:lang w:val="en-US"/>
        </w:rPr>
        <w:t xml:space="preserve">- </w:t>
      </w:r>
      <w:r w:rsidR="0077318B" w:rsidRPr="004744A2">
        <w:rPr>
          <w:rFonts w:ascii="Times New Roman" w:hAnsi="Times New Roman" w:cs="Times New Roman"/>
          <w:sz w:val="28"/>
          <w:szCs w:val="28"/>
          <w:lang w:val="kk-KZ"/>
        </w:rPr>
        <w:t>Vol</w:t>
      </w:r>
      <w:r w:rsidR="00FA5065" w:rsidRPr="004744A2">
        <w:rPr>
          <w:rFonts w:ascii="Times New Roman" w:hAnsi="Times New Roman" w:cs="Times New Roman"/>
          <w:sz w:val="28"/>
          <w:szCs w:val="28"/>
          <w:lang w:val="kk-KZ"/>
        </w:rPr>
        <w:t>. 8</w:t>
      </w:r>
      <w:r w:rsidR="0077318B" w:rsidRPr="004744A2">
        <w:rPr>
          <w:rFonts w:ascii="Times New Roman" w:hAnsi="Times New Roman" w:cs="Times New Roman"/>
          <w:sz w:val="28"/>
          <w:szCs w:val="28"/>
          <w:lang w:val="en-US"/>
        </w:rPr>
        <w:t xml:space="preserve">, </w:t>
      </w:r>
      <w:r w:rsidR="0077318B" w:rsidRPr="004744A2">
        <w:rPr>
          <w:rFonts w:ascii="Times New Roman" w:hAnsi="Times New Roman" w:cs="Times New Roman"/>
          <w:sz w:val="28"/>
          <w:szCs w:val="28"/>
          <w:lang w:val="kk-KZ"/>
        </w:rPr>
        <w:t>№</w:t>
      </w:r>
      <w:r w:rsidR="00FA5065" w:rsidRPr="004744A2">
        <w:rPr>
          <w:rFonts w:ascii="Times New Roman" w:hAnsi="Times New Roman" w:cs="Times New Roman"/>
          <w:sz w:val="28"/>
          <w:szCs w:val="28"/>
          <w:lang w:val="kk-KZ"/>
        </w:rPr>
        <w:t>2</w:t>
      </w:r>
      <w:r w:rsidR="0077318B" w:rsidRPr="004744A2">
        <w:rPr>
          <w:rFonts w:ascii="Times New Roman" w:hAnsi="Times New Roman" w:cs="Times New Roman"/>
          <w:sz w:val="28"/>
          <w:szCs w:val="28"/>
          <w:lang w:val="en-US"/>
        </w:rPr>
        <w:t>.</w:t>
      </w:r>
      <w:r w:rsidR="00FA5065" w:rsidRPr="004744A2">
        <w:rPr>
          <w:rFonts w:ascii="Times New Roman" w:hAnsi="Times New Roman" w:cs="Times New Roman"/>
          <w:sz w:val="28"/>
          <w:szCs w:val="28"/>
          <w:lang w:val="kk-KZ"/>
        </w:rPr>
        <w:t xml:space="preserve"> </w:t>
      </w:r>
      <w:r w:rsidR="0077318B" w:rsidRPr="004744A2">
        <w:rPr>
          <w:rFonts w:ascii="Times New Roman" w:hAnsi="Times New Roman" w:cs="Times New Roman"/>
          <w:sz w:val="28"/>
          <w:szCs w:val="28"/>
          <w:lang w:val="en-US"/>
        </w:rPr>
        <w:t xml:space="preserve">- </w:t>
      </w:r>
      <w:r w:rsidR="00FA5065"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w:t>
      </w:r>
      <w:r w:rsidR="0077318B" w:rsidRPr="004744A2">
        <w:rPr>
          <w:rFonts w:ascii="Times New Roman" w:hAnsi="Times New Roman" w:cs="Times New Roman"/>
          <w:sz w:val="28"/>
          <w:szCs w:val="28"/>
          <w:lang w:val="en-US"/>
        </w:rPr>
        <w:t> </w:t>
      </w:r>
      <w:r w:rsidR="00916BF8" w:rsidRPr="004744A2">
        <w:rPr>
          <w:rFonts w:ascii="Times New Roman" w:hAnsi="Times New Roman" w:cs="Times New Roman"/>
          <w:sz w:val="28"/>
          <w:szCs w:val="28"/>
          <w:lang w:val="kk-KZ"/>
        </w:rPr>
        <w:t>259-268.</w:t>
      </w:r>
      <w:r w:rsidR="00FA5065" w:rsidRPr="004744A2">
        <w:rPr>
          <w:rFonts w:ascii="Times New Roman" w:hAnsi="Times New Roman" w:cs="Times New Roman"/>
          <w:sz w:val="28"/>
          <w:szCs w:val="28"/>
          <w:lang w:val="en-US"/>
        </w:rPr>
        <w:t xml:space="preserve"> </w:t>
      </w:r>
    </w:p>
    <w:p w14:paraId="4E895959" w14:textId="3CB4B550"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151 </w:t>
      </w:r>
      <w:r w:rsidR="00916BF8" w:rsidRPr="004744A2">
        <w:rPr>
          <w:rFonts w:ascii="Times New Roman" w:hAnsi="Times New Roman" w:cs="Times New Roman"/>
          <w:sz w:val="28"/>
          <w:szCs w:val="28"/>
          <w:lang w:val="kk-KZ"/>
        </w:rPr>
        <w:t>Yu Z. et al. Deep learning for face anti-spoofing: A survey //</w:t>
      </w:r>
      <w:r w:rsidR="0077318B"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 xml:space="preserve">IEEE transactions on pattern analysis and machine intelligence.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2022. </w:t>
      </w:r>
      <w:r w:rsidR="0077318B"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77318B" w:rsidRPr="004744A2">
        <w:rPr>
          <w:rFonts w:ascii="Times New Roman" w:hAnsi="Times New Roman" w:cs="Times New Roman"/>
          <w:sz w:val="28"/>
          <w:szCs w:val="28"/>
          <w:lang w:val="en-US"/>
        </w:rPr>
        <w:t>Vol.</w:t>
      </w:r>
      <w:r w:rsidR="00916BF8" w:rsidRPr="004744A2">
        <w:rPr>
          <w:rFonts w:ascii="Times New Roman" w:hAnsi="Times New Roman" w:cs="Times New Roman"/>
          <w:sz w:val="28"/>
          <w:szCs w:val="28"/>
          <w:lang w:val="kk-KZ"/>
        </w:rPr>
        <w:t xml:space="preserve"> 45</w:t>
      </w:r>
      <w:r w:rsidR="0077318B" w:rsidRPr="004744A2">
        <w:rPr>
          <w:rFonts w:ascii="Times New Roman" w:hAnsi="Times New Roman" w:cs="Times New Roman"/>
          <w:sz w:val="28"/>
          <w:szCs w:val="28"/>
          <w:lang w:val="en-US"/>
        </w:rPr>
        <w:t>,</w:t>
      </w:r>
      <w:r w:rsidR="00916BF8" w:rsidRPr="004744A2">
        <w:rPr>
          <w:rFonts w:ascii="Times New Roman" w:hAnsi="Times New Roman" w:cs="Times New Roman"/>
          <w:sz w:val="28"/>
          <w:szCs w:val="28"/>
          <w:lang w:val="kk-KZ"/>
        </w:rPr>
        <w:t xml:space="preserve"> №5.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77318B"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w:t>
      </w:r>
      <w:r w:rsidR="0077318B" w:rsidRPr="004744A2">
        <w:rPr>
          <w:rFonts w:ascii="Times New Roman" w:hAnsi="Times New Roman" w:cs="Times New Roman"/>
          <w:sz w:val="28"/>
          <w:szCs w:val="28"/>
          <w:lang w:val="en-US"/>
        </w:rPr>
        <w:t> </w:t>
      </w:r>
      <w:r w:rsidR="00916BF8" w:rsidRPr="004744A2">
        <w:rPr>
          <w:rFonts w:ascii="Times New Roman" w:hAnsi="Times New Roman" w:cs="Times New Roman"/>
          <w:sz w:val="28"/>
          <w:szCs w:val="28"/>
          <w:lang w:val="kk-KZ"/>
        </w:rPr>
        <w:t>5609-5631.</w:t>
      </w:r>
    </w:p>
    <w:p w14:paraId="063591B0" w14:textId="11EABABF" w:rsidR="00916BF8"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152 </w:t>
      </w:r>
      <w:r w:rsidR="0077318B" w:rsidRPr="004744A2">
        <w:rPr>
          <w:rFonts w:ascii="Times New Roman" w:hAnsi="Times New Roman" w:cs="Times New Roman"/>
          <w:sz w:val="28"/>
          <w:szCs w:val="28"/>
          <w:lang w:val="kk-KZ"/>
        </w:rPr>
        <w:t>Anthony P., Ay B., Aydin G. A review of face anti-spoofing methods for face recognition systems //</w:t>
      </w:r>
      <w:r w:rsidR="0077318B" w:rsidRPr="004744A2">
        <w:rPr>
          <w:rFonts w:ascii="Times New Roman" w:hAnsi="Times New Roman" w:cs="Times New Roman"/>
          <w:sz w:val="28"/>
          <w:szCs w:val="28"/>
          <w:lang w:val="en-US"/>
        </w:rPr>
        <w:t xml:space="preserve"> In procced. </w:t>
      </w:r>
      <w:r w:rsidR="0077318B" w:rsidRPr="004744A2">
        <w:rPr>
          <w:rFonts w:ascii="Times New Roman" w:hAnsi="Times New Roman" w:cs="Times New Roman"/>
          <w:sz w:val="28"/>
          <w:szCs w:val="28"/>
          <w:lang w:val="kk-KZ"/>
        </w:rPr>
        <w:t>2021 internat</w:t>
      </w:r>
      <w:r w:rsidR="0077318B" w:rsidRPr="004744A2">
        <w:rPr>
          <w:rFonts w:ascii="Times New Roman" w:hAnsi="Times New Roman" w:cs="Times New Roman"/>
          <w:sz w:val="28"/>
          <w:szCs w:val="28"/>
          <w:lang w:val="en-US"/>
        </w:rPr>
        <w:t>.</w:t>
      </w:r>
      <w:r w:rsidR="0077318B" w:rsidRPr="004744A2">
        <w:rPr>
          <w:rFonts w:ascii="Times New Roman" w:hAnsi="Times New Roman" w:cs="Times New Roman"/>
          <w:sz w:val="28"/>
          <w:szCs w:val="28"/>
          <w:lang w:val="kk-KZ"/>
        </w:rPr>
        <w:t xml:space="preserve"> conf</w:t>
      </w:r>
      <w:r w:rsidR="0077318B" w:rsidRPr="004744A2">
        <w:rPr>
          <w:rFonts w:ascii="Times New Roman" w:hAnsi="Times New Roman" w:cs="Times New Roman"/>
          <w:sz w:val="28"/>
          <w:szCs w:val="28"/>
          <w:lang w:val="en-US"/>
        </w:rPr>
        <w:t>.</w:t>
      </w:r>
      <w:r w:rsidR="0077318B" w:rsidRPr="004744A2">
        <w:rPr>
          <w:rFonts w:ascii="Times New Roman" w:hAnsi="Times New Roman" w:cs="Times New Roman"/>
          <w:sz w:val="28"/>
          <w:szCs w:val="28"/>
          <w:lang w:val="kk-KZ"/>
        </w:rPr>
        <w:t xml:space="preserve"> on INnovations in Intelligent SysTems and Applications (INISTA). – </w:t>
      </w:r>
      <w:r w:rsidR="0077318B" w:rsidRPr="004744A2">
        <w:rPr>
          <w:rFonts w:ascii="Times New Roman" w:hAnsi="Times New Roman" w:cs="Times New Roman"/>
          <w:sz w:val="28"/>
          <w:szCs w:val="28"/>
          <w:lang w:val="en-US"/>
        </w:rPr>
        <w:t>Kocaeli,</w:t>
      </w:r>
      <w:r w:rsidR="0077318B" w:rsidRPr="004744A2">
        <w:rPr>
          <w:rFonts w:ascii="Times New Roman" w:hAnsi="Times New Roman" w:cs="Times New Roman"/>
          <w:sz w:val="28"/>
          <w:szCs w:val="28"/>
          <w:lang w:val="kk-KZ"/>
        </w:rPr>
        <w:t xml:space="preserve"> 2021. - </w:t>
      </w:r>
      <w:r w:rsidR="0077318B" w:rsidRPr="004744A2">
        <w:rPr>
          <w:rFonts w:ascii="Times New Roman" w:hAnsi="Times New Roman" w:cs="Times New Roman"/>
          <w:sz w:val="28"/>
          <w:szCs w:val="28"/>
          <w:lang w:val="en-US"/>
        </w:rPr>
        <w:t>P</w:t>
      </w:r>
      <w:r w:rsidR="0077318B" w:rsidRPr="004744A2">
        <w:rPr>
          <w:rFonts w:ascii="Times New Roman" w:hAnsi="Times New Roman" w:cs="Times New Roman"/>
          <w:sz w:val="28"/>
          <w:szCs w:val="28"/>
          <w:lang w:val="kk-KZ"/>
        </w:rPr>
        <w:t>. 1-9.</w:t>
      </w:r>
    </w:p>
    <w:p w14:paraId="1563639A" w14:textId="26D4A845" w:rsidR="00822440" w:rsidRPr="004744A2" w:rsidRDefault="00822440"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153 </w:t>
      </w:r>
      <w:r w:rsidR="00DB3C4E" w:rsidRPr="004744A2">
        <w:rPr>
          <w:rFonts w:ascii="Times New Roman" w:hAnsi="Times New Roman" w:cs="Times New Roman"/>
          <w:sz w:val="28"/>
          <w:szCs w:val="28"/>
          <w:lang w:val="kk-KZ"/>
        </w:rPr>
        <w:t xml:space="preserve">Ақпараттық білім беру порталына тіркелу терезесі // </w:t>
      </w:r>
      <w:r w:rsidRPr="004744A2">
        <w:rPr>
          <w:rFonts w:ascii="Times New Roman" w:hAnsi="Times New Roman" w:cs="Times New Roman"/>
          <w:sz w:val="28"/>
          <w:szCs w:val="28"/>
          <w:lang w:val="kk-KZ"/>
        </w:rPr>
        <w:t>https://security.org.kz</w:t>
      </w:r>
      <w:r w:rsidR="00DB3C4E" w:rsidRPr="004744A2">
        <w:rPr>
          <w:rFonts w:ascii="Times New Roman" w:hAnsi="Times New Roman" w:cs="Times New Roman"/>
          <w:sz w:val="28"/>
          <w:szCs w:val="28"/>
          <w:lang w:val="kk-KZ"/>
        </w:rPr>
        <w:t>. 10.11.2024.</w:t>
      </w:r>
    </w:p>
    <w:p w14:paraId="5022C50F" w14:textId="6CD2C87C" w:rsidR="00916BF8" w:rsidRPr="004744A2" w:rsidRDefault="00DB3C4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154 </w:t>
      </w:r>
      <w:r w:rsidR="0077318B" w:rsidRPr="004744A2">
        <w:rPr>
          <w:rFonts w:ascii="Times New Roman" w:hAnsi="Times New Roman" w:cs="Times New Roman"/>
          <w:sz w:val="28"/>
          <w:szCs w:val="28"/>
          <w:lang w:val="kk-KZ"/>
        </w:rPr>
        <w:t>Tiwari S. An introduction to QR code technology //</w:t>
      </w:r>
      <w:r w:rsidR="0077318B" w:rsidRPr="004744A2">
        <w:rPr>
          <w:rFonts w:ascii="Times New Roman" w:hAnsi="Times New Roman" w:cs="Times New Roman"/>
          <w:sz w:val="28"/>
          <w:szCs w:val="28"/>
          <w:lang w:val="en-US"/>
        </w:rPr>
        <w:t xml:space="preserve"> In procced. </w:t>
      </w:r>
      <w:r w:rsidR="0077318B" w:rsidRPr="004744A2">
        <w:rPr>
          <w:rFonts w:ascii="Times New Roman" w:hAnsi="Times New Roman" w:cs="Times New Roman"/>
          <w:sz w:val="28"/>
          <w:szCs w:val="28"/>
          <w:lang w:val="kk-KZ"/>
        </w:rPr>
        <w:t xml:space="preserve">2016 international conference on information technology (ICIT). </w:t>
      </w:r>
      <w:r w:rsidR="0077318B" w:rsidRPr="004744A2">
        <w:rPr>
          <w:rFonts w:ascii="Times New Roman" w:hAnsi="Times New Roman" w:cs="Times New Roman"/>
          <w:sz w:val="28"/>
          <w:szCs w:val="28"/>
          <w:lang w:val="en-US"/>
        </w:rPr>
        <w:t xml:space="preserve">– </w:t>
      </w:r>
      <w:r w:rsidR="0077318B" w:rsidRPr="004744A2">
        <w:rPr>
          <w:sz w:val="28"/>
          <w:szCs w:val="28"/>
          <w:lang w:val="en-US"/>
        </w:rPr>
        <w:t>Bhubaneswar,</w:t>
      </w:r>
      <w:r w:rsidR="0077318B" w:rsidRPr="004744A2">
        <w:rPr>
          <w:rFonts w:ascii="Times New Roman" w:hAnsi="Times New Roman" w:cs="Times New Roman"/>
          <w:sz w:val="28"/>
          <w:szCs w:val="28"/>
          <w:lang w:val="kk-KZ"/>
        </w:rPr>
        <w:t xml:space="preserve"> 2016. - </w:t>
      </w:r>
      <w:r w:rsidR="0077318B" w:rsidRPr="004744A2">
        <w:rPr>
          <w:rFonts w:ascii="Times New Roman" w:hAnsi="Times New Roman" w:cs="Times New Roman"/>
          <w:sz w:val="28"/>
          <w:szCs w:val="28"/>
          <w:lang w:val="en-US"/>
        </w:rPr>
        <w:t>P</w:t>
      </w:r>
      <w:r w:rsidR="0077318B" w:rsidRPr="004744A2">
        <w:rPr>
          <w:rFonts w:ascii="Times New Roman" w:hAnsi="Times New Roman" w:cs="Times New Roman"/>
          <w:sz w:val="28"/>
          <w:szCs w:val="28"/>
          <w:lang w:val="kk-KZ"/>
        </w:rPr>
        <w:t>. 39-44.</w:t>
      </w:r>
    </w:p>
    <w:p w14:paraId="60EEAC29" w14:textId="400A519B" w:rsidR="00916BF8" w:rsidRPr="004744A2" w:rsidRDefault="00DB3C4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155 </w:t>
      </w:r>
      <w:r w:rsidR="0077318B" w:rsidRPr="004744A2">
        <w:rPr>
          <w:rFonts w:ascii="Times New Roman" w:hAnsi="Times New Roman" w:cs="Times New Roman"/>
          <w:sz w:val="28"/>
          <w:szCs w:val="28"/>
          <w:lang w:val="kk-KZ"/>
        </w:rPr>
        <w:t>Watkins D.S. Understanding the QR algorithm //</w:t>
      </w:r>
      <w:r w:rsidR="0077318B" w:rsidRPr="004744A2">
        <w:rPr>
          <w:rFonts w:ascii="Times New Roman" w:hAnsi="Times New Roman" w:cs="Times New Roman"/>
          <w:sz w:val="28"/>
          <w:szCs w:val="28"/>
          <w:lang w:val="en-US"/>
        </w:rPr>
        <w:t xml:space="preserve"> </w:t>
      </w:r>
      <w:r w:rsidR="0077318B" w:rsidRPr="004744A2">
        <w:rPr>
          <w:rFonts w:ascii="Times New Roman" w:hAnsi="Times New Roman" w:cs="Times New Roman"/>
          <w:sz w:val="28"/>
          <w:szCs w:val="28"/>
          <w:lang w:val="kk-KZ"/>
        </w:rPr>
        <w:t xml:space="preserve">SIAM review. - 1982. – </w:t>
      </w:r>
      <w:r w:rsidR="0077318B" w:rsidRPr="004744A2">
        <w:rPr>
          <w:rFonts w:ascii="Times New Roman" w:hAnsi="Times New Roman" w:cs="Times New Roman"/>
          <w:sz w:val="28"/>
          <w:szCs w:val="28"/>
          <w:lang w:val="en-US"/>
        </w:rPr>
        <w:t>Vol.</w:t>
      </w:r>
      <w:r w:rsidR="0077318B" w:rsidRPr="004744A2">
        <w:rPr>
          <w:rFonts w:ascii="Times New Roman" w:hAnsi="Times New Roman" w:cs="Times New Roman"/>
          <w:sz w:val="28"/>
          <w:szCs w:val="28"/>
          <w:lang w:val="kk-KZ"/>
        </w:rPr>
        <w:t xml:space="preserve"> 24</w:t>
      </w:r>
      <w:r w:rsidR="0077318B" w:rsidRPr="004744A2">
        <w:rPr>
          <w:rFonts w:ascii="Times New Roman" w:hAnsi="Times New Roman" w:cs="Times New Roman"/>
          <w:sz w:val="28"/>
          <w:szCs w:val="28"/>
          <w:lang w:val="en-US"/>
        </w:rPr>
        <w:t>,</w:t>
      </w:r>
      <w:r w:rsidR="0077318B" w:rsidRPr="004744A2">
        <w:rPr>
          <w:rFonts w:ascii="Times New Roman" w:hAnsi="Times New Roman" w:cs="Times New Roman"/>
          <w:sz w:val="28"/>
          <w:szCs w:val="28"/>
          <w:lang w:val="kk-KZ"/>
        </w:rPr>
        <w:t xml:space="preserve"> №4. - </w:t>
      </w:r>
      <w:r w:rsidR="0077318B" w:rsidRPr="004744A2">
        <w:rPr>
          <w:rFonts w:ascii="Times New Roman" w:hAnsi="Times New Roman" w:cs="Times New Roman"/>
          <w:sz w:val="28"/>
          <w:szCs w:val="28"/>
          <w:lang w:val="en-US"/>
        </w:rPr>
        <w:t>P</w:t>
      </w:r>
      <w:r w:rsidR="0077318B" w:rsidRPr="004744A2">
        <w:rPr>
          <w:rFonts w:ascii="Times New Roman" w:hAnsi="Times New Roman" w:cs="Times New Roman"/>
          <w:sz w:val="28"/>
          <w:szCs w:val="28"/>
          <w:lang w:val="kk-KZ"/>
        </w:rPr>
        <w:t>. 427-440.</w:t>
      </w:r>
    </w:p>
    <w:p w14:paraId="3F4F8752" w14:textId="022B8A66" w:rsidR="00916BF8" w:rsidRPr="004744A2" w:rsidRDefault="00DB3C4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156 </w:t>
      </w:r>
      <w:r w:rsidR="0077318B" w:rsidRPr="004744A2">
        <w:rPr>
          <w:rFonts w:ascii="Times New Roman" w:hAnsi="Times New Roman" w:cs="Times New Roman"/>
          <w:sz w:val="28"/>
          <w:szCs w:val="28"/>
          <w:lang w:val="kk-KZ"/>
        </w:rPr>
        <w:t>Law C., So S. QR codes in education //</w:t>
      </w:r>
      <w:r w:rsidR="0077318B" w:rsidRPr="004744A2">
        <w:rPr>
          <w:rFonts w:ascii="Times New Roman" w:hAnsi="Times New Roman" w:cs="Times New Roman"/>
          <w:sz w:val="28"/>
          <w:szCs w:val="28"/>
          <w:lang w:val="en-US"/>
        </w:rPr>
        <w:t xml:space="preserve"> </w:t>
      </w:r>
      <w:r w:rsidR="0077318B" w:rsidRPr="004744A2">
        <w:rPr>
          <w:rFonts w:ascii="Times New Roman" w:hAnsi="Times New Roman" w:cs="Times New Roman"/>
          <w:sz w:val="28"/>
          <w:szCs w:val="28"/>
          <w:lang w:val="kk-KZ"/>
        </w:rPr>
        <w:t xml:space="preserve">Journal of Educational Technology Development and Exchange. - 2010. – </w:t>
      </w:r>
      <w:r w:rsidR="0077318B" w:rsidRPr="004744A2">
        <w:rPr>
          <w:rFonts w:ascii="Times New Roman" w:hAnsi="Times New Roman" w:cs="Times New Roman"/>
          <w:sz w:val="28"/>
          <w:szCs w:val="28"/>
          <w:lang w:val="en-US"/>
        </w:rPr>
        <w:t>Vol.</w:t>
      </w:r>
      <w:r w:rsidR="0077318B" w:rsidRPr="004744A2">
        <w:rPr>
          <w:rFonts w:ascii="Times New Roman" w:hAnsi="Times New Roman" w:cs="Times New Roman"/>
          <w:sz w:val="28"/>
          <w:szCs w:val="28"/>
          <w:lang w:val="kk-KZ"/>
        </w:rPr>
        <w:t xml:space="preserve"> 3</w:t>
      </w:r>
      <w:r w:rsidR="0077318B" w:rsidRPr="004744A2">
        <w:rPr>
          <w:rFonts w:ascii="Times New Roman" w:hAnsi="Times New Roman" w:cs="Times New Roman"/>
          <w:sz w:val="28"/>
          <w:szCs w:val="28"/>
          <w:lang w:val="en-US"/>
        </w:rPr>
        <w:t>,</w:t>
      </w:r>
      <w:r w:rsidR="0077318B" w:rsidRPr="004744A2">
        <w:rPr>
          <w:rFonts w:ascii="Times New Roman" w:hAnsi="Times New Roman" w:cs="Times New Roman"/>
          <w:sz w:val="28"/>
          <w:szCs w:val="28"/>
          <w:lang w:val="kk-KZ"/>
        </w:rPr>
        <w:t xml:space="preserve"> №1. - </w:t>
      </w:r>
      <w:r w:rsidR="0077318B" w:rsidRPr="004744A2">
        <w:rPr>
          <w:rFonts w:ascii="Times New Roman" w:hAnsi="Times New Roman" w:cs="Times New Roman"/>
          <w:sz w:val="28"/>
          <w:szCs w:val="28"/>
          <w:lang w:val="en-US"/>
        </w:rPr>
        <w:t>P</w:t>
      </w:r>
      <w:r w:rsidR="0077318B" w:rsidRPr="004744A2">
        <w:rPr>
          <w:rFonts w:ascii="Times New Roman" w:hAnsi="Times New Roman" w:cs="Times New Roman"/>
          <w:sz w:val="28"/>
          <w:szCs w:val="28"/>
          <w:lang w:val="kk-KZ"/>
        </w:rPr>
        <w:t xml:space="preserve">. </w:t>
      </w:r>
      <w:r w:rsidR="0077318B" w:rsidRPr="004744A2">
        <w:rPr>
          <w:rFonts w:ascii="Times New Roman" w:hAnsi="Times New Roman" w:cs="Times New Roman"/>
          <w:sz w:val="28"/>
          <w:szCs w:val="28"/>
          <w:lang w:val="en-US"/>
        </w:rPr>
        <w:t>85-100</w:t>
      </w:r>
      <w:r w:rsidR="0077318B" w:rsidRPr="004744A2">
        <w:rPr>
          <w:rFonts w:ascii="Times New Roman" w:hAnsi="Times New Roman" w:cs="Times New Roman"/>
          <w:sz w:val="28"/>
          <w:szCs w:val="28"/>
          <w:lang w:val="kk-KZ"/>
        </w:rPr>
        <w:t>.</w:t>
      </w:r>
    </w:p>
    <w:p w14:paraId="69073A3D" w14:textId="10CCE9AA" w:rsidR="00916BF8" w:rsidRPr="004744A2" w:rsidRDefault="00DB3C4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157 </w:t>
      </w:r>
      <w:r w:rsidR="0077318B" w:rsidRPr="004744A2">
        <w:rPr>
          <w:rFonts w:ascii="Times New Roman" w:hAnsi="Times New Roman" w:cs="Times New Roman"/>
          <w:sz w:val="28"/>
          <w:szCs w:val="28"/>
          <w:lang w:val="kk-KZ"/>
        </w:rPr>
        <w:t>Ferry E., O Raw J., Curran K. Security evaluation of the OAuth 2.0 framework //</w:t>
      </w:r>
      <w:r w:rsidR="0077318B" w:rsidRPr="004744A2">
        <w:rPr>
          <w:rFonts w:ascii="Times New Roman" w:hAnsi="Times New Roman" w:cs="Times New Roman"/>
          <w:sz w:val="28"/>
          <w:szCs w:val="28"/>
          <w:lang w:val="en-US"/>
        </w:rPr>
        <w:t xml:space="preserve"> </w:t>
      </w:r>
      <w:r w:rsidR="0077318B" w:rsidRPr="004744A2">
        <w:rPr>
          <w:rFonts w:ascii="Times New Roman" w:hAnsi="Times New Roman" w:cs="Times New Roman"/>
          <w:sz w:val="28"/>
          <w:szCs w:val="28"/>
          <w:lang w:val="kk-KZ"/>
        </w:rPr>
        <w:t xml:space="preserve">Information &amp; Computer Security. - 2015. – </w:t>
      </w:r>
      <w:r w:rsidR="0077318B" w:rsidRPr="004744A2">
        <w:rPr>
          <w:rFonts w:ascii="Times New Roman" w:hAnsi="Times New Roman" w:cs="Times New Roman"/>
          <w:sz w:val="28"/>
          <w:szCs w:val="28"/>
          <w:lang w:val="en-US"/>
        </w:rPr>
        <w:t>Vol</w:t>
      </w:r>
      <w:r w:rsidR="0077318B" w:rsidRPr="004744A2">
        <w:rPr>
          <w:rFonts w:ascii="Times New Roman" w:hAnsi="Times New Roman" w:cs="Times New Roman"/>
          <w:sz w:val="28"/>
          <w:szCs w:val="28"/>
          <w:lang w:val="kk-KZ"/>
        </w:rPr>
        <w:t>. 23</w:t>
      </w:r>
      <w:r w:rsidR="0077318B" w:rsidRPr="004744A2">
        <w:rPr>
          <w:rFonts w:ascii="Times New Roman" w:hAnsi="Times New Roman" w:cs="Times New Roman"/>
          <w:sz w:val="28"/>
          <w:szCs w:val="28"/>
          <w:lang w:val="en-US"/>
        </w:rPr>
        <w:t>,</w:t>
      </w:r>
      <w:r w:rsidR="0077318B" w:rsidRPr="004744A2">
        <w:rPr>
          <w:rFonts w:ascii="Times New Roman" w:hAnsi="Times New Roman" w:cs="Times New Roman"/>
          <w:sz w:val="28"/>
          <w:szCs w:val="28"/>
          <w:lang w:val="kk-KZ"/>
        </w:rPr>
        <w:t xml:space="preserve"> №1. - </w:t>
      </w:r>
      <w:r w:rsidR="0077318B" w:rsidRPr="004744A2">
        <w:rPr>
          <w:rFonts w:ascii="Times New Roman" w:hAnsi="Times New Roman" w:cs="Times New Roman"/>
          <w:sz w:val="28"/>
          <w:szCs w:val="28"/>
          <w:lang w:val="en-US"/>
        </w:rPr>
        <w:t>P</w:t>
      </w:r>
      <w:r w:rsidR="0077318B" w:rsidRPr="004744A2">
        <w:rPr>
          <w:rFonts w:ascii="Times New Roman" w:hAnsi="Times New Roman" w:cs="Times New Roman"/>
          <w:sz w:val="28"/>
          <w:szCs w:val="28"/>
          <w:lang w:val="kk-KZ"/>
        </w:rPr>
        <w:t>. 73-101.</w:t>
      </w:r>
    </w:p>
    <w:p w14:paraId="5552341D" w14:textId="103F5738" w:rsidR="00916BF8" w:rsidRPr="004744A2" w:rsidRDefault="00DB3C4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158 </w:t>
      </w:r>
      <w:r w:rsidR="0077318B" w:rsidRPr="004744A2">
        <w:rPr>
          <w:rFonts w:ascii="Times New Roman" w:hAnsi="Times New Roman" w:cs="Times New Roman"/>
          <w:sz w:val="28"/>
          <w:szCs w:val="28"/>
          <w:lang w:val="kk-KZ"/>
        </w:rPr>
        <w:t>Ranjan R. et al. A fast and accurate system for face detection, identification, and verification //</w:t>
      </w:r>
      <w:r w:rsidR="0077318B" w:rsidRPr="004744A2">
        <w:rPr>
          <w:rFonts w:ascii="Times New Roman" w:hAnsi="Times New Roman" w:cs="Times New Roman"/>
          <w:sz w:val="28"/>
          <w:szCs w:val="28"/>
          <w:lang w:val="en-US"/>
        </w:rPr>
        <w:t xml:space="preserve"> </w:t>
      </w:r>
      <w:r w:rsidR="0077318B" w:rsidRPr="004744A2">
        <w:rPr>
          <w:rFonts w:ascii="Times New Roman" w:hAnsi="Times New Roman" w:cs="Times New Roman"/>
          <w:sz w:val="28"/>
          <w:szCs w:val="28"/>
          <w:lang w:val="kk-KZ"/>
        </w:rPr>
        <w:t xml:space="preserve">IEEE Transactions on Biometrics, Behavior, and Identity Science. - 2019. – </w:t>
      </w:r>
      <w:r w:rsidR="0077318B" w:rsidRPr="004744A2">
        <w:rPr>
          <w:rFonts w:ascii="Times New Roman" w:hAnsi="Times New Roman" w:cs="Times New Roman"/>
          <w:sz w:val="28"/>
          <w:szCs w:val="28"/>
          <w:lang w:val="en-US"/>
        </w:rPr>
        <w:t>Vol.</w:t>
      </w:r>
      <w:r w:rsidR="0077318B" w:rsidRPr="004744A2">
        <w:rPr>
          <w:rFonts w:ascii="Times New Roman" w:hAnsi="Times New Roman" w:cs="Times New Roman"/>
          <w:sz w:val="28"/>
          <w:szCs w:val="28"/>
          <w:lang w:val="kk-KZ"/>
        </w:rPr>
        <w:t xml:space="preserve"> 1</w:t>
      </w:r>
      <w:r w:rsidR="0077318B" w:rsidRPr="004744A2">
        <w:rPr>
          <w:rFonts w:ascii="Times New Roman" w:hAnsi="Times New Roman" w:cs="Times New Roman"/>
          <w:sz w:val="28"/>
          <w:szCs w:val="28"/>
          <w:lang w:val="en-US"/>
        </w:rPr>
        <w:t xml:space="preserve">, </w:t>
      </w:r>
      <w:r w:rsidR="0077318B" w:rsidRPr="004744A2">
        <w:rPr>
          <w:rFonts w:ascii="Times New Roman" w:hAnsi="Times New Roman" w:cs="Times New Roman"/>
          <w:sz w:val="28"/>
          <w:szCs w:val="28"/>
          <w:lang w:val="kk-KZ"/>
        </w:rPr>
        <w:t xml:space="preserve">№2. - </w:t>
      </w:r>
      <w:r w:rsidR="0077318B" w:rsidRPr="004744A2">
        <w:rPr>
          <w:rFonts w:ascii="Times New Roman" w:hAnsi="Times New Roman" w:cs="Times New Roman"/>
          <w:sz w:val="28"/>
          <w:szCs w:val="28"/>
          <w:lang w:val="en-US"/>
        </w:rPr>
        <w:t>P</w:t>
      </w:r>
      <w:r w:rsidR="0077318B" w:rsidRPr="004744A2">
        <w:rPr>
          <w:rFonts w:ascii="Times New Roman" w:hAnsi="Times New Roman" w:cs="Times New Roman"/>
          <w:sz w:val="28"/>
          <w:szCs w:val="28"/>
          <w:lang w:val="kk-KZ"/>
        </w:rPr>
        <w:t>. 82-96.</w:t>
      </w:r>
    </w:p>
    <w:p w14:paraId="4DA62356" w14:textId="559167B2" w:rsidR="00916BF8" w:rsidRPr="004744A2" w:rsidRDefault="00DB3C4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159 </w:t>
      </w:r>
      <w:r w:rsidR="00916BF8" w:rsidRPr="004744A2">
        <w:rPr>
          <w:rFonts w:ascii="Times New Roman" w:hAnsi="Times New Roman" w:cs="Times New Roman"/>
          <w:sz w:val="28"/>
          <w:szCs w:val="28"/>
          <w:lang w:val="kk-KZ"/>
        </w:rPr>
        <w:t xml:space="preserve">Habrman D. Face Recognition with Preprocessing and Neural Networks.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2016.</w:t>
      </w:r>
    </w:p>
    <w:p w14:paraId="4EA47DA7" w14:textId="38007094" w:rsidR="00916BF8" w:rsidRPr="004744A2" w:rsidRDefault="00DB3C4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160</w:t>
      </w:r>
      <w:r w:rsidR="00916BF8" w:rsidRPr="004744A2">
        <w:rPr>
          <w:rFonts w:ascii="Times New Roman" w:hAnsi="Times New Roman" w:cs="Times New Roman"/>
          <w:sz w:val="28"/>
          <w:szCs w:val="28"/>
          <w:lang w:val="kk-KZ"/>
        </w:rPr>
        <w:t xml:space="preserve"> Sun Y. et al. Automatically designing CNN architectures using the genetic algorithm for image classification //</w:t>
      </w:r>
      <w:r w:rsidR="00942966"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 xml:space="preserve">IEEE transactions on cybernetics.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2020. </w:t>
      </w:r>
      <w:r w:rsidR="00942966"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en-US"/>
        </w:rPr>
        <w:t>Vol. </w:t>
      </w:r>
      <w:r w:rsidR="00916BF8" w:rsidRPr="004744A2">
        <w:rPr>
          <w:rFonts w:ascii="Times New Roman" w:hAnsi="Times New Roman" w:cs="Times New Roman"/>
          <w:sz w:val="28"/>
          <w:szCs w:val="28"/>
          <w:lang w:val="kk-KZ"/>
        </w:rPr>
        <w:t>50</w:t>
      </w:r>
      <w:r w:rsidR="00942966" w:rsidRPr="004744A2">
        <w:rPr>
          <w:rFonts w:ascii="Times New Roman" w:hAnsi="Times New Roman" w:cs="Times New Roman"/>
          <w:sz w:val="28"/>
          <w:szCs w:val="28"/>
          <w:lang w:val="en-US"/>
        </w:rPr>
        <w:t>,</w:t>
      </w:r>
      <w:r w:rsidR="00916BF8" w:rsidRPr="004744A2">
        <w:rPr>
          <w:rFonts w:ascii="Times New Roman" w:hAnsi="Times New Roman" w:cs="Times New Roman"/>
          <w:sz w:val="28"/>
          <w:szCs w:val="28"/>
          <w:lang w:val="kk-KZ"/>
        </w:rPr>
        <w:t xml:space="preserve"> №9.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3840-3854.</w:t>
      </w:r>
    </w:p>
    <w:p w14:paraId="49D7D5E3" w14:textId="3F5AABFD" w:rsidR="00916BF8" w:rsidRPr="004744A2" w:rsidRDefault="00DB3C4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161 </w:t>
      </w:r>
      <w:r w:rsidR="00916BF8" w:rsidRPr="004744A2">
        <w:rPr>
          <w:rFonts w:ascii="Times New Roman" w:hAnsi="Times New Roman" w:cs="Times New Roman"/>
          <w:sz w:val="28"/>
          <w:szCs w:val="28"/>
          <w:lang w:val="kk-KZ"/>
        </w:rPr>
        <w:t>Patro V. M., Patra M. R. Augmenting weighted average with confusion matrix to enhance classification accuracy //</w:t>
      </w:r>
      <w:r w:rsidR="00942966"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 xml:space="preserve">Transactions on Machine Learning and Artificial Intelligence.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2014. </w:t>
      </w:r>
      <w:r w:rsidR="00942966"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en-US"/>
        </w:rPr>
        <w:t>Vol</w:t>
      </w:r>
      <w:r w:rsidR="00916BF8" w:rsidRPr="004744A2">
        <w:rPr>
          <w:rFonts w:ascii="Times New Roman" w:hAnsi="Times New Roman" w:cs="Times New Roman"/>
          <w:sz w:val="28"/>
          <w:szCs w:val="28"/>
          <w:lang w:val="kk-KZ"/>
        </w:rPr>
        <w:t>. 2</w:t>
      </w:r>
      <w:r w:rsidR="00942966" w:rsidRPr="004744A2">
        <w:rPr>
          <w:rFonts w:ascii="Times New Roman" w:hAnsi="Times New Roman" w:cs="Times New Roman"/>
          <w:sz w:val="28"/>
          <w:szCs w:val="28"/>
          <w:lang w:val="en-US"/>
        </w:rPr>
        <w:t xml:space="preserve">, </w:t>
      </w:r>
      <w:r w:rsidR="00916BF8" w:rsidRPr="004744A2">
        <w:rPr>
          <w:rFonts w:ascii="Times New Roman" w:hAnsi="Times New Roman" w:cs="Times New Roman"/>
          <w:sz w:val="28"/>
          <w:szCs w:val="28"/>
          <w:lang w:val="kk-KZ"/>
        </w:rPr>
        <w:t xml:space="preserve">№4. </w:t>
      </w:r>
      <w:r w:rsidR="009A0CF0" w:rsidRPr="004744A2">
        <w:rPr>
          <w:rFonts w:ascii="Times New Roman" w:hAnsi="Times New Roman" w:cs="Times New Roman"/>
          <w:sz w:val="28"/>
          <w:szCs w:val="28"/>
          <w:lang w:val="kk-KZ"/>
        </w:rPr>
        <w:t>-</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en-US"/>
        </w:rPr>
        <w:t>P</w:t>
      </w:r>
      <w:r w:rsidR="00916BF8" w:rsidRPr="004744A2">
        <w:rPr>
          <w:rFonts w:ascii="Times New Roman" w:hAnsi="Times New Roman" w:cs="Times New Roman"/>
          <w:sz w:val="28"/>
          <w:szCs w:val="28"/>
          <w:lang w:val="kk-KZ"/>
        </w:rPr>
        <w:t>. 77-91.</w:t>
      </w:r>
    </w:p>
    <w:p w14:paraId="78353662" w14:textId="1AC60923" w:rsidR="00916BF8" w:rsidRPr="004744A2" w:rsidRDefault="00DB3C4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 xml:space="preserve">162 </w:t>
      </w:r>
      <w:r w:rsidR="00942966" w:rsidRPr="004744A2">
        <w:rPr>
          <w:rFonts w:ascii="Times New Roman" w:hAnsi="Times New Roman" w:cs="Times New Roman"/>
          <w:sz w:val="28"/>
          <w:szCs w:val="28"/>
          <w:lang w:val="kk-KZ"/>
        </w:rPr>
        <w:t>Amin F., Mahmoud M. Confusion matrix in binary classification problems: A step-by-step tutorial //</w:t>
      </w:r>
      <w:r w:rsidR="00942966" w:rsidRPr="004744A2">
        <w:rPr>
          <w:rFonts w:ascii="Times New Roman" w:hAnsi="Times New Roman" w:cs="Times New Roman"/>
          <w:sz w:val="28"/>
          <w:szCs w:val="28"/>
          <w:lang w:val="en-US"/>
        </w:rPr>
        <w:t xml:space="preserve"> </w:t>
      </w:r>
      <w:r w:rsidR="00942966" w:rsidRPr="004744A2">
        <w:rPr>
          <w:rFonts w:ascii="Times New Roman" w:hAnsi="Times New Roman" w:cs="Times New Roman"/>
          <w:sz w:val="28"/>
          <w:szCs w:val="28"/>
          <w:lang w:val="kk-KZ"/>
        </w:rPr>
        <w:t xml:space="preserve">Journal of Engineering Research. - 2022. – </w:t>
      </w:r>
      <w:r w:rsidR="00942966" w:rsidRPr="004744A2">
        <w:rPr>
          <w:rFonts w:ascii="Times New Roman" w:hAnsi="Times New Roman" w:cs="Times New Roman"/>
          <w:sz w:val="28"/>
          <w:szCs w:val="28"/>
          <w:lang w:val="en-US"/>
        </w:rPr>
        <w:t>Vol.</w:t>
      </w:r>
      <w:r w:rsidR="00942966" w:rsidRPr="004744A2">
        <w:rPr>
          <w:rFonts w:ascii="Times New Roman" w:hAnsi="Times New Roman" w:cs="Times New Roman"/>
          <w:sz w:val="28"/>
          <w:szCs w:val="28"/>
          <w:lang w:val="kk-KZ"/>
        </w:rPr>
        <w:t xml:space="preserve"> 6</w:t>
      </w:r>
      <w:r w:rsidR="00942966" w:rsidRPr="004744A2">
        <w:rPr>
          <w:rFonts w:ascii="Times New Roman" w:hAnsi="Times New Roman" w:cs="Times New Roman"/>
          <w:sz w:val="28"/>
          <w:szCs w:val="28"/>
          <w:lang w:val="en-US"/>
        </w:rPr>
        <w:t>,</w:t>
      </w:r>
      <w:r w:rsidR="00942966" w:rsidRPr="004744A2">
        <w:rPr>
          <w:rFonts w:ascii="Times New Roman" w:hAnsi="Times New Roman" w:cs="Times New Roman"/>
          <w:sz w:val="28"/>
          <w:szCs w:val="28"/>
          <w:lang w:val="kk-KZ"/>
        </w:rPr>
        <w:t xml:space="preserve"> №5. - </w:t>
      </w:r>
      <w:r w:rsidR="00942966" w:rsidRPr="004744A2">
        <w:rPr>
          <w:rFonts w:ascii="Times New Roman" w:hAnsi="Times New Roman" w:cs="Times New Roman"/>
          <w:sz w:val="28"/>
          <w:szCs w:val="28"/>
          <w:lang w:val="en-US"/>
        </w:rPr>
        <w:t>P</w:t>
      </w:r>
      <w:r w:rsidR="00942966" w:rsidRPr="004744A2">
        <w:rPr>
          <w:rFonts w:ascii="Times New Roman" w:hAnsi="Times New Roman" w:cs="Times New Roman"/>
          <w:sz w:val="28"/>
          <w:szCs w:val="28"/>
          <w:lang w:val="kk-KZ"/>
        </w:rPr>
        <w:t>.</w:t>
      </w:r>
      <w:r w:rsidR="00942966" w:rsidRPr="004744A2">
        <w:rPr>
          <w:rFonts w:ascii="Times New Roman" w:hAnsi="Times New Roman" w:cs="Times New Roman"/>
          <w:sz w:val="28"/>
          <w:szCs w:val="28"/>
          <w:lang w:val="en-US"/>
        </w:rPr>
        <w:t> T1-T12</w:t>
      </w:r>
      <w:r w:rsidR="00942966" w:rsidRPr="004744A2">
        <w:rPr>
          <w:rFonts w:ascii="Times New Roman" w:hAnsi="Times New Roman" w:cs="Times New Roman"/>
          <w:sz w:val="28"/>
          <w:szCs w:val="28"/>
          <w:lang w:val="kk-KZ"/>
        </w:rPr>
        <w:t>.</w:t>
      </w:r>
    </w:p>
    <w:p w14:paraId="70569299" w14:textId="439A1F99" w:rsidR="00DB3C4E" w:rsidRPr="004744A2" w:rsidRDefault="00DB3C4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163 «Ақпараттық қауіпсіздік» //</w:t>
      </w:r>
      <w:r w:rsidRPr="004744A2">
        <w:rPr>
          <w:rFonts w:ascii="Times New Roman" w:hAnsi="Times New Roman" w:cs="Times New Roman"/>
          <w:sz w:val="24"/>
          <w:szCs w:val="24"/>
          <w:lang w:val="kk-KZ"/>
        </w:rPr>
        <w:t xml:space="preserve"> </w:t>
      </w:r>
      <w:hyperlink r:id="rId74" w:history="1">
        <w:r w:rsidR="004744A2" w:rsidRPr="004744A2">
          <w:rPr>
            <w:rStyle w:val="af4"/>
            <w:rFonts w:ascii="Times New Roman" w:hAnsi="Times New Roman" w:cs="Times New Roman"/>
            <w:color w:val="auto"/>
            <w:sz w:val="28"/>
            <w:szCs w:val="28"/>
            <w:u w:val="none"/>
            <w:lang w:val="kk-KZ"/>
          </w:rPr>
          <w:t>https://www.gov.kz/memleket</w:t>
        </w:r>
      </w:hyperlink>
      <w:r w:rsidR="004744A2" w:rsidRPr="004744A2">
        <w:rPr>
          <w:rFonts w:ascii="Times New Roman" w:hAnsi="Times New Roman" w:cs="Times New Roman"/>
          <w:sz w:val="28"/>
          <w:szCs w:val="28"/>
          <w:lang w:val="kk-KZ"/>
        </w:rPr>
        <w:t>. 10.11.2024.</w:t>
      </w:r>
    </w:p>
    <w:p w14:paraId="05D69E35" w14:textId="7A6C5F65"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w:t>
      </w:r>
      <w:r w:rsidRPr="004744A2">
        <w:rPr>
          <w:rFonts w:ascii="Times New Roman" w:hAnsi="Times New Roman" w:cs="Times New Roman"/>
          <w:sz w:val="28"/>
          <w:szCs w:val="28"/>
          <w:lang w:val="en-US"/>
        </w:rPr>
        <w:t>6</w:t>
      </w:r>
      <w:r w:rsidR="00FB48CF" w:rsidRPr="004744A2">
        <w:rPr>
          <w:rFonts w:ascii="Times New Roman" w:hAnsi="Times New Roman" w:cs="Times New Roman"/>
          <w:sz w:val="28"/>
          <w:szCs w:val="28"/>
          <w:lang w:val="kk-KZ"/>
        </w:rPr>
        <w:t>4</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Baskaran G. et al. A web application based administration panel for handyman services //</w:t>
      </w:r>
      <w:r w:rsidR="00942966" w:rsidRPr="004744A2">
        <w:rPr>
          <w:rFonts w:ascii="Times New Roman" w:hAnsi="Times New Roman" w:cs="Times New Roman"/>
          <w:sz w:val="28"/>
          <w:szCs w:val="28"/>
          <w:lang w:val="en-US"/>
        </w:rPr>
        <w:t xml:space="preserve"> Procced. </w:t>
      </w:r>
      <w:r w:rsidR="00942966" w:rsidRPr="004744A2">
        <w:rPr>
          <w:rFonts w:ascii="Times New Roman" w:hAnsi="Times New Roman" w:cs="Times New Roman"/>
          <w:sz w:val="28"/>
          <w:szCs w:val="28"/>
          <w:lang w:val="kk-KZ"/>
        </w:rPr>
        <w:t>2022 IEEE Delhi Section conf</w:t>
      </w:r>
      <w:r w:rsidR="00942966" w:rsidRPr="004744A2">
        <w:rPr>
          <w:rFonts w:ascii="Times New Roman" w:hAnsi="Times New Roman" w:cs="Times New Roman"/>
          <w:sz w:val="28"/>
          <w:szCs w:val="28"/>
          <w:lang w:val="en-US"/>
        </w:rPr>
        <w:t>.</w:t>
      </w:r>
      <w:r w:rsidR="00942966" w:rsidRPr="004744A2">
        <w:rPr>
          <w:rFonts w:ascii="Times New Roman" w:hAnsi="Times New Roman" w:cs="Times New Roman"/>
          <w:sz w:val="28"/>
          <w:szCs w:val="28"/>
          <w:lang w:val="kk-KZ"/>
        </w:rPr>
        <w:t xml:space="preserve"> (DELCON). – </w:t>
      </w:r>
      <w:r w:rsidR="00942966" w:rsidRPr="004744A2">
        <w:rPr>
          <w:rFonts w:ascii="Times New Roman" w:hAnsi="Times New Roman" w:cs="Times New Roman"/>
          <w:sz w:val="28"/>
          <w:szCs w:val="28"/>
          <w:lang w:val="en-US"/>
        </w:rPr>
        <w:t>New Delhi</w:t>
      </w:r>
      <w:r w:rsidR="00942966" w:rsidRPr="004744A2">
        <w:rPr>
          <w:rFonts w:ascii="Times New Roman" w:hAnsi="Times New Roman" w:cs="Times New Roman"/>
          <w:sz w:val="28"/>
          <w:szCs w:val="28"/>
          <w:lang w:val="kk-KZ"/>
        </w:rPr>
        <w:t xml:space="preserve">, 2022. - </w:t>
      </w:r>
      <w:r w:rsidR="00942966" w:rsidRPr="004744A2">
        <w:rPr>
          <w:rFonts w:ascii="Times New Roman" w:hAnsi="Times New Roman" w:cs="Times New Roman"/>
          <w:sz w:val="28"/>
          <w:szCs w:val="28"/>
          <w:lang w:val="en-US"/>
        </w:rPr>
        <w:t>P</w:t>
      </w:r>
      <w:r w:rsidR="00942966" w:rsidRPr="004744A2">
        <w:rPr>
          <w:rFonts w:ascii="Times New Roman" w:hAnsi="Times New Roman" w:cs="Times New Roman"/>
          <w:sz w:val="28"/>
          <w:szCs w:val="28"/>
          <w:lang w:val="kk-KZ"/>
        </w:rPr>
        <w:t>. 1-5.</w:t>
      </w:r>
    </w:p>
    <w:p w14:paraId="157FFFDE" w14:textId="21675EA9"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16</w:t>
      </w:r>
      <w:r w:rsidR="00FF1136" w:rsidRPr="004744A2">
        <w:rPr>
          <w:rFonts w:ascii="Times New Roman" w:hAnsi="Times New Roman" w:cs="Times New Roman"/>
          <w:sz w:val="28"/>
          <w:szCs w:val="28"/>
          <w:lang w:val="kk-KZ"/>
        </w:rPr>
        <w:t>5</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Ferry E., O Raw J., Curran K. Security evaluation of the OAuth 2.0 framework //</w:t>
      </w:r>
      <w:r w:rsidR="00942966" w:rsidRPr="004744A2">
        <w:rPr>
          <w:rFonts w:ascii="Times New Roman" w:hAnsi="Times New Roman" w:cs="Times New Roman"/>
          <w:sz w:val="28"/>
          <w:szCs w:val="28"/>
          <w:lang w:val="en-US"/>
        </w:rPr>
        <w:t xml:space="preserve"> </w:t>
      </w:r>
      <w:r w:rsidR="00942966" w:rsidRPr="004744A2">
        <w:rPr>
          <w:rFonts w:ascii="Times New Roman" w:hAnsi="Times New Roman" w:cs="Times New Roman"/>
          <w:sz w:val="28"/>
          <w:szCs w:val="28"/>
          <w:lang w:val="kk-KZ"/>
        </w:rPr>
        <w:t xml:space="preserve">Information &amp; Computer Security. - 2015. – </w:t>
      </w:r>
      <w:r w:rsidR="00942966" w:rsidRPr="004744A2">
        <w:rPr>
          <w:rFonts w:ascii="Times New Roman" w:hAnsi="Times New Roman" w:cs="Times New Roman"/>
          <w:sz w:val="28"/>
          <w:szCs w:val="28"/>
          <w:lang w:val="en-US"/>
        </w:rPr>
        <w:t>Vol.</w:t>
      </w:r>
      <w:r w:rsidR="00942966" w:rsidRPr="004744A2">
        <w:rPr>
          <w:rFonts w:ascii="Times New Roman" w:hAnsi="Times New Roman" w:cs="Times New Roman"/>
          <w:sz w:val="28"/>
          <w:szCs w:val="28"/>
          <w:lang w:val="kk-KZ"/>
        </w:rPr>
        <w:t xml:space="preserve"> 23</w:t>
      </w:r>
      <w:r w:rsidR="00942966" w:rsidRPr="004744A2">
        <w:rPr>
          <w:rFonts w:ascii="Times New Roman" w:hAnsi="Times New Roman" w:cs="Times New Roman"/>
          <w:sz w:val="28"/>
          <w:szCs w:val="28"/>
          <w:lang w:val="en-US"/>
        </w:rPr>
        <w:t>,</w:t>
      </w:r>
      <w:r w:rsidR="00942966" w:rsidRPr="004744A2">
        <w:rPr>
          <w:rFonts w:ascii="Times New Roman" w:hAnsi="Times New Roman" w:cs="Times New Roman"/>
          <w:sz w:val="28"/>
          <w:szCs w:val="28"/>
          <w:lang w:val="kk-KZ"/>
        </w:rPr>
        <w:t xml:space="preserve"> №1. - </w:t>
      </w:r>
      <w:r w:rsidR="00942966" w:rsidRPr="004744A2">
        <w:rPr>
          <w:rFonts w:ascii="Times New Roman" w:hAnsi="Times New Roman" w:cs="Times New Roman"/>
          <w:sz w:val="28"/>
          <w:szCs w:val="28"/>
          <w:lang w:val="en-US"/>
        </w:rPr>
        <w:t>P</w:t>
      </w:r>
      <w:r w:rsidR="00942966" w:rsidRPr="004744A2">
        <w:rPr>
          <w:rFonts w:ascii="Times New Roman" w:hAnsi="Times New Roman" w:cs="Times New Roman"/>
          <w:sz w:val="28"/>
          <w:szCs w:val="28"/>
          <w:lang w:val="kk-KZ"/>
        </w:rPr>
        <w:t>. 73-101</w:t>
      </w:r>
      <w:r w:rsidR="00916BF8" w:rsidRPr="004744A2">
        <w:rPr>
          <w:rFonts w:ascii="Times New Roman" w:hAnsi="Times New Roman" w:cs="Times New Roman"/>
          <w:sz w:val="28"/>
          <w:szCs w:val="28"/>
          <w:lang w:val="kk-KZ"/>
        </w:rPr>
        <w:t>.</w:t>
      </w:r>
    </w:p>
    <w:p w14:paraId="6A87AC5B" w14:textId="7BEDB609"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16</w:t>
      </w:r>
      <w:r w:rsidR="00FF1136" w:rsidRPr="004744A2">
        <w:rPr>
          <w:rFonts w:ascii="Times New Roman" w:hAnsi="Times New Roman" w:cs="Times New Roman"/>
          <w:sz w:val="28"/>
          <w:szCs w:val="28"/>
          <w:lang w:val="kk-KZ"/>
        </w:rPr>
        <w:t>6</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 xml:space="preserve">Bucko A. et al. Enhancing jwt authentication and authorization in web applications based on user behavior history // Computers. - 2023. – </w:t>
      </w:r>
      <w:r w:rsidR="00942966" w:rsidRPr="004744A2">
        <w:rPr>
          <w:rFonts w:ascii="Times New Roman" w:hAnsi="Times New Roman" w:cs="Times New Roman"/>
          <w:sz w:val="28"/>
          <w:szCs w:val="28"/>
          <w:lang w:val="en-US"/>
        </w:rPr>
        <w:t>Vol.</w:t>
      </w:r>
      <w:r w:rsidR="00942966" w:rsidRPr="004744A2">
        <w:rPr>
          <w:rFonts w:ascii="Times New Roman" w:hAnsi="Times New Roman" w:cs="Times New Roman"/>
          <w:sz w:val="28"/>
          <w:szCs w:val="28"/>
          <w:lang w:val="kk-KZ"/>
        </w:rPr>
        <w:t xml:space="preserve"> 12, №4. - Р.</w:t>
      </w:r>
      <w:r w:rsidR="00942966" w:rsidRPr="004744A2">
        <w:rPr>
          <w:rFonts w:ascii="Times New Roman" w:hAnsi="Times New Roman" w:cs="Times New Roman"/>
          <w:sz w:val="28"/>
          <w:szCs w:val="28"/>
          <w:lang w:val="en-US"/>
        </w:rPr>
        <w:t> </w:t>
      </w:r>
      <w:r w:rsidR="00942966" w:rsidRPr="004744A2">
        <w:rPr>
          <w:rFonts w:ascii="Times New Roman" w:hAnsi="Times New Roman" w:cs="Times New Roman"/>
          <w:sz w:val="28"/>
          <w:szCs w:val="28"/>
          <w:lang w:val="kk-KZ"/>
        </w:rPr>
        <w:t>78-1-78-18.</w:t>
      </w:r>
    </w:p>
    <w:p w14:paraId="71EC0E8D" w14:textId="4020044E"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w:t>
      </w:r>
      <w:r w:rsidRPr="004744A2">
        <w:rPr>
          <w:rFonts w:ascii="Times New Roman" w:hAnsi="Times New Roman" w:cs="Times New Roman"/>
          <w:sz w:val="28"/>
          <w:szCs w:val="28"/>
        </w:rPr>
        <w:t>6</w:t>
      </w:r>
      <w:r w:rsidR="00FF1136" w:rsidRPr="004744A2">
        <w:rPr>
          <w:rFonts w:ascii="Times New Roman" w:hAnsi="Times New Roman" w:cs="Times New Roman"/>
          <w:sz w:val="28"/>
          <w:szCs w:val="28"/>
        </w:rPr>
        <w:t>7</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Киселева Е.А. Использование двухэтапной аутентификации в приложении на Django Framework //</w:t>
      </w:r>
      <w:r w:rsidR="00942966" w:rsidRPr="004744A2">
        <w:rPr>
          <w:rFonts w:ascii="Times New Roman" w:hAnsi="Times New Roman" w:cs="Times New Roman"/>
          <w:sz w:val="28"/>
          <w:szCs w:val="28"/>
        </w:rPr>
        <w:t xml:space="preserve"> </w:t>
      </w:r>
      <w:r w:rsidR="00942966" w:rsidRPr="004744A2">
        <w:rPr>
          <w:rFonts w:ascii="Times New Roman" w:hAnsi="Times New Roman" w:cs="Times New Roman"/>
          <w:sz w:val="28"/>
          <w:szCs w:val="28"/>
          <w:lang w:val="kk-KZ"/>
        </w:rPr>
        <w:t>Постулат. - 2019. - №8(46). – С. 47-50.</w:t>
      </w:r>
      <w:r w:rsidR="00916BF8" w:rsidRPr="004744A2">
        <w:rPr>
          <w:rFonts w:ascii="Times New Roman" w:hAnsi="Times New Roman" w:cs="Times New Roman"/>
          <w:sz w:val="28"/>
          <w:szCs w:val="28"/>
          <w:lang w:val="kk-KZ"/>
        </w:rPr>
        <w:t xml:space="preserve"> </w:t>
      </w:r>
    </w:p>
    <w:p w14:paraId="07F71BDB" w14:textId="20A56F0D"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w:t>
      </w:r>
      <w:r w:rsidRPr="004744A2">
        <w:rPr>
          <w:rFonts w:ascii="Times New Roman" w:hAnsi="Times New Roman" w:cs="Times New Roman"/>
          <w:sz w:val="28"/>
          <w:szCs w:val="28"/>
          <w:lang w:val="en-US"/>
        </w:rPr>
        <w:t>6</w:t>
      </w:r>
      <w:r w:rsidR="00FF1136" w:rsidRPr="004744A2">
        <w:rPr>
          <w:rFonts w:ascii="Times New Roman" w:hAnsi="Times New Roman" w:cs="Times New Roman"/>
          <w:sz w:val="28"/>
          <w:szCs w:val="28"/>
          <w:lang w:val="kk-KZ"/>
        </w:rPr>
        <w:t>8</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Abdi H. et al. Multiple factor analysis (MFA) //</w:t>
      </w:r>
      <w:r w:rsidR="00942966" w:rsidRPr="004744A2">
        <w:rPr>
          <w:rFonts w:ascii="Times New Roman" w:hAnsi="Times New Roman" w:cs="Times New Roman"/>
          <w:sz w:val="28"/>
          <w:szCs w:val="28"/>
          <w:lang w:val="en-US"/>
        </w:rPr>
        <w:t xml:space="preserve"> In book: </w:t>
      </w:r>
      <w:r w:rsidR="00942966" w:rsidRPr="004744A2">
        <w:rPr>
          <w:rFonts w:ascii="Times New Roman" w:hAnsi="Times New Roman" w:cs="Times New Roman"/>
          <w:sz w:val="28"/>
          <w:szCs w:val="28"/>
          <w:lang w:val="kk-KZ"/>
        </w:rPr>
        <w:t>Encyclopedia of measurement and statistics. - Dallas,</w:t>
      </w:r>
      <w:r w:rsidR="00942966" w:rsidRPr="004744A2">
        <w:rPr>
          <w:rFonts w:ascii="Times New Roman" w:hAnsi="Times New Roman" w:cs="Times New Roman"/>
          <w:sz w:val="28"/>
          <w:szCs w:val="28"/>
          <w:lang w:val="en-US"/>
        </w:rPr>
        <w:t xml:space="preserve"> </w:t>
      </w:r>
      <w:r w:rsidR="00942966" w:rsidRPr="004744A2">
        <w:rPr>
          <w:rFonts w:ascii="Times New Roman" w:hAnsi="Times New Roman" w:cs="Times New Roman"/>
          <w:sz w:val="28"/>
          <w:szCs w:val="28"/>
          <w:lang w:val="kk-KZ"/>
        </w:rPr>
        <w:t xml:space="preserve">2007. - </w:t>
      </w:r>
      <w:r w:rsidR="00942966" w:rsidRPr="004744A2">
        <w:rPr>
          <w:rFonts w:ascii="Times New Roman" w:hAnsi="Times New Roman" w:cs="Times New Roman"/>
          <w:sz w:val="28"/>
          <w:szCs w:val="28"/>
          <w:lang w:val="en-US"/>
        </w:rPr>
        <w:t>P</w:t>
      </w:r>
      <w:r w:rsidR="00942966" w:rsidRPr="004744A2">
        <w:rPr>
          <w:rFonts w:ascii="Times New Roman" w:hAnsi="Times New Roman" w:cs="Times New Roman"/>
          <w:sz w:val="28"/>
          <w:szCs w:val="28"/>
          <w:lang w:val="kk-KZ"/>
        </w:rPr>
        <w:t>. 657-663.</w:t>
      </w:r>
    </w:p>
    <w:p w14:paraId="2DF451F0" w14:textId="31EF9F0E" w:rsidR="00916BF8" w:rsidRPr="004744A2" w:rsidRDefault="00FF1136"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169</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Acampora D. et al. The role of Otx and Otp genes in brain development //</w:t>
      </w:r>
      <w:r w:rsidR="00942966" w:rsidRPr="004744A2">
        <w:rPr>
          <w:rFonts w:ascii="Times New Roman" w:hAnsi="Times New Roman" w:cs="Times New Roman"/>
          <w:sz w:val="28"/>
          <w:szCs w:val="28"/>
          <w:lang w:val="en-US"/>
        </w:rPr>
        <w:t xml:space="preserve"> </w:t>
      </w:r>
      <w:r w:rsidR="00942966" w:rsidRPr="004744A2">
        <w:rPr>
          <w:rFonts w:ascii="Times New Roman" w:hAnsi="Times New Roman" w:cs="Times New Roman"/>
          <w:sz w:val="28"/>
          <w:szCs w:val="28"/>
          <w:lang w:val="kk-KZ"/>
        </w:rPr>
        <w:t xml:space="preserve">International Journal of Developmental Biology. - 2000. – </w:t>
      </w:r>
      <w:r w:rsidR="00942966" w:rsidRPr="004744A2">
        <w:rPr>
          <w:rFonts w:ascii="Times New Roman" w:hAnsi="Times New Roman" w:cs="Times New Roman"/>
          <w:sz w:val="28"/>
          <w:szCs w:val="28"/>
          <w:lang w:val="en-US"/>
        </w:rPr>
        <w:t>Vol.</w:t>
      </w:r>
      <w:r w:rsidR="00942966" w:rsidRPr="004744A2">
        <w:rPr>
          <w:rFonts w:ascii="Times New Roman" w:hAnsi="Times New Roman" w:cs="Times New Roman"/>
          <w:sz w:val="28"/>
          <w:szCs w:val="28"/>
          <w:lang w:val="kk-KZ"/>
        </w:rPr>
        <w:t xml:space="preserve"> 44</w:t>
      </w:r>
      <w:r w:rsidR="00942966" w:rsidRPr="004744A2">
        <w:rPr>
          <w:rFonts w:ascii="Times New Roman" w:hAnsi="Times New Roman" w:cs="Times New Roman"/>
          <w:sz w:val="28"/>
          <w:szCs w:val="28"/>
          <w:lang w:val="en-US"/>
        </w:rPr>
        <w:t>,</w:t>
      </w:r>
      <w:r w:rsidR="00942966" w:rsidRPr="004744A2">
        <w:rPr>
          <w:rFonts w:ascii="Times New Roman" w:hAnsi="Times New Roman" w:cs="Times New Roman"/>
          <w:sz w:val="28"/>
          <w:szCs w:val="28"/>
          <w:lang w:val="kk-KZ"/>
        </w:rPr>
        <w:t xml:space="preserve"> №6. - </w:t>
      </w:r>
      <w:r w:rsidR="00942966" w:rsidRPr="004744A2">
        <w:rPr>
          <w:rFonts w:ascii="Times New Roman" w:hAnsi="Times New Roman" w:cs="Times New Roman"/>
          <w:sz w:val="28"/>
          <w:szCs w:val="28"/>
          <w:lang w:val="en-US"/>
        </w:rPr>
        <w:t>P</w:t>
      </w:r>
      <w:r w:rsidR="00942966" w:rsidRPr="004744A2">
        <w:rPr>
          <w:rFonts w:ascii="Times New Roman" w:hAnsi="Times New Roman" w:cs="Times New Roman"/>
          <w:sz w:val="28"/>
          <w:szCs w:val="28"/>
          <w:lang w:val="kk-KZ"/>
        </w:rPr>
        <w:t>. 669-678.</w:t>
      </w:r>
    </w:p>
    <w:p w14:paraId="1CB89801" w14:textId="12976830"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w:t>
      </w:r>
      <w:r w:rsidRPr="004744A2">
        <w:rPr>
          <w:rFonts w:ascii="Times New Roman" w:hAnsi="Times New Roman" w:cs="Times New Roman"/>
          <w:sz w:val="28"/>
          <w:szCs w:val="28"/>
        </w:rPr>
        <w:t>7</w:t>
      </w:r>
      <w:r w:rsidR="00FF1136" w:rsidRPr="004744A2">
        <w:rPr>
          <w:rFonts w:ascii="Times New Roman" w:hAnsi="Times New Roman" w:cs="Times New Roman"/>
          <w:sz w:val="28"/>
          <w:szCs w:val="28"/>
        </w:rPr>
        <w:t>0</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Золотов А.А. Протокол HTTP, его расширения и надстройки //</w:t>
      </w:r>
      <w:r w:rsidR="00942966" w:rsidRPr="004744A2">
        <w:rPr>
          <w:rFonts w:ascii="Times New Roman" w:hAnsi="Times New Roman" w:cs="Times New Roman"/>
          <w:sz w:val="28"/>
          <w:szCs w:val="28"/>
        </w:rPr>
        <w:t xml:space="preserve"> </w:t>
      </w:r>
      <w:r w:rsidR="00942966" w:rsidRPr="004744A2">
        <w:rPr>
          <w:rFonts w:ascii="Times New Roman" w:hAnsi="Times New Roman" w:cs="Times New Roman"/>
          <w:sz w:val="28"/>
          <w:szCs w:val="28"/>
          <w:lang w:val="kk-KZ"/>
        </w:rPr>
        <w:t>Молодежный научно-технический вестник. - 2015. - №2. - С. 9-</w:t>
      </w:r>
      <w:r w:rsidR="00942966" w:rsidRPr="004744A2">
        <w:rPr>
          <w:rFonts w:ascii="Times New Roman" w:hAnsi="Times New Roman" w:cs="Times New Roman"/>
          <w:sz w:val="28"/>
          <w:szCs w:val="28"/>
        </w:rPr>
        <w:t>10</w:t>
      </w:r>
      <w:r w:rsidR="00942966" w:rsidRPr="004744A2">
        <w:rPr>
          <w:rFonts w:ascii="Times New Roman" w:hAnsi="Times New Roman" w:cs="Times New Roman"/>
          <w:sz w:val="28"/>
          <w:szCs w:val="28"/>
          <w:lang w:val="kk-KZ"/>
        </w:rPr>
        <w:t>.</w:t>
      </w:r>
    </w:p>
    <w:p w14:paraId="70AC2219" w14:textId="2F85E12C"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w:t>
      </w:r>
      <w:r w:rsidRPr="004744A2">
        <w:rPr>
          <w:rFonts w:ascii="Times New Roman" w:hAnsi="Times New Roman" w:cs="Times New Roman"/>
          <w:sz w:val="28"/>
          <w:szCs w:val="28"/>
          <w:lang w:val="en-US"/>
        </w:rPr>
        <w:t>7</w:t>
      </w:r>
      <w:r w:rsidR="00FF1136" w:rsidRPr="004744A2">
        <w:rPr>
          <w:rFonts w:ascii="Times New Roman" w:hAnsi="Times New Roman" w:cs="Times New Roman"/>
          <w:sz w:val="28"/>
          <w:szCs w:val="28"/>
          <w:lang w:val="kk-KZ"/>
        </w:rPr>
        <w:t>1</w:t>
      </w:r>
      <w:r w:rsidR="00942966" w:rsidRPr="004744A2">
        <w:rPr>
          <w:rFonts w:ascii="Times New Roman" w:hAnsi="Times New Roman" w:cs="Times New Roman"/>
          <w:sz w:val="28"/>
          <w:szCs w:val="28"/>
          <w:lang w:val="kk-KZ"/>
        </w:rPr>
        <w:t xml:space="preserve"> Cairo M.S. et al. Recommendations for the evaluation of risk and prophylaxis of tumour lysis syndrome (TLS) in adults and children with malignant diseases: an expert TLS panel consensus //</w:t>
      </w:r>
      <w:r w:rsidR="00942966" w:rsidRPr="004744A2">
        <w:rPr>
          <w:rFonts w:ascii="Times New Roman" w:hAnsi="Times New Roman" w:cs="Times New Roman"/>
          <w:sz w:val="28"/>
          <w:szCs w:val="28"/>
          <w:lang w:val="en-US"/>
        </w:rPr>
        <w:t xml:space="preserve"> </w:t>
      </w:r>
      <w:r w:rsidR="00942966" w:rsidRPr="004744A2">
        <w:rPr>
          <w:rFonts w:ascii="Times New Roman" w:hAnsi="Times New Roman" w:cs="Times New Roman"/>
          <w:sz w:val="28"/>
          <w:szCs w:val="28"/>
          <w:lang w:val="kk-KZ"/>
        </w:rPr>
        <w:t xml:space="preserve">British journal of haematology. - 2010. – </w:t>
      </w:r>
      <w:r w:rsidR="00942966" w:rsidRPr="004744A2">
        <w:rPr>
          <w:rFonts w:ascii="Times New Roman" w:hAnsi="Times New Roman" w:cs="Times New Roman"/>
          <w:sz w:val="28"/>
          <w:szCs w:val="28"/>
          <w:lang w:val="en-US"/>
        </w:rPr>
        <w:t>Vol.</w:t>
      </w:r>
      <w:r w:rsidR="00942966" w:rsidRPr="004744A2">
        <w:rPr>
          <w:rFonts w:ascii="Times New Roman" w:hAnsi="Times New Roman" w:cs="Times New Roman"/>
          <w:sz w:val="28"/>
          <w:szCs w:val="28"/>
          <w:lang w:val="kk-KZ"/>
        </w:rPr>
        <w:t xml:space="preserve"> 149</w:t>
      </w:r>
      <w:r w:rsidR="00942966" w:rsidRPr="004744A2">
        <w:rPr>
          <w:rFonts w:ascii="Times New Roman" w:hAnsi="Times New Roman" w:cs="Times New Roman"/>
          <w:sz w:val="28"/>
          <w:szCs w:val="28"/>
          <w:lang w:val="en-US"/>
        </w:rPr>
        <w:t>,</w:t>
      </w:r>
      <w:r w:rsidR="00942966" w:rsidRPr="004744A2">
        <w:rPr>
          <w:rFonts w:ascii="Times New Roman" w:hAnsi="Times New Roman" w:cs="Times New Roman"/>
          <w:sz w:val="28"/>
          <w:szCs w:val="28"/>
          <w:lang w:val="kk-KZ"/>
        </w:rPr>
        <w:t xml:space="preserve"> №4. - </w:t>
      </w:r>
      <w:r w:rsidR="00942966" w:rsidRPr="004744A2">
        <w:rPr>
          <w:rFonts w:ascii="Times New Roman" w:hAnsi="Times New Roman" w:cs="Times New Roman"/>
          <w:sz w:val="28"/>
          <w:szCs w:val="28"/>
          <w:lang w:val="en-US"/>
        </w:rPr>
        <w:t>P</w:t>
      </w:r>
      <w:r w:rsidR="00942966" w:rsidRPr="004744A2">
        <w:rPr>
          <w:rFonts w:ascii="Times New Roman" w:hAnsi="Times New Roman" w:cs="Times New Roman"/>
          <w:sz w:val="28"/>
          <w:szCs w:val="28"/>
          <w:lang w:val="kk-KZ"/>
        </w:rPr>
        <w:t>. 578-586.</w:t>
      </w:r>
    </w:p>
    <w:p w14:paraId="16A4FAB7" w14:textId="153C469C"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w:t>
      </w:r>
      <w:r w:rsidRPr="004744A2">
        <w:rPr>
          <w:rFonts w:ascii="Times New Roman" w:hAnsi="Times New Roman" w:cs="Times New Roman"/>
          <w:sz w:val="28"/>
          <w:szCs w:val="28"/>
          <w:lang w:val="en-US"/>
        </w:rPr>
        <w:t>7</w:t>
      </w:r>
      <w:r w:rsidR="00FF1136" w:rsidRPr="004744A2">
        <w:rPr>
          <w:rFonts w:ascii="Times New Roman" w:hAnsi="Times New Roman" w:cs="Times New Roman"/>
          <w:sz w:val="28"/>
          <w:szCs w:val="28"/>
          <w:lang w:val="kk-KZ"/>
        </w:rPr>
        <w:t>2</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Rao S. et al. The AES-256 cryptosystem resists quantum attacks //</w:t>
      </w:r>
      <w:r w:rsidR="00942966" w:rsidRPr="004744A2">
        <w:rPr>
          <w:rFonts w:ascii="Times New Roman" w:hAnsi="Times New Roman" w:cs="Times New Roman"/>
          <w:sz w:val="28"/>
          <w:szCs w:val="28"/>
          <w:lang w:val="en-US"/>
        </w:rPr>
        <w:t xml:space="preserve"> </w:t>
      </w:r>
      <w:r w:rsidR="00942966" w:rsidRPr="004744A2">
        <w:rPr>
          <w:rFonts w:ascii="Times New Roman" w:hAnsi="Times New Roman" w:cs="Times New Roman"/>
          <w:sz w:val="28"/>
          <w:szCs w:val="28"/>
          <w:lang w:val="kk-KZ"/>
        </w:rPr>
        <w:t xml:space="preserve">Int. J. Adv. Res. Comput. Sci. - 2017. – </w:t>
      </w:r>
      <w:r w:rsidR="00942966" w:rsidRPr="004744A2">
        <w:rPr>
          <w:rFonts w:ascii="Times New Roman" w:hAnsi="Times New Roman" w:cs="Times New Roman"/>
          <w:sz w:val="28"/>
          <w:szCs w:val="28"/>
          <w:lang w:val="en-US"/>
        </w:rPr>
        <w:t>Vol.</w:t>
      </w:r>
      <w:r w:rsidR="00942966" w:rsidRPr="004744A2">
        <w:rPr>
          <w:rFonts w:ascii="Times New Roman" w:hAnsi="Times New Roman" w:cs="Times New Roman"/>
          <w:sz w:val="28"/>
          <w:szCs w:val="28"/>
          <w:lang w:val="kk-KZ"/>
        </w:rPr>
        <w:t xml:space="preserve"> 8</w:t>
      </w:r>
      <w:r w:rsidR="00942966" w:rsidRPr="004744A2">
        <w:rPr>
          <w:rFonts w:ascii="Times New Roman" w:hAnsi="Times New Roman" w:cs="Times New Roman"/>
          <w:sz w:val="28"/>
          <w:szCs w:val="28"/>
          <w:lang w:val="en-US"/>
        </w:rPr>
        <w:t>,</w:t>
      </w:r>
      <w:r w:rsidR="00942966" w:rsidRPr="004744A2">
        <w:rPr>
          <w:rFonts w:ascii="Times New Roman" w:hAnsi="Times New Roman" w:cs="Times New Roman"/>
          <w:sz w:val="28"/>
          <w:szCs w:val="28"/>
          <w:lang w:val="kk-KZ"/>
        </w:rPr>
        <w:t xml:space="preserve"> №3. - </w:t>
      </w:r>
      <w:r w:rsidR="00942966" w:rsidRPr="004744A2">
        <w:rPr>
          <w:rFonts w:ascii="Times New Roman" w:hAnsi="Times New Roman" w:cs="Times New Roman"/>
          <w:sz w:val="28"/>
          <w:szCs w:val="28"/>
          <w:lang w:val="en-US"/>
        </w:rPr>
        <w:t>P</w:t>
      </w:r>
      <w:r w:rsidR="00942966" w:rsidRPr="004744A2">
        <w:rPr>
          <w:rFonts w:ascii="Times New Roman" w:hAnsi="Times New Roman" w:cs="Times New Roman"/>
          <w:sz w:val="28"/>
          <w:szCs w:val="28"/>
          <w:lang w:val="kk-KZ"/>
        </w:rPr>
        <w:t>. 404-408.</w:t>
      </w:r>
    </w:p>
    <w:p w14:paraId="52330C08" w14:textId="6C38207A" w:rsidR="00916BF8" w:rsidRPr="004744A2" w:rsidRDefault="00916BF8"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17</w:t>
      </w:r>
      <w:r w:rsidR="00FF1136" w:rsidRPr="004744A2">
        <w:rPr>
          <w:rFonts w:ascii="Times New Roman" w:hAnsi="Times New Roman" w:cs="Times New Roman"/>
          <w:sz w:val="28"/>
          <w:szCs w:val="28"/>
          <w:lang w:val="kk-KZ"/>
        </w:rPr>
        <w:t>3</w:t>
      </w:r>
      <w:r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Gupta S., Gupta B.B. Cross-Site Scripting (XSS) attacks and defense mechanisms: classification and state-of-the-art //</w:t>
      </w:r>
      <w:r w:rsidR="00942966" w:rsidRPr="004744A2">
        <w:rPr>
          <w:rFonts w:ascii="Times New Roman" w:hAnsi="Times New Roman" w:cs="Times New Roman"/>
          <w:sz w:val="28"/>
          <w:szCs w:val="28"/>
          <w:lang w:val="en-US"/>
        </w:rPr>
        <w:t xml:space="preserve"> </w:t>
      </w:r>
      <w:r w:rsidR="00942966" w:rsidRPr="004744A2">
        <w:rPr>
          <w:rFonts w:ascii="Times New Roman" w:hAnsi="Times New Roman" w:cs="Times New Roman"/>
          <w:sz w:val="28"/>
          <w:szCs w:val="28"/>
          <w:lang w:val="kk-KZ"/>
        </w:rPr>
        <w:t xml:space="preserve">International Journal of System Assurance Engineering and Management. - 2017. – </w:t>
      </w:r>
      <w:r w:rsidR="00942966" w:rsidRPr="004744A2">
        <w:rPr>
          <w:rFonts w:ascii="Times New Roman" w:hAnsi="Times New Roman" w:cs="Times New Roman"/>
          <w:sz w:val="28"/>
          <w:szCs w:val="28"/>
          <w:lang w:val="en-US"/>
        </w:rPr>
        <w:t>Vol.</w:t>
      </w:r>
      <w:r w:rsidR="00942966" w:rsidRPr="004744A2">
        <w:rPr>
          <w:rFonts w:ascii="Times New Roman" w:hAnsi="Times New Roman" w:cs="Times New Roman"/>
          <w:sz w:val="28"/>
          <w:szCs w:val="28"/>
          <w:lang w:val="kk-KZ"/>
        </w:rPr>
        <w:t xml:space="preserve"> 8. - </w:t>
      </w:r>
      <w:r w:rsidR="00942966" w:rsidRPr="004744A2">
        <w:rPr>
          <w:rFonts w:ascii="Times New Roman" w:hAnsi="Times New Roman" w:cs="Times New Roman"/>
          <w:sz w:val="28"/>
          <w:szCs w:val="28"/>
          <w:lang w:val="en-US"/>
        </w:rPr>
        <w:t>P</w:t>
      </w:r>
      <w:r w:rsidR="00942966" w:rsidRPr="004744A2">
        <w:rPr>
          <w:rFonts w:ascii="Times New Roman" w:hAnsi="Times New Roman" w:cs="Times New Roman"/>
          <w:sz w:val="28"/>
          <w:szCs w:val="28"/>
          <w:lang w:val="kk-KZ"/>
        </w:rPr>
        <w:t>. 512-530.</w:t>
      </w:r>
    </w:p>
    <w:p w14:paraId="0B6168AD" w14:textId="7B60E06A"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17</w:t>
      </w:r>
      <w:r w:rsidR="006A385E" w:rsidRPr="004744A2">
        <w:rPr>
          <w:rFonts w:ascii="Times New Roman" w:hAnsi="Times New Roman" w:cs="Times New Roman"/>
          <w:sz w:val="28"/>
          <w:szCs w:val="28"/>
          <w:lang w:val="kk-KZ"/>
        </w:rPr>
        <w:t>4</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Duisebekova K., Khabirov R., Zholzhan A. Django as Secure Web-Framework in Practice // Вестник Казахской академии транспорта и коммуникаций им. М. Тынышпаева. - 2021. - №1. - С. 275-281.</w:t>
      </w:r>
    </w:p>
    <w:p w14:paraId="32F95930" w14:textId="22E014B0"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17</w:t>
      </w:r>
      <w:r w:rsidR="006A385E" w:rsidRPr="004744A2">
        <w:rPr>
          <w:rFonts w:ascii="Times New Roman" w:hAnsi="Times New Roman" w:cs="Times New Roman"/>
          <w:sz w:val="28"/>
          <w:szCs w:val="28"/>
          <w:lang w:val="kk-KZ"/>
        </w:rPr>
        <w:t>5</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Alalayah K. M. reCAPTCHA: Human Based Embedded Image Generation and Recognition for Web Security //</w:t>
      </w:r>
      <w:r w:rsidR="00942966" w:rsidRPr="004744A2">
        <w:rPr>
          <w:rFonts w:ascii="Times New Roman" w:hAnsi="Times New Roman" w:cs="Times New Roman"/>
          <w:sz w:val="28"/>
          <w:szCs w:val="28"/>
          <w:lang w:val="en-US"/>
        </w:rPr>
        <w:t xml:space="preserve"> </w:t>
      </w:r>
      <w:r w:rsidR="00942966" w:rsidRPr="004744A2">
        <w:rPr>
          <w:rFonts w:ascii="Times New Roman" w:hAnsi="Times New Roman" w:cs="Times New Roman"/>
          <w:sz w:val="28"/>
          <w:szCs w:val="28"/>
          <w:lang w:val="kk-KZ"/>
        </w:rPr>
        <w:t xml:space="preserve">International Journal. - 2021. – </w:t>
      </w:r>
      <w:r w:rsidR="00942966" w:rsidRPr="004744A2">
        <w:rPr>
          <w:rFonts w:ascii="Times New Roman" w:hAnsi="Times New Roman" w:cs="Times New Roman"/>
          <w:sz w:val="28"/>
          <w:szCs w:val="28"/>
          <w:lang w:val="en-US"/>
        </w:rPr>
        <w:t>Vol.</w:t>
      </w:r>
      <w:r w:rsidR="00942966" w:rsidRPr="004744A2">
        <w:rPr>
          <w:rFonts w:ascii="Times New Roman" w:hAnsi="Times New Roman" w:cs="Times New Roman"/>
          <w:sz w:val="28"/>
          <w:szCs w:val="28"/>
          <w:lang w:val="kk-KZ"/>
        </w:rPr>
        <w:t xml:space="preserve"> 9</w:t>
      </w:r>
      <w:r w:rsidR="00942966" w:rsidRPr="004744A2">
        <w:rPr>
          <w:rFonts w:ascii="Times New Roman" w:hAnsi="Times New Roman" w:cs="Times New Roman"/>
          <w:sz w:val="28"/>
          <w:szCs w:val="28"/>
          <w:lang w:val="en-US"/>
        </w:rPr>
        <w:t>,</w:t>
      </w:r>
      <w:r w:rsidR="00942966" w:rsidRPr="004744A2">
        <w:rPr>
          <w:rFonts w:ascii="Times New Roman" w:hAnsi="Times New Roman" w:cs="Times New Roman"/>
          <w:sz w:val="28"/>
          <w:szCs w:val="28"/>
          <w:lang w:val="kk-KZ"/>
        </w:rPr>
        <w:t xml:space="preserve"> №7.</w:t>
      </w:r>
      <w:r w:rsidR="00942966" w:rsidRPr="004744A2">
        <w:rPr>
          <w:rFonts w:ascii="Times New Roman" w:hAnsi="Times New Roman" w:cs="Times New Roman"/>
          <w:sz w:val="28"/>
          <w:szCs w:val="28"/>
          <w:lang w:val="en-US"/>
        </w:rPr>
        <w:t xml:space="preserve"> – P. 950-959.</w:t>
      </w:r>
    </w:p>
    <w:p w14:paraId="22DF63F3" w14:textId="04B7EFC1"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17</w:t>
      </w:r>
      <w:r w:rsidR="006A385E" w:rsidRPr="004744A2">
        <w:rPr>
          <w:rFonts w:ascii="Times New Roman" w:hAnsi="Times New Roman" w:cs="Times New Roman"/>
          <w:sz w:val="28"/>
          <w:szCs w:val="28"/>
          <w:lang w:val="kk-KZ"/>
        </w:rPr>
        <w:t>6</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 xml:space="preserve">Niemann Y.F. </w:t>
      </w:r>
      <w:r w:rsidR="00942966" w:rsidRPr="004744A2">
        <w:rPr>
          <w:rFonts w:ascii="Times New Roman" w:hAnsi="Times New Roman" w:cs="Times New Roman"/>
          <w:sz w:val="28"/>
          <w:szCs w:val="28"/>
          <w:lang w:val="en-US"/>
        </w:rPr>
        <w:t xml:space="preserve">et al. </w:t>
      </w:r>
      <w:r w:rsidR="00942966" w:rsidRPr="004744A2">
        <w:rPr>
          <w:rFonts w:ascii="Times New Roman" w:hAnsi="Times New Roman" w:cs="Times New Roman"/>
          <w:sz w:val="28"/>
          <w:szCs w:val="28"/>
          <w:lang w:val="kk-KZ"/>
        </w:rPr>
        <w:t>The making of a token //</w:t>
      </w:r>
      <w:r w:rsidR="00942966" w:rsidRPr="004744A2">
        <w:rPr>
          <w:rFonts w:ascii="Times New Roman" w:hAnsi="Times New Roman" w:cs="Times New Roman"/>
          <w:sz w:val="28"/>
          <w:szCs w:val="28"/>
          <w:lang w:val="en-US"/>
        </w:rPr>
        <w:t xml:space="preserve"> In book: </w:t>
      </w:r>
      <w:r w:rsidR="00942966" w:rsidRPr="004744A2">
        <w:rPr>
          <w:rFonts w:ascii="Times New Roman" w:hAnsi="Times New Roman" w:cs="Times New Roman"/>
          <w:sz w:val="28"/>
          <w:szCs w:val="28"/>
          <w:lang w:val="kk-KZ"/>
        </w:rPr>
        <w:t>Presumed incompetent: The intersections of race and class for women in academia. - Boulder,</w:t>
      </w:r>
      <w:r w:rsidR="00942966" w:rsidRPr="004744A2">
        <w:rPr>
          <w:rFonts w:ascii="Times New Roman" w:hAnsi="Times New Roman" w:cs="Times New Roman"/>
          <w:sz w:val="28"/>
          <w:szCs w:val="28"/>
          <w:lang w:val="en-US"/>
        </w:rPr>
        <w:t xml:space="preserve"> </w:t>
      </w:r>
      <w:r w:rsidR="00942966" w:rsidRPr="004744A2">
        <w:rPr>
          <w:rFonts w:ascii="Times New Roman" w:hAnsi="Times New Roman" w:cs="Times New Roman"/>
          <w:sz w:val="28"/>
          <w:szCs w:val="28"/>
          <w:lang w:val="kk-KZ"/>
        </w:rPr>
        <w:t xml:space="preserve">2012. - </w:t>
      </w:r>
      <w:r w:rsidR="00942966" w:rsidRPr="004744A2">
        <w:rPr>
          <w:rFonts w:ascii="Times New Roman" w:hAnsi="Times New Roman" w:cs="Times New Roman"/>
          <w:sz w:val="28"/>
          <w:szCs w:val="28"/>
          <w:lang w:val="en-US"/>
        </w:rPr>
        <w:t>P</w:t>
      </w:r>
      <w:r w:rsidR="00942966" w:rsidRPr="004744A2">
        <w:rPr>
          <w:rFonts w:ascii="Times New Roman" w:hAnsi="Times New Roman" w:cs="Times New Roman"/>
          <w:sz w:val="28"/>
          <w:szCs w:val="28"/>
          <w:lang w:val="kk-KZ"/>
        </w:rPr>
        <w:t>. 336-355.</w:t>
      </w:r>
    </w:p>
    <w:p w14:paraId="6F0A2F20" w14:textId="12CBDEBD"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17</w:t>
      </w:r>
      <w:r w:rsidR="006A385E" w:rsidRPr="004744A2">
        <w:rPr>
          <w:rFonts w:ascii="Times New Roman" w:hAnsi="Times New Roman" w:cs="Times New Roman"/>
          <w:sz w:val="28"/>
          <w:szCs w:val="28"/>
          <w:lang w:val="en-US"/>
        </w:rPr>
        <w:t>7</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Classon P. Managing technical debt in Django web applications</w:t>
      </w:r>
      <w:r w:rsidR="00942966" w:rsidRPr="004744A2">
        <w:rPr>
          <w:rFonts w:ascii="Times New Roman" w:hAnsi="Times New Roman" w:cs="Times New Roman"/>
          <w:sz w:val="28"/>
          <w:szCs w:val="28"/>
          <w:lang w:val="en-US"/>
        </w:rPr>
        <w:t xml:space="preserve"> // </w:t>
      </w:r>
      <w:hyperlink r:id="rId75" w:history="1">
        <w:r w:rsidR="00942966" w:rsidRPr="004744A2">
          <w:rPr>
            <w:rStyle w:val="af4"/>
            <w:rFonts w:ascii="Times New Roman" w:hAnsi="Times New Roman" w:cs="Times New Roman"/>
            <w:color w:val="auto"/>
            <w:sz w:val="28"/>
            <w:szCs w:val="28"/>
            <w:u w:val="none"/>
            <w:lang w:val="en-US"/>
          </w:rPr>
          <w:t>http://www.diva-portal.org/smash/record.jsf?pid=diva2%3A946779</w:t>
        </w:r>
      </w:hyperlink>
      <w:r w:rsidR="00942966" w:rsidRPr="004744A2">
        <w:rPr>
          <w:rFonts w:ascii="Times New Roman" w:hAnsi="Times New Roman" w:cs="Times New Roman"/>
          <w:sz w:val="28"/>
          <w:szCs w:val="28"/>
          <w:lang w:val="kk-KZ"/>
        </w:rPr>
        <w:t>.</w:t>
      </w:r>
      <w:r w:rsidR="00942966" w:rsidRPr="004744A2">
        <w:rPr>
          <w:rFonts w:ascii="Times New Roman" w:hAnsi="Times New Roman" w:cs="Times New Roman"/>
          <w:sz w:val="28"/>
          <w:szCs w:val="28"/>
          <w:lang w:val="en-US"/>
        </w:rPr>
        <w:t xml:space="preserve"> 10.10.2024.</w:t>
      </w:r>
    </w:p>
    <w:p w14:paraId="74BED442" w14:textId="327BFFAD" w:rsidR="00916BF8" w:rsidRPr="004744A2" w:rsidRDefault="0008159A"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178</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Yao K. et al. Improving state-of-the-art compression techniques for log management tools //</w:t>
      </w:r>
      <w:r w:rsidR="00942966" w:rsidRPr="004744A2">
        <w:rPr>
          <w:rFonts w:ascii="Times New Roman" w:hAnsi="Times New Roman" w:cs="Times New Roman"/>
          <w:sz w:val="28"/>
          <w:szCs w:val="28"/>
          <w:lang w:val="en-US"/>
        </w:rPr>
        <w:t xml:space="preserve"> </w:t>
      </w:r>
      <w:r w:rsidR="00942966" w:rsidRPr="004744A2">
        <w:rPr>
          <w:rFonts w:ascii="Times New Roman" w:hAnsi="Times New Roman" w:cs="Times New Roman"/>
          <w:sz w:val="28"/>
          <w:szCs w:val="28"/>
          <w:lang w:val="kk-KZ"/>
        </w:rPr>
        <w:t xml:space="preserve">IEEE Transactions on Software Engineering. - 2021. – </w:t>
      </w:r>
      <w:r w:rsidR="00942966" w:rsidRPr="004744A2">
        <w:rPr>
          <w:rFonts w:ascii="Times New Roman" w:hAnsi="Times New Roman" w:cs="Times New Roman"/>
          <w:sz w:val="28"/>
          <w:szCs w:val="28"/>
          <w:lang w:val="en-US"/>
        </w:rPr>
        <w:t>Vol.</w:t>
      </w:r>
      <w:r w:rsidR="00942966" w:rsidRPr="004744A2">
        <w:rPr>
          <w:rFonts w:ascii="Times New Roman" w:hAnsi="Times New Roman" w:cs="Times New Roman"/>
          <w:sz w:val="28"/>
          <w:szCs w:val="28"/>
          <w:lang w:val="kk-KZ"/>
        </w:rPr>
        <w:t xml:space="preserve"> 48</w:t>
      </w:r>
      <w:r w:rsidR="00942966" w:rsidRPr="004744A2">
        <w:rPr>
          <w:rFonts w:ascii="Times New Roman" w:hAnsi="Times New Roman" w:cs="Times New Roman"/>
          <w:sz w:val="28"/>
          <w:szCs w:val="28"/>
          <w:lang w:val="en-US"/>
        </w:rPr>
        <w:t>,</w:t>
      </w:r>
      <w:r w:rsidR="00942966" w:rsidRPr="004744A2">
        <w:rPr>
          <w:rFonts w:ascii="Times New Roman" w:hAnsi="Times New Roman" w:cs="Times New Roman"/>
          <w:sz w:val="28"/>
          <w:szCs w:val="28"/>
          <w:lang w:val="kk-KZ"/>
        </w:rPr>
        <w:t xml:space="preserve"> №8. - </w:t>
      </w:r>
      <w:r w:rsidR="00942966" w:rsidRPr="004744A2">
        <w:rPr>
          <w:rFonts w:ascii="Times New Roman" w:hAnsi="Times New Roman" w:cs="Times New Roman"/>
          <w:sz w:val="28"/>
          <w:szCs w:val="28"/>
          <w:lang w:val="en-US"/>
        </w:rPr>
        <w:t>P</w:t>
      </w:r>
      <w:r w:rsidR="00942966" w:rsidRPr="004744A2">
        <w:rPr>
          <w:rFonts w:ascii="Times New Roman" w:hAnsi="Times New Roman" w:cs="Times New Roman"/>
          <w:sz w:val="28"/>
          <w:szCs w:val="28"/>
          <w:lang w:val="kk-KZ"/>
        </w:rPr>
        <w:t>. 2748-2760.</w:t>
      </w:r>
    </w:p>
    <w:p w14:paraId="57E1EF12" w14:textId="1350C458"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w:t>
      </w:r>
      <w:r w:rsidR="0008159A" w:rsidRPr="004744A2">
        <w:rPr>
          <w:rFonts w:ascii="Times New Roman" w:hAnsi="Times New Roman" w:cs="Times New Roman"/>
          <w:sz w:val="28"/>
          <w:szCs w:val="28"/>
          <w:lang w:val="en-US"/>
        </w:rPr>
        <w:t xml:space="preserve">79 </w:t>
      </w:r>
      <w:r w:rsidR="00942966" w:rsidRPr="004744A2">
        <w:rPr>
          <w:rFonts w:ascii="Times New Roman" w:hAnsi="Times New Roman" w:cs="Times New Roman"/>
          <w:sz w:val="28"/>
          <w:szCs w:val="28"/>
          <w:lang w:val="kk-KZ"/>
        </w:rPr>
        <w:t>Tang H. Evaluation of HTTP DDOS cyber attack on web servers Apache and Nginx</w:t>
      </w:r>
      <w:r w:rsidR="00942966" w:rsidRPr="004744A2">
        <w:rPr>
          <w:rFonts w:ascii="Times New Roman" w:hAnsi="Times New Roman" w:cs="Times New Roman"/>
          <w:sz w:val="28"/>
          <w:szCs w:val="28"/>
          <w:lang w:val="en-US"/>
        </w:rPr>
        <w:t xml:space="preserve"> // </w:t>
      </w:r>
      <w:hyperlink r:id="rId76" w:history="1">
        <w:r w:rsidR="00942966" w:rsidRPr="004744A2">
          <w:rPr>
            <w:rStyle w:val="af4"/>
            <w:rFonts w:ascii="Times New Roman" w:hAnsi="Times New Roman" w:cs="Times New Roman"/>
            <w:color w:val="auto"/>
            <w:sz w:val="28"/>
            <w:szCs w:val="28"/>
            <w:u w:val="none"/>
            <w:lang w:val="en-US"/>
          </w:rPr>
          <w:t>https://www.researchbank.ac.nz/items</w:t>
        </w:r>
      </w:hyperlink>
      <w:r w:rsidR="00942966" w:rsidRPr="004744A2">
        <w:rPr>
          <w:rFonts w:ascii="Times New Roman" w:hAnsi="Times New Roman" w:cs="Times New Roman"/>
          <w:sz w:val="28"/>
          <w:szCs w:val="28"/>
          <w:lang w:val="en-US"/>
        </w:rPr>
        <w:t>. 10.11.2024.</w:t>
      </w:r>
    </w:p>
    <w:p w14:paraId="119D7290" w14:textId="71703578"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w:t>
      </w:r>
      <w:r w:rsidR="00226770" w:rsidRPr="004744A2">
        <w:rPr>
          <w:rFonts w:ascii="Times New Roman" w:hAnsi="Times New Roman" w:cs="Times New Roman"/>
          <w:sz w:val="28"/>
          <w:szCs w:val="28"/>
          <w:lang w:val="kk-KZ"/>
        </w:rPr>
        <w:t>8</w:t>
      </w:r>
      <w:r w:rsidR="0008159A" w:rsidRPr="004744A2">
        <w:rPr>
          <w:rFonts w:ascii="Times New Roman" w:hAnsi="Times New Roman" w:cs="Times New Roman"/>
          <w:sz w:val="28"/>
          <w:szCs w:val="28"/>
          <w:lang w:val="en-US"/>
        </w:rPr>
        <w:t>0</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Ford M. et al. A process to transfer Fail2ban data to an adaptive enterprise intrusion detection and prevention system //</w:t>
      </w:r>
      <w:r w:rsidR="00942966" w:rsidRPr="004744A2">
        <w:rPr>
          <w:rFonts w:ascii="Times New Roman" w:hAnsi="Times New Roman" w:cs="Times New Roman"/>
          <w:sz w:val="28"/>
          <w:szCs w:val="28"/>
          <w:lang w:val="en-US"/>
        </w:rPr>
        <w:t xml:space="preserve"> Procced. </w:t>
      </w:r>
      <w:r w:rsidR="00942966" w:rsidRPr="004744A2">
        <w:rPr>
          <w:rFonts w:ascii="Times New Roman" w:hAnsi="Times New Roman" w:cs="Times New Roman"/>
          <w:sz w:val="28"/>
          <w:szCs w:val="28"/>
          <w:lang w:val="kk-KZ"/>
        </w:rPr>
        <w:t>SoutheastCon 2016. – Norfolk</w:t>
      </w:r>
      <w:r w:rsidR="00942966" w:rsidRPr="004744A2">
        <w:rPr>
          <w:rFonts w:ascii="Times New Roman" w:hAnsi="Times New Roman" w:cs="Times New Roman"/>
          <w:sz w:val="28"/>
          <w:szCs w:val="28"/>
          <w:lang w:val="en-US"/>
        </w:rPr>
        <w:t xml:space="preserve"> (</w:t>
      </w:r>
      <w:r w:rsidR="00942966" w:rsidRPr="004744A2">
        <w:rPr>
          <w:rFonts w:ascii="Times New Roman" w:hAnsi="Times New Roman" w:cs="Times New Roman"/>
          <w:sz w:val="28"/>
          <w:szCs w:val="28"/>
          <w:lang w:val="kk-KZ"/>
        </w:rPr>
        <w:t>VA</w:t>
      </w:r>
      <w:r w:rsidR="00942966" w:rsidRPr="004744A2">
        <w:rPr>
          <w:rFonts w:ascii="Times New Roman" w:hAnsi="Times New Roman" w:cs="Times New Roman"/>
          <w:sz w:val="28"/>
          <w:szCs w:val="28"/>
          <w:lang w:val="en-US"/>
        </w:rPr>
        <w:t>)</w:t>
      </w:r>
      <w:r w:rsidR="00942966" w:rsidRPr="004744A2">
        <w:rPr>
          <w:rFonts w:ascii="Times New Roman" w:hAnsi="Times New Roman" w:cs="Times New Roman"/>
          <w:sz w:val="28"/>
          <w:szCs w:val="28"/>
          <w:lang w:val="kk-KZ"/>
        </w:rPr>
        <w:t xml:space="preserve">, 2016. - </w:t>
      </w:r>
      <w:r w:rsidR="00942966" w:rsidRPr="004744A2">
        <w:rPr>
          <w:rFonts w:ascii="Times New Roman" w:hAnsi="Times New Roman" w:cs="Times New Roman"/>
          <w:sz w:val="28"/>
          <w:szCs w:val="28"/>
          <w:lang w:val="en-US"/>
        </w:rPr>
        <w:t>P</w:t>
      </w:r>
      <w:r w:rsidR="00942966" w:rsidRPr="004744A2">
        <w:rPr>
          <w:rFonts w:ascii="Times New Roman" w:hAnsi="Times New Roman" w:cs="Times New Roman"/>
          <w:sz w:val="28"/>
          <w:szCs w:val="28"/>
          <w:lang w:val="kk-KZ"/>
        </w:rPr>
        <w:t>. 1-4.</w:t>
      </w:r>
    </w:p>
    <w:p w14:paraId="6040BCCD" w14:textId="7D46BDD3"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w:t>
      </w:r>
      <w:r w:rsidRPr="004744A2">
        <w:rPr>
          <w:rFonts w:ascii="Times New Roman" w:hAnsi="Times New Roman" w:cs="Times New Roman"/>
          <w:sz w:val="28"/>
          <w:szCs w:val="28"/>
          <w:lang w:val="en-US"/>
        </w:rPr>
        <w:t>8</w:t>
      </w:r>
      <w:r w:rsidR="0008159A" w:rsidRPr="004744A2">
        <w:rPr>
          <w:rFonts w:ascii="Times New Roman" w:hAnsi="Times New Roman" w:cs="Times New Roman"/>
          <w:sz w:val="28"/>
          <w:szCs w:val="28"/>
          <w:lang w:val="en-US"/>
        </w:rPr>
        <w:t>1</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Calder M. et al. Analyzing the Performance of an Anycast CDN // Proceed</w:t>
      </w:r>
      <w:r w:rsidR="00942966" w:rsidRPr="004744A2">
        <w:rPr>
          <w:rFonts w:ascii="Times New Roman" w:hAnsi="Times New Roman" w:cs="Times New Roman"/>
          <w:sz w:val="28"/>
          <w:szCs w:val="28"/>
          <w:lang w:val="en-US"/>
        </w:rPr>
        <w:t>.</w:t>
      </w:r>
      <w:r w:rsidR="00942966" w:rsidRPr="004744A2">
        <w:rPr>
          <w:rFonts w:ascii="Times New Roman" w:hAnsi="Times New Roman" w:cs="Times New Roman"/>
          <w:sz w:val="28"/>
          <w:szCs w:val="28"/>
          <w:lang w:val="kk-KZ"/>
        </w:rPr>
        <w:t xml:space="preserve"> of the 2015 Internet Measurement conf. – </w:t>
      </w:r>
      <w:r w:rsidR="00942966" w:rsidRPr="004744A2">
        <w:rPr>
          <w:rFonts w:ascii="Times New Roman" w:hAnsi="Times New Roman" w:cs="Times New Roman"/>
          <w:sz w:val="28"/>
          <w:szCs w:val="28"/>
          <w:lang w:val="en-US"/>
        </w:rPr>
        <w:t xml:space="preserve">London, </w:t>
      </w:r>
      <w:r w:rsidR="00942966" w:rsidRPr="004744A2">
        <w:rPr>
          <w:rFonts w:ascii="Times New Roman" w:hAnsi="Times New Roman" w:cs="Times New Roman"/>
          <w:sz w:val="28"/>
          <w:szCs w:val="28"/>
          <w:lang w:val="kk-KZ"/>
        </w:rPr>
        <w:t xml:space="preserve">2015. - </w:t>
      </w:r>
      <w:r w:rsidR="00942966" w:rsidRPr="004744A2">
        <w:rPr>
          <w:rFonts w:ascii="Times New Roman" w:hAnsi="Times New Roman" w:cs="Times New Roman"/>
          <w:sz w:val="28"/>
          <w:szCs w:val="28"/>
          <w:lang w:val="en-US"/>
        </w:rPr>
        <w:t>P</w:t>
      </w:r>
      <w:r w:rsidR="00942966" w:rsidRPr="004744A2">
        <w:rPr>
          <w:rFonts w:ascii="Times New Roman" w:hAnsi="Times New Roman" w:cs="Times New Roman"/>
          <w:sz w:val="28"/>
          <w:szCs w:val="28"/>
          <w:lang w:val="kk-KZ"/>
        </w:rPr>
        <w:t>. 531-537</w:t>
      </w:r>
      <w:r w:rsidR="00916BF8" w:rsidRPr="004744A2">
        <w:rPr>
          <w:rFonts w:ascii="Times New Roman" w:hAnsi="Times New Roman" w:cs="Times New Roman"/>
          <w:sz w:val="28"/>
          <w:szCs w:val="28"/>
          <w:lang w:val="kk-KZ"/>
        </w:rPr>
        <w:t>.</w:t>
      </w:r>
    </w:p>
    <w:p w14:paraId="2E97F10C" w14:textId="51076F3D"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w:t>
      </w:r>
      <w:r w:rsidRPr="004744A2">
        <w:rPr>
          <w:rFonts w:ascii="Times New Roman" w:hAnsi="Times New Roman" w:cs="Times New Roman"/>
          <w:sz w:val="28"/>
          <w:szCs w:val="28"/>
        </w:rPr>
        <w:t>8</w:t>
      </w:r>
      <w:r w:rsidR="00FF7F2A" w:rsidRPr="004744A2">
        <w:rPr>
          <w:rFonts w:ascii="Times New Roman" w:hAnsi="Times New Roman" w:cs="Times New Roman"/>
          <w:sz w:val="28"/>
          <w:szCs w:val="28"/>
        </w:rPr>
        <w:t>2</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Перфилова Г.В. Компетентностный подход и его реализация в современном образовательном контексте // Вестник Московского государственного лингвистического университета. - 2008. - №546. - С. 18-29.</w:t>
      </w:r>
    </w:p>
    <w:p w14:paraId="16071468" w14:textId="204B6F74"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18</w:t>
      </w:r>
      <w:r w:rsidR="00FF7F2A" w:rsidRPr="004744A2">
        <w:rPr>
          <w:rFonts w:ascii="Times New Roman" w:hAnsi="Times New Roman" w:cs="Times New Roman"/>
          <w:sz w:val="28"/>
          <w:szCs w:val="28"/>
        </w:rPr>
        <w:t>3</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Сластенин В.А., Чижакова Г.И. Введение в педагогическую аксиологию. – М.,</w:t>
      </w:r>
      <w:r w:rsidR="00942966" w:rsidRPr="004744A2">
        <w:rPr>
          <w:rFonts w:ascii="Times New Roman" w:hAnsi="Times New Roman" w:cs="Times New Roman"/>
          <w:sz w:val="28"/>
          <w:szCs w:val="28"/>
        </w:rPr>
        <w:t xml:space="preserve"> </w:t>
      </w:r>
      <w:r w:rsidR="00942966" w:rsidRPr="004744A2">
        <w:rPr>
          <w:rFonts w:ascii="Times New Roman" w:hAnsi="Times New Roman" w:cs="Times New Roman"/>
          <w:sz w:val="28"/>
          <w:szCs w:val="28"/>
          <w:lang w:val="kk-KZ"/>
        </w:rPr>
        <w:t>2003.</w:t>
      </w:r>
      <w:r w:rsidR="00942966" w:rsidRPr="004744A2">
        <w:rPr>
          <w:rFonts w:ascii="Times New Roman" w:hAnsi="Times New Roman" w:cs="Times New Roman"/>
          <w:sz w:val="28"/>
          <w:szCs w:val="28"/>
        </w:rPr>
        <w:t xml:space="preserve"> – 192 </w:t>
      </w:r>
      <w:r w:rsidR="00942966" w:rsidRPr="004744A2">
        <w:rPr>
          <w:rFonts w:ascii="Times New Roman" w:hAnsi="Times New Roman" w:cs="Times New Roman"/>
          <w:sz w:val="28"/>
          <w:szCs w:val="28"/>
          <w:lang w:val="en-US"/>
        </w:rPr>
        <w:t>c</w:t>
      </w:r>
      <w:r w:rsidR="00942966" w:rsidRPr="004744A2">
        <w:rPr>
          <w:rFonts w:ascii="Times New Roman" w:hAnsi="Times New Roman" w:cs="Times New Roman"/>
          <w:sz w:val="28"/>
          <w:szCs w:val="28"/>
        </w:rPr>
        <w:t>.</w:t>
      </w:r>
    </w:p>
    <w:p w14:paraId="28A6925B" w14:textId="53DC2829"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18</w:t>
      </w:r>
      <w:r w:rsidR="00FF7F2A" w:rsidRPr="004744A2">
        <w:rPr>
          <w:rFonts w:ascii="Times New Roman" w:hAnsi="Times New Roman" w:cs="Times New Roman"/>
          <w:sz w:val="28"/>
          <w:szCs w:val="28"/>
          <w:lang w:val="kk-KZ"/>
        </w:rPr>
        <w:t>4</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Қожахметова К.Ж. Болашақ мұғалімдерді кәсіби даярлаудағы этнопедагогикалық бағыт: оқу құр. - Алматы, 2013. – 212 б.</w:t>
      </w:r>
    </w:p>
    <w:p w14:paraId="194965DB" w14:textId="3F1B94AA"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18</w:t>
      </w:r>
      <w:r w:rsidR="00FF7F2A" w:rsidRPr="004744A2">
        <w:rPr>
          <w:rFonts w:ascii="Times New Roman" w:hAnsi="Times New Roman" w:cs="Times New Roman"/>
          <w:sz w:val="28"/>
          <w:szCs w:val="28"/>
          <w:lang w:val="kk-KZ"/>
        </w:rPr>
        <w:t>5</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Иманбекова Ж.Ш. Болашақ педагогтардың ақпараттық-коммуникациялық құзыреттілігін қалыптастыру: оқу құр. - Алматы, 2020. – 216 б.</w:t>
      </w:r>
    </w:p>
    <w:p w14:paraId="2FD55043" w14:textId="5793076A"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18</w:t>
      </w:r>
      <w:r w:rsidR="00FF7F2A" w:rsidRPr="004744A2">
        <w:rPr>
          <w:rFonts w:ascii="Times New Roman" w:hAnsi="Times New Roman" w:cs="Times New Roman"/>
          <w:sz w:val="28"/>
          <w:szCs w:val="28"/>
          <w:lang w:val="kk-KZ"/>
        </w:rPr>
        <w:t>6</w:t>
      </w:r>
      <w:r w:rsidR="00916BF8" w:rsidRPr="004744A2">
        <w:rPr>
          <w:rFonts w:ascii="Times New Roman" w:hAnsi="Times New Roman" w:cs="Times New Roman"/>
          <w:sz w:val="28"/>
          <w:szCs w:val="28"/>
          <w:lang w:val="kk-KZ"/>
        </w:rPr>
        <w:t xml:space="preserve"> </w:t>
      </w:r>
      <w:r w:rsidR="00942966" w:rsidRPr="004744A2">
        <w:rPr>
          <w:rFonts w:ascii="Times New Roman" w:hAnsi="Times New Roman" w:cs="Times New Roman"/>
          <w:sz w:val="28"/>
          <w:szCs w:val="28"/>
          <w:lang w:val="kk-KZ"/>
        </w:rPr>
        <w:t>Tarman B. Innovation and education //</w:t>
      </w:r>
      <w:r w:rsidR="00942966" w:rsidRPr="004744A2">
        <w:rPr>
          <w:rFonts w:ascii="Times New Roman" w:hAnsi="Times New Roman" w:cs="Times New Roman"/>
          <w:sz w:val="28"/>
          <w:szCs w:val="28"/>
          <w:lang w:val="en-US"/>
        </w:rPr>
        <w:t xml:space="preserve"> </w:t>
      </w:r>
      <w:r w:rsidR="00942966" w:rsidRPr="004744A2">
        <w:rPr>
          <w:rFonts w:ascii="Times New Roman" w:hAnsi="Times New Roman" w:cs="Times New Roman"/>
          <w:sz w:val="28"/>
          <w:szCs w:val="28"/>
          <w:lang w:val="kk-KZ"/>
        </w:rPr>
        <w:t xml:space="preserve">Research in Social Sciences and Technology. - 2016. – </w:t>
      </w:r>
      <w:r w:rsidR="00942966" w:rsidRPr="004744A2">
        <w:rPr>
          <w:rFonts w:ascii="Times New Roman" w:hAnsi="Times New Roman" w:cs="Times New Roman"/>
          <w:sz w:val="28"/>
          <w:szCs w:val="28"/>
          <w:lang w:val="en-US"/>
        </w:rPr>
        <w:t>Vol.</w:t>
      </w:r>
      <w:r w:rsidR="00942966" w:rsidRPr="004744A2">
        <w:rPr>
          <w:rFonts w:ascii="Times New Roman" w:hAnsi="Times New Roman" w:cs="Times New Roman"/>
          <w:sz w:val="28"/>
          <w:szCs w:val="28"/>
          <w:lang w:val="kk-KZ"/>
        </w:rPr>
        <w:t xml:space="preserve"> 1</w:t>
      </w:r>
      <w:r w:rsidR="00942966" w:rsidRPr="004744A2">
        <w:rPr>
          <w:rFonts w:ascii="Times New Roman" w:hAnsi="Times New Roman" w:cs="Times New Roman"/>
          <w:sz w:val="28"/>
          <w:szCs w:val="28"/>
          <w:lang w:val="en-US"/>
        </w:rPr>
        <w:t xml:space="preserve">, </w:t>
      </w:r>
      <w:r w:rsidR="00942966" w:rsidRPr="004744A2">
        <w:rPr>
          <w:rFonts w:ascii="Times New Roman" w:hAnsi="Times New Roman" w:cs="Times New Roman"/>
          <w:sz w:val="28"/>
          <w:szCs w:val="28"/>
          <w:lang w:val="kk-KZ"/>
        </w:rPr>
        <w:t>№1.</w:t>
      </w:r>
      <w:r w:rsidR="00942966" w:rsidRPr="004744A2">
        <w:rPr>
          <w:rFonts w:ascii="Times New Roman" w:hAnsi="Times New Roman" w:cs="Times New Roman"/>
          <w:sz w:val="28"/>
          <w:szCs w:val="28"/>
          <w:lang w:val="en-US"/>
        </w:rPr>
        <w:t xml:space="preserve"> – P. 77-97.</w:t>
      </w:r>
    </w:p>
    <w:p w14:paraId="2574DBAE" w14:textId="22117056"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18</w:t>
      </w:r>
      <w:r w:rsidR="00CF081D" w:rsidRPr="004744A2">
        <w:rPr>
          <w:rFonts w:ascii="Times New Roman" w:hAnsi="Times New Roman" w:cs="Times New Roman"/>
          <w:sz w:val="28"/>
          <w:szCs w:val="28"/>
          <w:lang w:val="kk-KZ"/>
        </w:rPr>
        <w:t>7</w:t>
      </w:r>
      <w:r w:rsidR="00916BF8" w:rsidRPr="004744A2">
        <w:rPr>
          <w:rFonts w:ascii="Times New Roman" w:hAnsi="Times New Roman" w:cs="Times New Roman"/>
          <w:sz w:val="28"/>
          <w:szCs w:val="28"/>
          <w:lang w:val="kk-KZ"/>
        </w:rPr>
        <w:t xml:space="preserve"> </w:t>
      </w:r>
      <w:r w:rsidR="008C0B6E" w:rsidRPr="004744A2">
        <w:rPr>
          <w:rFonts w:ascii="Times New Roman" w:hAnsi="Times New Roman" w:cs="Times New Roman"/>
          <w:sz w:val="28"/>
          <w:szCs w:val="28"/>
          <w:lang w:val="kk-KZ"/>
        </w:rPr>
        <w:t>Karpova A., Shabalova I.P., Sozaeva L.G. Traditional and liquid-based cytology in the diagnosis of non-tumor lesions and endometrial tumors //</w:t>
      </w:r>
      <w:r w:rsidR="008C0B6E" w:rsidRPr="004744A2">
        <w:rPr>
          <w:rFonts w:ascii="Times New Roman" w:hAnsi="Times New Roman" w:cs="Times New Roman"/>
          <w:sz w:val="28"/>
          <w:szCs w:val="28"/>
          <w:lang w:val="en-US"/>
        </w:rPr>
        <w:t xml:space="preserve"> </w:t>
      </w:r>
      <w:r w:rsidR="008C0B6E" w:rsidRPr="004744A2">
        <w:rPr>
          <w:rFonts w:ascii="Times New Roman" w:hAnsi="Times New Roman" w:cs="Times New Roman"/>
          <w:sz w:val="28"/>
          <w:szCs w:val="28"/>
          <w:lang w:val="kk-KZ"/>
        </w:rPr>
        <w:t xml:space="preserve">Russian Journal of Oncology. - 2021. - </w:t>
      </w:r>
      <w:r w:rsidR="008C0B6E" w:rsidRPr="004744A2">
        <w:rPr>
          <w:rFonts w:ascii="Times New Roman" w:hAnsi="Times New Roman" w:cs="Times New Roman"/>
          <w:sz w:val="28"/>
          <w:szCs w:val="28"/>
          <w:lang w:val="en-US"/>
        </w:rPr>
        <w:t>Vol</w:t>
      </w:r>
      <w:r w:rsidR="008C0B6E" w:rsidRPr="004744A2">
        <w:rPr>
          <w:rFonts w:ascii="Times New Roman" w:hAnsi="Times New Roman" w:cs="Times New Roman"/>
          <w:sz w:val="28"/>
          <w:szCs w:val="28"/>
          <w:lang w:val="kk-KZ"/>
        </w:rPr>
        <w:t>. 26</w:t>
      </w:r>
      <w:r w:rsidR="008C0B6E" w:rsidRPr="004744A2">
        <w:rPr>
          <w:rFonts w:ascii="Times New Roman" w:hAnsi="Times New Roman" w:cs="Times New Roman"/>
          <w:sz w:val="28"/>
          <w:szCs w:val="28"/>
          <w:lang w:val="en-US"/>
        </w:rPr>
        <w:t>,</w:t>
      </w:r>
      <w:r w:rsidR="008C0B6E" w:rsidRPr="004744A2">
        <w:rPr>
          <w:rFonts w:ascii="Times New Roman" w:hAnsi="Times New Roman" w:cs="Times New Roman"/>
          <w:sz w:val="28"/>
          <w:szCs w:val="28"/>
          <w:lang w:val="kk-KZ"/>
        </w:rPr>
        <w:t xml:space="preserve"> №3. - </w:t>
      </w:r>
      <w:r w:rsidR="008C0B6E" w:rsidRPr="004744A2">
        <w:rPr>
          <w:rFonts w:ascii="Times New Roman" w:hAnsi="Times New Roman" w:cs="Times New Roman"/>
          <w:sz w:val="28"/>
          <w:szCs w:val="28"/>
          <w:lang w:val="en-US"/>
        </w:rPr>
        <w:t>P</w:t>
      </w:r>
      <w:r w:rsidR="008C0B6E" w:rsidRPr="004744A2">
        <w:rPr>
          <w:rFonts w:ascii="Times New Roman" w:hAnsi="Times New Roman" w:cs="Times New Roman"/>
          <w:sz w:val="28"/>
          <w:szCs w:val="28"/>
          <w:lang w:val="kk-KZ"/>
        </w:rPr>
        <w:t>. 85-92.</w:t>
      </w:r>
    </w:p>
    <w:p w14:paraId="0F1C64AD" w14:textId="2CDD5EEE" w:rsidR="00916BF8" w:rsidRPr="004744A2" w:rsidRDefault="00CF081D"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188</w:t>
      </w:r>
      <w:r w:rsidR="00916BF8" w:rsidRPr="004744A2">
        <w:rPr>
          <w:rFonts w:ascii="Times New Roman" w:hAnsi="Times New Roman" w:cs="Times New Roman"/>
          <w:sz w:val="28"/>
          <w:szCs w:val="28"/>
          <w:lang w:val="kk-KZ"/>
        </w:rPr>
        <w:t xml:space="preserve"> </w:t>
      </w:r>
      <w:r w:rsidR="008C0B6E" w:rsidRPr="004744A2">
        <w:rPr>
          <w:rFonts w:ascii="Times New Roman" w:hAnsi="Times New Roman" w:cs="Times New Roman"/>
          <w:sz w:val="28"/>
          <w:szCs w:val="28"/>
          <w:lang w:val="kk-KZ"/>
        </w:rPr>
        <w:t>Куляшова Н.М. Математическая статистика для психологов. – Саранск, 2014. – С</w:t>
      </w:r>
      <w:r w:rsidR="008C0B6E" w:rsidRPr="004744A2">
        <w:rPr>
          <w:rFonts w:ascii="Times New Roman" w:hAnsi="Times New Roman" w:cs="Times New Roman"/>
          <w:sz w:val="28"/>
          <w:szCs w:val="28"/>
          <w:lang w:val="en-US"/>
        </w:rPr>
        <w:t>D</w:t>
      </w:r>
      <w:r w:rsidR="008C0B6E" w:rsidRPr="004744A2">
        <w:rPr>
          <w:rFonts w:ascii="Times New Roman" w:hAnsi="Times New Roman" w:cs="Times New Roman"/>
          <w:sz w:val="28"/>
          <w:szCs w:val="28"/>
        </w:rPr>
        <w:t>-</w:t>
      </w:r>
      <w:r w:rsidR="008C0B6E" w:rsidRPr="004744A2">
        <w:rPr>
          <w:rFonts w:ascii="Times New Roman" w:hAnsi="Times New Roman" w:cs="Times New Roman"/>
          <w:sz w:val="28"/>
          <w:szCs w:val="28"/>
          <w:lang w:val="en-US"/>
        </w:rPr>
        <w:t>ROM</w:t>
      </w:r>
      <w:r w:rsidR="008C0B6E" w:rsidRPr="004744A2">
        <w:rPr>
          <w:rFonts w:ascii="Times New Roman" w:hAnsi="Times New Roman" w:cs="Times New Roman"/>
          <w:sz w:val="28"/>
          <w:szCs w:val="28"/>
        </w:rPr>
        <w:t>.</w:t>
      </w:r>
    </w:p>
    <w:p w14:paraId="4F4EF8BE" w14:textId="12CEBB1B"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w:t>
      </w:r>
      <w:r w:rsidR="00CF081D" w:rsidRPr="004744A2">
        <w:rPr>
          <w:rFonts w:ascii="Times New Roman" w:hAnsi="Times New Roman" w:cs="Times New Roman"/>
          <w:sz w:val="28"/>
          <w:szCs w:val="28"/>
        </w:rPr>
        <w:t>89</w:t>
      </w:r>
      <w:r w:rsidR="00916BF8" w:rsidRPr="004744A2">
        <w:rPr>
          <w:rFonts w:ascii="Times New Roman" w:hAnsi="Times New Roman" w:cs="Times New Roman"/>
          <w:sz w:val="28"/>
          <w:szCs w:val="28"/>
          <w:lang w:val="kk-KZ"/>
        </w:rPr>
        <w:t xml:space="preserve"> </w:t>
      </w:r>
      <w:r w:rsidR="008C0B6E" w:rsidRPr="004744A2">
        <w:rPr>
          <w:rFonts w:ascii="Times New Roman" w:hAnsi="Times New Roman" w:cs="Times New Roman"/>
          <w:sz w:val="28"/>
          <w:szCs w:val="28"/>
          <w:lang w:val="kk-KZ"/>
        </w:rPr>
        <w:t>Перевозкина Ю.М., Перевозкин С.Б. Основы математической статистики в психолого-педагогических исследованиях. – Новосибриск, 2014. – 115 с.</w:t>
      </w:r>
    </w:p>
    <w:p w14:paraId="23A97E32" w14:textId="157D5469"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w:t>
      </w:r>
      <w:r w:rsidRPr="004744A2">
        <w:rPr>
          <w:rFonts w:ascii="Times New Roman" w:hAnsi="Times New Roman" w:cs="Times New Roman"/>
          <w:sz w:val="28"/>
          <w:szCs w:val="28"/>
        </w:rPr>
        <w:t>9</w:t>
      </w:r>
      <w:r w:rsidR="00CF081D" w:rsidRPr="004744A2">
        <w:rPr>
          <w:rFonts w:ascii="Times New Roman" w:hAnsi="Times New Roman" w:cs="Times New Roman"/>
          <w:sz w:val="28"/>
          <w:szCs w:val="28"/>
        </w:rPr>
        <w:t>0</w:t>
      </w:r>
      <w:r w:rsidR="00916BF8" w:rsidRPr="004744A2">
        <w:rPr>
          <w:rFonts w:ascii="Times New Roman" w:hAnsi="Times New Roman" w:cs="Times New Roman"/>
          <w:sz w:val="28"/>
          <w:szCs w:val="28"/>
          <w:lang w:val="kk-KZ"/>
        </w:rPr>
        <w:t xml:space="preserve"> </w:t>
      </w:r>
      <w:r w:rsidR="008C0B6E" w:rsidRPr="004744A2">
        <w:rPr>
          <w:rFonts w:ascii="Times New Roman" w:hAnsi="Times New Roman" w:cs="Times New Roman"/>
          <w:sz w:val="28"/>
          <w:szCs w:val="28"/>
          <w:lang w:val="kk-KZ"/>
        </w:rPr>
        <w:t>Гуртовая Н.Г., Червова А.А., Гуртовая Н.С. Применение методов математической статистики при проведении педагогического эксперимента. – Нижний Новгород, 2004. – 152 с.</w:t>
      </w:r>
    </w:p>
    <w:p w14:paraId="385B1097" w14:textId="712FA7E2"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w:t>
      </w:r>
      <w:r w:rsidRPr="004744A2">
        <w:rPr>
          <w:rFonts w:ascii="Times New Roman" w:hAnsi="Times New Roman" w:cs="Times New Roman"/>
          <w:sz w:val="28"/>
          <w:szCs w:val="28"/>
        </w:rPr>
        <w:t>9</w:t>
      </w:r>
      <w:r w:rsidR="00CF081D" w:rsidRPr="004744A2">
        <w:rPr>
          <w:rFonts w:ascii="Times New Roman" w:hAnsi="Times New Roman" w:cs="Times New Roman"/>
          <w:sz w:val="28"/>
          <w:szCs w:val="28"/>
        </w:rPr>
        <w:t>1</w:t>
      </w:r>
      <w:r w:rsidR="00916BF8" w:rsidRPr="004744A2">
        <w:rPr>
          <w:rFonts w:ascii="Times New Roman" w:hAnsi="Times New Roman" w:cs="Times New Roman"/>
          <w:sz w:val="28"/>
          <w:szCs w:val="28"/>
          <w:lang w:val="kk-KZ"/>
        </w:rPr>
        <w:t xml:space="preserve"> </w:t>
      </w:r>
      <w:r w:rsidR="008C0B6E" w:rsidRPr="004744A2">
        <w:rPr>
          <w:rFonts w:ascii="Times New Roman" w:hAnsi="Times New Roman" w:cs="Times New Roman"/>
          <w:sz w:val="28"/>
          <w:szCs w:val="28"/>
          <w:lang w:val="kk-KZ"/>
        </w:rPr>
        <w:t>Калашникова А.С., Долгополова А.Ф. Применение математической статистики в педагогических исследованиях // Современные наукоемкие технологии. - 2014. - №5-2. - С. 158-159.</w:t>
      </w:r>
    </w:p>
    <w:p w14:paraId="18985530" w14:textId="20AE2716"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w:t>
      </w:r>
      <w:r w:rsidRPr="004744A2">
        <w:rPr>
          <w:rFonts w:ascii="Times New Roman" w:hAnsi="Times New Roman" w:cs="Times New Roman"/>
          <w:sz w:val="28"/>
          <w:szCs w:val="28"/>
        </w:rPr>
        <w:t>9</w:t>
      </w:r>
      <w:r w:rsidR="00CF081D" w:rsidRPr="004744A2">
        <w:rPr>
          <w:rFonts w:ascii="Times New Roman" w:hAnsi="Times New Roman" w:cs="Times New Roman"/>
          <w:sz w:val="28"/>
          <w:szCs w:val="28"/>
        </w:rPr>
        <w:t>2</w:t>
      </w:r>
      <w:r w:rsidR="00916BF8" w:rsidRPr="004744A2">
        <w:rPr>
          <w:rFonts w:ascii="Times New Roman" w:hAnsi="Times New Roman" w:cs="Times New Roman"/>
          <w:sz w:val="28"/>
          <w:szCs w:val="28"/>
          <w:lang w:val="kk-KZ"/>
        </w:rPr>
        <w:t xml:space="preserve"> </w:t>
      </w:r>
      <w:r w:rsidR="008C0B6E" w:rsidRPr="004744A2">
        <w:rPr>
          <w:rFonts w:ascii="Times New Roman" w:hAnsi="Times New Roman" w:cs="Times New Roman"/>
          <w:sz w:val="28"/>
          <w:szCs w:val="28"/>
          <w:lang w:val="kk-KZ"/>
        </w:rPr>
        <w:t>Безусова Т.А. Использование методов математической статистики в педагогическом исследовании // Гуманизация образования. - 2018. - №6. - С. 143-149.</w:t>
      </w:r>
    </w:p>
    <w:p w14:paraId="2708CE3B" w14:textId="3D5760F5"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19</w:t>
      </w:r>
      <w:r w:rsidR="00CF081D" w:rsidRPr="004744A2">
        <w:rPr>
          <w:rFonts w:ascii="Times New Roman" w:hAnsi="Times New Roman" w:cs="Times New Roman"/>
          <w:sz w:val="28"/>
          <w:szCs w:val="28"/>
        </w:rPr>
        <w:t>3</w:t>
      </w:r>
      <w:r w:rsidR="00916BF8" w:rsidRPr="004744A2">
        <w:rPr>
          <w:rFonts w:ascii="Times New Roman" w:hAnsi="Times New Roman" w:cs="Times New Roman"/>
          <w:sz w:val="28"/>
          <w:szCs w:val="28"/>
          <w:lang w:val="kk-KZ"/>
        </w:rPr>
        <w:t xml:space="preserve"> </w:t>
      </w:r>
      <w:r w:rsidR="008C0B6E" w:rsidRPr="004744A2">
        <w:rPr>
          <w:rFonts w:ascii="Times New Roman" w:hAnsi="Times New Roman" w:cs="Times New Roman"/>
          <w:sz w:val="28"/>
          <w:szCs w:val="28"/>
          <w:lang w:val="kk-KZ"/>
        </w:rPr>
        <w:t>Морозов Е.А. Пошаговый алгоритм действий при использовании методов математической статистики в психолого-педагогических исследованиях // Научный диалог. - 2014. - №3(27). - С. 29-45.</w:t>
      </w:r>
    </w:p>
    <w:p w14:paraId="17DC8554" w14:textId="7AD311DD" w:rsidR="00916BF8" w:rsidRPr="004744A2" w:rsidRDefault="00180CD4"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19</w:t>
      </w:r>
      <w:r w:rsidR="00CF081D" w:rsidRPr="004744A2">
        <w:rPr>
          <w:rFonts w:ascii="Times New Roman" w:hAnsi="Times New Roman" w:cs="Times New Roman"/>
          <w:sz w:val="28"/>
          <w:szCs w:val="28"/>
        </w:rPr>
        <w:t>4</w:t>
      </w:r>
      <w:r w:rsidR="00916BF8" w:rsidRPr="004744A2">
        <w:rPr>
          <w:rFonts w:ascii="Times New Roman" w:hAnsi="Times New Roman" w:cs="Times New Roman"/>
          <w:sz w:val="28"/>
          <w:szCs w:val="28"/>
          <w:lang w:val="kk-KZ"/>
        </w:rPr>
        <w:t xml:space="preserve"> </w:t>
      </w:r>
      <w:r w:rsidR="008C0B6E" w:rsidRPr="004744A2">
        <w:rPr>
          <w:rFonts w:ascii="Times New Roman" w:hAnsi="Times New Roman" w:cs="Times New Roman"/>
          <w:sz w:val="28"/>
          <w:szCs w:val="28"/>
          <w:lang w:val="kk-KZ"/>
        </w:rPr>
        <w:t>Глизбург В.И. Элементы математической статистики в психолого-педагогических исследованиях. – М., 2016. – 100 с.</w:t>
      </w:r>
    </w:p>
    <w:p w14:paraId="76049CE2" w14:textId="77777777" w:rsidR="008C0B6E" w:rsidRPr="004744A2" w:rsidRDefault="008C0B6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19</w:t>
      </w:r>
      <w:r w:rsidRPr="004744A2">
        <w:rPr>
          <w:rFonts w:ascii="Times New Roman" w:hAnsi="Times New Roman" w:cs="Times New Roman"/>
          <w:sz w:val="28"/>
          <w:szCs w:val="28"/>
        </w:rPr>
        <w:t>5</w:t>
      </w:r>
      <w:r w:rsidRPr="004744A2">
        <w:rPr>
          <w:rFonts w:ascii="Times New Roman" w:hAnsi="Times New Roman" w:cs="Times New Roman"/>
          <w:sz w:val="28"/>
          <w:szCs w:val="28"/>
          <w:lang w:val="kk-KZ"/>
        </w:rPr>
        <w:t xml:space="preserve"> Демьяненко Ю.И., Швец Ю.В. Применение непараметрических методов математической статистики в педагогическом эксперименте // Модернизация отечественного высшего образования: расчеты и просчеты: матер. междунар. науч.-метод. конф. – Новосибирск, 2015. - С. 248-250.</w:t>
      </w:r>
    </w:p>
    <w:p w14:paraId="2A036E5C" w14:textId="77777777" w:rsidR="008C0B6E" w:rsidRPr="004744A2" w:rsidRDefault="008C0B6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19</w:t>
      </w:r>
      <w:r w:rsidRPr="004744A2">
        <w:rPr>
          <w:rFonts w:ascii="Times New Roman" w:hAnsi="Times New Roman" w:cs="Times New Roman"/>
          <w:sz w:val="28"/>
          <w:szCs w:val="28"/>
        </w:rPr>
        <w:t>6</w:t>
      </w:r>
      <w:r w:rsidRPr="004744A2">
        <w:rPr>
          <w:rFonts w:ascii="Times New Roman" w:hAnsi="Times New Roman" w:cs="Times New Roman"/>
          <w:sz w:val="28"/>
          <w:szCs w:val="28"/>
          <w:lang w:val="kk-KZ"/>
        </w:rPr>
        <w:t xml:space="preserve"> Чистяков В.А. Анализ методов ранжирования в психолого-педагогических исследованиях // Ученые записки университета им. П.Ф. Лесгафта. - 2016. - №2(132). - С. 197-201.</w:t>
      </w:r>
    </w:p>
    <w:p w14:paraId="60AD7FC9" w14:textId="77777777" w:rsidR="008C0B6E" w:rsidRPr="004744A2" w:rsidRDefault="008C0B6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19</w:t>
      </w:r>
      <w:r w:rsidRPr="004744A2">
        <w:rPr>
          <w:rFonts w:ascii="Times New Roman" w:hAnsi="Times New Roman" w:cs="Times New Roman"/>
          <w:sz w:val="28"/>
          <w:szCs w:val="28"/>
        </w:rPr>
        <w:t>7</w:t>
      </w:r>
      <w:r w:rsidRPr="004744A2">
        <w:rPr>
          <w:rFonts w:ascii="Times New Roman" w:hAnsi="Times New Roman" w:cs="Times New Roman"/>
          <w:sz w:val="28"/>
          <w:szCs w:val="28"/>
          <w:lang w:val="kk-KZ"/>
        </w:rPr>
        <w:t xml:space="preserve"> Богатырева Ю.И. Формирование статистической культуры педагогов-исследователей: дис. ... канд. пед. наук: 13.00.02. – Тула, 2005. – 162 с.</w:t>
      </w:r>
    </w:p>
    <w:p w14:paraId="7B0C1CFB" w14:textId="77777777" w:rsidR="008C0B6E" w:rsidRPr="004744A2" w:rsidRDefault="008C0B6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198 Гржибовский А.М. Анализ количественных данных для двух независимых групп // Экология человека. - 2008. - №2. - С. 54-61.</w:t>
      </w:r>
    </w:p>
    <w:p w14:paraId="48832569" w14:textId="1AC0B6A8" w:rsidR="00916BF8" w:rsidRPr="004744A2" w:rsidRDefault="008C0B6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rPr>
        <w:t>199</w:t>
      </w:r>
      <w:r w:rsidRPr="004744A2">
        <w:rPr>
          <w:rFonts w:ascii="Times New Roman" w:hAnsi="Times New Roman" w:cs="Times New Roman"/>
          <w:sz w:val="28"/>
          <w:szCs w:val="28"/>
          <w:lang w:val="kk-KZ"/>
        </w:rPr>
        <w:t xml:space="preserve"> Орлов А.И. Непараметрические критерии согласия Колмогорова, Смирнова, омега-квадрат и ошибки при их применении // Политематический сетевой электронный научный журнал Кубанского государственного аграрного университета. - 2014. - №97. - С. 31-45.</w:t>
      </w:r>
    </w:p>
    <w:p w14:paraId="442C20E8" w14:textId="77777777" w:rsidR="008C0B6E" w:rsidRPr="004744A2" w:rsidRDefault="008C0B6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200 Kudusheva N.A., Amanova I.K. ЖОО студенттерінің өзіндік тиімділігі: cипаттамалық зерттеу // ҚазҰУ Хабаршысы.  2021. - Т. 76, №1. - С. 85-93.</w:t>
      </w:r>
    </w:p>
    <w:p w14:paraId="6BF73726" w14:textId="77777777" w:rsidR="008C0B6E" w:rsidRPr="004744A2" w:rsidRDefault="008C0B6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201 Лемешко Б.Ю. Критерии согласия типа хи-квадрат при проверке нормальности // Измерительная техника. - 2015. - №6. - С. 3-9.</w:t>
      </w:r>
    </w:p>
    <w:p w14:paraId="060BA8F7" w14:textId="77777777" w:rsidR="008C0B6E" w:rsidRPr="004744A2" w:rsidRDefault="008C0B6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20</w:t>
      </w:r>
      <w:r w:rsidRPr="004744A2">
        <w:rPr>
          <w:rFonts w:ascii="Times New Roman" w:hAnsi="Times New Roman" w:cs="Times New Roman"/>
          <w:sz w:val="28"/>
          <w:szCs w:val="28"/>
        </w:rPr>
        <w:t>2</w:t>
      </w:r>
      <w:r w:rsidRPr="004744A2">
        <w:rPr>
          <w:rFonts w:ascii="Times New Roman" w:hAnsi="Times New Roman" w:cs="Times New Roman"/>
          <w:sz w:val="28"/>
          <w:szCs w:val="28"/>
          <w:lang w:val="kk-KZ"/>
        </w:rPr>
        <w:t xml:space="preserve"> Марченко И.А., Фесько К.А., Фалько Л.П. Критерий хи-квадрат Пирсона // Матер. внутривузов. студен. науч. конф. «</w:t>
      </w:r>
      <w:r w:rsidRPr="004744A2">
        <w:rPr>
          <w:rFonts w:ascii="Times New Roman" w:hAnsi="Times New Roman" w:cs="Times New Roman"/>
          <w:sz w:val="28"/>
          <w:szCs w:val="28"/>
        </w:rPr>
        <w:t xml:space="preserve">Правовые и социально-экономические аспекты становления Республики Беларусь». – Минск, </w:t>
      </w:r>
      <w:r w:rsidRPr="004744A2">
        <w:rPr>
          <w:rFonts w:ascii="Times New Roman" w:hAnsi="Times New Roman" w:cs="Times New Roman"/>
          <w:sz w:val="28"/>
          <w:szCs w:val="28"/>
          <w:lang w:val="kk-KZ"/>
        </w:rPr>
        <w:t>2019. – С. 410-414.</w:t>
      </w:r>
    </w:p>
    <w:p w14:paraId="6866BE08" w14:textId="085DBE76" w:rsidR="00301FE0" w:rsidRPr="004744A2" w:rsidRDefault="008C0B6E" w:rsidP="004744A2">
      <w:pPr>
        <w:tabs>
          <w:tab w:val="left" w:pos="1134"/>
        </w:tabs>
        <w:spacing w:after="0" w:line="240" w:lineRule="auto"/>
        <w:ind w:firstLine="709"/>
        <w:jc w:val="both"/>
        <w:rPr>
          <w:rFonts w:ascii="Times New Roman" w:hAnsi="Times New Roman" w:cs="Times New Roman"/>
          <w:sz w:val="28"/>
          <w:szCs w:val="28"/>
          <w:lang w:val="kk-KZ"/>
        </w:rPr>
      </w:pPr>
      <w:r w:rsidRPr="004744A2">
        <w:rPr>
          <w:rFonts w:ascii="Times New Roman" w:hAnsi="Times New Roman" w:cs="Times New Roman"/>
          <w:sz w:val="28"/>
          <w:szCs w:val="28"/>
          <w:lang w:val="kk-KZ"/>
        </w:rPr>
        <w:t>20</w:t>
      </w:r>
      <w:r w:rsidRPr="004744A2">
        <w:rPr>
          <w:rFonts w:ascii="Times New Roman" w:hAnsi="Times New Roman" w:cs="Times New Roman"/>
          <w:sz w:val="28"/>
          <w:szCs w:val="28"/>
        </w:rPr>
        <w:t>3</w:t>
      </w:r>
      <w:r w:rsidRPr="004744A2">
        <w:rPr>
          <w:rFonts w:ascii="Times New Roman" w:hAnsi="Times New Roman" w:cs="Times New Roman"/>
          <w:sz w:val="28"/>
          <w:szCs w:val="28"/>
          <w:lang w:val="kk-KZ"/>
        </w:rPr>
        <w:t xml:space="preserve"> Волчихин В.И. и др. Перспектива создания циклической континуально-квантовой хи-квадрат машины для проверки статистических гипотез на малых тестовых выборках биометрических данных и данных иной природы // Известия высших учебных заведений. Поволжский регион. Технические науки. - 2017. - №1(41). - С. 5-15.</w:t>
      </w:r>
    </w:p>
    <w:p w14:paraId="0290B14C" w14:textId="77777777" w:rsidR="0017770E" w:rsidRPr="004744A2" w:rsidRDefault="0017770E" w:rsidP="004744A2">
      <w:pPr>
        <w:pStyle w:val="af0"/>
        <w:shd w:val="clear" w:color="auto" w:fill="FFFFFF"/>
        <w:tabs>
          <w:tab w:val="left" w:pos="993"/>
        </w:tabs>
        <w:spacing w:before="0" w:beforeAutospacing="0" w:after="0" w:afterAutospacing="0"/>
        <w:ind w:firstLine="709"/>
        <w:jc w:val="center"/>
        <w:rPr>
          <w:rFonts w:eastAsiaTheme="minorHAnsi"/>
          <w:b/>
          <w:sz w:val="28"/>
          <w:szCs w:val="22"/>
          <w:lang w:val="kk-KZ"/>
        </w:rPr>
      </w:pPr>
    </w:p>
    <w:p w14:paraId="5F817096" w14:textId="77777777" w:rsidR="0017770E" w:rsidRPr="004744A2" w:rsidRDefault="0017770E" w:rsidP="004744A2">
      <w:pPr>
        <w:pStyle w:val="af0"/>
        <w:shd w:val="clear" w:color="auto" w:fill="FFFFFF"/>
        <w:tabs>
          <w:tab w:val="left" w:pos="993"/>
        </w:tabs>
        <w:spacing w:before="0" w:beforeAutospacing="0" w:after="0" w:afterAutospacing="0"/>
        <w:ind w:firstLine="709"/>
        <w:jc w:val="center"/>
        <w:rPr>
          <w:rFonts w:eastAsiaTheme="minorHAnsi"/>
          <w:b/>
          <w:sz w:val="28"/>
          <w:szCs w:val="22"/>
          <w:lang w:val="kk-KZ"/>
        </w:rPr>
      </w:pPr>
    </w:p>
    <w:p w14:paraId="1EAC8FDE" w14:textId="77777777" w:rsidR="0017770E" w:rsidRDefault="0017770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2F1EB328" w14:textId="77777777" w:rsidR="0017770E" w:rsidRDefault="0017770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2060E53C" w14:textId="77777777" w:rsidR="0017770E" w:rsidRDefault="0017770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34140368" w14:textId="77777777" w:rsidR="0017770E" w:rsidRDefault="0017770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212696C9" w14:textId="77777777" w:rsidR="0017770E" w:rsidRDefault="0017770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732BE9C6" w14:textId="77777777" w:rsidR="0017770E" w:rsidRDefault="0017770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520BB7CC" w14:textId="77777777" w:rsidR="0017770E" w:rsidRDefault="0017770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39EE1682" w14:textId="77777777" w:rsidR="0017770E" w:rsidRDefault="0017770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1900ED1B" w14:textId="77777777" w:rsidR="0017770E" w:rsidRDefault="0017770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4F709151" w14:textId="77777777" w:rsidR="0017770E" w:rsidRDefault="0017770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1220EC48" w14:textId="77777777" w:rsidR="0017770E" w:rsidRDefault="0017770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002C7E3A" w14:textId="77777777" w:rsidR="00DB3C4E" w:rsidRDefault="00DB3C4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45F31AE3" w14:textId="77777777" w:rsidR="00DB3C4E" w:rsidRDefault="00DB3C4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1A5B4990" w14:textId="77777777" w:rsidR="00DB3C4E" w:rsidRDefault="00DB3C4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3B21EC09" w14:textId="77777777" w:rsidR="00DB3C4E" w:rsidRDefault="00DB3C4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1F68DD21" w14:textId="77777777" w:rsidR="00DB3C4E" w:rsidRDefault="00DB3C4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14F7F5E3" w14:textId="77777777" w:rsidR="00DB3C4E" w:rsidRDefault="00DB3C4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07A0B01A" w14:textId="77777777" w:rsidR="00DB3C4E" w:rsidRDefault="00DB3C4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3A90967C" w14:textId="77777777" w:rsidR="00DB3C4E" w:rsidRDefault="00DB3C4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57E9DFFF" w14:textId="77777777" w:rsidR="00DB3C4E" w:rsidRDefault="00DB3C4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42432862" w14:textId="77777777" w:rsidR="00DB3C4E" w:rsidRDefault="00DB3C4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56C550C6" w14:textId="77777777" w:rsidR="004744A2" w:rsidRDefault="004744A2"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6AB88ECC" w14:textId="77777777" w:rsidR="004744A2" w:rsidRDefault="004744A2"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454B2444" w14:textId="77777777" w:rsidR="004744A2" w:rsidRDefault="004744A2"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6EBB1DB7" w14:textId="77777777" w:rsidR="004744A2" w:rsidRDefault="004744A2"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2570FCEA" w14:textId="77777777" w:rsidR="00DB3C4E" w:rsidRDefault="00DB3C4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7AA35128" w14:textId="77777777" w:rsidR="00DB3C4E" w:rsidRDefault="00DB3C4E"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5E3BEEDD" w14:textId="4E10D594" w:rsidR="00565D76" w:rsidRPr="001F4782" w:rsidRDefault="00565D76"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r w:rsidRPr="000B5F7A">
        <w:rPr>
          <w:rFonts w:eastAsiaTheme="minorHAnsi"/>
          <w:b/>
          <w:sz w:val="28"/>
          <w:szCs w:val="22"/>
          <w:lang w:val="kk-KZ"/>
        </w:rPr>
        <w:t>ҚОСЫМША</w:t>
      </w:r>
      <w:r w:rsidR="00C97443">
        <w:rPr>
          <w:rFonts w:eastAsiaTheme="minorHAnsi"/>
          <w:b/>
          <w:sz w:val="28"/>
          <w:szCs w:val="22"/>
          <w:lang w:val="kk-KZ"/>
        </w:rPr>
        <w:t xml:space="preserve"> </w:t>
      </w:r>
      <w:r w:rsidR="004744A2">
        <w:rPr>
          <w:rFonts w:eastAsiaTheme="minorHAnsi"/>
          <w:b/>
          <w:sz w:val="28"/>
          <w:szCs w:val="22"/>
          <w:lang w:val="kk-KZ"/>
        </w:rPr>
        <w:t>А</w:t>
      </w:r>
    </w:p>
    <w:p w14:paraId="3C47783D" w14:textId="77777777" w:rsidR="00565D76" w:rsidRPr="000B5F7A" w:rsidRDefault="00565D76" w:rsidP="00565D76">
      <w:pPr>
        <w:pStyle w:val="af0"/>
        <w:shd w:val="clear" w:color="auto" w:fill="FFFFFF"/>
        <w:tabs>
          <w:tab w:val="left" w:pos="993"/>
        </w:tabs>
        <w:spacing w:before="0" w:beforeAutospacing="0" w:after="0" w:afterAutospacing="0"/>
        <w:jc w:val="center"/>
        <w:rPr>
          <w:rFonts w:eastAsiaTheme="minorHAnsi"/>
          <w:b/>
          <w:sz w:val="28"/>
          <w:szCs w:val="22"/>
          <w:lang w:val="kk-KZ"/>
        </w:rPr>
      </w:pPr>
    </w:p>
    <w:p w14:paraId="02740F12" w14:textId="7EF55175" w:rsidR="00565D76" w:rsidRDefault="00076118" w:rsidP="00565D76">
      <w:pPr>
        <w:tabs>
          <w:tab w:val="left" w:pos="1134"/>
        </w:tabs>
        <w:spacing w:after="0" w:line="240" w:lineRule="auto"/>
        <w:jc w:val="center"/>
        <w:rPr>
          <w:rFonts w:ascii="Times New Roman" w:hAnsi="Times New Roman" w:cs="Times New Roman"/>
          <w:sz w:val="28"/>
          <w:szCs w:val="28"/>
          <w:lang w:val="kk-KZ"/>
        </w:rPr>
      </w:pPr>
      <w:r w:rsidRPr="00DA5893">
        <w:rPr>
          <w:rFonts w:ascii="Times New Roman" w:hAnsi="Times New Roman" w:cs="Times New Roman"/>
          <w:sz w:val="28"/>
          <w:szCs w:val="28"/>
          <w:lang w:val="kk-KZ"/>
        </w:rPr>
        <w:t>Ғылыми</w:t>
      </w:r>
      <w:r w:rsidRPr="00433C28">
        <w:rPr>
          <w:rFonts w:ascii="Times New Roman" w:hAnsi="Times New Roman" w:cs="Times New Roman"/>
          <w:sz w:val="28"/>
          <w:szCs w:val="28"/>
          <w:lang w:val="kk-KZ"/>
        </w:rPr>
        <w:t>-</w:t>
      </w:r>
      <w:r w:rsidRPr="00DA5893">
        <w:rPr>
          <w:rFonts w:ascii="Times New Roman" w:hAnsi="Times New Roman" w:cs="Times New Roman"/>
          <w:sz w:val="28"/>
          <w:szCs w:val="28"/>
          <w:lang w:val="kk-KZ"/>
        </w:rPr>
        <w:t>зерттеу экспериментін өткізу туралы актілер</w:t>
      </w:r>
    </w:p>
    <w:p w14:paraId="08F85F78" w14:textId="0AAD9559" w:rsidR="00076118" w:rsidRDefault="00076118" w:rsidP="00565D76">
      <w:pPr>
        <w:tabs>
          <w:tab w:val="left" w:pos="1134"/>
        </w:tabs>
        <w:spacing w:after="0" w:line="240" w:lineRule="auto"/>
        <w:jc w:val="center"/>
        <w:rPr>
          <w:rFonts w:ascii="Times New Roman" w:hAnsi="Times New Roman" w:cs="Times New Roman"/>
          <w:sz w:val="28"/>
          <w:szCs w:val="28"/>
          <w:lang w:val="kk-KZ"/>
        </w:rPr>
      </w:pPr>
      <w:r w:rsidRPr="00076118">
        <w:rPr>
          <w:rFonts w:ascii="Times New Roman" w:hAnsi="Times New Roman" w:cs="Times New Roman"/>
          <w:noProof/>
          <w:sz w:val="28"/>
          <w:szCs w:val="28"/>
          <w:lang w:eastAsia="ru-RU"/>
        </w:rPr>
        <w:drawing>
          <wp:inline distT="0" distB="0" distL="0" distR="0" wp14:anchorId="633D95AA" wp14:editId="46E61EB4">
            <wp:extent cx="5940425" cy="8170996"/>
            <wp:effectExtent l="0" t="0" r="3175" b="1905"/>
            <wp:docPr id="22" name="Рисунок 22" descr="C:\Данара\ДОКТОРАНТУРА\ДИССЕРТАЦИЯ\сканакты\атыра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Данара\ДОКТОРАНТУРА\ДИССЕРТАЦИЯ\сканакты\атырау.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8170996"/>
                    </a:xfrm>
                    <a:prstGeom prst="rect">
                      <a:avLst/>
                    </a:prstGeom>
                    <a:noFill/>
                    <a:ln>
                      <a:noFill/>
                    </a:ln>
                  </pic:spPr>
                </pic:pic>
              </a:graphicData>
            </a:graphic>
          </wp:inline>
        </w:drawing>
      </w:r>
    </w:p>
    <w:p w14:paraId="40471F45" w14:textId="58EB4301" w:rsidR="00076118" w:rsidRDefault="00076118" w:rsidP="00565D76">
      <w:pPr>
        <w:tabs>
          <w:tab w:val="left" w:pos="1134"/>
        </w:tabs>
        <w:spacing w:after="0" w:line="240" w:lineRule="auto"/>
        <w:jc w:val="center"/>
        <w:rPr>
          <w:rFonts w:ascii="Times New Roman" w:hAnsi="Times New Roman" w:cs="Times New Roman"/>
          <w:noProof/>
          <w:sz w:val="28"/>
          <w:szCs w:val="28"/>
          <w:lang w:eastAsia="ru-RU"/>
        </w:rPr>
      </w:pPr>
    </w:p>
    <w:p w14:paraId="54766823" w14:textId="515F2821" w:rsidR="005E4206" w:rsidRPr="005E4206" w:rsidRDefault="005E4206" w:rsidP="00565D76">
      <w:pPr>
        <w:tabs>
          <w:tab w:val="left" w:pos="1134"/>
        </w:tabs>
        <w:spacing w:after="0" w:line="240" w:lineRule="auto"/>
        <w:jc w:val="center"/>
        <w:rPr>
          <w:rFonts w:ascii="Times New Roman" w:hAnsi="Times New Roman" w:cs="Times New Roman"/>
          <w:sz w:val="28"/>
          <w:szCs w:val="28"/>
          <w:lang w:val="en-US"/>
        </w:rPr>
      </w:pPr>
      <w:r w:rsidRPr="005E4206">
        <w:rPr>
          <w:rFonts w:ascii="Times New Roman" w:hAnsi="Times New Roman" w:cs="Times New Roman"/>
          <w:noProof/>
          <w:sz w:val="28"/>
          <w:szCs w:val="28"/>
          <w:lang w:eastAsia="ru-RU"/>
        </w:rPr>
        <w:drawing>
          <wp:inline distT="0" distB="0" distL="0" distR="0" wp14:anchorId="4074DFF5" wp14:editId="7DDA46E7">
            <wp:extent cx="6120130" cy="8403836"/>
            <wp:effectExtent l="0" t="0" r="0" b="0"/>
            <wp:docPr id="9" name="Рисунок 9" descr="C:\Users\Админ\Downloads\Whatsapp Scan 30 октября 2025 г. at 10.40.2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wnloads\Whatsapp Scan 30 октября 2025 г. at 10.40.25_page-000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130" cy="8403836"/>
                    </a:xfrm>
                    <a:prstGeom prst="rect">
                      <a:avLst/>
                    </a:prstGeom>
                    <a:noFill/>
                    <a:ln>
                      <a:noFill/>
                    </a:ln>
                  </pic:spPr>
                </pic:pic>
              </a:graphicData>
            </a:graphic>
          </wp:inline>
        </w:drawing>
      </w:r>
    </w:p>
    <w:p w14:paraId="4C0E9873" w14:textId="55C7F3AE" w:rsidR="00C97443" w:rsidRDefault="00C97443" w:rsidP="00565D76">
      <w:pPr>
        <w:tabs>
          <w:tab w:val="left" w:pos="1134"/>
        </w:tabs>
        <w:spacing w:after="0" w:line="240" w:lineRule="auto"/>
        <w:jc w:val="center"/>
        <w:rPr>
          <w:rFonts w:ascii="Times New Roman" w:hAnsi="Times New Roman" w:cs="Times New Roman"/>
          <w:sz w:val="28"/>
          <w:szCs w:val="28"/>
          <w:lang w:val="kk-KZ"/>
        </w:rPr>
      </w:pPr>
    </w:p>
    <w:p w14:paraId="72DC4355" w14:textId="198C1C50" w:rsidR="00C97443" w:rsidRDefault="00C97443" w:rsidP="00565D76">
      <w:pPr>
        <w:tabs>
          <w:tab w:val="left" w:pos="1134"/>
        </w:tabs>
        <w:spacing w:after="0" w:line="240" w:lineRule="auto"/>
        <w:jc w:val="center"/>
        <w:rPr>
          <w:rFonts w:ascii="Times New Roman" w:hAnsi="Times New Roman" w:cs="Times New Roman"/>
          <w:sz w:val="28"/>
          <w:szCs w:val="28"/>
          <w:lang w:val="kk-KZ"/>
        </w:rPr>
      </w:pPr>
    </w:p>
    <w:p w14:paraId="2F26EA54" w14:textId="3592F805" w:rsidR="00C97443" w:rsidRDefault="00C97443" w:rsidP="00565D76">
      <w:pPr>
        <w:tabs>
          <w:tab w:val="left" w:pos="1134"/>
        </w:tabs>
        <w:spacing w:after="0" w:line="240" w:lineRule="auto"/>
        <w:jc w:val="center"/>
        <w:rPr>
          <w:rFonts w:ascii="Times New Roman" w:hAnsi="Times New Roman" w:cs="Times New Roman"/>
          <w:sz w:val="28"/>
          <w:szCs w:val="28"/>
          <w:lang w:val="kk-KZ"/>
        </w:rPr>
      </w:pPr>
    </w:p>
    <w:p w14:paraId="6241A1D8" w14:textId="2C228E4E" w:rsidR="00C97443" w:rsidRDefault="00C97443" w:rsidP="00565D76">
      <w:pPr>
        <w:tabs>
          <w:tab w:val="left" w:pos="1134"/>
        </w:tabs>
        <w:spacing w:after="0" w:line="240" w:lineRule="auto"/>
        <w:jc w:val="center"/>
        <w:rPr>
          <w:rFonts w:ascii="Times New Roman" w:hAnsi="Times New Roman" w:cs="Times New Roman"/>
          <w:sz w:val="28"/>
          <w:szCs w:val="28"/>
          <w:lang w:val="kk-KZ"/>
        </w:rPr>
      </w:pPr>
    </w:p>
    <w:p w14:paraId="44BA049A" w14:textId="6F84774E" w:rsidR="00C97443" w:rsidRDefault="00C97443" w:rsidP="00565D76">
      <w:pPr>
        <w:tabs>
          <w:tab w:val="left" w:pos="1134"/>
        </w:tabs>
        <w:spacing w:after="0" w:line="240" w:lineRule="auto"/>
        <w:jc w:val="center"/>
        <w:rPr>
          <w:rFonts w:ascii="Times New Roman" w:hAnsi="Times New Roman" w:cs="Times New Roman"/>
          <w:sz w:val="28"/>
          <w:szCs w:val="28"/>
          <w:lang w:val="kk-KZ"/>
        </w:rPr>
      </w:pPr>
      <w:r w:rsidRPr="00C97443">
        <w:rPr>
          <w:rFonts w:ascii="Times New Roman" w:hAnsi="Times New Roman" w:cs="Times New Roman"/>
          <w:noProof/>
          <w:sz w:val="28"/>
          <w:szCs w:val="28"/>
          <w:lang w:eastAsia="ru-RU"/>
        </w:rPr>
        <w:drawing>
          <wp:inline distT="0" distB="0" distL="0" distR="0" wp14:anchorId="7EDC1F41" wp14:editId="0AC67ABC">
            <wp:extent cx="5940425" cy="8401629"/>
            <wp:effectExtent l="0" t="0" r="3175" b="0"/>
            <wp:docPr id="38" name="Рисунок 38" descr="C:\Данара\ДОКТОРАНТУРА\ДИССЕРТАЦИЯ\сканакты\вкг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Данара\ДОКТОРАНТУРА\ДИССЕРТАЦИЯ\сканакты\вкгу-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8401629"/>
                    </a:xfrm>
                    <a:prstGeom prst="rect">
                      <a:avLst/>
                    </a:prstGeom>
                    <a:noFill/>
                    <a:ln>
                      <a:noFill/>
                    </a:ln>
                  </pic:spPr>
                </pic:pic>
              </a:graphicData>
            </a:graphic>
          </wp:inline>
        </w:drawing>
      </w:r>
    </w:p>
    <w:p w14:paraId="47E1DFED" w14:textId="191C6A99" w:rsidR="00C97443" w:rsidRDefault="00C97443" w:rsidP="00565D76">
      <w:pPr>
        <w:tabs>
          <w:tab w:val="left" w:pos="1134"/>
        </w:tabs>
        <w:spacing w:after="0" w:line="240" w:lineRule="auto"/>
        <w:jc w:val="center"/>
        <w:rPr>
          <w:rFonts w:ascii="Times New Roman" w:hAnsi="Times New Roman" w:cs="Times New Roman"/>
          <w:sz w:val="28"/>
          <w:szCs w:val="28"/>
          <w:lang w:val="kk-KZ"/>
        </w:rPr>
      </w:pPr>
    </w:p>
    <w:p w14:paraId="72322EE5" w14:textId="198182F5" w:rsidR="00C97443" w:rsidRDefault="00C97443" w:rsidP="00565D76">
      <w:pPr>
        <w:tabs>
          <w:tab w:val="left" w:pos="1134"/>
        </w:tabs>
        <w:spacing w:after="0" w:line="240" w:lineRule="auto"/>
        <w:jc w:val="center"/>
        <w:rPr>
          <w:rFonts w:ascii="Times New Roman" w:hAnsi="Times New Roman" w:cs="Times New Roman"/>
          <w:sz w:val="28"/>
          <w:szCs w:val="28"/>
          <w:lang w:val="kk-KZ"/>
        </w:rPr>
      </w:pPr>
    </w:p>
    <w:p w14:paraId="1889B51E" w14:textId="7B686EF5" w:rsidR="00C97443" w:rsidRDefault="00C97443" w:rsidP="00565D76">
      <w:pPr>
        <w:tabs>
          <w:tab w:val="left" w:pos="1134"/>
        </w:tabs>
        <w:spacing w:after="0" w:line="240" w:lineRule="auto"/>
        <w:jc w:val="center"/>
        <w:rPr>
          <w:rFonts w:ascii="Times New Roman" w:hAnsi="Times New Roman" w:cs="Times New Roman"/>
          <w:sz w:val="28"/>
          <w:szCs w:val="28"/>
          <w:lang w:val="kk-KZ"/>
        </w:rPr>
      </w:pPr>
    </w:p>
    <w:p w14:paraId="7075ADBA" w14:textId="74C7D922" w:rsidR="00C97443" w:rsidRDefault="00A04605" w:rsidP="00565D76">
      <w:pPr>
        <w:tabs>
          <w:tab w:val="left" w:pos="1134"/>
        </w:tabs>
        <w:spacing w:after="0" w:line="240" w:lineRule="auto"/>
        <w:jc w:val="center"/>
        <w:rPr>
          <w:rFonts w:ascii="Times New Roman" w:hAnsi="Times New Roman" w:cs="Times New Roman"/>
          <w:b/>
          <w:sz w:val="28"/>
          <w:szCs w:val="28"/>
          <w:lang w:val="kk-KZ"/>
        </w:rPr>
      </w:pPr>
      <w:r w:rsidRPr="00A04605">
        <w:rPr>
          <w:rFonts w:ascii="Times New Roman" w:hAnsi="Times New Roman" w:cs="Times New Roman"/>
          <w:b/>
          <w:sz w:val="28"/>
          <w:szCs w:val="28"/>
          <w:lang w:val="kk-KZ"/>
        </w:rPr>
        <w:t xml:space="preserve">ҚОСЫМША </w:t>
      </w:r>
      <w:r w:rsidR="00483C9C">
        <w:rPr>
          <w:rFonts w:ascii="Times New Roman" w:hAnsi="Times New Roman" w:cs="Times New Roman"/>
          <w:b/>
          <w:sz w:val="28"/>
          <w:szCs w:val="28"/>
          <w:lang w:val="kk-KZ"/>
        </w:rPr>
        <w:t>Ә</w:t>
      </w:r>
    </w:p>
    <w:p w14:paraId="05D059CE" w14:textId="77777777" w:rsidR="00A04605" w:rsidRPr="00A04605" w:rsidRDefault="00A04605" w:rsidP="00565D76">
      <w:pPr>
        <w:tabs>
          <w:tab w:val="left" w:pos="1134"/>
        </w:tabs>
        <w:spacing w:after="0" w:line="240" w:lineRule="auto"/>
        <w:jc w:val="center"/>
        <w:rPr>
          <w:rFonts w:ascii="Times New Roman" w:hAnsi="Times New Roman" w:cs="Times New Roman"/>
          <w:b/>
          <w:sz w:val="28"/>
          <w:szCs w:val="28"/>
          <w:lang w:val="kk-KZ"/>
        </w:rPr>
      </w:pPr>
    </w:p>
    <w:p w14:paraId="509D9720" w14:textId="6B1178FC" w:rsidR="00A04605" w:rsidRDefault="00A04605" w:rsidP="00565D76">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Анықтамалар</w:t>
      </w:r>
    </w:p>
    <w:p w14:paraId="185B4E1D" w14:textId="05A6A8CA" w:rsidR="00A04605" w:rsidRDefault="00A04605" w:rsidP="00565D76">
      <w:pPr>
        <w:tabs>
          <w:tab w:val="left" w:pos="1134"/>
        </w:tabs>
        <w:spacing w:after="0" w:line="240" w:lineRule="auto"/>
        <w:jc w:val="center"/>
        <w:rPr>
          <w:rFonts w:ascii="Times New Roman" w:hAnsi="Times New Roman" w:cs="Times New Roman"/>
          <w:sz w:val="28"/>
          <w:szCs w:val="28"/>
          <w:lang w:val="kk-KZ"/>
        </w:rPr>
      </w:pPr>
    </w:p>
    <w:p w14:paraId="65A5FF35" w14:textId="1DD9F939" w:rsidR="00A04605" w:rsidRDefault="005E4206" w:rsidP="00E365B0">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5DDC0BC" wp14:editId="33663941">
            <wp:extent cx="5251269" cy="7449371"/>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57641" cy="7458410"/>
                    </a:xfrm>
                    <a:prstGeom prst="rect">
                      <a:avLst/>
                    </a:prstGeom>
                    <a:noFill/>
                  </pic:spPr>
                </pic:pic>
              </a:graphicData>
            </a:graphic>
          </wp:inline>
        </w:drawing>
      </w:r>
    </w:p>
    <w:p w14:paraId="59CFACEA" w14:textId="7E330835" w:rsidR="00E365B0" w:rsidRDefault="00E365B0" w:rsidP="00E365B0">
      <w:pPr>
        <w:tabs>
          <w:tab w:val="left" w:pos="1134"/>
        </w:tabs>
        <w:spacing w:after="0" w:line="240" w:lineRule="auto"/>
        <w:jc w:val="center"/>
        <w:rPr>
          <w:rFonts w:ascii="Times New Roman" w:hAnsi="Times New Roman" w:cs="Times New Roman"/>
          <w:sz w:val="28"/>
          <w:szCs w:val="28"/>
          <w:lang w:val="kk-KZ"/>
        </w:rPr>
      </w:pPr>
    </w:p>
    <w:p w14:paraId="06CED364" w14:textId="273113E5" w:rsidR="00E365B0" w:rsidRDefault="00E365B0" w:rsidP="00E365B0">
      <w:pPr>
        <w:tabs>
          <w:tab w:val="left" w:pos="1134"/>
        </w:tabs>
        <w:spacing w:after="0" w:line="240" w:lineRule="auto"/>
        <w:jc w:val="center"/>
        <w:rPr>
          <w:rFonts w:ascii="Times New Roman" w:hAnsi="Times New Roman" w:cs="Times New Roman"/>
          <w:sz w:val="28"/>
          <w:szCs w:val="28"/>
          <w:lang w:val="kk-KZ"/>
        </w:rPr>
      </w:pPr>
    </w:p>
    <w:p w14:paraId="20D4FA48" w14:textId="35079331" w:rsidR="00E365B0" w:rsidRDefault="00E365B0" w:rsidP="00E365B0">
      <w:pPr>
        <w:tabs>
          <w:tab w:val="left" w:pos="1134"/>
        </w:tabs>
        <w:spacing w:after="0" w:line="240" w:lineRule="auto"/>
        <w:jc w:val="center"/>
        <w:rPr>
          <w:rFonts w:ascii="Times New Roman" w:hAnsi="Times New Roman" w:cs="Times New Roman"/>
          <w:sz w:val="28"/>
          <w:szCs w:val="28"/>
          <w:lang w:val="kk-KZ"/>
        </w:rPr>
      </w:pPr>
    </w:p>
    <w:p w14:paraId="7EA6800F" w14:textId="22A59AAB" w:rsidR="00E365B0" w:rsidRDefault="00E365B0" w:rsidP="00E365B0">
      <w:pPr>
        <w:tabs>
          <w:tab w:val="left" w:pos="1134"/>
        </w:tabs>
        <w:spacing w:after="0" w:line="240" w:lineRule="auto"/>
        <w:jc w:val="center"/>
        <w:rPr>
          <w:rFonts w:ascii="Times New Roman" w:hAnsi="Times New Roman" w:cs="Times New Roman"/>
          <w:sz w:val="28"/>
          <w:szCs w:val="28"/>
          <w:lang w:val="kk-KZ"/>
        </w:rPr>
      </w:pPr>
    </w:p>
    <w:p w14:paraId="462B53AF" w14:textId="1C7CFCEA" w:rsidR="00E365B0" w:rsidRDefault="00E365B0" w:rsidP="00E365B0">
      <w:pPr>
        <w:tabs>
          <w:tab w:val="left" w:pos="1134"/>
        </w:tabs>
        <w:spacing w:after="0" w:line="240" w:lineRule="auto"/>
        <w:jc w:val="center"/>
        <w:rPr>
          <w:rFonts w:ascii="Times New Roman" w:hAnsi="Times New Roman" w:cs="Times New Roman"/>
          <w:sz w:val="28"/>
          <w:szCs w:val="28"/>
          <w:lang w:val="kk-KZ"/>
        </w:rPr>
      </w:pPr>
    </w:p>
    <w:p w14:paraId="01FF5210" w14:textId="47742CE9" w:rsidR="00E365B0" w:rsidRDefault="00E365B0" w:rsidP="00E365B0">
      <w:pPr>
        <w:tabs>
          <w:tab w:val="left" w:pos="1134"/>
        </w:tabs>
        <w:spacing w:after="0" w:line="240" w:lineRule="auto"/>
        <w:jc w:val="center"/>
        <w:rPr>
          <w:rFonts w:ascii="Times New Roman" w:hAnsi="Times New Roman" w:cs="Times New Roman"/>
          <w:sz w:val="28"/>
          <w:szCs w:val="28"/>
          <w:lang w:val="kk-KZ"/>
        </w:rPr>
      </w:pPr>
      <w:r w:rsidRPr="00E365B0">
        <w:rPr>
          <w:rFonts w:ascii="Times New Roman" w:hAnsi="Times New Roman" w:cs="Times New Roman"/>
          <w:noProof/>
          <w:sz w:val="28"/>
          <w:szCs w:val="28"/>
          <w:lang w:eastAsia="ru-RU"/>
        </w:rPr>
        <w:drawing>
          <wp:inline distT="0" distB="0" distL="0" distR="0" wp14:anchorId="367D66BD" wp14:editId="185B4EAC">
            <wp:extent cx="5940425" cy="8401629"/>
            <wp:effectExtent l="0" t="0" r="3175" b="0"/>
            <wp:docPr id="40" name="Рисунок 40" descr="C:\Данара\ДОКТОРАНТУРА\ДИССЕРТАЦИЯ\сканакты\ВКГ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Данара\ДОКТОРАНТУРА\ДИССЕРТАЦИЯ\сканакты\ВКГУ-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8401629"/>
                    </a:xfrm>
                    <a:prstGeom prst="rect">
                      <a:avLst/>
                    </a:prstGeom>
                    <a:noFill/>
                    <a:ln>
                      <a:noFill/>
                    </a:ln>
                  </pic:spPr>
                </pic:pic>
              </a:graphicData>
            </a:graphic>
          </wp:inline>
        </w:drawing>
      </w:r>
    </w:p>
    <w:p w14:paraId="3B90EC7E" w14:textId="77777777" w:rsidR="00483C9C" w:rsidRDefault="00483C9C" w:rsidP="00E365B0">
      <w:pPr>
        <w:tabs>
          <w:tab w:val="left" w:pos="1134"/>
        </w:tabs>
        <w:spacing w:after="0" w:line="240" w:lineRule="auto"/>
        <w:jc w:val="center"/>
        <w:rPr>
          <w:rFonts w:ascii="Times New Roman" w:hAnsi="Times New Roman" w:cs="Times New Roman"/>
          <w:sz w:val="28"/>
          <w:szCs w:val="28"/>
          <w:lang w:val="kk-KZ"/>
        </w:rPr>
      </w:pPr>
    </w:p>
    <w:p w14:paraId="0092894F" w14:textId="77777777" w:rsidR="00483C9C" w:rsidRDefault="00483C9C" w:rsidP="00E365B0">
      <w:pPr>
        <w:tabs>
          <w:tab w:val="left" w:pos="1134"/>
        </w:tabs>
        <w:spacing w:after="0" w:line="240" w:lineRule="auto"/>
        <w:jc w:val="center"/>
        <w:rPr>
          <w:rFonts w:ascii="Times New Roman" w:hAnsi="Times New Roman" w:cs="Times New Roman"/>
          <w:sz w:val="28"/>
          <w:szCs w:val="28"/>
          <w:lang w:val="kk-KZ"/>
        </w:rPr>
      </w:pPr>
    </w:p>
    <w:p w14:paraId="155FEE33" w14:textId="77777777" w:rsidR="00483C9C" w:rsidRDefault="00483C9C" w:rsidP="00483C9C">
      <w:pPr>
        <w:pStyle w:val="af0"/>
        <w:shd w:val="clear" w:color="auto" w:fill="FFFFFF"/>
        <w:tabs>
          <w:tab w:val="left" w:pos="993"/>
        </w:tabs>
        <w:spacing w:before="0" w:beforeAutospacing="0" w:after="0" w:afterAutospacing="0"/>
        <w:jc w:val="center"/>
        <w:rPr>
          <w:rFonts w:eastAsiaTheme="minorHAnsi"/>
          <w:b/>
          <w:sz w:val="28"/>
          <w:szCs w:val="22"/>
          <w:lang w:val="kk-KZ"/>
        </w:rPr>
      </w:pPr>
      <w:r w:rsidRPr="000B5F7A">
        <w:rPr>
          <w:rFonts w:eastAsiaTheme="minorHAnsi"/>
          <w:b/>
          <w:sz w:val="28"/>
          <w:szCs w:val="22"/>
          <w:lang w:val="kk-KZ"/>
        </w:rPr>
        <w:t xml:space="preserve">ҚОСЫМША </w:t>
      </w:r>
      <w:r>
        <w:rPr>
          <w:rFonts w:eastAsiaTheme="minorHAnsi"/>
          <w:b/>
          <w:sz w:val="28"/>
          <w:szCs w:val="22"/>
          <w:lang w:val="kk-KZ"/>
        </w:rPr>
        <w:t>Б</w:t>
      </w:r>
    </w:p>
    <w:p w14:paraId="1C41D92B" w14:textId="77777777" w:rsidR="00483C9C" w:rsidRPr="000B5F7A" w:rsidRDefault="00483C9C" w:rsidP="00483C9C">
      <w:pPr>
        <w:pStyle w:val="af0"/>
        <w:shd w:val="clear" w:color="auto" w:fill="FFFFFF"/>
        <w:tabs>
          <w:tab w:val="left" w:pos="993"/>
        </w:tabs>
        <w:spacing w:before="0" w:beforeAutospacing="0" w:after="0" w:afterAutospacing="0"/>
        <w:jc w:val="center"/>
        <w:rPr>
          <w:rFonts w:eastAsiaTheme="minorHAnsi"/>
          <w:b/>
          <w:sz w:val="28"/>
          <w:szCs w:val="22"/>
          <w:lang w:val="kk-KZ"/>
        </w:rPr>
      </w:pPr>
    </w:p>
    <w:p w14:paraId="25351AC4" w14:textId="77777777" w:rsidR="00483C9C" w:rsidRPr="00433C28" w:rsidRDefault="00483C9C" w:rsidP="00483C9C">
      <w:pPr>
        <w:tabs>
          <w:tab w:val="left" w:pos="1134"/>
        </w:tabs>
        <w:spacing w:after="0" w:line="240" w:lineRule="auto"/>
        <w:jc w:val="center"/>
        <w:rPr>
          <w:rFonts w:ascii="Times New Roman" w:hAnsi="Times New Roman" w:cs="Times New Roman"/>
          <w:sz w:val="28"/>
          <w:szCs w:val="28"/>
          <w:lang w:val="kk-KZ"/>
        </w:rPr>
      </w:pPr>
      <w:r w:rsidRPr="00433C28">
        <w:rPr>
          <w:rFonts w:ascii="Times New Roman" w:hAnsi="Times New Roman" w:cs="Times New Roman"/>
          <w:sz w:val="28"/>
          <w:szCs w:val="28"/>
          <w:lang w:val="kk-KZ"/>
        </w:rPr>
        <w:t>Авторлық құқықпен қорғалатын объектілерге құқықтардың мемлекеттік тізімге деректерді енгізу туралы куәліктер</w:t>
      </w:r>
    </w:p>
    <w:p w14:paraId="0150AA5F" w14:textId="77777777" w:rsidR="00483C9C" w:rsidRDefault="00483C9C" w:rsidP="00483C9C">
      <w:pPr>
        <w:tabs>
          <w:tab w:val="left" w:pos="1134"/>
        </w:tabs>
        <w:spacing w:after="0" w:line="240" w:lineRule="auto"/>
        <w:jc w:val="center"/>
        <w:rPr>
          <w:sz w:val="28"/>
          <w:szCs w:val="28"/>
          <w:lang w:val="kk-KZ"/>
        </w:rPr>
      </w:pPr>
    </w:p>
    <w:p w14:paraId="0EA4B7D6" w14:textId="77777777" w:rsidR="00483C9C" w:rsidRDefault="00483C9C" w:rsidP="00483C9C">
      <w:pPr>
        <w:tabs>
          <w:tab w:val="left" w:pos="1134"/>
        </w:tabs>
        <w:spacing w:after="0" w:line="240" w:lineRule="auto"/>
        <w:jc w:val="center"/>
        <w:rPr>
          <w:rFonts w:ascii="Times New Roman" w:hAnsi="Times New Roman" w:cs="Times New Roman"/>
          <w:sz w:val="28"/>
          <w:szCs w:val="28"/>
          <w:lang w:val="kk-KZ"/>
        </w:rPr>
      </w:pPr>
      <w:r w:rsidRPr="00565D76">
        <w:rPr>
          <w:rFonts w:ascii="Times New Roman" w:hAnsi="Times New Roman" w:cs="Times New Roman"/>
          <w:sz w:val="28"/>
          <w:szCs w:val="28"/>
          <w:lang w:val="kk-KZ"/>
        </w:rPr>
        <w:object w:dxaOrig="7140" w:dyaOrig="10104" w14:anchorId="1D24942A">
          <v:shape id="_x0000_i1026" type="#_x0000_t75" style="width:6in;height:610.5pt" o:ole="">
            <v:imagedata r:id="rId82" o:title=""/>
          </v:shape>
          <o:OLEObject Type="Embed" ProgID="Acrobat.Document.DC" ShapeID="_x0000_i1026" DrawAspect="Content" ObjectID="_1824466266" r:id="rId83"/>
        </w:object>
      </w:r>
    </w:p>
    <w:p w14:paraId="602D3E7E" w14:textId="77777777" w:rsidR="00483C9C" w:rsidRDefault="00483C9C" w:rsidP="00483C9C">
      <w:pPr>
        <w:tabs>
          <w:tab w:val="left" w:pos="1134"/>
        </w:tabs>
        <w:spacing w:after="0" w:line="240" w:lineRule="auto"/>
        <w:jc w:val="center"/>
        <w:rPr>
          <w:rFonts w:ascii="Times New Roman" w:hAnsi="Times New Roman" w:cs="Times New Roman"/>
          <w:sz w:val="28"/>
          <w:szCs w:val="28"/>
          <w:lang w:val="kk-KZ"/>
        </w:rPr>
      </w:pPr>
    </w:p>
    <w:p w14:paraId="42C3647E" w14:textId="77777777" w:rsidR="00483C9C" w:rsidRDefault="00483C9C" w:rsidP="00483C9C">
      <w:pPr>
        <w:tabs>
          <w:tab w:val="left" w:pos="1134"/>
        </w:tabs>
        <w:spacing w:after="0" w:line="240" w:lineRule="auto"/>
        <w:jc w:val="center"/>
        <w:rPr>
          <w:rFonts w:ascii="Times New Roman" w:hAnsi="Times New Roman" w:cs="Times New Roman"/>
          <w:sz w:val="28"/>
          <w:szCs w:val="28"/>
          <w:lang w:val="kk-KZ"/>
        </w:rPr>
      </w:pPr>
    </w:p>
    <w:p w14:paraId="5CF3098B" w14:textId="77777777" w:rsidR="00483C9C" w:rsidRDefault="00483C9C" w:rsidP="00483C9C">
      <w:pPr>
        <w:tabs>
          <w:tab w:val="left" w:pos="1134"/>
        </w:tabs>
        <w:spacing w:after="0" w:line="240" w:lineRule="auto"/>
        <w:jc w:val="center"/>
        <w:rPr>
          <w:rFonts w:ascii="Times New Roman" w:hAnsi="Times New Roman" w:cs="Times New Roman"/>
          <w:sz w:val="28"/>
          <w:szCs w:val="28"/>
          <w:lang w:val="kk-KZ"/>
        </w:rPr>
      </w:pPr>
      <w:r w:rsidRPr="00C97443">
        <w:rPr>
          <w:rFonts w:ascii="Times New Roman" w:hAnsi="Times New Roman" w:cs="Times New Roman"/>
          <w:sz w:val="28"/>
          <w:szCs w:val="28"/>
          <w:lang w:val="kk-KZ"/>
        </w:rPr>
        <w:object w:dxaOrig="7140" w:dyaOrig="10104" w14:anchorId="1F54DAF0">
          <v:shape id="_x0000_i1027" type="#_x0000_t75" style="width:429.75pt;height:607.5pt" o:ole="">
            <v:imagedata r:id="rId84" o:title=""/>
          </v:shape>
          <o:OLEObject Type="Embed" ProgID="Acrobat.Document.DC" ShapeID="_x0000_i1027" DrawAspect="Content" ObjectID="_1824466267" r:id="rId85"/>
        </w:object>
      </w:r>
    </w:p>
    <w:p w14:paraId="72C1F62E" w14:textId="77777777" w:rsidR="00483C9C" w:rsidRDefault="00483C9C" w:rsidP="00483C9C">
      <w:pPr>
        <w:tabs>
          <w:tab w:val="left" w:pos="1134"/>
        </w:tabs>
        <w:spacing w:after="0" w:line="240" w:lineRule="auto"/>
        <w:jc w:val="center"/>
        <w:rPr>
          <w:rFonts w:ascii="Times New Roman" w:hAnsi="Times New Roman" w:cs="Times New Roman"/>
          <w:sz w:val="28"/>
          <w:szCs w:val="28"/>
          <w:lang w:val="kk-KZ"/>
        </w:rPr>
      </w:pPr>
    </w:p>
    <w:p w14:paraId="160E3701" w14:textId="77777777" w:rsidR="00483C9C" w:rsidRDefault="00483C9C" w:rsidP="00483C9C">
      <w:pPr>
        <w:tabs>
          <w:tab w:val="left" w:pos="1134"/>
        </w:tabs>
        <w:spacing w:after="0" w:line="240" w:lineRule="auto"/>
        <w:jc w:val="center"/>
        <w:rPr>
          <w:rFonts w:ascii="Times New Roman" w:hAnsi="Times New Roman" w:cs="Times New Roman"/>
          <w:sz w:val="28"/>
          <w:szCs w:val="28"/>
          <w:lang w:val="kk-KZ"/>
        </w:rPr>
      </w:pPr>
    </w:p>
    <w:p w14:paraId="3A60D13E" w14:textId="77777777" w:rsidR="00483C9C" w:rsidRDefault="00483C9C" w:rsidP="00483C9C">
      <w:pPr>
        <w:pStyle w:val="af0"/>
        <w:shd w:val="clear" w:color="auto" w:fill="FFFFFF"/>
        <w:tabs>
          <w:tab w:val="left" w:pos="993"/>
        </w:tabs>
        <w:spacing w:before="0" w:beforeAutospacing="0" w:after="0" w:afterAutospacing="0"/>
        <w:jc w:val="center"/>
        <w:rPr>
          <w:rFonts w:eastAsiaTheme="minorHAnsi"/>
          <w:b/>
          <w:sz w:val="28"/>
          <w:szCs w:val="22"/>
          <w:lang w:val="kk-KZ"/>
        </w:rPr>
      </w:pPr>
    </w:p>
    <w:p w14:paraId="2F4813FC" w14:textId="77777777" w:rsidR="00483C9C" w:rsidRDefault="00483C9C" w:rsidP="00483C9C">
      <w:pPr>
        <w:pStyle w:val="af0"/>
        <w:shd w:val="clear" w:color="auto" w:fill="FFFFFF"/>
        <w:tabs>
          <w:tab w:val="left" w:pos="993"/>
        </w:tabs>
        <w:spacing w:before="0" w:beforeAutospacing="0" w:after="0" w:afterAutospacing="0"/>
        <w:jc w:val="center"/>
        <w:rPr>
          <w:rFonts w:eastAsiaTheme="minorHAnsi"/>
          <w:b/>
          <w:sz w:val="28"/>
          <w:szCs w:val="22"/>
          <w:lang w:val="kk-KZ"/>
        </w:rPr>
      </w:pPr>
    </w:p>
    <w:sectPr w:rsidR="00483C9C" w:rsidSect="00E6008C">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D5D730" w14:textId="77777777" w:rsidR="00021DA5" w:rsidRDefault="00021DA5" w:rsidP="005979E6">
      <w:pPr>
        <w:spacing w:after="0" w:line="240" w:lineRule="auto"/>
      </w:pPr>
      <w:r>
        <w:separator/>
      </w:r>
    </w:p>
  </w:endnote>
  <w:endnote w:type="continuationSeparator" w:id="0">
    <w:p w14:paraId="64EF5D71" w14:textId="77777777" w:rsidR="00021DA5" w:rsidRDefault="00021DA5" w:rsidP="005979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altName w:val="Arial"/>
    <w:charset w:val="00"/>
    <w:family w:val="auto"/>
    <w:pitch w:val="default"/>
  </w:font>
  <w:font w:name="Calibri">
    <w:panose1 w:val="020F0502020204030204"/>
    <w:charset w:val="CC"/>
    <w:family w:val="swiss"/>
    <w:pitch w:val="variable"/>
    <w:sig w:usb0="E4002EFF" w:usb1="C000247B" w:usb2="00000009" w:usb3="00000000" w:csb0="000001FF" w:csb1="00000000"/>
  </w:font>
  <w:font w:name="SBSansDisplayRegular">
    <w:altName w:val="Times New Roman"/>
    <w:panose1 w:val="00000000000000000000"/>
    <w:charset w:val="00"/>
    <w:family w:val="roman"/>
    <w:notTrueType/>
    <w:pitch w:val="default"/>
  </w:font>
  <w:font w:name="Aptos Display">
    <w:altName w:val="Arial"/>
    <w:panose1 w:val="00000000000000000000"/>
    <w:charset w:val="00"/>
    <w:family w:val="roman"/>
    <w:notTrueType/>
    <w:pitch w:val="default"/>
  </w:font>
  <w:font w:name="DengXian Light">
    <w:altName w:val="Arial Unicode MS"/>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charset w:val="86"/>
    <w:family w:val="auto"/>
    <w:pitch w:val="variable"/>
    <w:sig w:usb0="A00002BF" w:usb1="38CF7CFA" w:usb2="00000016" w:usb3="00000000" w:csb0="0004000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7627211"/>
      <w:docPartObj>
        <w:docPartGallery w:val="Page Numbers (Bottom of Page)"/>
        <w:docPartUnique/>
      </w:docPartObj>
    </w:sdtPr>
    <w:sdtEndPr>
      <w:rPr>
        <w:rFonts w:ascii="Times New Roman" w:hAnsi="Times New Roman" w:cs="Times New Roman"/>
        <w:sz w:val="24"/>
      </w:rPr>
    </w:sdtEndPr>
    <w:sdtContent>
      <w:p w14:paraId="4CBFC632" w14:textId="6E28AD2A" w:rsidR="00A4251A" w:rsidRPr="005979E6" w:rsidRDefault="00A4251A">
        <w:pPr>
          <w:pStyle w:val="af7"/>
          <w:jc w:val="center"/>
          <w:rPr>
            <w:rFonts w:ascii="Times New Roman" w:hAnsi="Times New Roman" w:cs="Times New Roman"/>
            <w:sz w:val="24"/>
          </w:rPr>
        </w:pPr>
        <w:r w:rsidRPr="005979E6">
          <w:rPr>
            <w:rFonts w:ascii="Times New Roman" w:hAnsi="Times New Roman" w:cs="Times New Roman"/>
            <w:sz w:val="24"/>
          </w:rPr>
          <w:fldChar w:fldCharType="begin"/>
        </w:r>
        <w:r w:rsidRPr="005979E6">
          <w:rPr>
            <w:rFonts w:ascii="Times New Roman" w:hAnsi="Times New Roman" w:cs="Times New Roman"/>
            <w:sz w:val="24"/>
          </w:rPr>
          <w:instrText>PAGE   \* MERGEFORMAT</w:instrText>
        </w:r>
        <w:r w:rsidRPr="005979E6">
          <w:rPr>
            <w:rFonts w:ascii="Times New Roman" w:hAnsi="Times New Roman" w:cs="Times New Roman"/>
            <w:sz w:val="24"/>
          </w:rPr>
          <w:fldChar w:fldCharType="separate"/>
        </w:r>
        <w:r w:rsidR="00C35C91">
          <w:rPr>
            <w:rFonts w:ascii="Times New Roman" w:hAnsi="Times New Roman" w:cs="Times New Roman"/>
            <w:noProof/>
            <w:sz w:val="24"/>
          </w:rPr>
          <w:t>51</w:t>
        </w:r>
        <w:r w:rsidRPr="005979E6">
          <w:rPr>
            <w:rFonts w:ascii="Times New Roman" w:hAnsi="Times New Roman" w:cs="Times New Roman"/>
            <w:sz w:val="24"/>
          </w:rPr>
          <w:fldChar w:fldCharType="end"/>
        </w:r>
      </w:p>
    </w:sdtContent>
  </w:sdt>
  <w:p w14:paraId="1DDF89A1" w14:textId="77777777" w:rsidR="00A4251A" w:rsidRDefault="00A4251A">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80B9EB" w14:textId="77777777" w:rsidR="00021DA5" w:rsidRDefault="00021DA5" w:rsidP="005979E6">
      <w:pPr>
        <w:spacing w:after="0" w:line="240" w:lineRule="auto"/>
      </w:pPr>
      <w:r>
        <w:separator/>
      </w:r>
    </w:p>
  </w:footnote>
  <w:footnote w:type="continuationSeparator" w:id="0">
    <w:p w14:paraId="2CD8FC30" w14:textId="77777777" w:rsidR="00021DA5" w:rsidRDefault="00021DA5" w:rsidP="005979E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66AF6"/>
    <w:multiLevelType w:val="hybridMultilevel"/>
    <w:tmpl w:val="891A37EC"/>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1A00EA9"/>
    <w:multiLevelType w:val="hybridMultilevel"/>
    <w:tmpl w:val="54B895C2"/>
    <w:lvl w:ilvl="0" w:tplc="A9B401CE">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23A0F44"/>
    <w:multiLevelType w:val="hybridMultilevel"/>
    <w:tmpl w:val="5FA6CA9A"/>
    <w:lvl w:ilvl="0" w:tplc="F4C256CC">
      <w:start w:val="1"/>
      <w:numFmt w:val="decimal"/>
      <w:lvlText w:val="%1."/>
      <w:lvlJc w:val="left"/>
      <w:pPr>
        <w:ind w:left="1429" w:hanging="360"/>
      </w:pPr>
      <w:rPr>
        <w:rFonts w:ascii="Times New Roman" w:eastAsiaTheme="minorHAnsi" w:hAnsi="Times New Roman"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11E6D63"/>
    <w:multiLevelType w:val="hybridMultilevel"/>
    <w:tmpl w:val="082CFD0A"/>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19667B9"/>
    <w:multiLevelType w:val="hybridMultilevel"/>
    <w:tmpl w:val="EF067A0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5045EEA"/>
    <w:multiLevelType w:val="hybridMultilevel"/>
    <w:tmpl w:val="FB92B17A"/>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ED33341"/>
    <w:multiLevelType w:val="hybridMultilevel"/>
    <w:tmpl w:val="D68A2F2E"/>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3715671"/>
    <w:multiLevelType w:val="hybridMultilevel"/>
    <w:tmpl w:val="362A642E"/>
    <w:lvl w:ilvl="0" w:tplc="9774DF16">
      <w:start w:val="1"/>
      <w:numFmt w:val="decimal"/>
      <w:lvlText w:val="%1."/>
      <w:lvlJc w:val="left"/>
      <w:pPr>
        <w:ind w:left="1429" w:hanging="360"/>
      </w:pPr>
      <w:rPr>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27202F31"/>
    <w:multiLevelType w:val="hybridMultilevel"/>
    <w:tmpl w:val="D536302E"/>
    <w:lvl w:ilvl="0" w:tplc="212ABDF8">
      <w:start w:val="1"/>
      <w:numFmt w:val="decimal"/>
      <w:lvlText w:val="%1."/>
      <w:lvlJc w:val="left"/>
      <w:pPr>
        <w:ind w:left="1069" w:hanging="360"/>
      </w:pPr>
      <w:rPr>
        <w:rFonts w:eastAsia="Calibri"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B6F705A"/>
    <w:multiLevelType w:val="hybridMultilevel"/>
    <w:tmpl w:val="F8EAB6C0"/>
    <w:lvl w:ilvl="0" w:tplc="3BFECF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FD5427E"/>
    <w:multiLevelType w:val="hybridMultilevel"/>
    <w:tmpl w:val="1E367F1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16F2584"/>
    <w:multiLevelType w:val="hybridMultilevel"/>
    <w:tmpl w:val="1F263E1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34683218"/>
    <w:multiLevelType w:val="hybridMultilevel"/>
    <w:tmpl w:val="E5EAF82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35FC488E"/>
    <w:multiLevelType w:val="hybridMultilevel"/>
    <w:tmpl w:val="B4F222DC"/>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7795D74"/>
    <w:multiLevelType w:val="hybridMultilevel"/>
    <w:tmpl w:val="1020157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3B556B53"/>
    <w:multiLevelType w:val="hybridMultilevel"/>
    <w:tmpl w:val="541AD176"/>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51A44F75"/>
    <w:multiLevelType w:val="multilevel"/>
    <w:tmpl w:val="C706A40E"/>
    <w:lvl w:ilvl="0">
      <w:start w:val="1"/>
      <w:numFmt w:val="decimal"/>
      <w:lvlText w:val="%1."/>
      <w:lvlJc w:val="left"/>
      <w:pPr>
        <w:ind w:left="2138" w:hanging="360"/>
      </w:pPr>
      <w:rPr>
        <w:rFonts w:ascii="Times New Roman" w:eastAsiaTheme="minorHAnsi" w:hAnsi="Times New Roman" w:cs="Times New Roman"/>
      </w:rPr>
    </w:lvl>
    <w:lvl w:ilvl="1">
      <w:start w:val="1"/>
      <w:numFmt w:val="decimal"/>
      <w:isLgl/>
      <w:lvlText w:val="%1.%2"/>
      <w:lvlJc w:val="left"/>
      <w:pPr>
        <w:ind w:left="2138" w:hanging="360"/>
      </w:pPr>
      <w:rPr>
        <w:rFonts w:hint="default"/>
      </w:rPr>
    </w:lvl>
    <w:lvl w:ilvl="2">
      <w:start w:val="1"/>
      <w:numFmt w:val="decimal"/>
      <w:isLgl/>
      <w:lvlText w:val="%1.%2.%3"/>
      <w:lvlJc w:val="left"/>
      <w:pPr>
        <w:ind w:left="2498" w:hanging="720"/>
      </w:pPr>
      <w:rPr>
        <w:rFonts w:hint="default"/>
      </w:rPr>
    </w:lvl>
    <w:lvl w:ilvl="3">
      <w:start w:val="1"/>
      <w:numFmt w:val="decimal"/>
      <w:isLgl/>
      <w:lvlText w:val="%1.%2.%3.%4"/>
      <w:lvlJc w:val="left"/>
      <w:pPr>
        <w:ind w:left="2858" w:hanging="1080"/>
      </w:pPr>
      <w:rPr>
        <w:rFonts w:hint="default"/>
      </w:rPr>
    </w:lvl>
    <w:lvl w:ilvl="4">
      <w:start w:val="1"/>
      <w:numFmt w:val="decimal"/>
      <w:isLgl/>
      <w:lvlText w:val="%1.%2.%3.%4.%5"/>
      <w:lvlJc w:val="left"/>
      <w:pPr>
        <w:ind w:left="2858" w:hanging="1080"/>
      </w:pPr>
      <w:rPr>
        <w:rFonts w:hint="default"/>
      </w:rPr>
    </w:lvl>
    <w:lvl w:ilvl="5">
      <w:start w:val="1"/>
      <w:numFmt w:val="decimal"/>
      <w:isLgl/>
      <w:lvlText w:val="%1.%2.%3.%4.%5.%6"/>
      <w:lvlJc w:val="left"/>
      <w:pPr>
        <w:ind w:left="3218" w:hanging="1440"/>
      </w:pPr>
      <w:rPr>
        <w:rFonts w:hint="default"/>
      </w:rPr>
    </w:lvl>
    <w:lvl w:ilvl="6">
      <w:start w:val="1"/>
      <w:numFmt w:val="decimal"/>
      <w:isLgl/>
      <w:lvlText w:val="%1.%2.%3.%4.%5.%6.%7"/>
      <w:lvlJc w:val="left"/>
      <w:pPr>
        <w:ind w:left="3218" w:hanging="1440"/>
      </w:pPr>
      <w:rPr>
        <w:rFonts w:hint="default"/>
      </w:rPr>
    </w:lvl>
    <w:lvl w:ilvl="7">
      <w:start w:val="1"/>
      <w:numFmt w:val="decimal"/>
      <w:isLgl/>
      <w:lvlText w:val="%1.%2.%3.%4.%5.%6.%7.%8"/>
      <w:lvlJc w:val="left"/>
      <w:pPr>
        <w:ind w:left="3578" w:hanging="1800"/>
      </w:pPr>
      <w:rPr>
        <w:rFonts w:hint="default"/>
      </w:rPr>
    </w:lvl>
    <w:lvl w:ilvl="8">
      <w:start w:val="1"/>
      <w:numFmt w:val="decimal"/>
      <w:isLgl/>
      <w:lvlText w:val="%1.%2.%3.%4.%5.%6.%7.%8.%9"/>
      <w:lvlJc w:val="left"/>
      <w:pPr>
        <w:ind w:left="3938" w:hanging="2160"/>
      </w:pPr>
      <w:rPr>
        <w:rFonts w:hint="default"/>
      </w:rPr>
    </w:lvl>
  </w:abstractNum>
  <w:abstractNum w:abstractNumId="17" w15:restartNumberingAfterBreak="0">
    <w:nsid w:val="52A844E0"/>
    <w:multiLevelType w:val="hybridMultilevel"/>
    <w:tmpl w:val="D2F69E3C"/>
    <w:lvl w:ilvl="0" w:tplc="7B5CF17C">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3146168"/>
    <w:multiLevelType w:val="hybridMultilevel"/>
    <w:tmpl w:val="F1B2E3D0"/>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5498138D"/>
    <w:multiLevelType w:val="hybridMultilevel"/>
    <w:tmpl w:val="9040844E"/>
    <w:lvl w:ilvl="0" w:tplc="F4C256CC">
      <w:start w:val="1"/>
      <w:numFmt w:val="decimal"/>
      <w:lvlText w:val="%1."/>
      <w:lvlJc w:val="left"/>
      <w:pPr>
        <w:ind w:left="1429"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909642F"/>
    <w:multiLevelType w:val="hybridMultilevel"/>
    <w:tmpl w:val="482A03E8"/>
    <w:lvl w:ilvl="0" w:tplc="A9B401CE">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5B034269"/>
    <w:multiLevelType w:val="hybridMultilevel"/>
    <w:tmpl w:val="1F263E1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5F923BC9"/>
    <w:multiLevelType w:val="hybridMultilevel"/>
    <w:tmpl w:val="5BA2EC3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04E65EB"/>
    <w:multiLevelType w:val="hybridMultilevel"/>
    <w:tmpl w:val="985C7FF8"/>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611107CA"/>
    <w:multiLevelType w:val="hybridMultilevel"/>
    <w:tmpl w:val="61465268"/>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62B17364"/>
    <w:multiLevelType w:val="hybridMultilevel"/>
    <w:tmpl w:val="3A28670C"/>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67D80876"/>
    <w:multiLevelType w:val="hybridMultilevel"/>
    <w:tmpl w:val="D536302E"/>
    <w:lvl w:ilvl="0" w:tplc="212ABDF8">
      <w:start w:val="1"/>
      <w:numFmt w:val="decimal"/>
      <w:lvlText w:val="%1."/>
      <w:lvlJc w:val="left"/>
      <w:pPr>
        <w:ind w:left="1069" w:hanging="360"/>
      </w:pPr>
      <w:rPr>
        <w:rFonts w:eastAsia="Calibri"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687522D8"/>
    <w:multiLevelType w:val="hybridMultilevel"/>
    <w:tmpl w:val="EE2EFC30"/>
    <w:lvl w:ilvl="0" w:tplc="A9B401CE">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69B92E50"/>
    <w:multiLevelType w:val="hybridMultilevel"/>
    <w:tmpl w:val="A1A2362A"/>
    <w:lvl w:ilvl="0" w:tplc="0419000F">
      <w:start w:val="1"/>
      <w:numFmt w:val="decimal"/>
      <w:lvlText w:val="%1."/>
      <w:lvlJc w:val="left"/>
      <w:pPr>
        <w:ind w:left="1287" w:hanging="360"/>
      </w:pPr>
      <w:rPr>
        <w:rFonts w:hint="default"/>
        <w:b w:val="0"/>
        <w:sz w:val="28"/>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6A406B30"/>
    <w:multiLevelType w:val="hybridMultilevel"/>
    <w:tmpl w:val="AB9C28C0"/>
    <w:lvl w:ilvl="0" w:tplc="3BFECFA8">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70676655"/>
    <w:multiLevelType w:val="multilevel"/>
    <w:tmpl w:val="4962AADE"/>
    <w:lvl w:ilvl="0">
      <w:start w:val="1"/>
      <w:numFmt w:val="decimal"/>
      <w:lvlText w:val="%1"/>
      <w:lvlJc w:val="left"/>
      <w:pPr>
        <w:ind w:left="555" w:hanging="555"/>
      </w:pPr>
      <w:rPr>
        <w:rFonts w:hint="default"/>
      </w:rPr>
    </w:lvl>
    <w:lvl w:ilvl="1">
      <w:start w:val="1"/>
      <w:numFmt w:val="decimal"/>
      <w:lvlText w:val="%1.%2"/>
      <w:lvlJc w:val="left"/>
      <w:pPr>
        <w:ind w:left="1264" w:hanging="55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1" w15:restartNumberingAfterBreak="0">
    <w:nsid w:val="73E27240"/>
    <w:multiLevelType w:val="hybridMultilevel"/>
    <w:tmpl w:val="EF1C9E80"/>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74A40642"/>
    <w:multiLevelType w:val="hybridMultilevel"/>
    <w:tmpl w:val="A4084E94"/>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77FD6885"/>
    <w:multiLevelType w:val="hybridMultilevel"/>
    <w:tmpl w:val="2E1C6120"/>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7F9422F3"/>
    <w:multiLevelType w:val="hybridMultilevel"/>
    <w:tmpl w:val="FC74A2D8"/>
    <w:lvl w:ilvl="0" w:tplc="0208563A">
      <w:start w:val="6"/>
      <w:numFmt w:val="bullet"/>
      <w:lvlText w:val="-"/>
      <w:lvlJc w:val="left"/>
      <w:pPr>
        <w:ind w:left="1429" w:hanging="360"/>
      </w:pPr>
      <w:rPr>
        <w:rFonts w:ascii="SBSansDisplayRegular" w:eastAsiaTheme="minorHAnsi" w:hAnsi="SBSansDisplayRegular" w:cstheme="minorBid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0"/>
  </w:num>
  <w:num w:numId="2">
    <w:abstractNumId w:val="7"/>
  </w:num>
  <w:num w:numId="3">
    <w:abstractNumId w:val="32"/>
  </w:num>
  <w:num w:numId="4">
    <w:abstractNumId w:val="28"/>
  </w:num>
  <w:num w:numId="5">
    <w:abstractNumId w:val="27"/>
  </w:num>
  <w:num w:numId="6">
    <w:abstractNumId w:val="33"/>
  </w:num>
  <w:num w:numId="7">
    <w:abstractNumId w:val="0"/>
  </w:num>
  <w:num w:numId="8">
    <w:abstractNumId w:val="13"/>
  </w:num>
  <w:num w:numId="9">
    <w:abstractNumId w:val="18"/>
  </w:num>
  <w:num w:numId="10">
    <w:abstractNumId w:val="6"/>
  </w:num>
  <w:num w:numId="11">
    <w:abstractNumId w:val="25"/>
  </w:num>
  <w:num w:numId="12">
    <w:abstractNumId w:val="2"/>
  </w:num>
  <w:num w:numId="13">
    <w:abstractNumId w:val="1"/>
  </w:num>
  <w:num w:numId="14">
    <w:abstractNumId w:val="10"/>
  </w:num>
  <w:num w:numId="15">
    <w:abstractNumId w:val="15"/>
  </w:num>
  <w:num w:numId="16">
    <w:abstractNumId w:val="19"/>
  </w:num>
  <w:num w:numId="17">
    <w:abstractNumId w:val="16"/>
  </w:num>
  <w:num w:numId="18">
    <w:abstractNumId w:val="8"/>
  </w:num>
  <w:num w:numId="19">
    <w:abstractNumId w:val="26"/>
  </w:num>
  <w:num w:numId="20">
    <w:abstractNumId w:val="23"/>
  </w:num>
  <w:num w:numId="21">
    <w:abstractNumId w:val="24"/>
  </w:num>
  <w:num w:numId="22">
    <w:abstractNumId w:val="34"/>
  </w:num>
  <w:num w:numId="23">
    <w:abstractNumId w:val="31"/>
  </w:num>
  <w:num w:numId="24">
    <w:abstractNumId w:val="5"/>
  </w:num>
  <w:num w:numId="25">
    <w:abstractNumId w:val="22"/>
  </w:num>
  <w:num w:numId="26">
    <w:abstractNumId w:val="12"/>
  </w:num>
  <w:num w:numId="27">
    <w:abstractNumId w:val="21"/>
  </w:num>
  <w:num w:numId="28">
    <w:abstractNumId w:val="11"/>
  </w:num>
  <w:num w:numId="29">
    <w:abstractNumId w:val="3"/>
  </w:num>
  <w:num w:numId="30">
    <w:abstractNumId w:val="17"/>
  </w:num>
  <w:num w:numId="31">
    <w:abstractNumId w:val="9"/>
  </w:num>
  <w:num w:numId="32">
    <w:abstractNumId w:val="29"/>
  </w:num>
  <w:num w:numId="33">
    <w:abstractNumId w:val="4"/>
  </w:num>
  <w:num w:numId="34">
    <w:abstractNumId w:val="20"/>
  </w:num>
  <w:num w:numId="35">
    <w:abstractNumId w:val="1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0286"/>
    <w:rsid w:val="000002EF"/>
    <w:rsid w:val="0000062F"/>
    <w:rsid w:val="00002FEC"/>
    <w:rsid w:val="000067D8"/>
    <w:rsid w:val="00006DE8"/>
    <w:rsid w:val="00007936"/>
    <w:rsid w:val="00007FA5"/>
    <w:rsid w:val="0001135A"/>
    <w:rsid w:val="00012EE5"/>
    <w:rsid w:val="00012FEE"/>
    <w:rsid w:val="0001647D"/>
    <w:rsid w:val="00021370"/>
    <w:rsid w:val="00021DA5"/>
    <w:rsid w:val="00022623"/>
    <w:rsid w:val="0002433B"/>
    <w:rsid w:val="0002565E"/>
    <w:rsid w:val="00033887"/>
    <w:rsid w:val="00033B90"/>
    <w:rsid w:val="000343F7"/>
    <w:rsid w:val="00037A65"/>
    <w:rsid w:val="000434A4"/>
    <w:rsid w:val="00043A70"/>
    <w:rsid w:val="00044879"/>
    <w:rsid w:val="000449B9"/>
    <w:rsid w:val="0004729C"/>
    <w:rsid w:val="000566B1"/>
    <w:rsid w:val="0006047C"/>
    <w:rsid w:val="00060869"/>
    <w:rsid w:val="00061BFC"/>
    <w:rsid w:val="00061C1C"/>
    <w:rsid w:val="00061E81"/>
    <w:rsid w:val="00063E78"/>
    <w:rsid w:val="000651C4"/>
    <w:rsid w:val="00067A24"/>
    <w:rsid w:val="000702B8"/>
    <w:rsid w:val="00070ED9"/>
    <w:rsid w:val="000711F9"/>
    <w:rsid w:val="00073F8B"/>
    <w:rsid w:val="00074C12"/>
    <w:rsid w:val="00076118"/>
    <w:rsid w:val="0008025D"/>
    <w:rsid w:val="0008159A"/>
    <w:rsid w:val="000823F4"/>
    <w:rsid w:val="000835D0"/>
    <w:rsid w:val="0008389C"/>
    <w:rsid w:val="00084C0B"/>
    <w:rsid w:val="00085646"/>
    <w:rsid w:val="00086018"/>
    <w:rsid w:val="00087B60"/>
    <w:rsid w:val="00090FD5"/>
    <w:rsid w:val="000933C4"/>
    <w:rsid w:val="00095FD2"/>
    <w:rsid w:val="000A033E"/>
    <w:rsid w:val="000A0BCD"/>
    <w:rsid w:val="000A0FB5"/>
    <w:rsid w:val="000A3B34"/>
    <w:rsid w:val="000A645D"/>
    <w:rsid w:val="000B2219"/>
    <w:rsid w:val="000B26E5"/>
    <w:rsid w:val="000B29CA"/>
    <w:rsid w:val="000B638F"/>
    <w:rsid w:val="000C2650"/>
    <w:rsid w:val="000C40C4"/>
    <w:rsid w:val="000C4D69"/>
    <w:rsid w:val="000C5242"/>
    <w:rsid w:val="000D06FF"/>
    <w:rsid w:val="000D0D0D"/>
    <w:rsid w:val="000D1A0C"/>
    <w:rsid w:val="000D41B2"/>
    <w:rsid w:val="000D67DB"/>
    <w:rsid w:val="000E0F08"/>
    <w:rsid w:val="000E4519"/>
    <w:rsid w:val="000E4C4A"/>
    <w:rsid w:val="000E69F9"/>
    <w:rsid w:val="000F0AAC"/>
    <w:rsid w:val="000F26FF"/>
    <w:rsid w:val="000F3FC4"/>
    <w:rsid w:val="000F40F7"/>
    <w:rsid w:val="000F5950"/>
    <w:rsid w:val="000F7215"/>
    <w:rsid w:val="00102671"/>
    <w:rsid w:val="001029C7"/>
    <w:rsid w:val="001045CF"/>
    <w:rsid w:val="001125CB"/>
    <w:rsid w:val="00113F5A"/>
    <w:rsid w:val="00121146"/>
    <w:rsid w:val="00121A40"/>
    <w:rsid w:val="0012224E"/>
    <w:rsid w:val="00134DFD"/>
    <w:rsid w:val="001363F0"/>
    <w:rsid w:val="00137758"/>
    <w:rsid w:val="00140743"/>
    <w:rsid w:val="00141954"/>
    <w:rsid w:val="001447A3"/>
    <w:rsid w:val="00153066"/>
    <w:rsid w:val="0015370A"/>
    <w:rsid w:val="001555EB"/>
    <w:rsid w:val="001614AD"/>
    <w:rsid w:val="00174381"/>
    <w:rsid w:val="00175F7F"/>
    <w:rsid w:val="001764F6"/>
    <w:rsid w:val="0017770E"/>
    <w:rsid w:val="00180CD4"/>
    <w:rsid w:val="00181811"/>
    <w:rsid w:val="00183F4B"/>
    <w:rsid w:val="00186D1F"/>
    <w:rsid w:val="00193930"/>
    <w:rsid w:val="0019475D"/>
    <w:rsid w:val="00196E14"/>
    <w:rsid w:val="001A3841"/>
    <w:rsid w:val="001A67C9"/>
    <w:rsid w:val="001A6A04"/>
    <w:rsid w:val="001A7E5D"/>
    <w:rsid w:val="001B5419"/>
    <w:rsid w:val="001B5A7B"/>
    <w:rsid w:val="001B76F6"/>
    <w:rsid w:val="001C048C"/>
    <w:rsid w:val="001C04F9"/>
    <w:rsid w:val="001C1985"/>
    <w:rsid w:val="001C68C1"/>
    <w:rsid w:val="001C736E"/>
    <w:rsid w:val="001D405A"/>
    <w:rsid w:val="001D4D39"/>
    <w:rsid w:val="001D6CB3"/>
    <w:rsid w:val="001D76D2"/>
    <w:rsid w:val="001E0044"/>
    <w:rsid w:val="001E144E"/>
    <w:rsid w:val="001E3984"/>
    <w:rsid w:val="001E709D"/>
    <w:rsid w:val="001F2F54"/>
    <w:rsid w:val="001F40BF"/>
    <w:rsid w:val="001F4782"/>
    <w:rsid w:val="001F500D"/>
    <w:rsid w:val="001F5CB0"/>
    <w:rsid w:val="0020338B"/>
    <w:rsid w:val="00205503"/>
    <w:rsid w:val="0021002B"/>
    <w:rsid w:val="002145E3"/>
    <w:rsid w:val="002202E4"/>
    <w:rsid w:val="00221035"/>
    <w:rsid w:val="00221120"/>
    <w:rsid w:val="00221691"/>
    <w:rsid w:val="00224698"/>
    <w:rsid w:val="00224ACC"/>
    <w:rsid w:val="00226770"/>
    <w:rsid w:val="00227D0B"/>
    <w:rsid w:val="00230BE5"/>
    <w:rsid w:val="0023190C"/>
    <w:rsid w:val="00237EC0"/>
    <w:rsid w:val="002414D2"/>
    <w:rsid w:val="00242A7D"/>
    <w:rsid w:val="00242D8C"/>
    <w:rsid w:val="00243087"/>
    <w:rsid w:val="002432F0"/>
    <w:rsid w:val="00243F9C"/>
    <w:rsid w:val="00244564"/>
    <w:rsid w:val="002445F1"/>
    <w:rsid w:val="0025158C"/>
    <w:rsid w:val="002518AF"/>
    <w:rsid w:val="00252B8B"/>
    <w:rsid w:val="00253F38"/>
    <w:rsid w:val="0025444A"/>
    <w:rsid w:val="00254CC6"/>
    <w:rsid w:val="00264B9F"/>
    <w:rsid w:val="00267186"/>
    <w:rsid w:val="002749D0"/>
    <w:rsid w:val="002818DC"/>
    <w:rsid w:val="00283A97"/>
    <w:rsid w:val="00283F1B"/>
    <w:rsid w:val="0029049F"/>
    <w:rsid w:val="002914B9"/>
    <w:rsid w:val="002915E9"/>
    <w:rsid w:val="002926BA"/>
    <w:rsid w:val="00296B71"/>
    <w:rsid w:val="002A0277"/>
    <w:rsid w:val="002A21B8"/>
    <w:rsid w:val="002A510E"/>
    <w:rsid w:val="002A7995"/>
    <w:rsid w:val="002B3520"/>
    <w:rsid w:val="002B365A"/>
    <w:rsid w:val="002B468F"/>
    <w:rsid w:val="002B5C4E"/>
    <w:rsid w:val="002B5DCA"/>
    <w:rsid w:val="002C3056"/>
    <w:rsid w:val="002C41E5"/>
    <w:rsid w:val="002C5956"/>
    <w:rsid w:val="002D1E8D"/>
    <w:rsid w:val="002D2569"/>
    <w:rsid w:val="002D3AEF"/>
    <w:rsid w:val="002D54E5"/>
    <w:rsid w:val="002D6D3E"/>
    <w:rsid w:val="002D79FF"/>
    <w:rsid w:val="002E38CF"/>
    <w:rsid w:val="002E7122"/>
    <w:rsid w:val="002F027F"/>
    <w:rsid w:val="002F2932"/>
    <w:rsid w:val="002F5357"/>
    <w:rsid w:val="002F591B"/>
    <w:rsid w:val="002F5BAE"/>
    <w:rsid w:val="00300762"/>
    <w:rsid w:val="003007EC"/>
    <w:rsid w:val="00301FE0"/>
    <w:rsid w:val="00303814"/>
    <w:rsid w:val="0030404C"/>
    <w:rsid w:val="0030599F"/>
    <w:rsid w:val="003107ED"/>
    <w:rsid w:val="00310D9B"/>
    <w:rsid w:val="00312BD6"/>
    <w:rsid w:val="003133B9"/>
    <w:rsid w:val="00314DFB"/>
    <w:rsid w:val="0031607A"/>
    <w:rsid w:val="00324D2E"/>
    <w:rsid w:val="00326681"/>
    <w:rsid w:val="00332A1D"/>
    <w:rsid w:val="00333370"/>
    <w:rsid w:val="0033369C"/>
    <w:rsid w:val="003344C3"/>
    <w:rsid w:val="00335ED9"/>
    <w:rsid w:val="00336E71"/>
    <w:rsid w:val="003375FA"/>
    <w:rsid w:val="0034453B"/>
    <w:rsid w:val="00344FDB"/>
    <w:rsid w:val="00345267"/>
    <w:rsid w:val="00345EF8"/>
    <w:rsid w:val="003461C8"/>
    <w:rsid w:val="00346B60"/>
    <w:rsid w:val="0035070A"/>
    <w:rsid w:val="0035578A"/>
    <w:rsid w:val="00355A84"/>
    <w:rsid w:val="0036189F"/>
    <w:rsid w:val="00363234"/>
    <w:rsid w:val="00365001"/>
    <w:rsid w:val="0036555D"/>
    <w:rsid w:val="00380411"/>
    <w:rsid w:val="003849B7"/>
    <w:rsid w:val="00394E1F"/>
    <w:rsid w:val="00395237"/>
    <w:rsid w:val="00395FFA"/>
    <w:rsid w:val="003A3965"/>
    <w:rsid w:val="003A54C8"/>
    <w:rsid w:val="003A5537"/>
    <w:rsid w:val="003A7C17"/>
    <w:rsid w:val="003B728D"/>
    <w:rsid w:val="003B7B74"/>
    <w:rsid w:val="003C233A"/>
    <w:rsid w:val="003C31B4"/>
    <w:rsid w:val="003C3ED0"/>
    <w:rsid w:val="003C51DB"/>
    <w:rsid w:val="003C5CD6"/>
    <w:rsid w:val="003C5D25"/>
    <w:rsid w:val="003C6511"/>
    <w:rsid w:val="003C6CFB"/>
    <w:rsid w:val="003D0B60"/>
    <w:rsid w:val="003D2192"/>
    <w:rsid w:val="003D41FD"/>
    <w:rsid w:val="003D7FAA"/>
    <w:rsid w:val="003E2ABF"/>
    <w:rsid w:val="003E5A22"/>
    <w:rsid w:val="003E6855"/>
    <w:rsid w:val="003E7433"/>
    <w:rsid w:val="003F0C6C"/>
    <w:rsid w:val="003F0DD2"/>
    <w:rsid w:val="003F4856"/>
    <w:rsid w:val="003F5BAC"/>
    <w:rsid w:val="003F6A6C"/>
    <w:rsid w:val="003F75E8"/>
    <w:rsid w:val="004014D7"/>
    <w:rsid w:val="004037BE"/>
    <w:rsid w:val="0040600D"/>
    <w:rsid w:val="004062C2"/>
    <w:rsid w:val="00411E6A"/>
    <w:rsid w:val="0041270F"/>
    <w:rsid w:val="004141A4"/>
    <w:rsid w:val="00414DBE"/>
    <w:rsid w:val="00415783"/>
    <w:rsid w:val="00417361"/>
    <w:rsid w:val="00421168"/>
    <w:rsid w:val="0042266E"/>
    <w:rsid w:val="00427B00"/>
    <w:rsid w:val="00430CB9"/>
    <w:rsid w:val="00433128"/>
    <w:rsid w:val="00433C28"/>
    <w:rsid w:val="00434B0A"/>
    <w:rsid w:val="0043654D"/>
    <w:rsid w:val="00436BD9"/>
    <w:rsid w:val="00442C33"/>
    <w:rsid w:val="0044426D"/>
    <w:rsid w:val="004451D5"/>
    <w:rsid w:val="00447041"/>
    <w:rsid w:val="00447A80"/>
    <w:rsid w:val="00450494"/>
    <w:rsid w:val="00451F6D"/>
    <w:rsid w:val="004521B0"/>
    <w:rsid w:val="00452367"/>
    <w:rsid w:val="00454910"/>
    <w:rsid w:val="004554CC"/>
    <w:rsid w:val="0045572F"/>
    <w:rsid w:val="00461C98"/>
    <w:rsid w:val="00463A4A"/>
    <w:rsid w:val="00464AD9"/>
    <w:rsid w:val="00466902"/>
    <w:rsid w:val="004703FC"/>
    <w:rsid w:val="00470870"/>
    <w:rsid w:val="00471E9D"/>
    <w:rsid w:val="00473FCE"/>
    <w:rsid w:val="004744A2"/>
    <w:rsid w:val="00476271"/>
    <w:rsid w:val="0048154D"/>
    <w:rsid w:val="00481AD0"/>
    <w:rsid w:val="0048352C"/>
    <w:rsid w:val="00483C9C"/>
    <w:rsid w:val="00487453"/>
    <w:rsid w:val="00490245"/>
    <w:rsid w:val="00494818"/>
    <w:rsid w:val="004965B9"/>
    <w:rsid w:val="00497502"/>
    <w:rsid w:val="004A00EE"/>
    <w:rsid w:val="004A0AC4"/>
    <w:rsid w:val="004A28FD"/>
    <w:rsid w:val="004A2F5E"/>
    <w:rsid w:val="004A3110"/>
    <w:rsid w:val="004A457B"/>
    <w:rsid w:val="004A493D"/>
    <w:rsid w:val="004A68BF"/>
    <w:rsid w:val="004A7503"/>
    <w:rsid w:val="004A795B"/>
    <w:rsid w:val="004B2F08"/>
    <w:rsid w:val="004B34E2"/>
    <w:rsid w:val="004C1D12"/>
    <w:rsid w:val="004C216C"/>
    <w:rsid w:val="004C5688"/>
    <w:rsid w:val="004C7E40"/>
    <w:rsid w:val="004D02CB"/>
    <w:rsid w:val="004D0446"/>
    <w:rsid w:val="004D0A1E"/>
    <w:rsid w:val="004D4F3D"/>
    <w:rsid w:val="004D7D4A"/>
    <w:rsid w:val="004E4BE6"/>
    <w:rsid w:val="004E6448"/>
    <w:rsid w:val="004F2DA8"/>
    <w:rsid w:val="004F3AC1"/>
    <w:rsid w:val="004F4B37"/>
    <w:rsid w:val="004F5713"/>
    <w:rsid w:val="004F6A53"/>
    <w:rsid w:val="00501A2A"/>
    <w:rsid w:val="00506548"/>
    <w:rsid w:val="005070CB"/>
    <w:rsid w:val="00512B80"/>
    <w:rsid w:val="00512DFC"/>
    <w:rsid w:val="005139BD"/>
    <w:rsid w:val="00515FAE"/>
    <w:rsid w:val="00520229"/>
    <w:rsid w:val="00522783"/>
    <w:rsid w:val="0052378D"/>
    <w:rsid w:val="00523F4B"/>
    <w:rsid w:val="0052481E"/>
    <w:rsid w:val="0053012F"/>
    <w:rsid w:val="00530B6A"/>
    <w:rsid w:val="005310D7"/>
    <w:rsid w:val="005327F8"/>
    <w:rsid w:val="00532E29"/>
    <w:rsid w:val="0053345C"/>
    <w:rsid w:val="00533545"/>
    <w:rsid w:val="005343F7"/>
    <w:rsid w:val="00535475"/>
    <w:rsid w:val="0053620E"/>
    <w:rsid w:val="00536C7B"/>
    <w:rsid w:val="005402BE"/>
    <w:rsid w:val="00543392"/>
    <w:rsid w:val="00546274"/>
    <w:rsid w:val="00550825"/>
    <w:rsid w:val="005523FE"/>
    <w:rsid w:val="00554257"/>
    <w:rsid w:val="005569EE"/>
    <w:rsid w:val="0056240C"/>
    <w:rsid w:val="00563293"/>
    <w:rsid w:val="00565D76"/>
    <w:rsid w:val="00565FD0"/>
    <w:rsid w:val="00571CDC"/>
    <w:rsid w:val="00571E6E"/>
    <w:rsid w:val="00575AF4"/>
    <w:rsid w:val="00575C1B"/>
    <w:rsid w:val="00575ECD"/>
    <w:rsid w:val="0058223B"/>
    <w:rsid w:val="005824F4"/>
    <w:rsid w:val="00582F8C"/>
    <w:rsid w:val="00583575"/>
    <w:rsid w:val="005836A7"/>
    <w:rsid w:val="00583D09"/>
    <w:rsid w:val="00584872"/>
    <w:rsid w:val="00587F1B"/>
    <w:rsid w:val="00592C19"/>
    <w:rsid w:val="00594AD5"/>
    <w:rsid w:val="005969AA"/>
    <w:rsid w:val="005979E6"/>
    <w:rsid w:val="00597D8B"/>
    <w:rsid w:val="005A0DA1"/>
    <w:rsid w:val="005A356D"/>
    <w:rsid w:val="005A364D"/>
    <w:rsid w:val="005A5683"/>
    <w:rsid w:val="005A6249"/>
    <w:rsid w:val="005A69D3"/>
    <w:rsid w:val="005A70BA"/>
    <w:rsid w:val="005B3047"/>
    <w:rsid w:val="005B57B0"/>
    <w:rsid w:val="005C01B9"/>
    <w:rsid w:val="005C0795"/>
    <w:rsid w:val="005C110D"/>
    <w:rsid w:val="005C2360"/>
    <w:rsid w:val="005C322A"/>
    <w:rsid w:val="005D0A70"/>
    <w:rsid w:val="005D2AD9"/>
    <w:rsid w:val="005D40A5"/>
    <w:rsid w:val="005D52BF"/>
    <w:rsid w:val="005D7032"/>
    <w:rsid w:val="005E08A3"/>
    <w:rsid w:val="005E0B77"/>
    <w:rsid w:val="005E3044"/>
    <w:rsid w:val="005E3228"/>
    <w:rsid w:val="005E3391"/>
    <w:rsid w:val="005E4206"/>
    <w:rsid w:val="005E6B4B"/>
    <w:rsid w:val="005F3C00"/>
    <w:rsid w:val="005F5A83"/>
    <w:rsid w:val="005F78F1"/>
    <w:rsid w:val="0060196A"/>
    <w:rsid w:val="00603DF4"/>
    <w:rsid w:val="00605B1D"/>
    <w:rsid w:val="00607ED7"/>
    <w:rsid w:val="00613076"/>
    <w:rsid w:val="006143AA"/>
    <w:rsid w:val="00616322"/>
    <w:rsid w:val="00616D30"/>
    <w:rsid w:val="00617670"/>
    <w:rsid w:val="006257A0"/>
    <w:rsid w:val="00626505"/>
    <w:rsid w:val="006308A2"/>
    <w:rsid w:val="006369D0"/>
    <w:rsid w:val="00637927"/>
    <w:rsid w:val="00637E27"/>
    <w:rsid w:val="00641B62"/>
    <w:rsid w:val="00642549"/>
    <w:rsid w:val="00643016"/>
    <w:rsid w:val="00644AA9"/>
    <w:rsid w:val="00646B14"/>
    <w:rsid w:val="00646C98"/>
    <w:rsid w:val="006476F2"/>
    <w:rsid w:val="00650D41"/>
    <w:rsid w:val="00651174"/>
    <w:rsid w:val="0065240A"/>
    <w:rsid w:val="0065290A"/>
    <w:rsid w:val="00654768"/>
    <w:rsid w:val="00660FA3"/>
    <w:rsid w:val="00663DBB"/>
    <w:rsid w:val="00666FB9"/>
    <w:rsid w:val="00670D9D"/>
    <w:rsid w:val="00673B14"/>
    <w:rsid w:val="0067684A"/>
    <w:rsid w:val="0067758E"/>
    <w:rsid w:val="006823BE"/>
    <w:rsid w:val="006826C1"/>
    <w:rsid w:val="00682767"/>
    <w:rsid w:val="0068336D"/>
    <w:rsid w:val="00687AF6"/>
    <w:rsid w:val="006957FA"/>
    <w:rsid w:val="00697456"/>
    <w:rsid w:val="006A0447"/>
    <w:rsid w:val="006A1149"/>
    <w:rsid w:val="006A385E"/>
    <w:rsid w:val="006A7C88"/>
    <w:rsid w:val="006B0E01"/>
    <w:rsid w:val="006B35D8"/>
    <w:rsid w:val="006B3B2E"/>
    <w:rsid w:val="006B48DF"/>
    <w:rsid w:val="006B6693"/>
    <w:rsid w:val="006B7AC2"/>
    <w:rsid w:val="006B7EAB"/>
    <w:rsid w:val="006C1D1F"/>
    <w:rsid w:val="006C2211"/>
    <w:rsid w:val="006C42F4"/>
    <w:rsid w:val="006C5F6D"/>
    <w:rsid w:val="006D096F"/>
    <w:rsid w:val="006D5E0C"/>
    <w:rsid w:val="006D736E"/>
    <w:rsid w:val="006E05FB"/>
    <w:rsid w:val="006E093F"/>
    <w:rsid w:val="006E2364"/>
    <w:rsid w:val="006E4B27"/>
    <w:rsid w:val="006F1149"/>
    <w:rsid w:val="006F1BE3"/>
    <w:rsid w:val="006F5B71"/>
    <w:rsid w:val="00703E26"/>
    <w:rsid w:val="00704C4F"/>
    <w:rsid w:val="00705E14"/>
    <w:rsid w:val="007062C5"/>
    <w:rsid w:val="00707C53"/>
    <w:rsid w:val="00710762"/>
    <w:rsid w:val="00714A26"/>
    <w:rsid w:val="007161CF"/>
    <w:rsid w:val="00717292"/>
    <w:rsid w:val="007210E5"/>
    <w:rsid w:val="007231F8"/>
    <w:rsid w:val="00723463"/>
    <w:rsid w:val="007259A9"/>
    <w:rsid w:val="00726FF3"/>
    <w:rsid w:val="00727BD9"/>
    <w:rsid w:val="007322A9"/>
    <w:rsid w:val="007330CD"/>
    <w:rsid w:val="007373A3"/>
    <w:rsid w:val="00740EDE"/>
    <w:rsid w:val="00745B48"/>
    <w:rsid w:val="00745BF2"/>
    <w:rsid w:val="007464D0"/>
    <w:rsid w:val="0075425D"/>
    <w:rsid w:val="0075764B"/>
    <w:rsid w:val="00760474"/>
    <w:rsid w:val="00760944"/>
    <w:rsid w:val="00761F85"/>
    <w:rsid w:val="0076450E"/>
    <w:rsid w:val="00766157"/>
    <w:rsid w:val="007663E3"/>
    <w:rsid w:val="00766872"/>
    <w:rsid w:val="00771551"/>
    <w:rsid w:val="0077318B"/>
    <w:rsid w:val="007739CE"/>
    <w:rsid w:val="00773A69"/>
    <w:rsid w:val="00780745"/>
    <w:rsid w:val="007808AC"/>
    <w:rsid w:val="0078141C"/>
    <w:rsid w:val="007837C0"/>
    <w:rsid w:val="00783F7C"/>
    <w:rsid w:val="00784319"/>
    <w:rsid w:val="00787E85"/>
    <w:rsid w:val="00790AF6"/>
    <w:rsid w:val="00790C96"/>
    <w:rsid w:val="007917C9"/>
    <w:rsid w:val="00791D34"/>
    <w:rsid w:val="0079212E"/>
    <w:rsid w:val="00793A0C"/>
    <w:rsid w:val="0079495C"/>
    <w:rsid w:val="0079520D"/>
    <w:rsid w:val="00796B84"/>
    <w:rsid w:val="00796BA6"/>
    <w:rsid w:val="007A316D"/>
    <w:rsid w:val="007A36B3"/>
    <w:rsid w:val="007A4ECF"/>
    <w:rsid w:val="007A51AA"/>
    <w:rsid w:val="007A6180"/>
    <w:rsid w:val="007B01C1"/>
    <w:rsid w:val="007B027F"/>
    <w:rsid w:val="007B152E"/>
    <w:rsid w:val="007B359F"/>
    <w:rsid w:val="007B593E"/>
    <w:rsid w:val="007B77FE"/>
    <w:rsid w:val="007C1413"/>
    <w:rsid w:val="007D2D13"/>
    <w:rsid w:val="007D3E7F"/>
    <w:rsid w:val="007D6684"/>
    <w:rsid w:val="007D6FE1"/>
    <w:rsid w:val="007E0C40"/>
    <w:rsid w:val="007E6C13"/>
    <w:rsid w:val="007E7F5C"/>
    <w:rsid w:val="007F3E56"/>
    <w:rsid w:val="007F4F49"/>
    <w:rsid w:val="007F646A"/>
    <w:rsid w:val="007F74D8"/>
    <w:rsid w:val="00800336"/>
    <w:rsid w:val="00801C6E"/>
    <w:rsid w:val="0080322E"/>
    <w:rsid w:val="00803C6D"/>
    <w:rsid w:val="008055F1"/>
    <w:rsid w:val="00807B83"/>
    <w:rsid w:val="00815C4F"/>
    <w:rsid w:val="00822440"/>
    <w:rsid w:val="00823FA5"/>
    <w:rsid w:val="00825203"/>
    <w:rsid w:val="008256EB"/>
    <w:rsid w:val="00825A15"/>
    <w:rsid w:val="00826A16"/>
    <w:rsid w:val="00830031"/>
    <w:rsid w:val="00830B60"/>
    <w:rsid w:val="008316C9"/>
    <w:rsid w:val="00832F5A"/>
    <w:rsid w:val="0083355C"/>
    <w:rsid w:val="008350FC"/>
    <w:rsid w:val="00835F00"/>
    <w:rsid w:val="008417BD"/>
    <w:rsid w:val="0084262F"/>
    <w:rsid w:val="00845B8C"/>
    <w:rsid w:val="00846E1A"/>
    <w:rsid w:val="00856923"/>
    <w:rsid w:val="00857240"/>
    <w:rsid w:val="00857FA9"/>
    <w:rsid w:val="00860375"/>
    <w:rsid w:val="008618E4"/>
    <w:rsid w:val="008620ED"/>
    <w:rsid w:val="00864489"/>
    <w:rsid w:val="00864769"/>
    <w:rsid w:val="008666E1"/>
    <w:rsid w:val="008720C4"/>
    <w:rsid w:val="00877A1A"/>
    <w:rsid w:val="00880C52"/>
    <w:rsid w:val="00883426"/>
    <w:rsid w:val="008850D4"/>
    <w:rsid w:val="00885A26"/>
    <w:rsid w:val="00886F07"/>
    <w:rsid w:val="00891549"/>
    <w:rsid w:val="00892185"/>
    <w:rsid w:val="00895ECE"/>
    <w:rsid w:val="008960ED"/>
    <w:rsid w:val="008A0E75"/>
    <w:rsid w:val="008A238C"/>
    <w:rsid w:val="008A26C8"/>
    <w:rsid w:val="008A2D13"/>
    <w:rsid w:val="008A2D47"/>
    <w:rsid w:val="008A7B65"/>
    <w:rsid w:val="008B1A15"/>
    <w:rsid w:val="008B20A8"/>
    <w:rsid w:val="008C0B6E"/>
    <w:rsid w:val="008D09C0"/>
    <w:rsid w:val="008D2611"/>
    <w:rsid w:val="008D560D"/>
    <w:rsid w:val="008D6295"/>
    <w:rsid w:val="008D7E4C"/>
    <w:rsid w:val="008E038F"/>
    <w:rsid w:val="008E3675"/>
    <w:rsid w:val="008E4BF2"/>
    <w:rsid w:val="008E5DE4"/>
    <w:rsid w:val="008F132A"/>
    <w:rsid w:val="008F1F11"/>
    <w:rsid w:val="008F473C"/>
    <w:rsid w:val="008F6243"/>
    <w:rsid w:val="008F6298"/>
    <w:rsid w:val="00901BF3"/>
    <w:rsid w:val="00911A1A"/>
    <w:rsid w:val="009135EE"/>
    <w:rsid w:val="00913694"/>
    <w:rsid w:val="00913A01"/>
    <w:rsid w:val="00914716"/>
    <w:rsid w:val="0091503D"/>
    <w:rsid w:val="009155E1"/>
    <w:rsid w:val="00916BF8"/>
    <w:rsid w:val="00917F5A"/>
    <w:rsid w:val="009249E5"/>
    <w:rsid w:val="00925572"/>
    <w:rsid w:val="00925FBA"/>
    <w:rsid w:val="00926818"/>
    <w:rsid w:val="009275B7"/>
    <w:rsid w:val="009307FD"/>
    <w:rsid w:val="00936C13"/>
    <w:rsid w:val="00940B7D"/>
    <w:rsid w:val="00942966"/>
    <w:rsid w:val="009440AC"/>
    <w:rsid w:val="00945DF0"/>
    <w:rsid w:val="00947A0E"/>
    <w:rsid w:val="00947E55"/>
    <w:rsid w:val="00950D66"/>
    <w:rsid w:val="0095749F"/>
    <w:rsid w:val="0096085B"/>
    <w:rsid w:val="00963BCF"/>
    <w:rsid w:val="0096472A"/>
    <w:rsid w:val="00965781"/>
    <w:rsid w:val="00966523"/>
    <w:rsid w:val="009666C6"/>
    <w:rsid w:val="00966C69"/>
    <w:rsid w:val="00971B6A"/>
    <w:rsid w:val="00973253"/>
    <w:rsid w:val="00982532"/>
    <w:rsid w:val="00990270"/>
    <w:rsid w:val="00990286"/>
    <w:rsid w:val="00992166"/>
    <w:rsid w:val="009964B7"/>
    <w:rsid w:val="009A0CF0"/>
    <w:rsid w:val="009A1A8A"/>
    <w:rsid w:val="009A1C41"/>
    <w:rsid w:val="009A26E5"/>
    <w:rsid w:val="009B2BB1"/>
    <w:rsid w:val="009B3093"/>
    <w:rsid w:val="009B3289"/>
    <w:rsid w:val="009B4DE5"/>
    <w:rsid w:val="009B64E4"/>
    <w:rsid w:val="009C7661"/>
    <w:rsid w:val="009D0669"/>
    <w:rsid w:val="009D1E19"/>
    <w:rsid w:val="009D7E4F"/>
    <w:rsid w:val="009E0E6B"/>
    <w:rsid w:val="009E11F3"/>
    <w:rsid w:val="009E1C25"/>
    <w:rsid w:val="009E77A9"/>
    <w:rsid w:val="009F0BDA"/>
    <w:rsid w:val="009F410D"/>
    <w:rsid w:val="009F4689"/>
    <w:rsid w:val="00A0042B"/>
    <w:rsid w:val="00A04605"/>
    <w:rsid w:val="00A04FA1"/>
    <w:rsid w:val="00A05FD5"/>
    <w:rsid w:val="00A10EC7"/>
    <w:rsid w:val="00A13445"/>
    <w:rsid w:val="00A14B3B"/>
    <w:rsid w:val="00A155EC"/>
    <w:rsid w:val="00A201C0"/>
    <w:rsid w:val="00A20C8F"/>
    <w:rsid w:val="00A25180"/>
    <w:rsid w:val="00A26A13"/>
    <w:rsid w:val="00A26B21"/>
    <w:rsid w:val="00A27678"/>
    <w:rsid w:val="00A30106"/>
    <w:rsid w:val="00A309F1"/>
    <w:rsid w:val="00A30F3B"/>
    <w:rsid w:val="00A32504"/>
    <w:rsid w:val="00A34177"/>
    <w:rsid w:val="00A3524C"/>
    <w:rsid w:val="00A376BA"/>
    <w:rsid w:val="00A4251A"/>
    <w:rsid w:val="00A428ED"/>
    <w:rsid w:val="00A42F16"/>
    <w:rsid w:val="00A52D42"/>
    <w:rsid w:val="00A53F77"/>
    <w:rsid w:val="00A6171B"/>
    <w:rsid w:val="00A61DB4"/>
    <w:rsid w:val="00A656B5"/>
    <w:rsid w:val="00A72111"/>
    <w:rsid w:val="00A76417"/>
    <w:rsid w:val="00A90860"/>
    <w:rsid w:val="00A93553"/>
    <w:rsid w:val="00A951A5"/>
    <w:rsid w:val="00A95E57"/>
    <w:rsid w:val="00A96191"/>
    <w:rsid w:val="00A9726F"/>
    <w:rsid w:val="00A97D55"/>
    <w:rsid w:val="00AA6149"/>
    <w:rsid w:val="00AA76D8"/>
    <w:rsid w:val="00AB0539"/>
    <w:rsid w:val="00AB0C1B"/>
    <w:rsid w:val="00AB4A17"/>
    <w:rsid w:val="00AB4E7B"/>
    <w:rsid w:val="00AB7D12"/>
    <w:rsid w:val="00AC1F23"/>
    <w:rsid w:val="00AC2D87"/>
    <w:rsid w:val="00AC6F9B"/>
    <w:rsid w:val="00AD5D99"/>
    <w:rsid w:val="00AD6297"/>
    <w:rsid w:val="00AD6511"/>
    <w:rsid w:val="00AD72B7"/>
    <w:rsid w:val="00AE0315"/>
    <w:rsid w:val="00AE13E6"/>
    <w:rsid w:val="00AE37B5"/>
    <w:rsid w:val="00AE63B7"/>
    <w:rsid w:val="00AE6F47"/>
    <w:rsid w:val="00AF0CC7"/>
    <w:rsid w:val="00AF12A6"/>
    <w:rsid w:val="00AF63FC"/>
    <w:rsid w:val="00AF73C9"/>
    <w:rsid w:val="00B047E3"/>
    <w:rsid w:val="00B05623"/>
    <w:rsid w:val="00B072A5"/>
    <w:rsid w:val="00B11C40"/>
    <w:rsid w:val="00B12565"/>
    <w:rsid w:val="00B2184E"/>
    <w:rsid w:val="00B249CF"/>
    <w:rsid w:val="00B25279"/>
    <w:rsid w:val="00B2635D"/>
    <w:rsid w:val="00B272AB"/>
    <w:rsid w:val="00B30DF6"/>
    <w:rsid w:val="00B329A5"/>
    <w:rsid w:val="00B4133D"/>
    <w:rsid w:val="00B426CF"/>
    <w:rsid w:val="00B45623"/>
    <w:rsid w:val="00B532D1"/>
    <w:rsid w:val="00B6180C"/>
    <w:rsid w:val="00B6381D"/>
    <w:rsid w:val="00B63F89"/>
    <w:rsid w:val="00B64429"/>
    <w:rsid w:val="00B6592B"/>
    <w:rsid w:val="00B662CD"/>
    <w:rsid w:val="00B6653C"/>
    <w:rsid w:val="00B67084"/>
    <w:rsid w:val="00B71EF8"/>
    <w:rsid w:val="00B726C3"/>
    <w:rsid w:val="00B74A24"/>
    <w:rsid w:val="00B777B0"/>
    <w:rsid w:val="00B81561"/>
    <w:rsid w:val="00B81D7E"/>
    <w:rsid w:val="00B8346B"/>
    <w:rsid w:val="00B90F16"/>
    <w:rsid w:val="00B9704A"/>
    <w:rsid w:val="00B97399"/>
    <w:rsid w:val="00BA115F"/>
    <w:rsid w:val="00BA1DEC"/>
    <w:rsid w:val="00BA2515"/>
    <w:rsid w:val="00BA25DD"/>
    <w:rsid w:val="00BA43CE"/>
    <w:rsid w:val="00BA4621"/>
    <w:rsid w:val="00BA52FB"/>
    <w:rsid w:val="00BA53C9"/>
    <w:rsid w:val="00BA5C19"/>
    <w:rsid w:val="00BA6059"/>
    <w:rsid w:val="00BB27BB"/>
    <w:rsid w:val="00BB3641"/>
    <w:rsid w:val="00BC46B6"/>
    <w:rsid w:val="00BC4D1F"/>
    <w:rsid w:val="00BC5CCA"/>
    <w:rsid w:val="00BC6663"/>
    <w:rsid w:val="00BC6B0B"/>
    <w:rsid w:val="00BD1944"/>
    <w:rsid w:val="00BD5EC4"/>
    <w:rsid w:val="00BD60DC"/>
    <w:rsid w:val="00BD7F28"/>
    <w:rsid w:val="00BE044E"/>
    <w:rsid w:val="00BF5D79"/>
    <w:rsid w:val="00C04DD0"/>
    <w:rsid w:val="00C10B36"/>
    <w:rsid w:val="00C12AE6"/>
    <w:rsid w:val="00C14DD0"/>
    <w:rsid w:val="00C16945"/>
    <w:rsid w:val="00C21880"/>
    <w:rsid w:val="00C326BA"/>
    <w:rsid w:val="00C35C91"/>
    <w:rsid w:val="00C372DA"/>
    <w:rsid w:val="00C40284"/>
    <w:rsid w:val="00C412FE"/>
    <w:rsid w:val="00C4723E"/>
    <w:rsid w:val="00C520C0"/>
    <w:rsid w:val="00C56151"/>
    <w:rsid w:val="00C56800"/>
    <w:rsid w:val="00C60152"/>
    <w:rsid w:val="00C6241A"/>
    <w:rsid w:val="00C66FEB"/>
    <w:rsid w:val="00C677C9"/>
    <w:rsid w:val="00C67D08"/>
    <w:rsid w:val="00C725CD"/>
    <w:rsid w:val="00C72BEE"/>
    <w:rsid w:val="00C7312D"/>
    <w:rsid w:val="00C73C0D"/>
    <w:rsid w:val="00C74095"/>
    <w:rsid w:val="00C742E4"/>
    <w:rsid w:val="00C7754A"/>
    <w:rsid w:val="00C77E2B"/>
    <w:rsid w:val="00C81FAF"/>
    <w:rsid w:val="00C83403"/>
    <w:rsid w:val="00C83CCF"/>
    <w:rsid w:val="00C84842"/>
    <w:rsid w:val="00C85D8E"/>
    <w:rsid w:val="00C87444"/>
    <w:rsid w:val="00C97443"/>
    <w:rsid w:val="00CA0062"/>
    <w:rsid w:val="00CA0A52"/>
    <w:rsid w:val="00CA117E"/>
    <w:rsid w:val="00CA3BF9"/>
    <w:rsid w:val="00CA4A32"/>
    <w:rsid w:val="00CA7643"/>
    <w:rsid w:val="00CB1425"/>
    <w:rsid w:val="00CB3E9E"/>
    <w:rsid w:val="00CC0676"/>
    <w:rsid w:val="00CC0D2F"/>
    <w:rsid w:val="00CC29F5"/>
    <w:rsid w:val="00CC5690"/>
    <w:rsid w:val="00CC5712"/>
    <w:rsid w:val="00CC5CA6"/>
    <w:rsid w:val="00CC6AD5"/>
    <w:rsid w:val="00CC6E6B"/>
    <w:rsid w:val="00CD0F6A"/>
    <w:rsid w:val="00CD160B"/>
    <w:rsid w:val="00CD18E9"/>
    <w:rsid w:val="00CD34D4"/>
    <w:rsid w:val="00CD3C7E"/>
    <w:rsid w:val="00CD406A"/>
    <w:rsid w:val="00CD4D80"/>
    <w:rsid w:val="00CD610A"/>
    <w:rsid w:val="00CE4764"/>
    <w:rsid w:val="00CF081D"/>
    <w:rsid w:val="00CF4736"/>
    <w:rsid w:val="00CF6B51"/>
    <w:rsid w:val="00D01951"/>
    <w:rsid w:val="00D0197B"/>
    <w:rsid w:val="00D03422"/>
    <w:rsid w:val="00D050C3"/>
    <w:rsid w:val="00D106CB"/>
    <w:rsid w:val="00D1487C"/>
    <w:rsid w:val="00D150C7"/>
    <w:rsid w:val="00D20D7A"/>
    <w:rsid w:val="00D21A98"/>
    <w:rsid w:val="00D21C55"/>
    <w:rsid w:val="00D22099"/>
    <w:rsid w:val="00D2295C"/>
    <w:rsid w:val="00D23854"/>
    <w:rsid w:val="00D23E70"/>
    <w:rsid w:val="00D260C1"/>
    <w:rsid w:val="00D3571E"/>
    <w:rsid w:val="00D430CE"/>
    <w:rsid w:val="00D468CE"/>
    <w:rsid w:val="00D523C9"/>
    <w:rsid w:val="00D53016"/>
    <w:rsid w:val="00D5391C"/>
    <w:rsid w:val="00D54F48"/>
    <w:rsid w:val="00D55685"/>
    <w:rsid w:val="00D60415"/>
    <w:rsid w:val="00D619F0"/>
    <w:rsid w:val="00D6242B"/>
    <w:rsid w:val="00D6317D"/>
    <w:rsid w:val="00D66080"/>
    <w:rsid w:val="00D66C4D"/>
    <w:rsid w:val="00D704AC"/>
    <w:rsid w:val="00D70CCE"/>
    <w:rsid w:val="00D712D1"/>
    <w:rsid w:val="00D7313C"/>
    <w:rsid w:val="00D731EF"/>
    <w:rsid w:val="00D73CEE"/>
    <w:rsid w:val="00D74580"/>
    <w:rsid w:val="00D7722D"/>
    <w:rsid w:val="00D806F1"/>
    <w:rsid w:val="00D811D0"/>
    <w:rsid w:val="00D8440E"/>
    <w:rsid w:val="00D84661"/>
    <w:rsid w:val="00D8476E"/>
    <w:rsid w:val="00D8654D"/>
    <w:rsid w:val="00D86F21"/>
    <w:rsid w:val="00D90ABC"/>
    <w:rsid w:val="00D91316"/>
    <w:rsid w:val="00D92856"/>
    <w:rsid w:val="00DA02D5"/>
    <w:rsid w:val="00DA2E51"/>
    <w:rsid w:val="00DA3A38"/>
    <w:rsid w:val="00DA3C6D"/>
    <w:rsid w:val="00DA5893"/>
    <w:rsid w:val="00DA637C"/>
    <w:rsid w:val="00DA71FC"/>
    <w:rsid w:val="00DB3C4E"/>
    <w:rsid w:val="00DB40D6"/>
    <w:rsid w:val="00DC1052"/>
    <w:rsid w:val="00DC3B17"/>
    <w:rsid w:val="00DC3D8E"/>
    <w:rsid w:val="00DC7316"/>
    <w:rsid w:val="00DC7CC9"/>
    <w:rsid w:val="00DD2EB1"/>
    <w:rsid w:val="00DD3710"/>
    <w:rsid w:val="00DD3961"/>
    <w:rsid w:val="00DD5B34"/>
    <w:rsid w:val="00DD652D"/>
    <w:rsid w:val="00DD7622"/>
    <w:rsid w:val="00DE0161"/>
    <w:rsid w:val="00DE575E"/>
    <w:rsid w:val="00DE70D7"/>
    <w:rsid w:val="00DE7FA2"/>
    <w:rsid w:val="00DF4109"/>
    <w:rsid w:val="00DF492D"/>
    <w:rsid w:val="00DF5517"/>
    <w:rsid w:val="00DF5D65"/>
    <w:rsid w:val="00DF7007"/>
    <w:rsid w:val="00E045D4"/>
    <w:rsid w:val="00E05779"/>
    <w:rsid w:val="00E06507"/>
    <w:rsid w:val="00E11096"/>
    <w:rsid w:val="00E12253"/>
    <w:rsid w:val="00E137FE"/>
    <w:rsid w:val="00E16075"/>
    <w:rsid w:val="00E16178"/>
    <w:rsid w:val="00E2170B"/>
    <w:rsid w:val="00E22BA1"/>
    <w:rsid w:val="00E22FE8"/>
    <w:rsid w:val="00E23F54"/>
    <w:rsid w:val="00E2617D"/>
    <w:rsid w:val="00E263FE"/>
    <w:rsid w:val="00E30085"/>
    <w:rsid w:val="00E331F2"/>
    <w:rsid w:val="00E339A4"/>
    <w:rsid w:val="00E35624"/>
    <w:rsid w:val="00E365B0"/>
    <w:rsid w:val="00E376F1"/>
    <w:rsid w:val="00E41132"/>
    <w:rsid w:val="00E43916"/>
    <w:rsid w:val="00E46BCB"/>
    <w:rsid w:val="00E54C9C"/>
    <w:rsid w:val="00E55AEE"/>
    <w:rsid w:val="00E6008C"/>
    <w:rsid w:val="00E62563"/>
    <w:rsid w:val="00E62657"/>
    <w:rsid w:val="00E62EF0"/>
    <w:rsid w:val="00E64394"/>
    <w:rsid w:val="00E70A74"/>
    <w:rsid w:val="00E75E4C"/>
    <w:rsid w:val="00E77A45"/>
    <w:rsid w:val="00E8152A"/>
    <w:rsid w:val="00E8272A"/>
    <w:rsid w:val="00E83D2E"/>
    <w:rsid w:val="00E844FA"/>
    <w:rsid w:val="00E84789"/>
    <w:rsid w:val="00E86C6A"/>
    <w:rsid w:val="00E909F4"/>
    <w:rsid w:val="00E9187F"/>
    <w:rsid w:val="00E92FE8"/>
    <w:rsid w:val="00E95564"/>
    <w:rsid w:val="00E96A9D"/>
    <w:rsid w:val="00EA37C9"/>
    <w:rsid w:val="00EA3BA3"/>
    <w:rsid w:val="00EA5438"/>
    <w:rsid w:val="00EB0534"/>
    <w:rsid w:val="00EB168D"/>
    <w:rsid w:val="00EB3264"/>
    <w:rsid w:val="00EB48DD"/>
    <w:rsid w:val="00EB6FBD"/>
    <w:rsid w:val="00EB7157"/>
    <w:rsid w:val="00EB7555"/>
    <w:rsid w:val="00EC3B10"/>
    <w:rsid w:val="00EC7A6C"/>
    <w:rsid w:val="00EC7FA6"/>
    <w:rsid w:val="00ED03A5"/>
    <w:rsid w:val="00ED422A"/>
    <w:rsid w:val="00ED6411"/>
    <w:rsid w:val="00EE4D37"/>
    <w:rsid w:val="00EE5CDD"/>
    <w:rsid w:val="00EE72A1"/>
    <w:rsid w:val="00EE7417"/>
    <w:rsid w:val="00EF00E1"/>
    <w:rsid w:val="00EF03E5"/>
    <w:rsid w:val="00EF454A"/>
    <w:rsid w:val="00EF49B2"/>
    <w:rsid w:val="00EF4BEA"/>
    <w:rsid w:val="00F01163"/>
    <w:rsid w:val="00F041D6"/>
    <w:rsid w:val="00F04BC8"/>
    <w:rsid w:val="00F068F8"/>
    <w:rsid w:val="00F075FC"/>
    <w:rsid w:val="00F123DB"/>
    <w:rsid w:val="00F12E0F"/>
    <w:rsid w:val="00F1495F"/>
    <w:rsid w:val="00F15452"/>
    <w:rsid w:val="00F15A09"/>
    <w:rsid w:val="00F15AE6"/>
    <w:rsid w:val="00F26E7F"/>
    <w:rsid w:val="00F30B56"/>
    <w:rsid w:val="00F313A7"/>
    <w:rsid w:val="00F324FC"/>
    <w:rsid w:val="00F32AD2"/>
    <w:rsid w:val="00F33AE3"/>
    <w:rsid w:val="00F36ACE"/>
    <w:rsid w:val="00F36E66"/>
    <w:rsid w:val="00F37983"/>
    <w:rsid w:val="00F37CDC"/>
    <w:rsid w:val="00F40CBE"/>
    <w:rsid w:val="00F4124B"/>
    <w:rsid w:val="00F418D2"/>
    <w:rsid w:val="00F43290"/>
    <w:rsid w:val="00F440DB"/>
    <w:rsid w:val="00F47CE8"/>
    <w:rsid w:val="00F501B7"/>
    <w:rsid w:val="00F54B20"/>
    <w:rsid w:val="00F55EF1"/>
    <w:rsid w:val="00F66BEF"/>
    <w:rsid w:val="00F7178F"/>
    <w:rsid w:val="00F7179C"/>
    <w:rsid w:val="00F72A3F"/>
    <w:rsid w:val="00F74B23"/>
    <w:rsid w:val="00F80D6C"/>
    <w:rsid w:val="00F81747"/>
    <w:rsid w:val="00F82D34"/>
    <w:rsid w:val="00F83227"/>
    <w:rsid w:val="00F83B7B"/>
    <w:rsid w:val="00F90901"/>
    <w:rsid w:val="00F917E9"/>
    <w:rsid w:val="00F925BC"/>
    <w:rsid w:val="00F953A5"/>
    <w:rsid w:val="00F953AB"/>
    <w:rsid w:val="00F9541D"/>
    <w:rsid w:val="00FA03B4"/>
    <w:rsid w:val="00FA5065"/>
    <w:rsid w:val="00FA5735"/>
    <w:rsid w:val="00FA7F68"/>
    <w:rsid w:val="00FB07CE"/>
    <w:rsid w:val="00FB1A99"/>
    <w:rsid w:val="00FB1B8A"/>
    <w:rsid w:val="00FB2842"/>
    <w:rsid w:val="00FB451C"/>
    <w:rsid w:val="00FB48CF"/>
    <w:rsid w:val="00FB51AE"/>
    <w:rsid w:val="00FC7F7D"/>
    <w:rsid w:val="00FD0229"/>
    <w:rsid w:val="00FD3C76"/>
    <w:rsid w:val="00FD3EED"/>
    <w:rsid w:val="00FD6BB8"/>
    <w:rsid w:val="00FD7760"/>
    <w:rsid w:val="00FE0265"/>
    <w:rsid w:val="00FE0460"/>
    <w:rsid w:val="00FE0AD1"/>
    <w:rsid w:val="00FE19B2"/>
    <w:rsid w:val="00FE3EE5"/>
    <w:rsid w:val="00FE52D7"/>
    <w:rsid w:val="00FE638E"/>
    <w:rsid w:val="00FE64FC"/>
    <w:rsid w:val="00FF006F"/>
    <w:rsid w:val="00FF0B4A"/>
    <w:rsid w:val="00FF1136"/>
    <w:rsid w:val="00FF166C"/>
    <w:rsid w:val="00FF25F3"/>
    <w:rsid w:val="00FF34C7"/>
    <w:rsid w:val="00FF350B"/>
    <w:rsid w:val="00FF42AC"/>
    <w:rsid w:val="00FF4A00"/>
    <w:rsid w:val="00FF5CA6"/>
    <w:rsid w:val="00FF6FF4"/>
    <w:rsid w:val="00FF7F2A"/>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F99581"/>
  <w15:docId w15:val="{5EC7112E-A8C5-4550-951D-5CD06D786C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99028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99028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990286"/>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990286"/>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990286"/>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990286"/>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990286"/>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990286"/>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990286"/>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90286"/>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990286"/>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990286"/>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990286"/>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990286"/>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990286"/>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990286"/>
    <w:rPr>
      <w:rFonts w:eastAsiaTheme="majorEastAsia" w:cstheme="majorBidi"/>
      <w:color w:val="595959" w:themeColor="text1" w:themeTint="A6"/>
    </w:rPr>
  </w:style>
  <w:style w:type="character" w:customStyle="1" w:styleId="80">
    <w:name w:val="Заголовок 8 Знак"/>
    <w:basedOn w:val="a0"/>
    <w:link w:val="8"/>
    <w:uiPriority w:val="9"/>
    <w:semiHidden/>
    <w:rsid w:val="00990286"/>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990286"/>
    <w:rPr>
      <w:rFonts w:eastAsiaTheme="majorEastAsia" w:cstheme="majorBidi"/>
      <w:color w:val="272727" w:themeColor="text1" w:themeTint="D8"/>
    </w:rPr>
  </w:style>
  <w:style w:type="paragraph" w:styleId="a3">
    <w:name w:val="Title"/>
    <w:basedOn w:val="a"/>
    <w:next w:val="a"/>
    <w:link w:val="a4"/>
    <w:uiPriority w:val="10"/>
    <w:qFormat/>
    <w:rsid w:val="0099028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99028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990286"/>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990286"/>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990286"/>
    <w:pPr>
      <w:spacing w:before="160"/>
      <w:jc w:val="center"/>
    </w:pPr>
    <w:rPr>
      <w:i/>
      <w:iCs/>
      <w:color w:val="404040" w:themeColor="text1" w:themeTint="BF"/>
    </w:rPr>
  </w:style>
  <w:style w:type="character" w:customStyle="1" w:styleId="22">
    <w:name w:val="Цитата 2 Знак"/>
    <w:basedOn w:val="a0"/>
    <w:link w:val="21"/>
    <w:uiPriority w:val="29"/>
    <w:rsid w:val="00990286"/>
    <w:rPr>
      <w:i/>
      <w:iCs/>
      <w:color w:val="404040" w:themeColor="text1" w:themeTint="BF"/>
    </w:rPr>
  </w:style>
  <w:style w:type="paragraph" w:styleId="a7">
    <w:name w:val="List Paragraph"/>
    <w:aliases w:val="Абзац"/>
    <w:basedOn w:val="a"/>
    <w:link w:val="a8"/>
    <w:uiPriority w:val="34"/>
    <w:qFormat/>
    <w:rsid w:val="00990286"/>
    <w:pPr>
      <w:ind w:left="720"/>
      <w:contextualSpacing/>
    </w:pPr>
  </w:style>
  <w:style w:type="character" w:styleId="a9">
    <w:name w:val="Intense Emphasis"/>
    <w:basedOn w:val="a0"/>
    <w:uiPriority w:val="21"/>
    <w:qFormat/>
    <w:rsid w:val="00990286"/>
    <w:rPr>
      <w:i/>
      <w:iCs/>
      <w:color w:val="0F4761" w:themeColor="accent1" w:themeShade="BF"/>
    </w:rPr>
  </w:style>
  <w:style w:type="paragraph" w:styleId="aa">
    <w:name w:val="Intense Quote"/>
    <w:basedOn w:val="a"/>
    <w:next w:val="a"/>
    <w:link w:val="ab"/>
    <w:uiPriority w:val="30"/>
    <w:qFormat/>
    <w:rsid w:val="0099028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b">
    <w:name w:val="Выделенная цитата Знак"/>
    <w:basedOn w:val="a0"/>
    <w:link w:val="aa"/>
    <w:uiPriority w:val="30"/>
    <w:rsid w:val="00990286"/>
    <w:rPr>
      <w:i/>
      <w:iCs/>
      <w:color w:val="0F4761" w:themeColor="accent1" w:themeShade="BF"/>
    </w:rPr>
  </w:style>
  <w:style w:type="character" w:styleId="ac">
    <w:name w:val="Intense Reference"/>
    <w:basedOn w:val="a0"/>
    <w:uiPriority w:val="32"/>
    <w:qFormat/>
    <w:rsid w:val="00990286"/>
    <w:rPr>
      <w:b/>
      <w:bCs/>
      <w:smallCaps/>
      <w:color w:val="0F4761" w:themeColor="accent1" w:themeShade="BF"/>
      <w:spacing w:val="5"/>
    </w:rPr>
  </w:style>
  <w:style w:type="table" w:styleId="ad">
    <w:name w:val="Table Grid"/>
    <w:basedOn w:val="a1"/>
    <w:uiPriority w:val="59"/>
    <w:rsid w:val="009902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zkurwreuab5ozgtqnkl">
    <w:name w:val="ezkurwreuab5ozgtqnkl"/>
    <w:basedOn w:val="a0"/>
    <w:rsid w:val="005310D7"/>
  </w:style>
  <w:style w:type="character" w:customStyle="1" w:styleId="a8">
    <w:name w:val="Абзац списка Знак"/>
    <w:aliases w:val="Абзац Знак"/>
    <w:link w:val="a7"/>
    <w:uiPriority w:val="34"/>
    <w:locked/>
    <w:rsid w:val="00B426CF"/>
  </w:style>
  <w:style w:type="paragraph" w:styleId="ae">
    <w:name w:val="Body Text"/>
    <w:basedOn w:val="a"/>
    <w:link w:val="af"/>
    <w:uiPriority w:val="99"/>
    <w:unhideWhenUsed/>
    <w:rsid w:val="003A5537"/>
    <w:pPr>
      <w:spacing w:after="120" w:line="276" w:lineRule="auto"/>
    </w:pPr>
    <w:rPr>
      <w:kern w:val="0"/>
      <w:lang w:val="kk-KZ"/>
      <w14:ligatures w14:val="none"/>
    </w:rPr>
  </w:style>
  <w:style w:type="character" w:customStyle="1" w:styleId="af">
    <w:name w:val="Основной текст Знак"/>
    <w:basedOn w:val="a0"/>
    <w:link w:val="ae"/>
    <w:uiPriority w:val="99"/>
    <w:rsid w:val="003A5537"/>
    <w:rPr>
      <w:kern w:val="0"/>
      <w:lang w:val="kk-KZ"/>
      <w14:ligatures w14:val="none"/>
    </w:rPr>
  </w:style>
  <w:style w:type="paragraph" w:styleId="af0">
    <w:name w:val="Normal (Web)"/>
    <w:basedOn w:val="a"/>
    <w:uiPriority w:val="99"/>
    <w:unhideWhenUsed/>
    <w:rsid w:val="002D6D3E"/>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Paragraph">
    <w:name w:val="Table Paragraph"/>
    <w:basedOn w:val="a"/>
    <w:uiPriority w:val="1"/>
    <w:qFormat/>
    <w:rsid w:val="007A316D"/>
    <w:pPr>
      <w:widowControl w:val="0"/>
      <w:autoSpaceDE w:val="0"/>
      <w:autoSpaceDN w:val="0"/>
      <w:spacing w:after="0" w:line="240" w:lineRule="auto"/>
      <w:ind w:left="112"/>
    </w:pPr>
    <w:rPr>
      <w:rFonts w:ascii="Times New Roman" w:eastAsia="Times New Roman" w:hAnsi="Times New Roman" w:cs="Times New Roman"/>
      <w:kern w:val="0"/>
      <w:lang w:val="kk-KZ"/>
      <w14:ligatures w14:val="none"/>
    </w:rPr>
  </w:style>
  <w:style w:type="character" w:styleId="af1">
    <w:name w:val="Strong"/>
    <w:basedOn w:val="a0"/>
    <w:uiPriority w:val="22"/>
    <w:qFormat/>
    <w:rsid w:val="003C31B4"/>
    <w:rPr>
      <w:b/>
      <w:bCs/>
    </w:rPr>
  </w:style>
  <w:style w:type="character" w:styleId="af2">
    <w:name w:val="Emphasis"/>
    <w:basedOn w:val="a0"/>
    <w:uiPriority w:val="20"/>
    <w:qFormat/>
    <w:rsid w:val="003C31B4"/>
    <w:rPr>
      <w:i/>
      <w:iCs/>
    </w:rPr>
  </w:style>
  <w:style w:type="paragraph" w:styleId="af3">
    <w:name w:val="No Spacing"/>
    <w:uiPriority w:val="1"/>
    <w:qFormat/>
    <w:rsid w:val="00947A0E"/>
    <w:pPr>
      <w:spacing w:after="0" w:line="240" w:lineRule="auto"/>
    </w:pPr>
    <w:rPr>
      <w:kern w:val="0"/>
      <w:lang w:val="kk-KZ"/>
      <w14:ligatures w14:val="none"/>
    </w:rPr>
  </w:style>
  <w:style w:type="character" w:styleId="af4">
    <w:name w:val="Hyperlink"/>
    <w:basedOn w:val="a0"/>
    <w:uiPriority w:val="99"/>
    <w:unhideWhenUsed/>
    <w:rsid w:val="00D150C7"/>
    <w:rPr>
      <w:color w:val="467886" w:themeColor="hyperlink"/>
      <w:u w:val="single"/>
    </w:rPr>
  </w:style>
  <w:style w:type="table" w:customStyle="1" w:styleId="TableNormal">
    <w:name w:val="Table Normal"/>
    <w:uiPriority w:val="2"/>
    <w:semiHidden/>
    <w:unhideWhenUsed/>
    <w:qFormat/>
    <w:rsid w:val="002915E9"/>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copy">
    <w:name w:val="table copy"/>
    <w:qFormat/>
    <w:rsid w:val="00F04BC8"/>
    <w:pPr>
      <w:spacing w:after="0" w:line="240" w:lineRule="auto"/>
      <w:jc w:val="both"/>
    </w:pPr>
    <w:rPr>
      <w:rFonts w:ascii="Times New Roman" w:eastAsia="SimSun" w:hAnsi="Times New Roman" w:cs="Times New Roman"/>
      <w:kern w:val="0"/>
      <w:sz w:val="16"/>
      <w:szCs w:val="20"/>
      <w:lang w:val="en-US"/>
      <w14:ligatures w14:val="none"/>
    </w:rPr>
  </w:style>
  <w:style w:type="paragraph" w:customStyle="1" w:styleId="0BodyText">
    <w:name w:val="0_Body Text"/>
    <w:basedOn w:val="a"/>
    <w:qFormat/>
    <w:rsid w:val="003F6A6C"/>
    <w:pPr>
      <w:spacing w:after="0" w:line="240" w:lineRule="atLeast"/>
      <w:ind w:firstLine="227"/>
      <w:jc w:val="both"/>
      <w:textAlignment w:val="baseline"/>
    </w:pPr>
    <w:rPr>
      <w:rFonts w:ascii="Times New Roman" w:eastAsia="Times New Roman" w:hAnsi="Times New Roman" w:cs="Times New Roman"/>
      <w:kern w:val="0"/>
      <w:sz w:val="20"/>
      <w:szCs w:val="20"/>
      <w:lang w:val="en-US" w:eastAsia="de-DE"/>
      <w14:ligatures w14:val="none"/>
    </w:rPr>
  </w:style>
  <w:style w:type="character" w:customStyle="1" w:styleId="anegp0gi0b9av8jahpyh">
    <w:name w:val="anegp0gi0b9av8jahpyh"/>
    <w:basedOn w:val="a0"/>
    <w:rsid w:val="008055F1"/>
  </w:style>
  <w:style w:type="character" w:customStyle="1" w:styleId="given-name">
    <w:name w:val="given-name"/>
    <w:basedOn w:val="a0"/>
    <w:rsid w:val="00A97D55"/>
  </w:style>
  <w:style w:type="table" w:customStyle="1" w:styleId="11">
    <w:name w:val="Сетка таблицы1"/>
    <w:basedOn w:val="a1"/>
    <w:next w:val="ad"/>
    <w:uiPriority w:val="59"/>
    <w:rsid w:val="00DA5893"/>
    <w:pPr>
      <w:spacing w:after="0" w:line="240" w:lineRule="auto"/>
    </w:pPr>
    <w:rPr>
      <w:rFonts w:eastAsiaTheme="minorEastAsia"/>
      <w:kern w:val="0"/>
      <w:lang w:eastAsia="ru-RU"/>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IATED-Authors">
    <w:name w:val="IATED-Authors"/>
    <w:next w:val="a"/>
    <w:qFormat/>
    <w:rsid w:val="0058223B"/>
    <w:pPr>
      <w:spacing w:after="120" w:line="240" w:lineRule="auto"/>
      <w:jc w:val="center"/>
    </w:pPr>
    <w:rPr>
      <w:rFonts w:ascii="Arial" w:eastAsia="Times New Roman" w:hAnsi="Arial" w:cs="Arial"/>
      <w:b/>
      <w:bCs/>
      <w:kern w:val="0"/>
      <w:sz w:val="24"/>
      <w:szCs w:val="24"/>
      <w:lang w:val="en-US" w:eastAsia="es-ES"/>
      <w14:ligatures w14:val="none"/>
    </w:rPr>
  </w:style>
  <w:style w:type="paragraph" w:styleId="af5">
    <w:name w:val="header"/>
    <w:basedOn w:val="a"/>
    <w:link w:val="af6"/>
    <w:uiPriority w:val="99"/>
    <w:unhideWhenUsed/>
    <w:rsid w:val="005979E6"/>
    <w:pPr>
      <w:tabs>
        <w:tab w:val="center" w:pos="4677"/>
        <w:tab w:val="right" w:pos="9355"/>
      </w:tabs>
      <w:spacing w:after="0" w:line="240" w:lineRule="auto"/>
    </w:pPr>
  </w:style>
  <w:style w:type="character" w:customStyle="1" w:styleId="af6">
    <w:name w:val="Верхний колонтитул Знак"/>
    <w:basedOn w:val="a0"/>
    <w:link w:val="af5"/>
    <w:uiPriority w:val="99"/>
    <w:rsid w:val="005979E6"/>
  </w:style>
  <w:style w:type="paragraph" w:styleId="af7">
    <w:name w:val="footer"/>
    <w:basedOn w:val="a"/>
    <w:link w:val="af8"/>
    <w:uiPriority w:val="99"/>
    <w:unhideWhenUsed/>
    <w:rsid w:val="005979E6"/>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5979E6"/>
  </w:style>
  <w:style w:type="character" w:styleId="af9">
    <w:name w:val="FollowedHyperlink"/>
    <w:basedOn w:val="a0"/>
    <w:uiPriority w:val="99"/>
    <w:semiHidden/>
    <w:unhideWhenUsed/>
    <w:rsid w:val="008A2D13"/>
    <w:rPr>
      <w:color w:val="96607D" w:themeColor="followedHyperlink"/>
      <w:u w:val="single"/>
    </w:rPr>
  </w:style>
  <w:style w:type="paragraph" w:styleId="afa">
    <w:name w:val="Balloon Text"/>
    <w:basedOn w:val="a"/>
    <w:link w:val="afb"/>
    <w:uiPriority w:val="99"/>
    <w:semiHidden/>
    <w:unhideWhenUsed/>
    <w:rsid w:val="002414D2"/>
    <w:pPr>
      <w:spacing w:after="0" w:line="240" w:lineRule="auto"/>
    </w:pPr>
    <w:rPr>
      <w:rFonts w:ascii="Segoe UI" w:hAnsi="Segoe UI" w:cs="Segoe UI"/>
      <w:sz w:val="18"/>
      <w:szCs w:val="18"/>
    </w:rPr>
  </w:style>
  <w:style w:type="character" w:customStyle="1" w:styleId="afb">
    <w:name w:val="Текст выноски Знак"/>
    <w:basedOn w:val="a0"/>
    <w:link w:val="afa"/>
    <w:uiPriority w:val="99"/>
    <w:semiHidden/>
    <w:rsid w:val="002414D2"/>
    <w:rPr>
      <w:rFonts w:ascii="Segoe UI" w:hAnsi="Segoe UI" w:cs="Segoe UI"/>
      <w:sz w:val="18"/>
      <w:szCs w:val="18"/>
    </w:rPr>
  </w:style>
  <w:style w:type="character" w:customStyle="1" w:styleId="organictextcontentspan">
    <w:name w:val="organictextcontentspan"/>
    <w:basedOn w:val="a0"/>
    <w:rsid w:val="00641B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07085">
      <w:bodyDiv w:val="1"/>
      <w:marLeft w:val="0"/>
      <w:marRight w:val="0"/>
      <w:marTop w:val="0"/>
      <w:marBottom w:val="0"/>
      <w:divBdr>
        <w:top w:val="none" w:sz="0" w:space="0" w:color="auto"/>
        <w:left w:val="none" w:sz="0" w:space="0" w:color="auto"/>
        <w:bottom w:val="none" w:sz="0" w:space="0" w:color="auto"/>
        <w:right w:val="none" w:sz="0" w:space="0" w:color="auto"/>
      </w:divBdr>
    </w:div>
    <w:div w:id="10572858">
      <w:bodyDiv w:val="1"/>
      <w:marLeft w:val="0"/>
      <w:marRight w:val="0"/>
      <w:marTop w:val="0"/>
      <w:marBottom w:val="0"/>
      <w:divBdr>
        <w:top w:val="none" w:sz="0" w:space="0" w:color="auto"/>
        <w:left w:val="none" w:sz="0" w:space="0" w:color="auto"/>
        <w:bottom w:val="none" w:sz="0" w:space="0" w:color="auto"/>
        <w:right w:val="none" w:sz="0" w:space="0" w:color="auto"/>
      </w:divBdr>
    </w:div>
    <w:div w:id="24256450">
      <w:bodyDiv w:val="1"/>
      <w:marLeft w:val="0"/>
      <w:marRight w:val="0"/>
      <w:marTop w:val="0"/>
      <w:marBottom w:val="0"/>
      <w:divBdr>
        <w:top w:val="none" w:sz="0" w:space="0" w:color="auto"/>
        <w:left w:val="none" w:sz="0" w:space="0" w:color="auto"/>
        <w:bottom w:val="none" w:sz="0" w:space="0" w:color="auto"/>
        <w:right w:val="none" w:sz="0" w:space="0" w:color="auto"/>
      </w:divBdr>
    </w:div>
    <w:div w:id="38940610">
      <w:bodyDiv w:val="1"/>
      <w:marLeft w:val="0"/>
      <w:marRight w:val="0"/>
      <w:marTop w:val="0"/>
      <w:marBottom w:val="0"/>
      <w:divBdr>
        <w:top w:val="none" w:sz="0" w:space="0" w:color="auto"/>
        <w:left w:val="none" w:sz="0" w:space="0" w:color="auto"/>
        <w:bottom w:val="none" w:sz="0" w:space="0" w:color="auto"/>
        <w:right w:val="none" w:sz="0" w:space="0" w:color="auto"/>
      </w:divBdr>
    </w:div>
    <w:div w:id="71972906">
      <w:bodyDiv w:val="1"/>
      <w:marLeft w:val="0"/>
      <w:marRight w:val="0"/>
      <w:marTop w:val="0"/>
      <w:marBottom w:val="0"/>
      <w:divBdr>
        <w:top w:val="none" w:sz="0" w:space="0" w:color="auto"/>
        <w:left w:val="none" w:sz="0" w:space="0" w:color="auto"/>
        <w:bottom w:val="none" w:sz="0" w:space="0" w:color="auto"/>
        <w:right w:val="none" w:sz="0" w:space="0" w:color="auto"/>
      </w:divBdr>
    </w:div>
    <w:div w:id="119343860">
      <w:bodyDiv w:val="1"/>
      <w:marLeft w:val="0"/>
      <w:marRight w:val="0"/>
      <w:marTop w:val="0"/>
      <w:marBottom w:val="0"/>
      <w:divBdr>
        <w:top w:val="none" w:sz="0" w:space="0" w:color="auto"/>
        <w:left w:val="none" w:sz="0" w:space="0" w:color="auto"/>
        <w:bottom w:val="none" w:sz="0" w:space="0" w:color="auto"/>
        <w:right w:val="none" w:sz="0" w:space="0" w:color="auto"/>
      </w:divBdr>
    </w:div>
    <w:div w:id="132211163">
      <w:bodyDiv w:val="1"/>
      <w:marLeft w:val="0"/>
      <w:marRight w:val="0"/>
      <w:marTop w:val="0"/>
      <w:marBottom w:val="0"/>
      <w:divBdr>
        <w:top w:val="none" w:sz="0" w:space="0" w:color="auto"/>
        <w:left w:val="none" w:sz="0" w:space="0" w:color="auto"/>
        <w:bottom w:val="none" w:sz="0" w:space="0" w:color="auto"/>
        <w:right w:val="none" w:sz="0" w:space="0" w:color="auto"/>
      </w:divBdr>
    </w:div>
    <w:div w:id="249583644">
      <w:bodyDiv w:val="1"/>
      <w:marLeft w:val="0"/>
      <w:marRight w:val="0"/>
      <w:marTop w:val="0"/>
      <w:marBottom w:val="0"/>
      <w:divBdr>
        <w:top w:val="none" w:sz="0" w:space="0" w:color="auto"/>
        <w:left w:val="none" w:sz="0" w:space="0" w:color="auto"/>
        <w:bottom w:val="none" w:sz="0" w:space="0" w:color="auto"/>
        <w:right w:val="none" w:sz="0" w:space="0" w:color="auto"/>
      </w:divBdr>
    </w:div>
    <w:div w:id="272826633">
      <w:bodyDiv w:val="1"/>
      <w:marLeft w:val="0"/>
      <w:marRight w:val="0"/>
      <w:marTop w:val="0"/>
      <w:marBottom w:val="0"/>
      <w:divBdr>
        <w:top w:val="none" w:sz="0" w:space="0" w:color="auto"/>
        <w:left w:val="none" w:sz="0" w:space="0" w:color="auto"/>
        <w:bottom w:val="none" w:sz="0" w:space="0" w:color="auto"/>
        <w:right w:val="none" w:sz="0" w:space="0" w:color="auto"/>
      </w:divBdr>
    </w:div>
    <w:div w:id="278337506">
      <w:bodyDiv w:val="1"/>
      <w:marLeft w:val="0"/>
      <w:marRight w:val="0"/>
      <w:marTop w:val="0"/>
      <w:marBottom w:val="0"/>
      <w:divBdr>
        <w:top w:val="none" w:sz="0" w:space="0" w:color="auto"/>
        <w:left w:val="none" w:sz="0" w:space="0" w:color="auto"/>
        <w:bottom w:val="none" w:sz="0" w:space="0" w:color="auto"/>
        <w:right w:val="none" w:sz="0" w:space="0" w:color="auto"/>
      </w:divBdr>
    </w:div>
    <w:div w:id="310595039">
      <w:bodyDiv w:val="1"/>
      <w:marLeft w:val="0"/>
      <w:marRight w:val="0"/>
      <w:marTop w:val="0"/>
      <w:marBottom w:val="0"/>
      <w:divBdr>
        <w:top w:val="none" w:sz="0" w:space="0" w:color="auto"/>
        <w:left w:val="none" w:sz="0" w:space="0" w:color="auto"/>
        <w:bottom w:val="none" w:sz="0" w:space="0" w:color="auto"/>
        <w:right w:val="none" w:sz="0" w:space="0" w:color="auto"/>
      </w:divBdr>
    </w:div>
    <w:div w:id="327757658">
      <w:bodyDiv w:val="1"/>
      <w:marLeft w:val="0"/>
      <w:marRight w:val="0"/>
      <w:marTop w:val="0"/>
      <w:marBottom w:val="0"/>
      <w:divBdr>
        <w:top w:val="none" w:sz="0" w:space="0" w:color="auto"/>
        <w:left w:val="none" w:sz="0" w:space="0" w:color="auto"/>
        <w:bottom w:val="none" w:sz="0" w:space="0" w:color="auto"/>
        <w:right w:val="none" w:sz="0" w:space="0" w:color="auto"/>
      </w:divBdr>
    </w:div>
    <w:div w:id="350839634">
      <w:bodyDiv w:val="1"/>
      <w:marLeft w:val="0"/>
      <w:marRight w:val="0"/>
      <w:marTop w:val="0"/>
      <w:marBottom w:val="0"/>
      <w:divBdr>
        <w:top w:val="none" w:sz="0" w:space="0" w:color="auto"/>
        <w:left w:val="none" w:sz="0" w:space="0" w:color="auto"/>
        <w:bottom w:val="none" w:sz="0" w:space="0" w:color="auto"/>
        <w:right w:val="none" w:sz="0" w:space="0" w:color="auto"/>
      </w:divBdr>
    </w:div>
    <w:div w:id="385105912">
      <w:bodyDiv w:val="1"/>
      <w:marLeft w:val="0"/>
      <w:marRight w:val="0"/>
      <w:marTop w:val="0"/>
      <w:marBottom w:val="0"/>
      <w:divBdr>
        <w:top w:val="none" w:sz="0" w:space="0" w:color="auto"/>
        <w:left w:val="none" w:sz="0" w:space="0" w:color="auto"/>
        <w:bottom w:val="none" w:sz="0" w:space="0" w:color="auto"/>
        <w:right w:val="none" w:sz="0" w:space="0" w:color="auto"/>
      </w:divBdr>
    </w:div>
    <w:div w:id="403796245">
      <w:bodyDiv w:val="1"/>
      <w:marLeft w:val="0"/>
      <w:marRight w:val="0"/>
      <w:marTop w:val="0"/>
      <w:marBottom w:val="0"/>
      <w:divBdr>
        <w:top w:val="none" w:sz="0" w:space="0" w:color="auto"/>
        <w:left w:val="none" w:sz="0" w:space="0" w:color="auto"/>
        <w:bottom w:val="none" w:sz="0" w:space="0" w:color="auto"/>
        <w:right w:val="none" w:sz="0" w:space="0" w:color="auto"/>
      </w:divBdr>
    </w:div>
    <w:div w:id="475993324">
      <w:bodyDiv w:val="1"/>
      <w:marLeft w:val="0"/>
      <w:marRight w:val="0"/>
      <w:marTop w:val="0"/>
      <w:marBottom w:val="0"/>
      <w:divBdr>
        <w:top w:val="none" w:sz="0" w:space="0" w:color="auto"/>
        <w:left w:val="none" w:sz="0" w:space="0" w:color="auto"/>
        <w:bottom w:val="none" w:sz="0" w:space="0" w:color="auto"/>
        <w:right w:val="none" w:sz="0" w:space="0" w:color="auto"/>
      </w:divBdr>
    </w:div>
    <w:div w:id="478691918">
      <w:bodyDiv w:val="1"/>
      <w:marLeft w:val="0"/>
      <w:marRight w:val="0"/>
      <w:marTop w:val="0"/>
      <w:marBottom w:val="0"/>
      <w:divBdr>
        <w:top w:val="none" w:sz="0" w:space="0" w:color="auto"/>
        <w:left w:val="none" w:sz="0" w:space="0" w:color="auto"/>
        <w:bottom w:val="none" w:sz="0" w:space="0" w:color="auto"/>
        <w:right w:val="none" w:sz="0" w:space="0" w:color="auto"/>
      </w:divBdr>
    </w:div>
    <w:div w:id="490684940">
      <w:bodyDiv w:val="1"/>
      <w:marLeft w:val="0"/>
      <w:marRight w:val="0"/>
      <w:marTop w:val="0"/>
      <w:marBottom w:val="0"/>
      <w:divBdr>
        <w:top w:val="none" w:sz="0" w:space="0" w:color="auto"/>
        <w:left w:val="none" w:sz="0" w:space="0" w:color="auto"/>
        <w:bottom w:val="none" w:sz="0" w:space="0" w:color="auto"/>
        <w:right w:val="none" w:sz="0" w:space="0" w:color="auto"/>
      </w:divBdr>
    </w:div>
    <w:div w:id="492717114">
      <w:bodyDiv w:val="1"/>
      <w:marLeft w:val="0"/>
      <w:marRight w:val="0"/>
      <w:marTop w:val="0"/>
      <w:marBottom w:val="0"/>
      <w:divBdr>
        <w:top w:val="none" w:sz="0" w:space="0" w:color="auto"/>
        <w:left w:val="none" w:sz="0" w:space="0" w:color="auto"/>
        <w:bottom w:val="none" w:sz="0" w:space="0" w:color="auto"/>
        <w:right w:val="none" w:sz="0" w:space="0" w:color="auto"/>
      </w:divBdr>
    </w:div>
    <w:div w:id="510729740">
      <w:bodyDiv w:val="1"/>
      <w:marLeft w:val="0"/>
      <w:marRight w:val="0"/>
      <w:marTop w:val="0"/>
      <w:marBottom w:val="0"/>
      <w:divBdr>
        <w:top w:val="none" w:sz="0" w:space="0" w:color="auto"/>
        <w:left w:val="none" w:sz="0" w:space="0" w:color="auto"/>
        <w:bottom w:val="none" w:sz="0" w:space="0" w:color="auto"/>
        <w:right w:val="none" w:sz="0" w:space="0" w:color="auto"/>
      </w:divBdr>
    </w:div>
    <w:div w:id="525101169">
      <w:bodyDiv w:val="1"/>
      <w:marLeft w:val="0"/>
      <w:marRight w:val="0"/>
      <w:marTop w:val="0"/>
      <w:marBottom w:val="0"/>
      <w:divBdr>
        <w:top w:val="none" w:sz="0" w:space="0" w:color="auto"/>
        <w:left w:val="none" w:sz="0" w:space="0" w:color="auto"/>
        <w:bottom w:val="none" w:sz="0" w:space="0" w:color="auto"/>
        <w:right w:val="none" w:sz="0" w:space="0" w:color="auto"/>
      </w:divBdr>
    </w:div>
    <w:div w:id="576718293">
      <w:bodyDiv w:val="1"/>
      <w:marLeft w:val="0"/>
      <w:marRight w:val="0"/>
      <w:marTop w:val="0"/>
      <w:marBottom w:val="0"/>
      <w:divBdr>
        <w:top w:val="none" w:sz="0" w:space="0" w:color="auto"/>
        <w:left w:val="none" w:sz="0" w:space="0" w:color="auto"/>
        <w:bottom w:val="none" w:sz="0" w:space="0" w:color="auto"/>
        <w:right w:val="none" w:sz="0" w:space="0" w:color="auto"/>
      </w:divBdr>
    </w:div>
    <w:div w:id="605120360">
      <w:bodyDiv w:val="1"/>
      <w:marLeft w:val="0"/>
      <w:marRight w:val="0"/>
      <w:marTop w:val="0"/>
      <w:marBottom w:val="0"/>
      <w:divBdr>
        <w:top w:val="none" w:sz="0" w:space="0" w:color="auto"/>
        <w:left w:val="none" w:sz="0" w:space="0" w:color="auto"/>
        <w:bottom w:val="none" w:sz="0" w:space="0" w:color="auto"/>
        <w:right w:val="none" w:sz="0" w:space="0" w:color="auto"/>
      </w:divBdr>
    </w:div>
    <w:div w:id="667102998">
      <w:bodyDiv w:val="1"/>
      <w:marLeft w:val="0"/>
      <w:marRight w:val="0"/>
      <w:marTop w:val="0"/>
      <w:marBottom w:val="0"/>
      <w:divBdr>
        <w:top w:val="none" w:sz="0" w:space="0" w:color="auto"/>
        <w:left w:val="none" w:sz="0" w:space="0" w:color="auto"/>
        <w:bottom w:val="none" w:sz="0" w:space="0" w:color="auto"/>
        <w:right w:val="none" w:sz="0" w:space="0" w:color="auto"/>
      </w:divBdr>
      <w:divsChild>
        <w:div w:id="93281678">
          <w:marLeft w:val="0"/>
          <w:marRight w:val="0"/>
          <w:marTop w:val="0"/>
          <w:marBottom w:val="0"/>
          <w:divBdr>
            <w:top w:val="none" w:sz="0" w:space="0" w:color="auto"/>
            <w:left w:val="none" w:sz="0" w:space="0" w:color="auto"/>
            <w:bottom w:val="none" w:sz="0" w:space="0" w:color="auto"/>
            <w:right w:val="none" w:sz="0" w:space="0" w:color="auto"/>
          </w:divBdr>
          <w:divsChild>
            <w:div w:id="1887179867">
              <w:marLeft w:val="0"/>
              <w:marRight w:val="0"/>
              <w:marTop w:val="0"/>
              <w:marBottom w:val="0"/>
              <w:divBdr>
                <w:top w:val="none" w:sz="0" w:space="0" w:color="auto"/>
                <w:left w:val="none" w:sz="0" w:space="0" w:color="auto"/>
                <w:bottom w:val="none" w:sz="0" w:space="0" w:color="auto"/>
                <w:right w:val="none" w:sz="0" w:space="0" w:color="auto"/>
              </w:divBdr>
              <w:divsChild>
                <w:div w:id="751009387">
                  <w:marLeft w:val="0"/>
                  <w:marRight w:val="0"/>
                  <w:marTop w:val="0"/>
                  <w:marBottom w:val="0"/>
                  <w:divBdr>
                    <w:top w:val="none" w:sz="0" w:space="0" w:color="auto"/>
                    <w:left w:val="none" w:sz="0" w:space="0" w:color="auto"/>
                    <w:bottom w:val="none" w:sz="0" w:space="0" w:color="auto"/>
                    <w:right w:val="none" w:sz="0" w:space="0" w:color="auto"/>
                  </w:divBdr>
                  <w:divsChild>
                    <w:div w:id="2133942016">
                      <w:marLeft w:val="0"/>
                      <w:marRight w:val="0"/>
                      <w:marTop w:val="0"/>
                      <w:marBottom w:val="0"/>
                      <w:divBdr>
                        <w:top w:val="none" w:sz="0" w:space="0" w:color="auto"/>
                        <w:left w:val="none" w:sz="0" w:space="0" w:color="auto"/>
                        <w:bottom w:val="none" w:sz="0" w:space="0" w:color="auto"/>
                        <w:right w:val="none" w:sz="0" w:space="0" w:color="auto"/>
                      </w:divBdr>
                      <w:divsChild>
                        <w:div w:id="1079862789">
                          <w:marLeft w:val="0"/>
                          <w:marRight w:val="0"/>
                          <w:marTop w:val="0"/>
                          <w:marBottom w:val="0"/>
                          <w:divBdr>
                            <w:top w:val="none" w:sz="0" w:space="0" w:color="auto"/>
                            <w:left w:val="none" w:sz="0" w:space="0" w:color="auto"/>
                            <w:bottom w:val="none" w:sz="0" w:space="0" w:color="auto"/>
                            <w:right w:val="none" w:sz="0" w:space="0" w:color="auto"/>
                          </w:divBdr>
                          <w:divsChild>
                            <w:div w:id="25795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0692411">
      <w:bodyDiv w:val="1"/>
      <w:marLeft w:val="0"/>
      <w:marRight w:val="0"/>
      <w:marTop w:val="0"/>
      <w:marBottom w:val="0"/>
      <w:divBdr>
        <w:top w:val="none" w:sz="0" w:space="0" w:color="auto"/>
        <w:left w:val="none" w:sz="0" w:space="0" w:color="auto"/>
        <w:bottom w:val="none" w:sz="0" w:space="0" w:color="auto"/>
        <w:right w:val="none" w:sz="0" w:space="0" w:color="auto"/>
      </w:divBdr>
    </w:div>
    <w:div w:id="741217006">
      <w:bodyDiv w:val="1"/>
      <w:marLeft w:val="0"/>
      <w:marRight w:val="0"/>
      <w:marTop w:val="0"/>
      <w:marBottom w:val="0"/>
      <w:divBdr>
        <w:top w:val="none" w:sz="0" w:space="0" w:color="auto"/>
        <w:left w:val="none" w:sz="0" w:space="0" w:color="auto"/>
        <w:bottom w:val="none" w:sz="0" w:space="0" w:color="auto"/>
        <w:right w:val="none" w:sz="0" w:space="0" w:color="auto"/>
      </w:divBdr>
    </w:div>
    <w:div w:id="760103255">
      <w:bodyDiv w:val="1"/>
      <w:marLeft w:val="0"/>
      <w:marRight w:val="0"/>
      <w:marTop w:val="0"/>
      <w:marBottom w:val="0"/>
      <w:divBdr>
        <w:top w:val="none" w:sz="0" w:space="0" w:color="auto"/>
        <w:left w:val="none" w:sz="0" w:space="0" w:color="auto"/>
        <w:bottom w:val="none" w:sz="0" w:space="0" w:color="auto"/>
        <w:right w:val="none" w:sz="0" w:space="0" w:color="auto"/>
      </w:divBdr>
    </w:div>
    <w:div w:id="779029053">
      <w:bodyDiv w:val="1"/>
      <w:marLeft w:val="0"/>
      <w:marRight w:val="0"/>
      <w:marTop w:val="0"/>
      <w:marBottom w:val="0"/>
      <w:divBdr>
        <w:top w:val="none" w:sz="0" w:space="0" w:color="auto"/>
        <w:left w:val="none" w:sz="0" w:space="0" w:color="auto"/>
        <w:bottom w:val="none" w:sz="0" w:space="0" w:color="auto"/>
        <w:right w:val="none" w:sz="0" w:space="0" w:color="auto"/>
      </w:divBdr>
    </w:div>
    <w:div w:id="817112576">
      <w:bodyDiv w:val="1"/>
      <w:marLeft w:val="0"/>
      <w:marRight w:val="0"/>
      <w:marTop w:val="0"/>
      <w:marBottom w:val="0"/>
      <w:divBdr>
        <w:top w:val="none" w:sz="0" w:space="0" w:color="auto"/>
        <w:left w:val="none" w:sz="0" w:space="0" w:color="auto"/>
        <w:bottom w:val="none" w:sz="0" w:space="0" w:color="auto"/>
        <w:right w:val="none" w:sz="0" w:space="0" w:color="auto"/>
      </w:divBdr>
    </w:div>
    <w:div w:id="827595834">
      <w:bodyDiv w:val="1"/>
      <w:marLeft w:val="0"/>
      <w:marRight w:val="0"/>
      <w:marTop w:val="0"/>
      <w:marBottom w:val="0"/>
      <w:divBdr>
        <w:top w:val="none" w:sz="0" w:space="0" w:color="auto"/>
        <w:left w:val="none" w:sz="0" w:space="0" w:color="auto"/>
        <w:bottom w:val="none" w:sz="0" w:space="0" w:color="auto"/>
        <w:right w:val="none" w:sz="0" w:space="0" w:color="auto"/>
      </w:divBdr>
    </w:div>
    <w:div w:id="889458778">
      <w:bodyDiv w:val="1"/>
      <w:marLeft w:val="0"/>
      <w:marRight w:val="0"/>
      <w:marTop w:val="0"/>
      <w:marBottom w:val="0"/>
      <w:divBdr>
        <w:top w:val="none" w:sz="0" w:space="0" w:color="auto"/>
        <w:left w:val="none" w:sz="0" w:space="0" w:color="auto"/>
        <w:bottom w:val="none" w:sz="0" w:space="0" w:color="auto"/>
        <w:right w:val="none" w:sz="0" w:space="0" w:color="auto"/>
      </w:divBdr>
    </w:div>
    <w:div w:id="892539743">
      <w:bodyDiv w:val="1"/>
      <w:marLeft w:val="0"/>
      <w:marRight w:val="0"/>
      <w:marTop w:val="0"/>
      <w:marBottom w:val="0"/>
      <w:divBdr>
        <w:top w:val="none" w:sz="0" w:space="0" w:color="auto"/>
        <w:left w:val="none" w:sz="0" w:space="0" w:color="auto"/>
        <w:bottom w:val="none" w:sz="0" w:space="0" w:color="auto"/>
        <w:right w:val="none" w:sz="0" w:space="0" w:color="auto"/>
      </w:divBdr>
    </w:div>
    <w:div w:id="931472233">
      <w:bodyDiv w:val="1"/>
      <w:marLeft w:val="0"/>
      <w:marRight w:val="0"/>
      <w:marTop w:val="0"/>
      <w:marBottom w:val="0"/>
      <w:divBdr>
        <w:top w:val="none" w:sz="0" w:space="0" w:color="auto"/>
        <w:left w:val="none" w:sz="0" w:space="0" w:color="auto"/>
        <w:bottom w:val="none" w:sz="0" w:space="0" w:color="auto"/>
        <w:right w:val="none" w:sz="0" w:space="0" w:color="auto"/>
      </w:divBdr>
    </w:div>
    <w:div w:id="942616345">
      <w:bodyDiv w:val="1"/>
      <w:marLeft w:val="0"/>
      <w:marRight w:val="0"/>
      <w:marTop w:val="0"/>
      <w:marBottom w:val="0"/>
      <w:divBdr>
        <w:top w:val="none" w:sz="0" w:space="0" w:color="auto"/>
        <w:left w:val="none" w:sz="0" w:space="0" w:color="auto"/>
        <w:bottom w:val="none" w:sz="0" w:space="0" w:color="auto"/>
        <w:right w:val="none" w:sz="0" w:space="0" w:color="auto"/>
      </w:divBdr>
    </w:div>
    <w:div w:id="964194555">
      <w:bodyDiv w:val="1"/>
      <w:marLeft w:val="0"/>
      <w:marRight w:val="0"/>
      <w:marTop w:val="0"/>
      <w:marBottom w:val="0"/>
      <w:divBdr>
        <w:top w:val="none" w:sz="0" w:space="0" w:color="auto"/>
        <w:left w:val="none" w:sz="0" w:space="0" w:color="auto"/>
        <w:bottom w:val="none" w:sz="0" w:space="0" w:color="auto"/>
        <w:right w:val="none" w:sz="0" w:space="0" w:color="auto"/>
      </w:divBdr>
    </w:div>
    <w:div w:id="976837919">
      <w:bodyDiv w:val="1"/>
      <w:marLeft w:val="0"/>
      <w:marRight w:val="0"/>
      <w:marTop w:val="0"/>
      <w:marBottom w:val="0"/>
      <w:divBdr>
        <w:top w:val="none" w:sz="0" w:space="0" w:color="auto"/>
        <w:left w:val="none" w:sz="0" w:space="0" w:color="auto"/>
        <w:bottom w:val="none" w:sz="0" w:space="0" w:color="auto"/>
        <w:right w:val="none" w:sz="0" w:space="0" w:color="auto"/>
      </w:divBdr>
    </w:div>
    <w:div w:id="985351796">
      <w:bodyDiv w:val="1"/>
      <w:marLeft w:val="0"/>
      <w:marRight w:val="0"/>
      <w:marTop w:val="0"/>
      <w:marBottom w:val="0"/>
      <w:divBdr>
        <w:top w:val="none" w:sz="0" w:space="0" w:color="auto"/>
        <w:left w:val="none" w:sz="0" w:space="0" w:color="auto"/>
        <w:bottom w:val="none" w:sz="0" w:space="0" w:color="auto"/>
        <w:right w:val="none" w:sz="0" w:space="0" w:color="auto"/>
      </w:divBdr>
    </w:div>
    <w:div w:id="1035887967">
      <w:bodyDiv w:val="1"/>
      <w:marLeft w:val="0"/>
      <w:marRight w:val="0"/>
      <w:marTop w:val="0"/>
      <w:marBottom w:val="0"/>
      <w:divBdr>
        <w:top w:val="none" w:sz="0" w:space="0" w:color="auto"/>
        <w:left w:val="none" w:sz="0" w:space="0" w:color="auto"/>
        <w:bottom w:val="none" w:sz="0" w:space="0" w:color="auto"/>
        <w:right w:val="none" w:sz="0" w:space="0" w:color="auto"/>
      </w:divBdr>
    </w:div>
    <w:div w:id="1112895763">
      <w:bodyDiv w:val="1"/>
      <w:marLeft w:val="0"/>
      <w:marRight w:val="0"/>
      <w:marTop w:val="0"/>
      <w:marBottom w:val="0"/>
      <w:divBdr>
        <w:top w:val="none" w:sz="0" w:space="0" w:color="auto"/>
        <w:left w:val="none" w:sz="0" w:space="0" w:color="auto"/>
        <w:bottom w:val="none" w:sz="0" w:space="0" w:color="auto"/>
        <w:right w:val="none" w:sz="0" w:space="0" w:color="auto"/>
      </w:divBdr>
      <w:divsChild>
        <w:div w:id="947277564">
          <w:marLeft w:val="0"/>
          <w:marRight w:val="0"/>
          <w:marTop w:val="0"/>
          <w:marBottom w:val="0"/>
          <w:divBdr>
            <w:top w:val="none" w:sz="0" w:space="0" w:color="auto"/>
            <w:left w:val="none" w:sz="0" w:space="0" w:color="auto"/>
            <w:bottom w:val="none" w:sz="0" w:space="0" w:color="auto"/>
            <w:right w:val="none" w:sz="0" w:space="0" w:color="auto"/>
          </w:divBdr>
          <w:divsChild>
            <w:div w:id="1737435193">
              <w:marLeft w:val="0"/>
              <w:marRight w:val="0"/>
              <w:marTop w:val="0"/>
              <w:marBottom w:val="0"/>
              <w:divBdr>
                <w:top w:val="none" w:sz="0" w:space="0" w:color="auto"/>
                <w:left w:val="none" w:sz="0" w:space="0" w:color="auto"/>
                <w:bottom w:val="none" w:sz="0" w:space="0" w:color="auto"/>
                <w:right w:val="none" w:sz="0" w:space="0" w:color="auto"/>
              </w:divBdr>
              <w:divsChild>
                <w:div w:id="784471274">
                  <w:marLeft w:val="0"/>
                  <w:marRight w:val="0"/>
                  <w:marTop w:val="0"/>
                  <w:marBottom w:val="0"/>
                  <w:divBdr>
                    <w:top w:val="none" w:sz="0" w:space="0" w:color="auto"/>
                    <w:left w:val="none" w:sz="0" w:space="0" w:color="auto"/>
                    <w:bottom w:val="none" w:sz="0" w:space="0" w:color="auto"/>
                    <w:right w:val="none" w:sz="0" w:space="0" w:color="auto"/>
                  </w:divBdr>
                  <w:divsChild>
                    <w:div w:id="2118526633">
                      <w:marLeft w:val="0"/>
                      <w:marRight w:val="0"/>
                      <w:marTop w:val="0"/>
                      <w:marBottom w:val="0"/>
                      <w:divBdr>
                        <w:top w:val="none" w:sz="0" w:space="0" w:color="auto"/>
                        <w:left w:val="none" w:sz="0" w:space="0" w:color="auto"/>
                        <w:bottom w:val="none" w:sz="0" w:space="0" w:color="auto"/>
                        <w:right w:val="none" w:sz="0" w:space="0" w:color="auto"/>
                      </w:divBdr>
                      <w:divsChild>
                        <w:div w:id="662397859">
                          <w:marLeft w:val="0"/>
                          <w:marRight w:val="0"/>
                          <w:marTop w:val="0"/>
                          <w:marBottom w:val="0"/>
                          <w:divBdr>
                            <w:top w:val="none" w:sz="0" w:space="0" w:color="auto"/>
                            <w:left w:val="none" w:sz="0" w:space="0" w:color="auto"/>
                            <w:bottom w:val="none" w:sz="0" w:space="0" w:color="auto"/>
                            <w:right w:val="none" w:sz="0" w:space="0" w:color="auto"/>
                          </w:divBdr>
                          <w:divsChild>
                            <w:div w:id="1393036787">
                              <w:marLeft w:val="0"/>
                              <w:marRight w:val="0"/>
                              <w:marTop w:val="0"/>
                              <w:marBottom w:val="0"/>
                              <w:divBdr>
                                <w:top w:val="none" w:sz="0" w:space="0" w:color="auto"/>
                                <w:left w:val="none" w:sz="0" w:space="0" w:color="auto"/>
                                <w:bottom w:val="none" w:sz="0" w:space="0" w:color="auto"/>
                                <w:right w:val="none" w:sz="0" w:space="0" w:color="auto"/>
                              </w:divBdr>
                              <w:divsChild>
                                <w:div w:id="140248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372765">
                          <w:marLeft w:val="0"/>
                          <w:marRight w:val="0"/>
                          <w:marTop w:val="0"/>
                          <w:marBottom w:val="0"/>
                          <w:divBdr>
                            <w:top w:val="none" w:sz="0" w:space="0" w:color="auto"/>
                            <w:left w:val="none" w:sz="0" w:space="0" w:color="auto"/>
                            <w:bottom w:val="none" w:sz="0" w:space="0" w:color="auto"/>
                            <w:right w:val="none" w:sz="0" w:space="0" w:color="auto"/>
                          </w:divBdr>
                          <w:divsChild>
                            <w:div w:id="291600764">
                              <w:marLeft w:val="0"/>
                              <w:marRight w:val="0"/>
                              <w:marTop w:val="0"/>
                              <w:marBottom w:val="0"/>
                              <w:divBdr>
                                <w:top w:val="none" w:sz="0" w:space="0" w:color="auto"/>
                                <w:left w:val="none" w:sz="0" w:space="0" w:color="auto"/>
                                <w:bottom w:val="none" w:sz="0" w:space="0" w:color="auto"/>
                                <w:right w:val="none" w:sz="0" w:space="0" w:color="auto"/>
                              </w:divBdr>
                              <w:divsChild>
                                <w:div w:id="468714006">
                                  <w:marLeft w:val="0"/>
                                  <w:marRight w:val="0"/>
                                  <w:marTop w:val="0"/>
                                  <w:marBottom w:val="0"/>
                                  <w:divBdr>
                                    <w:top w:val="none" w:sz="0" w:space="0" w:color="auto"/>
                                    <w:left w:val="none" w:sz="0" w:space="0" w:color="auto"/>
                                    <w:bottom w:val="none" w:sz="0" w:space="0" w:color="auto"/>
                                    <w:right w:val="none" w:sz="0" w:space="0" w:color="auto"/>
                                  </w:divBdr>
                                  <w:divsChild>
                                    <w:div w:id="49631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5101268">
      <w:bodyDiv w:val="1"/>
      <w:marLeft w:val="0"/>
      <w:marRight w:val="0"/>
      <w:marTop w:val="0"/>
      <w:marBottom w:val="0"/>
      <w:divBdr>
        <w:top w:val="none" w:sz="0" w:space="0" w:color="auto"/>
        <w:left w:val="none" w:sz="0" w:space="0" w:color="auto"/>
        <w:bottom w:val="none" w:sz="0" w:space="0" w:color="auto"/>
        <w:right w:val="none" w:sz="0" w:space="0" w:color="auto"/>
      </w:divBdr>
    </w:div>
    <w:div w:id="1141731405">
      <w:bodyDiv w:val="1"/>
      <w:marLeft w:val="0"/>
      <w:marRight w:val="0"/>
      <w:marTop w:val="0"/>
      <w:marBottom w:val="0"/>
      <w:divBdr>
        <w:top w:val="none" w:sz="0" w:space="0" w:color="auto"/>
        <w:left w:val="none" w:sz="0" w:space="0" w:color="auto"/>
        <w:bottom w:val="none" w:sz="0" w:space="0" w:color="auto"/>
        <w:right w:val="none" w:sz="0" w:space="0" w:color="auto"/>
      </w:divBdr>
    </w:div>
    <w:div w:id="1241333528">
      <w:bodyDiv w:val="1"/>
      <w:marLeft w:val="0"/>
      <w:marRight w:val="0"/>
      <w:marTop w:val="0"/>
      <w:marBottom w:val="0"/>
      <w:divBdr>
        <w:top w:val="none" w:sz="0" w:space="0" w:color="auto"/>
        <w:left w:val="none" w:sz="0" w:space="0" w:color="auto"/>
        <w:bottom w:val="none" w:sz="0" w:space="0" w:color="auto"/>
        <w:right w:val="none" w:sz="0" w:space="0" w:color="auto"/>
      </w:divBdr>
    </w:div>
    <w:div w:id="1252932247">
      <w:bodyDiv w:val="1"/>
      <w:marLeft w:val="0"/>
      <w:marRight w:val="0"/>
      <w:marTop w:val="0"/>
      <w:marBottom w:val="0"/>
      <w:divBdr>
        <w:top w:val="none" w:sz="0" w:space="0" w:color="auto"/>
        <w:left w:val="none" w:sz="0" w:space="0" w:color="auto"/>
        <w:bottom w:val="none" w:sz="0" w:space="0" w:color="auto"/>
        <w:right w:val="none" w:sz="0" w:space="0" w:color="auto"/>
      </w:divBdr>
    </w:div>
    <w:div w:id="1296252008">
      <w:bodyDiv w:val="1"/>
      <w:marLeft w:val="0"/>
      <w:marRight w:val="0"/>
      <w:marTop w:val="0"/>
      <w:marBottom w:val="0"/>
      <w:divBdr>
        <w:top w:val="none" w:sz="0" w:space="0" w:color="auto"/>
        <w:left w:val="none" w:sz="0" w:space="0" w:color="auto"/>
        <w:bottom w:val="none" w:sz="0" w:space="0" w:color="auto"/>
        <w:right w:val="none" w:sz="0" w:space="0" w:color="auto"/>
      </w:divBdr>
    </w:div>
    <w:div w:id="1468006870">
      <w:bodyDiv w:val="1"/>
      <w:marLeft w:val="0"/>
      <w:marRight w:val="0"/>
      <w:marTop w:val="0"/>
      <w:marBottom w:val="0"/>
      <w:divBdr>
        <w:top w:val="none" w:sz="0" w:space="0" w:color="auto"/>
        <w:left w:val="none" w:sz="0" w:space="0" w:color="auto"/>
        <w:bottom w:val="none" w:sz="0" w:space="0" w:color="auto"/>
        <w:right w:val="none" w:sz="0" w:space="0" w:color="auto"/>
      </w:divBdr>
      <w:divsChild>
        <w:div w:id="919289309">
          <w:marLeft w:val="0"/>
          <w:marRight w:val="0"/>
          <w:marTop w:val="0"/>
          <w:marBottom w:val="0"/>
          <w:divBdr>
            <w:top w:val="none" w:sz="0" w:space="0" w:color="auto"/>
            <w:left w:val="none" w:sz="0" w:space="0" w:color="auto"/>
            <w:bottom w:val="none" w:sz="0" w:space="0" w:color="auto"/>
            <w:right w:val="none" w:sz="0" w:space="0" w:color="auto"/>
          </w:divBdr>
          <w:divsChild>
            <w:div w:id="1873419611">
              <w:marLeft w:val="0"/>
              <w:marRight w:val="0"/>
              <w:marTop w:val="0"/>
              <w:marBottom w:val="0"/>
              <w:divBdr>
                <w:top w:val="none" w:sz="0" w:space="0" w:color="auto"/>
                <w:left w:val="none" w:sz="0" w:space="0" w:color="auto"/>
                <w:bottom w:val="none" w:sz="0" w:space="0" w:color="auto"/>
                <w:right w:val="none" w:sz="0" w:space="0" w:color="auto"/>
              </w:divBdr>
              <w:divsChild>
                <w:div w:id="1611546091">
                  <w:marLeft w:val="0"/>
                  <w:marRight w:val="0"/>
                  <w:marTop w:val="0"/>
                  <w:marBottom w:val="0"/>
                  <w:divBdr>
                    <w:top w:val="none" w:sz="0" w:space="0" w:color="auto"/>
                    <w:left w:val="none" w:sz="0" w:space="0" w:color="auto"/>
                    <w:bottom w:val="none" w:sz="0" w:space="0" w:color="auto"/>
                    <w:right w:val="none" w:sz="0" w:space="0" w:color="auto"/>
                  </w:divBdr>
                  <w:divsChild>
                    <w:div w:id="450053524">
                      <w:marLeft w:val="0"/>
                      <w:marRight w:val="0"/>
                      <w:marTop w:val="0"/>
                      <w:marBottom w:val="0"/>
                      <w:divBdr>
                        <w:top w:val="none" w:sz="0" w:space="0" w:color="auto"/>
                        <w:left w:val="none" w:sz="0" w:space="0" w:color="auto"/>
                        <w:bottom w:val="none" w:sz="0" w:space="0" w:color="auto"/>
                        <w:right w:val="none" w:sz="0" w:space="0" w:color="auto"/>
                      </w:divBdr>
                      <w:divsChild>
                        <w:div w:id="1444689284">
                          <w:marLeft w:val="0"/>
                          <w:marRight w:val="0"/>
                          <w:marTop w:val="0"/>
                          <w:marBottom w:val="0"/>
                          <w:divBdr>
                            <w:top w:val="none" w:sz="0" w:space="0" w:color="auto"/>
                            <w:left w:val="none" w:sz="0" w:space="0" w:color="auto"/>
                            <w:bottom w:val="none" w:sz="0" w:space="0" w:color="auto"/>
                            <w:right w:val="none" w:sz="0" w:space="0" w:color="auto"/>
                          </w:divBdr>
                          <w:divsChild>
                            <w:div w:id="189067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6921983">
      <w:bodyDiv w:val="1"/>
      <w:marLeft w:val="0"/>
      <w:marRight w:val="0"/>
      <w:marTop w:val="0"/>
      <w:marBottom w:val="0"/>
      <w:divBdr>
        <w:top w:val="none" w:sz="0" w:space="0" w:color="auto"/>
        <w:left w:val="none" w:sz="0" w:space="0" w:color="auto"/>
        <w:bottom w:val="none" w:sz="0" w:space="0" w:color="auto"/>
        <w:right w:val="none" w:sz="0" w:space="0" w:color="auto"/>
      </w:divBdr>
    </w:div>
    <w:div w:id="1592081592">
      <w:bodyDiv w:val="1"/>
      <w:marLeft w:val="0"/>
      <w:marRight w:val="0"/>
      <w:marTop w:val="0"/>
      <w:marBottom w:val="0"/>
      <w:divBdr>
        <w:top w:val="none" w:sz="0" w:space="0" w:color="auto"/>
        <w:left w:val="none" w:sz="0" w:space="0" w:color="auto"/>
        <w:bottom w:val="none" w:sz="0" w:space="0" w:color="auto"/>
        <w:right w:val="none" w:sz="0" w:space="0" w:color="auto"/>
      </w:divBdr>
    </w:div>
    <w:div w:id="1606234558">
      <w:bodyDiv w:val="1"/>
      <w:marLeft w:val="0"/>
      <w:marRight w:val="0"/>
      <w:marTop w:val="0"/>
      <w:marBottom w:val="0"/>
      <w:divBdr>
        <w:top w:val="none" w:sz="0" w:space="0" w:color="auto"/>
        <w:left w:val="none" w:sz="0" w:space="0" w:color="auto"/>
        <w:bottom w:val="none" w:sz="0" w:space="0" w:color="auto"/>
        <w:right w:val="none" w:sz="0" w:space="0" w:color="auto"/>
      </w:divBdr>
    </w:div>
    <w:div w:id="1606771834">
      <w:bodyDiv w:val="1"/>
      <w:marLeft w:val="0"/>
      <w:marRight w:val="0"/>
      <w:marTop w:val="0"/>
      <w:marBottom w:val="0"/>
      <w:divBdr>
        <w:top w:val="none" w:sz="0" w:space="0" w:color="auto"/>
        <w:left w:val="none" w:sz="0" w:space="0" w:color="auto"/>
        <w:bottom w:val="none" w:sz="0" w:space="0" w:color="auto"/>
        <w:right w:val="none" w:sz="0" w:space="0" w:color="auto"/>
      </w:divBdr>
    </w:div>
    <w:div w:id="1684433960">
      <w:bodyDiv w:val="1"/>
      <w:marLeft w:val="0"/>
      <w:marRight w:val="0"/>
      <w:marTop w:val="0"/>
      <w:marBottom w:val="0"/>
      <w:divBdr>
        <w:top w:val="none" w:sz="0" w:space="0" w:color="auto"/>
        <w:left w:val="none" w:sz="0" w:space="0" w:color="auto"/>
        <w:bottom w:val="none" w:sz="0" w:space="0" w:color="auto"/>
        <w:right w:val="none" w:sz="0" w:space="0" w:color="auto"/>
      </w:divBdr>
    </w:div>
    <w:div w:id="1725593842">
      <w:bodyDiv w:val="1"/>
      <w:marLeft w:val="0"/>
      <w:marRight w:val="0"/>
      <w:marTop w:val="0"/>
      <w:marBottom w:val="0"/>
      <w:divBdr>
        <w:top w:val="none" w:sz="0" w:space="0" w:color="auto"/>
        <w:left w:val="none" w:sz="0" w:space="0" w:color="auto"/>
        <w:bottom w:val="none" w:sz="0" w:space="0" w:color="auto"/>
        <w:right w:val="none" w:sz="0" w:space="0" w:color="auto"/>
      </w:divBdr>
    </w:div>
    <w:div w:id="1794594625">
      <w:bodyDiv w:val="1"/>
      <w:marLeft w:val="0"/>
      <w:marRight w:val="0"/>
      <w:marTop w:val="0"/>
      <w:marBottom w:val="0"/>
      <w:divBdr>
        <w:top w:val="none" w:sz="0" w:space="0" w:color="auto"/>
        <w:left w:val="none" w:sz="0" w:space="0" w:color="auto"/>
        <w:bottom w:val="none" w:sz="0" w:space="0" w:color="auto"/>
        <w:right w:val="none" w:sz="0" w:space="0" w:color="auto"/>
      </w:divBdr>
    </w:div>
    <w:div w:id="1800873540">
      <w:bodyDiv w:val="1"/>
      <w:marLeft w:val="0"/>
      <w:marRight w:val="0"/>
      <w:marTop w:val="0"/>
      <w:marBottom w:val="0"/>
      <w:divBdr>
        <w:top w:val="none" w:sz="0" w:space="0" w:color="auto"/>
        <w:left w:val="none" w:sz="0" w:space="0" w:color="auto"/>
        <w:bottom w:val="none" w:sz="0" w:space="0" w:color="auto"/>
        <w:right w:val="none" w:sz="0" w:space="0" w:color="auto"/>
      </w:divBdr>
    </w:div>
    <w:div w:id="1807628174">
      <w:bodyDiv w:val="1"/>
      <w:marLeft w:val="0"/>
      <w:marRight w:val="0"/>
      <w:marTop w:val="0"/>
      <w:marBottom w:val="0"/>
      <w:divBdr>
        <w:top w:val="none" w:sz="0" w:space="0" w:color="auto"/>
        <w:left w:val="none" w:sz="0" w:space="0" w:color="auto"/>
        <w:bottom w:val="none" w:sz="0" w:space="0" w:color="auto"/>
        <w:right w:val="none" w:sz="0" w:space="0" w:color="auto"/>
      </w:divBdr>
    </w:div>
    <w:div w:id="1880969881">
      <w:bodyDiv w:val="1"/>
      <w:marLeft w:val="0"/>
      <w:marRight w:val="0"/>
      <w:marTop w:val="0"/>
      <w:marBottom w:val="0"/>
      <w:divBdr>
        <w:top w:val="none" w:sz="0" w:space="0" w:color="auto"/>
        <w:left w:val="none" w:sz="0" w:space="0" w:color="auto"/>
        <w:bottom w:val="none" w:sz="0" w:space="0" w:color="auto"/>
        <w:right w:val="none" w:sz="0" w:space="0" w:color="auto"/>
      </w:divBdr>
    </w:div>
    <w:div w:id="1939674323">
      <w:bodyDiv w:val="1"/>
      <w:marLeft w:val="0"/>
      <w:marRight w:val="0"/>
      <w:marTop w:val="0"/>
      <w:marBottom w:val="0"/>
      <w:divBdr>
        <w:top w:val="none" w:sz="0" w:space="0" w:color="auto"/>
        <w:left w:val="none" w:sz="0" w:space="0" w:color="auto"/>
        <w:bottom w:val="none" w:sz="0" w:space="0" w:color="auto"/>
        <w:right w:val="none" w:sz="0" w:space="0" w:color="auto"/>
      </w:divBdr>
    </w:div>
    <w:div w:id="1989432546">
      <w:bodyDiv w:val="1"/>
      <w:marLeft w:val="0"/>
      <w:marRight w:val="0"/>
      <w:marTop w:val="0"/>
      <w:marBottom w:val="0"/>
      <w:divBdr>
        <w:top w:val="none" w:sz="0" w:space="0" w:color="auto"/>
        <w:left w:val="none" w:sz="0" w:space="0" w:color="auto"/>
        <w:bottom w:val="none" w:sz="0" w:space="0" w:color="auto"/>
        <w:right w:val="none" w:sz="0" w:space="0" w:color="auto"/>
      </w:divBdr>
    </w:div>
    <w:div w:id="2023236917">
      <w:bodyDiv w:val="1"/>
      <w:marLeft w:val="0"/>
      <w:marRight w:val="0"/>
      <w:marTop w:val="0"/>
      <w:marBottom w:val="0"/>
      <w:divBdr>
        <w:top w:val="none" w:sz="0" w:space="0" w:color="auto"/>
        <w:left w:val="none" w:sz="0" w:space="0" w:color="auto"/>
        <w:bottom w:val="none" w:sz="0" w:space="0" w:color="auto"/>
        <w:right w:val="none" w:sz="0" w:space="0" w:color="auto"/>
      </w:divBdr>
    </w:div>
    <w:div w:id="2038311328">
      <w:bodyDiv w:val="1"/>
      <w:marLeft w:val="0"/>
      <w:marRight w:val="0"/>
      <w:marTop w:val="0"/>
      <w:marBottom w:val="0"/>
      <w:divBdr>
        <w:top w:val="none" w:sz="0" w:space="0" w:color="auto"/>
        <w:left w:val="none" w:sz="0" w:space="0" w:color="auto"/>
        <w:bottom w:val="none" w:sz="0" w:space="0" w:color="auto"/>
        <w:right w:val="none" w:sz="0" w:space="0" w:color="auto"/>
      </w:divBdr>
    </w:div>
    <w:div w:id="2045590974">
      <w:bodyDiv w:val="1"/>
      <w:marLeft w:val="0"/>
      <w:marRight w:val="0"/>
      <w:marTop w:val="0"/>
      <w:marBottom w:val="0"/>
      <w:divBdr>
        <w:top w:val="none" w:sz="0" w:space="0" w:color="auto"/>
        <w:left w:val="none" w:sz="0" w:space="0" w:color="auto"/>
        <w:bottom w:val="none" w:sz="0" w:space="0" w:color="auto"/>
        <w:right w:val="none" w:sz="0" w:space="0" w:color="auto"/>
      </w:divBdr>
    </w:div>
    <w:div w:id="2057925512">
      <w:bodyDiv w:val="1"/>
      <w:marLeft w:val="0"/>
      <w:marRight w:val="0"/>
      <w:marTop w:val="0"/>
      <w:marBottom w:val="0"/>
      <w:divBdr>
        <w:top w:val="none" w:sz="0" w:space="0" w:color="auto"/>
        <w:left w:val="none" w:sz="0" w:space="0" w:color="auto"/>
        <w:bottom w:val="none" w:sz="0" w:space="0" w:color="auto"/>
        <w:right w:val="none" w:sz="0" w:space="0" w:color="auto"/>
      </w:divBdr>
    </w:div>
    <w:div w:id="2091585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7.png"/><Relationship Id="rId63" Type="http://schemas.openxmlformats.org/officeDocument/2006/relationships/image" Target="media/image48.png"/><Relationship Id="rId68" Type="http://schemas.openxmlformats.org/officeDocument/2006/relationships/hyperlink" Target="https://adilet.zan.kz/kaz" TargetMode="External"/><Relationship Id="rId84" Type="http://schemas.openxmlformats.org/officeDocument/2006/relationships/image" Target="media/image55.emf"/><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3.png"/><Relationship Id="rId58" Type="http://schemas.openxmlformats.org/officeDocument/2006/relationships/diagramQuickStyle" Target="diagrams/quickStyle1.xml"/><Relationship Id="rId74" Type="http://schemas.openxmlformats.org/officeDocument/2006/relationships/hyperlink" Target="https://www.gov.kz/memleket" TargetMode="External"/><Relationship Id="rId79" Type="http://schemas.openxmlformats.org/officeDocument/2006/relationships/image" Target="media/image51.jpe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4.wmf"/><Relationship Id="rId48" Type="http://schemas.openxmlformats.org/officeDocument/2006/relationships/image" Target="media/image38.png"/><Relationship Id="rId56" Type="http://schemas.openxmlformats.org/officeDocument/2006/relationships/diagramData" Target="diagrams/data1.xml"/><Relationship Id="rId64" Type="http://schemas.openxmlformats.org/officeDocument/2006/relationships/hyperlink" Target="https://adilet.zan.kz/kaz/docs" TargetMode="External"/><Relationship Id="rId69" Type="http://schemas.openxmlformats.org/officeDocument/2006/relationships/hyperlink" Target="https://www.leaderssl.ru/articles/207.%2010.02.2025" TargetMode="External"/><Relationship Id="rId77" Type="http://schemas.openxmlformats.org/officeDocument/2006/relationships/image" Target="media/image49.png"/><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hyperlink" Target="https://tou.edu.kz/arm/upload/umk/42327.doc.%2028.02.2025" TargetMode="External"/><Relationship Id="rId80" Type="http://schemas.openxmlformats.org/officeDocument/2006/relationships/image" Target="media/image52.png"/><Relationship Id="rId85" Type="http://schemas.openxmlformats.org/officeDocument/2006/relationships/oleObject" Target="embeddings/oleObject3.bin"/><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6.png"/><Relationship Id="rId59" Type="http://schemas.openxmlformats.org/officeDocument/2006/relationships/diagramColors" Target="diagrams/colors1.xml"/><Relationship Id="rId67" Type="http://schemas.openxmlformats.org/officeDocument/2006/relationships/hyperlink" Target="https://www.akorda.kz/kz/kazakstan." TargetMode="Externa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47.png"/><Relationship Id="rId70" Type="http://schemas.openxmlformats.org/officeDocument/2006/relationships/hyperlink" Target="https://kk.wikipedia.org" TargetMode="External"/><Relationship Id="rId75" Type="http://schemas.openxmlformats.org/officeDocument/2006/relationships/hyperlink" Target="http://www.diva-portal.org/smash/record.jsf?pid=diva2%3A946779" TargetMode="External"/><Relationship Id="rId83"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jpeg"/><Relationship Id="rId49" Type="http://schemas.openxmlformats.org/officeDocument/2006/relationships/image" Target="media/image39.png"/><Relationship Id="rId57" Type="http://schemas.openxmlformats.org/officeDocument/2006/relationships/diagramLayout" Target="diagrams/layout1.xml"/><Relationship Id="rId10" Type="http://schemas.openxmlformats.org/officeDocument/2006/relationships/image" Target="media/image2.png"/><Relationship Id="rId31" Type="http://schemas.openxmlformats.org/officeDocument/2006/relationships/hyperlink" Target="https://security.org.kz/" TargetMode="External"/><Relationship Id="rId44" Type="http://schemas.openxmlformats.org/officeDocument/2006/relationships/oleObject" Target="embeddings/oleObject1.bin"/><Relationship Id="rId52" Type="http://schemas.openxmlformats.org/officeDocument/2006/relationships/image" Target="media/image42.png"/><Relationship Id="rId60" Type="http://schemas.microsoft.com/office/2007/relationships/diagramDrawing" Target="diagrams/drawing1.xml"/><Relationship Id="rId65" Type="http://schemas.openxmlformats.org/officeDocument/2006/relationships/hyperlink" Target="https://adilet.zan.kz/kaz/docs/" TargetMode="External"/><Relationship Id="rId73" Type="http://schemas.openxmlformats.org/officeDocument/2006/relationships/hyperlink" Target="https://kvmk.edu.kz/index.php/kz-KZ/2016-02-01-05-04-32/bilim." TargetMode="External"/><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0.jpe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hyperlink" Target="https://www.researchbank.ac.nz/items" TargetMode="External"/><Relationship Id="rId7" Type="http://schemas.openxmlformats.org/officeDocument/2006/relationships/endnotes" Target="endnotes.xml"/><Relationship Id="rId71" Type="http://schemas.openxmlformats.org/officeDocument/2006/relationships/hyperlink" Target="https://adilet.zan.kz/kaz/docs/V1200007876"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hyperlink" Target="https://adilet.zan.kz/kaz/docs/Z2300000046" TargetMode="External"/><Relationship Id="rId87" Type="http://schemas.openxmlformats.org/officeDocument/2006/relationships/theme" Target="theme/theme1.xml"/><Relationship Id="rId61" Type="http://schemas.openxmlformats.org/officeDocument/2006/relationships/image" Target="media/image46.png"/><Relationship Id="rId82" Type="http://schemas.openxmlformats.org/officeDocument/2006/relationships/image" Target="media/image54.emf"/></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60001D1-542A-4CFD-8216-27F0C7B3C9E1}" type="doc">
      <dgm:prSet loTypeId="urn:microsoft.com/office/officeart/2005/8/layout/cycle7" loCatId="cycle" qsTypeId="urn:microsoft.com/office/officeart/2005/8/quickstyle/simple1" qsCatId="simple" csTypeId="urn:microsoft.com/office/officeart/2005/8/colors/colorful4" csCatId="colorful" phldr="1"/>
      <dgm:spPr/>
      <dgm:t>
        <a:bodyPr/>
        <a:lstStyle/>
        <a:p>
          <a:endParaRPr lang="ru-RU"/>
        </a:p>
      </dgm:t>
    </dgm:pt>
    <dgm:pt modelId="{A738B0A2-7B1E-446B-8A7E-BE7B4E4B0033}">
      <dgm:prSet phldrT="[Текст]" custT="1"/>
      <dgm:spPr/>
      <dgm:t>
        <a:bodyPr/>
        <a:lstStyle/>
        <a:p>
          <a:r>
            <a:rPr lang="kk-KZ" sz="900" dirty="0">
              <a:latin typeface="Times New Roman" panose="02020603050405020304" pitchFamily="18" charset="0"/>
              <a:cs typeface="Times New Roman" panose="02020603050405020304" pitchFamily="18" charset="0"/>
            </a:rPr>
            <a:t>Анықтаушы кезең</a:t>
          </a:r>
        </a:p>
        <a:p>
          <a:r>
            <a:rPr lang="kk-KZ" sz="900" b="0" i="1" dirty="0">
              <a:latin typeface="Times New Roman" panose="02020603050405020304" pitchFamily="18" charset="0"/>
              <a:ea typeface="+mn-ea"/>
              <a:cs typeface="Times New Roman" panose="02020603050405020304" pitchFamily="18" charset="0"/>
            </a:rPr>
            <a:t>(2022– 2023 оқу жылының бірінші жарты жылдығы</a:t>
          </a:r>
          <a:r>
            <a:rPr lang="kk-KZ" sz="900">
              <a:latin typeface="Times New Roman" panose="02020603050405020304" pitchFamily="18" charset="0"/>
              <a:cs typeface="Times New Roman" panose="02020603050405020304" pitchFamily="18" charset="0"/>
            </a:rPr>
            <a:t>)</a:t>
          </a:r>
          <a:endParaRPr lang="ru-RU" sz="900" dirty="0">
            <a:latin typeface="Times New Roman" panose="02020603050405020304" pitchFamily="18" charset="0"/>
            <a:cs typeface="Times New Roman" panose="02020603050405020304" pitchFamily="18" charset="0"/>
          </a:endParaRPr>
        </a:p>
      </dgm:t>
    </dgm:pt>
    <dgm:pt modelId="{F79E719A-0F17-4BBD-8156-6F37025B76FC}" type="parTrans" cxnId="{97636E59-9C5B-43F1-B237-424D00AF7A8E}">
      <dgm:prSet/>
      <dgm:spPr/>
      <dgm:t>
        <a:bodyPr/>
        <a:lstStyle/>
        <a:p>
          <a:endParaRPr lang="ru-RU">
            <a:latin typeface="Times New Roman" panose="02020603050405020304" pitchFamily="18" charset="0"/>
            <a:cs typeface="Times New Roman" panose="02020603050405020304" pitchFamily="18" charset="0"/>
          </a:endParaRPr>
        </a:p>
      </dgm:t>
    </dgm:pt>
    <dgm:pt modelId="{93F1992C-DE14-4431-B227-6057F4CF1D7E}" type="sibTrans" cxnId="{97636E59-9C5B-43F1-B237-424D00AF7A8E}">
      <dgm:prSet/>
      <dgm:spPr/>
      <dgm:t>
        <a:bodyPr/>
        <a:lstStyle/>
        <a:p>
          <a:endParaRPr lang="ru-RU">
            <a:latin typeface="Times New Roman" panose="02020603050405020304" pitchFamily="18" charset="0"/>
            <a:cs typeface="Times New Roman" panose="02020603050405020304" pitchFamily="18" charset="0"/>
          </a:endParaRPr>
        </a:p>
      </dgm:t>
    </dgm:pt>
    <dgm:pt modelId="{EB83C7AB-4555-47A3-8EDD-F3D681C78272}">
      <dgm:prSet phldrT="[Текст]" custT="1"/>
      <dgm:spPr/>
      <dgm:t>
        <a:bodyPr/>
        <a:lstStyle/>
        <a:p>
          <a:r>
            <a:rPr lang="kk-KZ" sz="900" dirty="0" smtClean="0">
              <a:latin typeface="Times New Roman" panose="02020603050405020304" pitchFamily="18" charset="0"/>
              <a:cs typeface="Times New Roman" panose="02020603050405020304" pitchFamily="18" charset="0"/>
            </a:rPr>
            <a:t>Қорытынды кезең </a:t>
          </a:r>
        </a:p>
        <a:p>
          <a:r>
            <a:rPr lang="kk-KZ" sz="900" b="0" i="1" dirty="0" smtClean="0">
              <a:latin typeface="Times New Roman" pitchFamily="18" charset="0"/>
              <a:ea typeface="Calibri" panose="020F0502020204030204" pitchFamily="34" charset="0"/>
              <a:cs typeface="Times New Roman" pitchFamily="18" charset="0"/>
            </a:rPr>
            <a:t>(2024-2025</a:t>
          </a:r>
          <a:r>
            <a:rPr lang="kk-KZ" sz="900" b="0" i="1" baseline="0" dirty="0" smtClean="0">
              <a:latin typeface="Times New Roman" pitchFamily="18" charset="0"/>
              <a:ea typeface="Calibri" panose="020F0502020204030204" pitchFamily="34" charset="0"/>
              <a:cs typeface="Times New Roman" pitchFamily="18" charset="0"/>
            </a:rPr>
            <a:t> </a:t>
          </a:r>
          <a:r>
            <a:rPr lang="kk-KZ" sz="900" b="0" i="1" dirty="0" smtClean="0">
              <a:latin typeface="Times New Roman" pitchFamily="18" charset="0"/>
              <a:ea typeface="Calibri" panose="020F0502020204030204" pitchFamily="34" charset="0"/>
              <a:cs typeface="Times New Roman" pitchFamily="18" charset="0"/>
            </a:rPr>
            <a:t>оқу жылының екінші жарты жылдығы)</a:t>
          </a:r>
          <a:endParaRPr lang="ru-RU" sz="900" dirty="0">
            <a:latin typeface="Times New Roman" panose="02020603050405020304" pitchFamily="18" charset="0"/>
            <a:cs typeface="Times New Roman" panose="02020603050405020304" pitchFamily="18" charset="0"/>
          </a:endParaRPr>
        </a:p>
      </dgm:t>
    </dgm:pt>
    <dgm:pt modelId="{69669065-B354-4A6D-A88B-C1CC101BC897}" type="parTrans" cxnId="{BBBA1D21-9DED-4B2E-AFE9-9C2204AC3E98}">
      <dgm:prSet/>
      <dgm:spPr/>
      <dgm:t>
        <a:bodyPr/>
        <a:lstStyle/>
        <a:p>
          <a:endParaRPr lang="ru-RU">
            <a:latin typeface="Times New Roman" panose="02020603050405020304" pitchFamily="18" charset="0"/>
            <a:cs typeface="Times New Roman" panose="02020603050405020304" pitchFamily="18" charset="0"/>
          </a:endParaRPr>
        </a:p>
      </dgm:t>
    </dgm:pt>
    <dgm:pt modelId="{16E23994-6189-405D-9526-55ED12158864}" type="sibTrans" cxnId="{BBBA1D21-9DED-4B2E-AFE9-9C2204AC3E98}">
      <dgm:prSet/>
      <dgm:spPr/>
      <dgm:t>
        <a:bodyPr/>
        <a:lstStyle/>
        <a:p>
          <a:endParaRPr lang="ru-RU">
            <a:latin typeface="Times New Roman" panose="02020603050405020304" pitchFamily="18" charset="0"/>
            <a:cs typeface="Times New Roman" panose="02020603050405020304" pitchFamily="18" charset="0"/>
          </a:endParaRPr>
        </a:p>
      </dgm:t>
    </dgm:pt>
    <dgm:pt modelId="{1AEA3F55-F438-4E5B-B74C-3B4196EC59EB}">
      <dgm:prSet phldrT="[Текст]" custT="1"/>
      <dgm:spPr/>
      <dgm:t>
        <a:bodyPr/>
        <a:lstStyle/>
        <a:p>
          <a:endParaRPr lang="en-US" sz="900" dirty="0" smtClean="0">
            <a:latin typeface="Times New Roman" panose="02020603050405020304" pitchFamily="18" charset="0"/>
            <a:cs typeface="Times New Roman" panose="02020603050405020304" pitchFamily="18" charset="0"/>
          </a:endParaRPr>
        </a:p>
        <a:p>
          <a:r>
            <a:rPr lang="kk-KZ" sz="900" dirty="0" smtClean="0">
              <a:latin typeface="Times New Roman" panose="02020603050405020304" pitchFamily="18" charset="0"/>
              <a:cs typeface="Times New Roman" panose="02020603050405020304" pitchFamily="18" charset="0"/>
            </a:rPr>
            <a:t>Қалыптастырушы кезең</a:t>
          </a:r>
        </a:p>
        <a:p>
          <a:r>
            <a:rPr lang="kk-KZ" sz="900" b="0" i="1" dirty="0" smtClean="0">
              <a:latin typeface="Times New Roman" panose="02020603050405020304" pitchFamily="18" charset="0"/>
              <a:ea typeface="Calibri" panose="020F0502020204030204" pitchFamily="34" charset="0"/>
              <a:cs typeface="Times New Roman" panose="02020603050405020304" pitchFamily="18" charset="0"/>
            </a:rPr>
            <a:t>(2022-2023</a:t>
          </a:r>
          <a:r>
            <a:rPr lang="kk-KZ" sz="900" b="0" i="1" baseline="0" dirty="0" smtClean="0">
              <a:latin typeface="Times New Roman" panose="02020603050405020304" pitchFamily="18" charset="0"/>
              <a:ea typeface="Calibri" panose="020F0502020204030204" pitchFamily="34" charset="0"/>
              <a:cs typeface="Times New Roman" panose="02020603050405020304" pitchFamily="18" charset="0"/>
            </a:rPr>
            <a:t> </a:t>
          </a:r>
          <a:r>
            <a:rPr lang="kk-KZ" sz="900" b="0" i="1" dirty="0" smtClean="0">
              <a:latin typeface="Times New Roman" panose="02020603050405020304" pitchFamily="18" charset="0"/>
              <a:ea typeface="Calibri" panose="020F0502020204030204" pitchFamily="34" charset="0"/>
              <a:cs typeface="Times New Roman" panose="02020603050405020304" pitchFamily="18" charset="0"/>
            </a:rPr>
            <a:t>жылдың екінші жарты жылдығы, </a:t>
          </a:r>
        </a:p>
        <a:p>
          <a:r>
            <a:rPr lang="kk-KZ" sz="900" b="0" i="1" dirty="0" smtClean="0">
              <a:latin typeface="Times New Roman" panose="02020603050405020304" pitchFamily="18" charset="0"/>
              <a:ea typeface="Calibri" panose="020F0502020204030204" pitchFamily="34" charset="0"/>
              <a:cs typeface="Times New Roman" panose="02020603050405020304" pitchFamily="18" charset="0"/>
            </a:rPr>
            <a:t>2023- 2024 оқу жылы, </a:t>
          </a:r>
        </a:p>
        <a:p>
          <a:r>
            <a:rPr lang="kk-KZ" sz="900" b="0" i="1" dirty="0" smtClean="0">
              <a:latin typeface="Times New Roman" panose="02020603050405020304" pitchFamily="18" charset="0"/>
              <a:ea typeface="Calibri" panose="020F0502020204030204" pitchFamily="34" charset="0"/>
              <a:cs typeface="Times New Roman" panose="02020603050405020304" pitchFamily="18" charset="0"/>
            </a:rPr>
            <a:t>2024-2025 оқу жылының бірінші жарты жылдығы)</a:t>
          </a:r>
          <a:endParaRPr lang="kk-KZ" sz="900" dirty="0" smtClean="0">
            <a:latin typeface="Times New Roman" panose="02020603050405020304" pitchFamily="18" charset="0"/>
            <a:cs typeface="Times New Roman" panose="02020603050405020304" pitchFamily="18" charset="0"/>
          </a:endParaRPr>
        </a:p>
        <a:p>
          <a:endParaRPr lang="ru-RU" sz="900" dirty="0">
            <a:latin typeface="Times New Roman" panose="02020603050405020304" pitchFamily="18" charset="0"/>
            <a:cs typeface="Times New Roman" panose="02020603050405020304" pitchFamily="18" charset="0"/>
          </a:endParaRPr>
        </a:p>
      </dgm:t>
    </dgm:pt>
    <dgm:pt modelId="{AF419E75-F399-4AD6-BB66-A1705294F74E}" type="parTrans" cxnId="{6D822425-AFD8-4781-846B-BAE6CBE36C57}">
      <dgm:prSet/>
      <dgm:spPr/>
      <dgm:t>
        <a:bodyPr/>
        <a:lstStyle/>
        <a:p>
          <a:endParaRPr lang="ru-RU">
            <a:latin typeface="Times New Roman" panose="02020603050405020304" pitchFamily="18" charset="0"/>
            <a:cs typeface="Times New Roman" panose="02020603050405020304" pitchFamily="18" charset="0"/>
          </a:endParaRPr>
        </a:p>
      </dgm:t>
    </dgm:pt>
    <dgm:pt modelId="{90C4275E-0E9D-43EF-AFA4-C89A4F37625D}" type="sibTrans" cxnId="{6D822425-AFD8-4781-846B-BAE6CBE36C57}">
      <dgm:prSet/>
      <dgm:spPr/>
      <dgm:t>
        <a:bodyPr/>
        <a:lstStyle/>
        <a:p>
          <a:endParaRPr lang="ru-RU">
            <a:latin typeface="Times New Roman" panose="02020603050405020304" pitchFamily="18" charset="0"/>
            <a:cs typeface="Times New Roman" panose="02020603050405020304" pitchFamily="18" charset="0"/>
          </a:endParaRPr>
        </a:p>
      </dgm:t>
    </dgm:pt>
    <dgm:pt modelId="{7A359F11-AA91-4734-A030-D9C8CC975DC6}" type="pres">
      <dgm:prSet presAssocID="{A60001D1-542A-4CFD-8216-27F0C7B3C9E1}" presName="Name0" presStyleCnt="0">
        <dgm:presLayoutVars>
          <dgm:dir/>
          <dgm:resizeHandles val="exact"/>
        </dgm:presLayoutVars>
      </dgm:prSet>
      <dgm:spPr/>
      <dgm:t>
        <a:bodyPr/>
        <a:lstStyle/>
        <a:p>
          <a:endParaRPr lang="ru-RU"/>
        </a:p>
      </dgm:t>
    </dgm:pt>
    <dgm:pt modelId="{F4D6B4EA-24BF-44F7-A710-D2B6B7A93E29}" type="pres">
      <dgm:prSet presAssocID="{A738B0A2-7B1E-446B-8A7E-BE7B4E4B0033}" presName="node" presStyleLbl="node1" presStyleIdx="0" presStyleCnt="3" custScaleX="133624" custScaleY="131838">
        <dgm:presLayoutVars>
          <dgm:bulletEnabled val="1"/>
        </dgm:presLayoutVars>
      </dgm:prSet>
      <dgm:spPr/>
      <dgm:t>
        <a:bodyPr/>
        <a:lstStyle/>
        <a:p>
          <a:endParaRPr lang="ru-RU"/>
        </a:p>
      </dgm:t>
    </dgm:pt>
    <dgm:pt modelId="{70C41E3E-D442-41C1-B96E-F72B4D84860A}" type="pres">
      <dgm:prSet presAssocID="{93F1992C-DE14-4431-B227-6057F4CF1D7E}" presName="sibTrans" presStyleLbl="sibTrans2D1" presStyleIdx="0" presStyleCnt="3"/>
      <dgm:spPr/>
      <dgm:t>
        <a:bodyPr/>
        <a:lstStyle/>
        <a:p>
          <a:endParaRPr lang="ru-RU"/>
        </a:p>
      </dgm:t>
    </dgm:pt>
    <dgm:pt modelId="{0451FC3F-583B-4A3D-ABC9-9001DCFEB57B}" type="pres">
      <dgm:prSet presAssocID="{93F1992C-DE14-4431-B227-6057F4CF1D7E}" presName="connectorText" presStyleLbl="sibTrans2D1" presStyleIdx="0" presStyleCnt="3"/>
      <dgm:spPr/>
      <dgm:t>
        <a:bodyPr/>
        <a:lstStyle/>
        <a:p>
          <a:endParaRPr lang="ru-RU"/>
        </a:p>
      </dgm:t>
    </dgm:pt>
    <dgm:pt modelId="{0697525D-B843-4326-BB51-FA614132F2A0}" type="pres">
      <dgm:prSet presAssocID="{EB83C7AB-4555-47A3-8EDD-F3D681C78272}" presName="node" presStyleLbl="node1" presStyleIdx="1" presStyleCnt="3" custScaleX="128623" custScaleY="147163">
        <dgm:presLayoutVars>
          <dgm:bulletEnabled val="1"/>
        </dgm:presLayoutVars>
      </dgm:prSet>
      <dgm:spPr/>
      <dgm:t>
        <a:bodyPr/>
        <a:lstStyle/>
        <a:p>
          <a:endParaRPr lang="ru-RU"/>
        </a:p>
      </dgm:t>
    </dgm:pt>
    <dgm:pt modelId="{848C179B-61EE-47CB-971C-733D6B6777AD}" type="pres">
      <dgm:prSet presAssocID="{16E23994-6189-405D-9526-55ED12158864}" presName="sibTrans" presStyleLbl="sibTrans2D1" presStyleIdx="1" presStyleCnt="3"/>
      <dgm:spPr/>
      <dgm:t>
        <a:bodyPr/>
        <a:lstStyle/>
        <a:p>
          <a:endParaRPr lang="ru-RU"/>
        </a:p>
      </dgm:t>
    </dgm:pt>
    <dgm:pt modelId="{70E406C6-0E8A-43B9-BF2D-79626C753A0A}" type="pres">
      <dgm:prSet presAssocID="{16E23994-6189-405D-9526-55ED12158864}" presName="connectorText" presStyleLbl="sibTrans2D1" presStyleIdx="1" presStyleCnt="3"/>
      <dgm:spPr/>
      <dgm:t>
        <a:bodyPr/>
        <a:lstStyle/>
        <a:p>
          <a:endParaRPr lang="ru-RU"/>
        </a:p>
      </dgm:t>
    </dgm:pt>
    <dgm:pt modelId="{9E2A100C-6CDD-4E86-940D-3C65BAC2E447}" type="pres">
      <dgm:prSet presAssocID="{1AEA3F55-F438-4E5B-B74C-3B4196EC59EB}" presName="node" presStyleLbl="node1" presStyleIdx="2" presStyleCnt="3" custScaleX="131465" custScaleY="137029">
        <dgm:presLayoutVars>
          <dgm:bulletEnabled val="1"/>
        </dgm:presLayoutVars>
      </dgm:prSet>
      <dgm:spPr/>
      <dgm:t>
        <a:bodyPr/>
        <a:lstStyle/>
        <a:p>
          <a:endParaRPr lang="ru-RU"/>
        </a:p>
      </dgm:t>
    </dgm:pt>
    <dgm:pt modelId="{9B9866BD-B077-4521-8304-0ECF424002F4}" type="pres">
      <dgm:prSet presAssocID="{90C4275E-0E9D-43EF-AFA4-C89A4F37625D}" presName="sibTrans" presStyleLbl="sibTrans2D1" presStyleIdx="2" presStyleCnt="3"/>
      <dgm:spPr/>
      <dgm:t>
        <a:bodyPr/>
        <a:lstStyle/>
        <a:p>
          <a:endParaRPr lang="ru-RU"/>
        </a:p>
      </dgm:t>
    </dgm:pt>
    <dgm:pt modelId="{FECD6965-8372-449A-A28C-FEC76C154134}" type="pres">
      <dgm:prSet presAssocID="{90C4275E-0E9D-43EF-AFA4-C89A4F37625D}" presName="connectorText" presStyleLbl="sibTrans2D1" presStyleIdx="2" presStyleCnt="3"/>
      <dgm:spPr/>
      <dgm:t>
        <a:bodyPr/>
        <a:lstStyle/>
        <a:p>
          <a:endParaRPr lang="ru-RU"/>
        </a:p>
      </dgm:t>
    </dgm:pt>
  </dgm:ptLst>
  <dgm:cxnLst>
    <dgm:cxn modelId="{6D822425-AFD8-4781-846B-BAE6CBE36C57}" srcId="{A60001D1-542A-4CFD-8216-27F0C7B3C9E1}" destId="{1AEA3F55-F438-4E5B-B74C-3B4196EC59EB}" srcOrd="2" destOrd="0" parTransId="{AF419E75-F399-4AD6-BB66-A1705294F74E}" sibTransId="{90C4275E-0E9D-43EF-AFA4-C89A4F37625D}"/>
    <dgm:cxn modelId="{97636E59-9C5B-43F1-B237-424D00AF7A8E}" srcId="{A60001D1-542A-4CFD-8216-27F0C7B3C9E1}" destId="{A738B0A2-7B1E-446B-8A7E-BE7B4E4B0033}" srcOrd="0" destOrd="0" parTransId="{F79E719A-0F17-4BBD-8156-6F37025B76FC}" sibTransId="{93F1992C-DE14-4431-B227-6057F4CF1D7E}"/>
    <dgm:cxn modelId="{13CD9EA8-B711-4CA6-B2E6-1CC7970C10EA}" type="presOf" srcId="{A738B0A2-7B1E-446B-8A7E-BE7B4E4B0033}" destId="{F4D6B4EA-24BF-44F7-A710-D2B6B7A93E29}" srcOrd="0" destOrd="0" presId="urn:microsoft.com/office/officeart/2005/8/layout/cycle7"/>
    <dgm:cxn modelId="{B39B14A8-0132-444B-A182-292ADC4FDA86}" type="presOf" srcId="{16E23994-6189-405D-9526-55ED12158864}" destId="{70E406C6-0E8A-43B9-BF2D-79626C753A0A}" srcOrd="1" destOrd="0" presId="urn:microsoft.com/office/officeart/2005/8/layout/cycle7"/>
    <dgm:cxn modelId="{DF42724D-D786-41AD-9C79-C4DF8BE5B5DA}" type="presOf" srcId="{1AEA3F55-F438-4E5B-B74C-3B4196EC59EB}" destId="{9E2A100C-6CDD-4E86-940D-3C65BAC2E447}" srcOrd="0" destOrd="0" presId="urn:microsoft.com/office/officeart/2005/8/layout/cycle7"/>
    <dgm:cxn modelId="{B580DEE3-BCAE-418B-BD00-EF008566FE25}" type="presOf" srcId="{90C4275E-0E9D-43EF-AFA4-C89A4F37625D}" destId="{9B9866BD-B077-4521-8304-0ECF424002F4}" srcOrd="0" destOrd="0" presId="urn:microsoft.com/office/officeart/2005/8/layout/cycle7"/>
    <dgm:cxn modelId="{005EE968-B56D-42A4-9A3A-F916FAB39CB2}" type="presOf" srcId="{93F1992C-DE14-4431-B227-6057F4CF1D7E}" destId="{70C41E3E-D442-41C1-B96E-F72B4D84860A}" srcOrd="0" destOrd="0" presId="urn:microsoft.com/office/officeart/2005/8/layout/cycle7"/>
    <dgm:cxn modelId="{F9634E2F-6F0A-4F3F-B2EA-070EB35F5BCA}" type="presOf" srcId="{16E23994-6189-405D-9526-55ED12158864}" destId="{848C179B-61EE-47CB-971C-733D6B6777AD}" srcOrd="0" destOrd="0" presId="urn:microsoft.com/office/officeart/2005/8/layout/cycle7"/>
    <dgm:cxn modelId="{21A691D0-DCDF-4874-914C-774354003397}" type="presOf" srcId="{EB83C7AB-4555-47A3-8EDD-F3D681C78272}" destId="{0697525D-B843-4326-BB51-FA614132F2A0}" srcOrd="0" destOrd="0" presId="urn:microsoft.com/office/officeart/2005/8/layout/cycle7"/>
    <dgm:cxn modelId="{1600F01D-61CD-4A1C-A23F-888D149BBEF6}" type="presOf" srcId="{A60001D1-542A-4CFD-8216-27F0C7B3C9E1}" destId="{7A359F11-AA91-4734-A030-D9C8CC975DC6}" srcOrd="0" destOrd="0" presId="urn:microsoft.com/office/officeart/2005/8/layout/cycle7"/>
    <dgm:cxn modelId="{B3F5091D-62F7-4E9C-A9EB-7C886334C96E}" type="presOf" srcId="{90C4275E-0E9D-43EF-AFA4-C89A4F37625D}" destId="{FECD6965-8372-449A-A28C-FEC76C154134}" srcOrd="1" destOrd="0" presId="urn:microsoft.com/office/officeart/2005/8/layout/cycle7"/>
    <dgm:cxn modelId="{0047DD41-717D-497F-91E6-B7B4CA9F3363}" type="presOf" srcId="{93F1992C-DE14-4431-B227-6057F4CF1D7E}" destId="{0451FC3F-583B-4A3D-ABC9-9001DCFEB57B}" srcOrd="1" destOrd="0" presId="urn:microsoft.com/office/officeart/2005/8/layout/cycle7"/>
    <dgm:cxn modelId="{BBBA1D21-9DED-4B2E-AFE9-9C2204AC3E98}" srcId="{A60001D1-542A-4CFD-8216-27F0C7B3C9E1}" destId="{EB83C7AB-4555-47A3-8EDD-F3D681C78272}" srcOrd="1" destOrd="0" parTransId="{69669065-B354-4A6D-A88B-C1CC101BC897}" sibTransId="{16E23994-6189-405D-9526-55ED12158864}"/>
    <dgm:cxn modelId="{2EDD9292-ED8D-4E52-BC8A-A6C7A4A3D5CD}" type="presParOf" srcId="{7A359F11-AA91-4734-A030-D9C8CC975DC6}" destId="{F4D6B4EA-24BF-44F7-A710-D2B6B7A93E29}" srcOrd="0" destOrd="0" presId="urn:microsoft.com/office/officeart/2005/8/layout/cycle7"/>
    <dgm:cxn modelId="{D9D3C262-45A8-45C9-97BF-15BD1572F66A}" type="presParOf" srcId="{7A359F11-AA91-4734-A030-D9C8CC975DC6}" destId="{70C41E3E-D442-41C1-B96E-F72B4D84860A}" srcOrd="1" destOrd="0" presId="urn:microsoft.com/office/officeart/2005/8/layout/cycle7"/>
    <dgm:cxn modelId="{E3CD66E3-CB1B-42CC-9587-EED2600CF6EC}" type="presParOf" srcId="{70C41E3E-D442-41C1-B96E-F72B4D84860A}" destId="{0451FC3F-583B-4A3D-ABC9-9001DCFEB57B}" srcOrd="0" destOrd="0" presId="urn:microsoft.com/office/officeart/2005/8/layout/cycle7"/>
    <dgm:cxn modelId="{E28B9ECE-BCC0-4941-8D42-876752A9D9F3}" type="presParOf" srcId="{7A359F11-AA91-4734-A030-D9C8CC975DC6}" destId="{0697525D-B843-4326-BB51-FA614132F2A0}" srcOrd="2" destOrd="0" presId="urn:microsoft.com/office/officeart/2005/8/layout/cycle7"/>
    <dgm:cxn modelId="{FCB8CE8B-9917-4A15-BE8F-82517C5D099C}" type="presParOf" srcId="{7A359F11-AA91-4734-A030-D9C8CC975DC6}" destId="{848C179B-61EE-47CB-971C-733D6B6777AD}" srcOrd="3" destOrd="0" presId="urn:microsoft.com/office/officeart/2005/8/layout/cycle7"/>
    <dgm:cxn modelId="{67102F13-75E8-46E6-8EFA-30CF98793B6F}" type="presParOf" srcId="{848C179B-61EE-47CB-971C-733D6B6777AD}" destId="{70E406C6-0E8A-43B9-BF2D-79626C753A0A}" srcOrd="0" destOrd="0" presId="urn:microsoft.com/office/officeart/2005/8/layout/cycle7"/>
    <dgm:cxn modelId="{28855E63-7299-4FCF-96B5-024B47DCE227}" type="presParOf" srcId="{7A359F11-AA91-4734-A030-D9C8CC975DC6}" destId="{9E2A100C-6CDD-4E86-940D-3C65BAC2E447}" srcOrd="4" destOrd="0" presId="urn:microsoft.com/office/officeart/2005/8/layout/cycle7"/>
    <dgm:cxn modelId="{38A902BE-ACC7-42ED-8740-F3632D913C81}" type="presParOf" srcId="{7A359F11-AA91-4734-A030-D9C8CC975DC6}" destId="{9B9866BD-B077-4521-8304-0ECF424002F4}" srcOrd="5" destOrd="0" presId="urn:microsoft.com/office/officeart/2005/8/layout/cycle7"/>
    <dgm:cxn modelId="{7DDDF9BF-0AF1-4C94-B03C-0F32E73F01A0}" type="presParOf" srcId="{9B9866BD-B077-4521-8304-0ECF424002F4}" destId="{FECD6965-8372-449A-A28C-FEC76C154134}" srcOrd="0" destOrd="0" presId="urn:microsoft.com/office/officeart/2005/8/layout/cycle7"/>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D6B4EA-24BF-44F7-A710-D2B6B7A93E29}">
      <dsp:nvSpPr>
        <dsp:cNvPr id="0" name=""/>
        <dsp:cNvSpPr/>
      </dsp:nvSpPr>
      <dsp:spPr>
        <a:xfrm>
          <a:off x="1795823" y="-140962"/>
          <a:ext cx="1915119" cy="94476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kk-KZ" sz="900" kern="1200" dirty="0">
              <a:latin typeface="Times New Roman" panose="02020603050405020304" pitchFamily="18" charset="0"/>
              <a:cs typeface="Times New Roman" panose="02020603050405020304" pitchFamily="18" charset="0"/>
            </a:rPr>
            <a:t>Анықтаушы кезең</a:t>
          </a:r>
        </a:p>
        <a:p>
          <a:pPr lvl="0" algn="ctr" defTabSz="400050">
            <a:lnSpc>
              <a:spcPct val="90000"/>
            </a:lnSpc>
            <a:spcBef>
              <a:spcPct val="0"/>
            </a:spcBef>
            <a:spcAft>
              <a:spcPct val="35000"/>
            </a:spcAft>
          </a:pPr>
          <a:r>
            <a:rPr lang="kk-KZ" sz="900" b="0" i="1" kern="1200" dirty="0">
              <a:latin typeface="Times New Roman" panose="02020603050405020304" pitchFamily="18" charset="0"/>
              <a:ea typeface="+mn-ea"/>
              <a:cs typeface="Times New Roman" panose="02020603050405020304" pitchFamily="18" charset="0"/>
            </a:rPr>
            <a:t>(2022– 2023 оқу жылының бірінші жарты жылдығы</a:t>
          </a:r>
          <a:r>
            <a:rPr lang="kk-KZ" sz="900" kern="1200">
              <a:latin typeface="Times New Roman" panose="02020603050405020304" pitchFamily="18" charset="0"/>
              <a:cs typeface="Times New Roman" panose="02020603050405020304" pitchFamily="18" charset="0"/>
            </a:rPr>
            <a:t>)</a:t>
          </a:r>
          <a:endParaRPr lang="ru-RU" sz="900" kern="1200" dirty="0">
            <a:latin typeface="Times New Roman" panose="02020603050405020304" pitchFamily="18" charset="0"/>
            <a:cs typeface="Times New Roman" panose="02020603050405020304" pitchFamily="18" charset="0"/>
          </a:endParaRPr>
        </a:p>
      </dsp:txBody>
      <dsp:txXfrm>
        <a:off x="1823494" y="-113291"/>
        <a:ext cx="1859777" cy="889418"/>
      </dsp:txXfrm>
    </dsp:sp>
    <dsp:sp modelId="{70C41E3E-D442-41C1-B96E-F72B4D84860A}">
      <dsp:nvSpPr>
        <dsp:cNvPr id="0" name=""/>
        <dsp:cNvSpPr/>
      </dsp:nvSpPr>
      <dsp:spPr>
        <a:xfrm rot="3600000">
          <a:off x="3128277" y="1202713"/>
          <a:ext cx="401104" cy="250812"/>
        </a:xfrm>
        <a:prstGeom prst="lef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cs typeface="Times New Roman" panose="02020603050405020304" pitchFamily="18" charset="0"/>
          </a:endParaRPr>
        </a:p>
      </dsp:txBody>
      <dsp:txXfrm>
        <a:off x="3203521" y="1252875"/>
        <a:ext cx="250616" cy="150488"/>
      </dsp:txXfrm>
    </dsp:sp>
    <dsp:sp modelId="{0697525D-B843-4326-BB51-FA614132F2A0}">
      <dsp:nvSpPr>
        <dsp:cNvPr id="0" name=""/>
        <dsp:cNvSpPr/>
      </dsp:nvSpPr>
      <dsp:spPr>
        <a:xfrm>
          <a:off x="3014256" y="1852441"/>
          <a:ext cx="1843443" cy="1054580"/>
        </a:xfrm>
        <a:prstGeom prst="roundRect">
          <a:avLst>
            <a:gd name="adj" fmla="val 10000"/>
          </a:avLst>
        </a:prstGeom>
        <a:solidFill>
          <a:schemeClr val="accent4">
            <a:hueOff val="3299968"/>
            <a:satOff val="-14601"/>
            <a:lumOff val="-24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kk-KZ" sz="900" kern="1200" dirty="0" smtClean="0">
              <a:latin typeface="Times New Roman" panose="02020603050405020304" pitchFamily="18" charset="0"/>
              <a:cs typeface="Times New Roman" panose="02020603050405020304" pitchFamily="18" charset="0"/>
            </a:rPr>
            <a:t>Қорытынды кезең </a:t>
          </a:r>
        </a:p>
        <a:p>
          <a:pPr lvl="0" algn="ctr" defTabSz="400050">
            <a:lnSpc>
              <a:spcPct val="90000"/>
            </a:lnSpc>
            <a:spcBef>
              <a:spcPct val="0"/>
            </a:spcBef>
            <a:spcAft>
              <a:spcPct val="35000"/>
            </a:spcAft>
          </a:pPr>
          <a:r>
            <a:rPr lang="kk-KZ" sz="900" b="0" i="1" kern="1200" dirty="0" smtClean="0">
              <a:latin typeface="Times New Roman" pitchFamily="18" charset="0"/>
              <a:ea typeface="Calibri" panose="020F0502020204030204" pitchFamily="34" charset="0"/>
              <a:cs typeface="Times New Roman" pitchFamily="18" charset="0"/>
            </a:rPr>
            <a:t>(2024-2025</a:t>
          </a:r>
          <a:r>
            <a:rPr lang="kk-KZ" sz="900" b="0" i="1" kern="1200" baseline="0" dirty="0" smtClean="0">
              <a:latin typeface="Times New Roman" pitchFamily="18" charset="0"/>
              <a:ea typeface="Calibri" panose="020F0502020204030204" pitchFamily="34" charset="0"/>
              <a:cs typeface="Times New Roman" pitchFamily="18" charset="0"/>
            </a:rPr>
            <a:t> </a:t>
          </a:r>
          <a:r>
            <a:rPr lang="kk-KZ" sz="900" b="0" i="1" kern="1200" dirty="0" smtClean="0">
              <a:latin typeface="Times New Roman" pitchFamily="18" charset="0"/>
              <a:ea typeface="Calibri" panose="020F0502020204030204" pitchFamily="34" charset="0"/>
              <a:cs typeface="Times New Roman" pitchFamily="18" charset="0"/>
            </a:rPr>
            <a:t>оқу жылының екінші жарты жылдығы)</a:t>
          </a:r>
          <a:endParaRPr lang="ru-RU" sz="900" kern="1200" dirty="0">
            <a:latin typeface="Times New Roman" panose="02020603050405020304" pitchFamily="18" charset="0"/>
            <a:cs typeface="Times New Roman" panose="02020603050405020304" pitchFamily="18" charset="0"/>
          </a:endParaRPr>
        </a:p>
      </dsp:txBody>
      <dsp:txXfrm>
        <a:off x="3045144" y="1883329"/>
        <a:ext cx="1781667" cy="992804"/>
      </dsp:txXfrm>
    </dsp:sp>
    <dsp:sp modelId="{848C179B-61EE-47CB-971C-733D6B6777AD}">
      <dsp:nvSpPr>
        <dsp:cNvPr id="0" name=""/>
        <dsp:cNvSpPr/>
      </dsp:nvSpPr>
      <dsp:spPr>
        <a:xfrm rot="10800000">
          <a:off x="2563013" y="2254326"/>
          <a:ext cx="401104" cy="250812"/>
        </a:xfrm>
        <a:prstGeom prst="leftRightArrow">
          <a:avLst>
            <a:gd name="adj1" fmla="val 60000"/>
            <a:gd name="adj2" fmla="val 50000"/>
          </a:avLst>
        </a:prstGeom>
        <a:solidFill>
          <a:schemeClr val="accent4">
            <a:hueOff val="3299968"/>
            <a:satOff val="-14601"/>
            <a:lumOff val="-245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cs typeface="Times New Roman" panose="02020603050405020304" pitchFamily="18" charset="0"/>
          </a:endParaRPr>
        </a:p>
      </dsp:txBody>
      <dsp:txXfrm rot="10800000">
        <a:off x="2638257" y="2304488"/>
        <a:ext cx="250616" cy="150488"/>
      </dsp:txXfrm>
    </dsp:sp>
    <dsp:sp modelId="{9E2A100C-6CDD-4E86-940D-3C65BAC2E447}">
      <dsp:nvSpPr>
        <dsp:cNvPr id="0" name=""/>
        <dsp:cNvSpPr/>
      </dsp:nvSpPr>
      <dsp:spPr>
        <a:xfrm>
          <a:off x="628700" y="1888752"/>
          <a:ext cx="1884175" cy="981959"/>
        </a:xfrm>
        <a:prstGeom prst="roundRect">
          <a:avLst>
            <a:gd name="adj" fmla="val 10000"/>
          </a:avLst>
        </a:prstGeom>
        <a:solidFill>
          <a:schemeClr val="accent4">
            <a:hueOff val="6599937"/>
            <a:satOff val="-29202"/>
            <a:lumOff val="-49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endParaRPr lang="en-US" sz="900" kern="1200" dirty="0" smtClean="0">
            <a:latin typeface="Times New Roman" panose="02020603050405020304" pitchFamily="18" charset="0"/>
            <a:cs typeface="Times New Roman" panose="02020603050405020304" pitchFamily="18" charset="0"/>
          </a:endParaRPr>
        </a:p>
        <a:p>
          <a:pPr lvl="0" algn="ctr" defTabSz="400050">
            <a:lnSpc>
              <a:spcPct val="90000"/>
            </a:lnSpc>
            <a:spcBef>
              <a:spcPct val="0"/>
            </a:spcBef>
            <a:spcAft>
              <a:spcPct val="35000"/>
            </a:spcAft>
          </a:pPr>
          <a:r>
            <a:rPr lang="kk-KZ" sz="900" kern="1200" dirty="0" smtClean="0">
              <a:latin typeface="Times New Roman" panose="02020603050405020304" pitchFamily="18" charset="0"/>
              <a:cs typeface="Times New Roman" panose="02020603050405020304" pitchFamily="18" charset="0"/>
            </a:rPr>
            <a:t>Қалыптастырушы кезең</a:t>
          </a:r>
        </a:p>
        <a:p>
          <a:pPr lvl="0" algn="ctr" defTabSz="400050">
            <a:lnSpc>
              <a:spcPct val="90000"/>
            </a:lnSpc>
            <a:spcBef>
              <a:spcPct val="0"/>
            </a:spcBef>
            <a:spcAft>
              <a:spcPct val="35000"/>
            </a:spcAft>
          </a:pPr>
          <a:r>
            <a:rPr lang="kk-KZ" sz="900" b="0" i="1" kern="1200" dirty="0" smtClean="0">
              <a:latin typeface="Times New Roman" panose="02020603050405020304" pitchFamily="18" charset="0"/>
              <a:ea typeface="Calibri" panose="020F0502020204030204" pitchFamily="34" charset="0"/>
              <a:cs typeface="Times New Roman" panose="02020603050405020304" pitchFamily="18" charset="0"/>
            </a:rPr>
            <a:t>(2022-2023</a:t>
          </a:r>
          <a:r>
            <a:rPr lang="kk-KZ" sz="900" b="0" i="1" kern="1200" baseline="0" dirty="0" smtClean="0">
              <a:latin typeface="Times New Roman" panose="02020603050405020304" pitchFamily="18" charset="0"/>
              <a:ea typeface="Calibri" panose="020F0502020204030204" pitchFamily="34" charset="0"/>
              <a:cs typeface="Times New Roman" panose="02020603050405020304" pitchFamily="18" charset="0"/>
            </a:rPr>
            <a:t> </a:t>
          </a:r>
          <a:r>
            <a:rPr lang="kk-KZ" sz="900" b="0" i="1" kern="1200" dirty="0" smtClean="0">
              <a:latin typeface="Times New Roman" panose="02020603050405020304" pitchFamily="18" charset="0"/>
              <a:ea typeface="Calibri" panose="020F0502020204030204" pitchFamily="34" charset="0"/>
              <a:cs typeface="Times New Roman" panose="02020603050405020304" pitchFamily="18" charset="0"/>
            </a:rPr>
            <a:t>жылдың екінші жарты жылдығы, </a:t>
          </a:r>
        </a:p>
        <a:p>
          <a:pPr lvl="0" algn="ctr" defTabSz="400050">
            <a:lnSpc>
              <a:spcPct val="90000"/>
            </a:lnSpc>
            <a:spcBef>
              <a:spcPct val="0"/>
            </a:spcBef>
            <a:spcAft>
              <a:spcPct val="35000"/>
            </a:spcAft>
          </a:pPr>
          <a:r>
            <a:rPr lang="kk-KZ" sz="900" b="0" i="1" kern="1200" dirty="0" smtClean="0">
              <a:latin typeface="Times New Roman" panose="02020603050405020304" pitchFamily="18" charset="0"/>
              <a:ea typeface="Calibri" panose="020F0502020204030204" pitchFamily="34" charset="0"/>
              <a:cs typeface="Times New Roman" panose="02020603050405020304" pitchFamily="18" charset="0"/>
            </a:rPr>
            <a:t>2023- 2024 оқу жылы, </a:t>
          </a:r>
        </a:p>
        <a:p>
          <a:pPr lvl="0" algn="ctr" defTabSz="400050">
            <a:lnSpc>
              <a:spcPct val="90000"/>
            </a:lnSpc>
            <a:spcBef>
              <a:spcPct val="0"/>
            </a:spcBef>
            <a:spcAft>
              <a:spcPct val="35000"/>
            </a:spcAft>
          </a:pPr>
          <a:r>
            <a:rPr lang="kk-KZ" sz="900" b="0" i="1" kern="1200" dirty="0" smtClean="0">
              <a:latin typeface="Times New Roman" panose="02020603050405020304" pitchFamily="18" charset="0"/>
              <a:ea typeface="Calibri" panose="020F0502020204030204" pitchFamily="34" charset="0"/>
              <a:cs typeface="Times New Roman" panose="02020603050405020304" pitchFamily="18" charset="0"/>
            </a:rPr>
            <a:t>2024-2025 оқу жылының бірінші жарты жылдығы)</a:t>
          </a:r>
          <a:endParaRPr lang="kk-KZ" sz="900" kern="1200" dirty="0" smtClean="0">
            <a:latin typeface="Times New Roman" panose="02020603050405020304" pitchFamily="18" charset="0"/>
            <a:cs typeface="Times New Roman" panose="02020603050405020304" pitchFamily="18" charset="0"/>
          </a:endParaRPr>
        </a:p>
        <a:p>
          <a:pPr lvl="0" algn="ctr" defTabSz="400050">
            <a:lnSpc>
              <a:spcPct val="90000"/>
            </a:lnSpc>
            <a:spcBef>
              <a:spcPct val="0"/>
            </a:spcBef>
            <a:spcAft>
              <a:spcPct val="35000"/>
            </a:spcAft>
          </a:pPr>
          <a:endParaRPr lang="ru-RU" sz="900" kern="1200" dirty="0">
            <a:latin typeface="Times New Roman" panose="02020603050405020304" pitchFamily="18" charset="0"/>
            <a:cs typeface="Times New Roman" panose="02020603050405020304" pitchFamily="18" charset="0"/>
          </a:endParaRPr>
        </a:p>
      </dsp:txBody>
      <dsp:txXfrm>
        <a:off x="657461" y="1917513"/>
        <a:ext cx="1826653" cy="924437"/>
      </dsp:txXfrm>
    </dsp:sp>
    <dsp:sp modelId="{9B9866BD-B077-4521-8304-0ECF424002F4}">
      <dsp:nvSpPr>
        <dsp:cNvPr id="0" name=""/>
        <dsp:cNvSpPr/>
      </dsp:nvSpPr>
      <dsp:spPr>
        <a:xfrm rot="18000000">
          <a:off x="1966902" y="1220868"/>
          <a:ext cx="401104" cy="250812"/>
        </a:xfrm>
        <a:prstGeom prst="leftRightArrow">
          <a:avLst>
            <a:gd name="adj1" fmla="val 60000"/>
            <a:gd name="adj2" fmla="val 50000"/>
          </a:avLst>
        </a:prstGeom>
        <a:solidFill>
          <a:schemeClr val="accent4">
            <a:hueOff val="6599937"/>
            <a:satOff val="-29202"/>
            <a:lumOff val="-490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cs typeface="Times New Roman" panose="02020603050405020304" pitchFamily="18" charset="0"/>
          </a:endParaRPr>
        </a:p>
      </dsp:txBody>
      <dsp:txXfrm>
        <a:off x="2042146" y="1271030"/>
        <a:ext cx="250616" cy="150488"/>
      </dsp:txXfrm>
    </dsp:sp>
  </dsp:spTree>
</dsp:drawing>
</file>

<file path=word/diagrams/layout1.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6171B6-E6EE-414D-83EC-BAF13B09CC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47343</Words>
  <Characters>269859</Characters>
  <Application>Microsoft Office Word</Application>
  <DocSecurity>0</DocSecurity>
  <Lines>2248</Lines>
  <Paragraphs>633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316569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Серік Меруерт</dc:creator>
  <cp:lastModifiedBy>user</cp:lastModifiedBy>
  <cp:revision>3</cp:revision>
  <cp:lastPrinted>2025-06-10T03:57:00Z</cp:lastPrinted>
  <dcterms:created xsi:type="dcterms:W3CDTF">2025-11-12T10:24:00Z</dcterms:created>
  <dcterms:modified xsi:type="dcterms:W3CDTF">2025-11-12T10:25:00Z</dcterms:modified>
</cp:coreProperties>
</file>